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42B36" w:rsidRPr="00AA4B00" w:rsidRDefault="00F42B36" w:rsidP="001D1223">
      <w:pPr>
        <w:spacing w:after="0" w:line="360" w:lineRule="auto"/>
        <w:ind w:firstLine="375"/>
        <w:jc w:val="center"/>
        <w:rPr>
          <w:rFonts w:ascii="GHEA Grapalat" w:eastAsia="Times New Roman" w:hAnsi="GHEA Grapalat"/>
          <w:b/>
          <w:sz w:val="24"/>
          <w:szCs w:val="24"/>
          <w:lang w:val="ru-RU"/>
        </w:rPr>
      </w:pPr>
      <w:r w:rsidRPr="00AA4B00">
        <w:rPr>
          <w:rFonts w:ascii="GHEA Grapalat" w:eastAsia="Times New Roman" w:hAnsi="GHEA Grapalat"/>
          <w:b/>
          <w:sz w:val="24"/>
          <w:szCs w:val="24"/>
          <w:lang w:val="hy-AM"/>
        </w:rPr>
        <w:t>ԱՄՓՈՓԱԹԵՐԹ</w:t>
      </w:r>
      <w:r w:rsidR="00F2773E" w:rsidRPr="00AA4B00">
        <w:rPr>
          <w:rFonts w:ascii="GHEA Grapalat" w:eastAsia="Times New Roman" w:hAnsi="GHEA Grapalat"/>
          <w:b/>
          <w:sz w:val="24"/>
          <w:szCs w:val="24"/>
          <w:lang w:val="hy-AM"/>
        </w:rPr>
        <w:t xml:space="preserve"> </w:t>
      </w:r>
      <w:r w:rsidR="00CA7D12" w:rsidRPr="00AA4B00">
        <w:rPr>
          <w:rFonts w:ascii="GHEA Grapalat" w:eastAsia="Times New Roman" w:hAnsi="GHEA Grapalat"/>
          <w:b/>
          <w:sz w:val="24"/>
          <w:szCs w:val="24"/>
        </w:rPr>
        <w:t xml:space="preserve"> </w:t>
      </w:r>
    </w:p>
    <w:p w:rsidR="00944BC6" w:rsidRPr="00AA4B00" w:rsidRDefault="00944BC6" w:rsidP="001D1223">
      <w:pPr>
        <w:spacing w:after="0" w:line="360" w:lineRule="auto"/>
        <w:ind w:firstLine="375"/>
        <w:jc w:val="center"/>
        <w:rPr>
          <w:rFonts w:ascii="GHEA Grapalat" w:eastAsia="Times New Roman" w:hAnsi="GHEA Grapalat" w:cs="Calibri"/>
          <w:b/>
          <w:sz w:val="24"/>
          <w:szCs w:val="24"/>
          <w:lang w:val="hy-AM"/>
        </w:rPr>
      </w:pPr>
      <w:r w:rsidRPr="00AA4B00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F2773E" w:rsidRPr="00AA4B00">
        <w:rPr>
          <w:rFonts w:ascii="GHEA Grapalat" w:hAnsi="GHEA Grapalat"/>
          <w:b/>
          <w:color w:val="000000"/>
          <w:sz w:val="24"/>
          <w:szCs w:val="24"/>
          <w:lang w:val="hy-AM"/>
        </w:rPr>
        <w:t>«</w:t>
      </w:r>
      <w:r w:rsidR="008D71BD" w:rsidRPr="00AA4B00">
        <w:rPr>
          <w:rFonts w:ascii="GHEA Grapalat" w:eastAsia="Times New Roman" w:hAnsi="GHEA Grapalat"/>
          <w:b/>
          <w:color w:val="000000"/>
          <w:sz w:val="24"/>
          <w:szCs w:val="24"/>
          <w:lang w:val="hy-AM" w:eastAsia="en-GB"/>
        </w:rPr>
        <w:t>ՀԱՅԱՍՏԱՆԻ ՀԱՆՐԱՊԵՏՈՒԹՅՈՒՆԻՑ ԱՐՏԱՀԱՆՄԱՆ ԵՎ ՀԱՅԱՍՏԱՆԻ ՀԱՆՐԱՊԵՏՈՒԹՅՈՒՆ ՆԵՐՄՈՒԾՄԱՆ ՀԱՄԱՐ ԱՐԳԵԼՎԱԾ ՍՆԴԻԿԻ ՀԱՎԵԼԻՉՈՎ ԱՐՏԱԴՐԱՆՔԻ ՑԱՆԿԸ</w:t>
      </w:r>
      <w:r w:rsidR="008D71BD" w:rsidRPr="00AA4B00">
        <w:rPr>
          <w:rFonts w:eastAsia="Times New Roman" w:cs="Calibri"/>
          <w:b/>
          <w:color w:val="000000"/>
          <w:sz w:val="24"/>
          <w:szCs w:val="24"/>
          <w:lang w:val="hy-AM" w:eastAsia="en-GB"/>
        </w:rPr>
        <w:t> </w:t>
      </w:r>
      <w:r w:rsidR="008D71BD" w:rsidRPr="00AA4B00">
        <w:rPr>
          <w:rFonts w:ascii="GHEA Grapalat" w:eastAsia="Times New Roman" w:hAnsi="GHEA Grapalat"/>
          <w:b/>
          <w:color w:val="000000"/>
          <w:sz w:val="24"/>
          <w:szCs w:val="24"/>
          <w:lang w:val="hy-AM" w:eastAsia="en-GB"/>
        </w:rPr>
        <w:t>ՍԱՀՄԱՆԵԼՈՒ ՄԱՍԻՆ</w:t>
      </w:r>
      <w:r w:rsidR="00F2773E" w:rsidRPr="00AA4B00">
        <w:rPr>
          <w:rFonts w:ascii="GHEA Grapalat" w:hAnsi="GHEA Grapalat"/>
          <w:b/>
          <w:color w:val="000000"/>
          <w:sz w:val="24"/>
          <w:szCs w:val="24"/>
          <w:lang w:val="hy-AM"/>
        </w:rPr>
        <w:t>»</w:t>
      </w:r>
      <w:r w:rsidR="00F2773E" w:rsidRPr="00AA4B00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D118C6" w:rsidRPr="00AA4B00">
        <w:rPr>
          <w:rFonts w:ascii="GHEA Grapalat" w:eastAsia="MS Mincho" w:hAnsi="GHEA Grapalat" w:cs="MS Mincho"/>
          <w:b/>
          <w:sz w:val="24"/>
          <w:szCs w:val="24"/>
          <w:lang w:val="hy-AM"/>
        </w:rPr>
        <w:t>ՀԱՅԱՍՏԱՆԻ ՀԱՆՐԱՊԵՏՈՒԹՅԱՆ ԿԱՌԱՎԱՐՈՒԹՅԱՆ ՈՐՈՇՄԱՆ ՆԱԽԱԳԾԻ</w:t>
      </w:r>
    </w:p>
    <w:p w:rsidR="004418F8" w:rsidRPr="00AA4B00" w:rsidRDefault="004418F8" w:rsidP="001D1223">
      <w:pPr>
        <w:spacing w:after="0" w:line="360" w:lineRule="auto"/>
        <w:ind w:firstLine="375"/>
        <w:jc w:val="center"/>
        <w:rPr>
          <w:rFonts w:ascii="GHEA Grapalat" w:eastAsia="Times New Roman" w:hAnsi="GHEA Grapalat"/>
          <w:sz w:val="24"/>
          <w:szCs w:val="24"/>
          <w:lang w:val="hy-AM"/>
        </w:rPr>
      </w:pPr>
    </w:p>
    <w:tbl>
      <w:tblPr>
        <w:tblW w:w="1350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802"/>
        <w:gridCol w:w="3698"/>
      </w:tblGrid>
      <w:tr w:rsidR="007D7A31" w:rsidRPr="00752C8D" w:rsidTr="0078550E">
        <w:trPr>
          <w:tblCellSpacing w:w="0" w:type="dxa"/>
          <w:jc w:val="center"/>
        </w:trPr>
        <w:tc>
          <w:tcPr>
            <w:tcW w:w="980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7D7A31" w:rsidRPr="00AA4B00" w:rsidRDefault="00F42B36" w:rsidP="00F772FD">
            <w:pPr>
              <w:spacing w:after="0"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AA4B00">
              <w:rPr>
                <w:rFonts w:eastAsia="Times New Roman" w:cs="Calibri"/>
                <w:color w:val="000000" w:themeColor="text1"/>
                <w:sz w:val="24"/>
                <w:szCs w:val="24"/>
                <w:lang w:val="hy-AM"/>
              </w:rPr>
              <w:t>  </w:t>
            </w:r>
            <w:r w:rsidRPr="00AA4B00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AA4B00">
              <w:rPr>
                <w:rFonts w:eastAsia="Times New Roman" w:cs="Calibri"/>
                <w:color w:val="000000" w:themeColor="text1"/>
                <w:sz w:val="24"/>
                <w:szCs w:val="24"/>
                <w:lang w:val="hy-AM"/>
              </w:rPr>
              <w:t> </w:t>
            </w:r>
            <w:r w:rsidR="00EB3C36" w:rsidRPr="00AA4B00">
              <w:rPr>
                <w:rFonts w:ascii="GHEA Grapalat" w:eastAsia="Times New Roman" w:hAnsi="GHEA Grapalat" w:cs="Calibri"/>
                <w:color w:val="000000" w:themeColor="text1"/>
                <w:sz w:val="24"/>
                <w:szCs w:val="24"/>
                <w:lang w:val="hy-AM"/>
              </w:rPr>
              <w:t>1.</w:t>
            </w:r>
            <w:r w:rsidR="000A272C" w:rsidRPr="00AA4B00">
              <w:rPr>
                <w:rFonts w:ascii="GHEA Grapalat" w:eastAsia="Times New Roman" w:hAnsi="GHEA Grapalat"/>
                <w:b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="00F772FD" w:rsidRPr="00AA4B00">
              <w:rPr>
                <w:rFonts w:ascii="GHEA Grapalat" w:eastAsia="Times New Roman" w:hAnsi="GHEA Grapalat"/>
                <w:b/>
                <w:color w:val="000000" w:themeColor="text1"/>
                <w:sz w:val="24"/>
                <w:szCs w:val="24"/>
                <w:lang w:val="hy-AM"/>
              </w:rPr>
              <w:t>Շուկայի վերահսկողության տեսչական մարմին</w:t>
            </w:r>
          </w:p>
        </w:tc>
        <w:tc>
          <w:tcPr>
            <w:tcW w:w="36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7D7A31" w:rsidRPr="00AA4B00" w:rsidRDefault="006419A4" w:rsidP="001D1223">
            <w:pPr>
              <w:spacing w:after="0" w:line="360" w:lineRule="auto"/>
              <w:jc w:val="center"/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 w:cs="GHEA Grapalat"/>
                <w:b/>
                <w:sz w:val="24"/>
                <w:szCs w:val="24"/>
              </w:rPr>
              <w:t>17</w:t>
            </w:r>
            <w:r w:rsidR="006668F1" w:rsidRPr="00AA4B00"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  <w:t>.</w:t>
            </w:r>
            <w:r>
              <w:rPr>
                <w:rFonts w:ascii="GHEA Grapalat" w:hAnsi="GHEA Grapalat" w:cs="GHEA Grapalat"/>
                <w:b/>
                <w:sz w:val="24"/>
                <w:szCs w:val="24"/>
              </w:rPr>
              <w:t>12</w:t>
            </w:r>
            <w:r w:rsidR="008771F2" w:rsidRPr="00AA4B00"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  <w:t>.2025</w:t>
            </w:r>
            <w:r w:rsidR="00944BC6" w:rsidRPr="00AA4B00"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  <w:t>թ.</w:t>
            </w:r>
          </w:p>
        </w:tc>
      </w:tr>
      <w:tr w:rsidR="007D7A31" w:rsidRPr="00752C8D" w:rsidTr="0078550E">
        <w:trPr>
          <w:tblCellSpacing w:w="0" w:type="dxa"/>
          <w:jc w:val="center"/>
        </w:trPr>
        <w:tc>
          <w:tcPr>
            <w:tcW w:w="980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D7A31" w:rsidRPr="00AA4B00" w:rsidRDefault="007D7A31" w:rsidP="001D1223">
            <w:pPr>
              <w:spacing w:after="0" w:line="360" w:lineRule="auto"/>
              <w:jc w:val="both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36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7D7A31" w:rsidRPr="00AA4B00" w:rsidRDefault="00944BC6" w:rsidP="00752C8D">
            <w:pPr>
              <w:spacing w:after="0" w:line="360" w:lineRule="auto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AA4B00">
              <w:rPr>
                <w:rFonts w:ascii="GHEA Grapalat" w:hAnsi="GHEA Grapalat"/>
                <w:b/>
                <w:sz w:val="24"/>
                <w:szCs w:val="24"/>
                <w:lang w:val="hy-AM"/>
              </w:rPr>
              <w:t>N</w:t>
            </w:r>
            <w:r w:rsidR="009F0E32" w:rsidRPr="00AA4B00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r w:rsidR="006419A4" w:rsidRPr="006419A4">
              <w:rPr>
                <w:rFonts w:ascii="GHEA Grapalat" w:hAnsi="GHEA Grapalat"/>
                <w:b/>
                <w:sz w:val="24"/>
                <w:szCs w:val="24"/>
                <w:lang w:val="hy-AM"/>
              </w:rPr>
              <w:t>01//2371</w:t>
            </w:r>
          </w:p>
        </w:tc>
      </w:tr>
      <w:tr w:rsidR="005E35AD" w:rsidRPr="00752C8D" w:rsidTr="0078550E">
        <w:trPr>
          <w:trHeight w:val="1587"/>
          <w:tblCellSpacing w:w="0" w:type="dxa"/>
          <w:jc w:val="center"/>
        </w:trPr>
        <w:tc>
          <w:tcPr>
            <w:tcW w:w="98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D3B3C" w:rsidRPr="00AA4B00" w:rsidRDefault="006419A4" w:rsidP="006419A4">
            <w:pPr>
              <w:spacing w:after="0" w:line="360" w:lineRule="auto"/>
              <w:ind w:left="150" w:right="135" w:firstLine="180"/>
              <w:jc w:val="both"/>
              <w:rPr>
                <w:rFonts w:ascii="GHEA Grapalat" w:hAnsi="GHEA Grapalat"/>
                <w:bCs/>
                <w:iCs/>
                <w:color w:val="000000"/>
                <w:sz w:val="24"/>
                <w:szCs w:val="24"/>
                <w:lang w:val="hy-AM"/>
              </w:rPr>
            </w:pPr>
            <w:r w:rsidRPr="006419A4">
              <w:rPr>
                <w:rFonts w:ascii="GHEA Grapalat" w:hAnsi="GHEA Grapalat"/>
                <w:bCs/>
                <w:iCs/>
                <w:color w:val="000000"/>
                <w:sz w:val="24"/>
                <w:szCs w:val="24"/>
                <w:lang w:val="hy-AM"/>
              </w:rPr>
              <w:t>Ի պատասխան Ձեր 15.12.2025 թվականի թիվ 1/09.2/13912-2025 գրության տեղեկացնում եմ, որ «Հայաստանի Հանրապետությունից արտահանման և Հայաստանի Հանրապետություն ներմուծման համար արգելված սնդիկի հավելիչով արտադրանքի ցանկը սահմանելու մասին» Կառավարության որոշման նախագծի վերաբերյալ ՀՀ շուկայի վերահսկողության տեսչական մարմինը դիտողություններ և առաջարկություններ չունի։</w:t>
            </w:r>
          </w:p>
        </w:tc>
        <w:tc>
          <w:tcPr>
            <w:tcW w:w="36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43343" w:rsidRPr="00AA4B00" w:rsidRDefault="00E43343" w:rsidP="001D1223">
            <w:pPr>
              <w:spacing w:after="0" w:line="360" w:lineRule="auto"/>
              <w:ind w:left="120" w:right="177" w:firstLine="270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</w:p>
          <w:p w:rsidR="00133E90" w:rsidRPr="00AA4B00" w:rsidRDefault="00133E90" w:rsidP="001D1223">
            <w:pPr>
              <w:spacing w:after="0" w:line="360" w:lineRule="auto"/>
              <w:ind w:left="120" w:right="177" w:firstLine="270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</w:p>
          <w:p w:rsidR="00682825" w:rsidRPr="00AA4B00" w:rsidRDefault="00682825" w:rsidP="001D1223">
            <w:pPr>
              <w:spacing w:after="0" w:line="360" w:lineRule="auto"/>
              <w:ind w:left="120" w:right="177" w:firstLine="270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</w:tr>
      <w:tr w:rsidR="00C92A24" w:rsidRPr="00752C8D" w:rsidTr="0078550E">
        <w:trPr>
          <w:tblCellSpacing w:w="0" w:type="dxa"/>
          <w:jc w:val="center"/>
        </w:trPr>
        <w:tc>
          <w:tcPr>
            <w:tcW w:w="980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EF6E0C" w:rsidRPr="00AA4B00" w:rsidRDefault="00EF6E0C" w:rsidP="001B2114">
            <w:pPr>
              <w:spacing w:after="0" w:line="360" w:lineRule="auto"/>
              <w:jc w:val="center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</w:pPr>
            <w:r w:rsidRPr="00AA4B00">
              <w:rPr>
                <w:rFonts w:eastAsia="Times New Roman" w:cs="Calibri"/>
                <w:color w:val="000000" w:themeColor="text1"/>
                <w:sz w:val="24"/>
                <w:szCs w:val="24"/>
                <w:lang w:val="hy-AM"/>
              </w:rPr>
              <w:t>  </w:t>
            </w:r>
            <w:r w:rsidRPr="00AA4B00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AA4B00">
              <w:rPr>
                <w:rFonts w:eastAsia="Times New Roman" w:cs="Calibri"/>
                <w:color w:val="000000" w:themeColor="text1"/>
                <w:sz w:val="24"/>
                <w:szCs w:val="24"/>
                <w:lang w:val="hy-AM"/>
              </w:rPr>
              <w:t> </w:t>
            </w:r>
            <w:r w:rsidR="00D05166" w:rsidRPr="00AA4B00">
              <w:rPr>
                <w:rFonts w:ascii="GHEA Grapalat" w:eastAsia="Times New Roman" w:hAnsi="GHEA Grapalat" w:cs="Calibri"/>
                <w:color w:val="000000" w:themeColor="text1"/>
                <w:sz w:val="24"/>
                <w:szCs w:val="24"/>
                <w:lang w:val="hy-AM"/>
              </w:rPr>
              <w:t>2</w:t>
            </w:r>
            <w:r w:rsidRPr="00AA4B00">
              <w:rPr>
                <w:rFonts w:ascii="GHEA Grapalat" w:eastAsia="Times New Roman" w:hAnsi="GHEA Grapalat" w:cs="Calibri"/>
                <w:color w:val="000000" w:themeColor="text1"/>
                <w:sz w:val="24"/>
                <w:szCs w:val="24"/>
                <w:lang w:val="hy-AM"/>
              </w:rPr>
              <w:t>.</w:t>
            </w:r>
            <w:r w:rsidR="009F0E32" w:rsidRPr="00AA4B00">
              <w:rPr>
                <w:rFonts w:ascii="GHEA Grapalat" w:hAnsi="GHEA Grapalat" w:cs="Sylfaen"/>
                <w:b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="001B2114" w:rsidRPr="00AA4B00">
              <w:rPr>
                <w:rFonts w:ascii="GHEA Grapalat" w:eastAsia="Times New Roman" w:hAnsi="GHEA Grapalat"/>
                <w:b/>
                <w:color w:val="000000" w:themeColor="text1"/>
                <w:sz w:val="24"/>
                <w:szCs w:val="24"/>
                <w:lang w:val="hy-AM"/>
              </w:rPr>
              <w:t>Քաղաքաշինության, տեխնիկական և հրդեհային անվտանգության տեսչական մարմին</w:t>
            </w:r>
          </w:p>
        </w:tc>
        <w:tc>
          <w:tcPr>
            <w:tcW w:w="36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EF6E0C" w:rsidRPr="00AA4B00" w:rsidRDefault="007C457C" w:rsidP="00FF2B5D">
            <w:pPr>
              <w:spacing w:after="0" w:line="360" w:lineRule="auto"/>
              <w:jc w:val="center"/>
              <w:rPr>
                <w:rFonts w:ascii="GHEA Grapalat" w:hAnsi="GHEA Grapalat" w:cs="GHEA Grapalat"/>
                <w:b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GHEA Grapalat"/>
                <w:b/>
                <w:color w:val="000000" w:themeColor="text1"/>
                <w:sz w:val="24"/>
                <w:szCs w:val="24"/>
              </w:rPr>
              <w:t>18</w:t>
            </w:r>
            <w:r w:rsidR="00EF6E0C" w:rsidRPr="00AA4B00">
              <w:rPr>
                <w:rFonts w:ascii="GHEA Grapalat" w:hAnsi="GHEA Grapalat" w:cs="GHEA Grapalat"/>
                <w:b/>
                <w:color w:val="000000" w:themeColor="text1"/>
                <w:sz w:val="24"/>
                <w:szCs w:val="24"/>
                <w:lang w:val="hy-AM"/>
              </w:rPr>
              <w:t>.</w:t>
            </w:r>
            <w:r>
              <w:rPr>
                <w:rFonts w:ascii="GHEA Grapalat" w:hAnsi="GHEA Grapalat" w:cs="GHEA Grapalat"/>
                <w:b/>
                <w:color w:val="000000" w:themeColor="text1"/>
                <w:sz w:val="24"/>
                <w:szCs w:val="24"/>
              </w:rPr>
              <w:t>12</w:t>
            </w:r>
            <w:r w:rsidR="008771F2" w:rsidRPr="00AA4B00">
              <w:rPr>
                <w:rFonts w:ascii="GHEA Grapalat" w:hAnsi="GHEA Grapalat" w:cs="GHEA Grapalat"/>
                <w:b/>
                <w:color w:val="000000" w:themeColor="text1"/>
                <w:sz w:val="24"/>
                <w:szCs w:val="24"/>
                <w:lang w:val="hy-AM"/>
              </w:rPr>
              <w:t>.2025</w:t>
            </w:r>
            <w:r w:rsidR="00EF6E0C" w:rsidRPr="00AA4B00">
              <w:rPr>
                <w:rFonts w:ascii="GHEA Grapalat" w:hAnsi="GHEA Grapalat" w:cs="GHEA Grapalat"/>
                <w:b/>
                <w:color w:val="000000" w:themeColor="text1"/>
                <w:sz w:val="24"/>
                <w:szCs w:val="24"/>
                <w:lang w:val="hy-AM"/>
              </w:rPr>
              <w:t>թ.</w:t>
            </w:r>
          </w:p>
        </w:tc>
      </w:tr>
      <w:tr w:rsidR="00C92A24" w:rsidRPr="00752C8D" w:rsidTr="0078550E">
        <w:trPr>
          <w:tblCellSpacing w:w="0" w:type="dxa"/>
          <w:jc w:val="center"/>
        </w:trPr>
        <w:tc>
          <w:tcPr>
            <w:tcW w:w="980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6E0C" w:rsidRPr="00AA4B00" w:rsidRDefault="00EF6E0C" w:rsidP="00FF2B5D">
            <w:pPr>
              <w:spacing w:after="0" w:line="360" w:lineRule="auto"/>
              <w:jc w:val="both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36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EF6E0C" w:rsidRPr="00AA4B00" w:rsidRDefault="00EF6E0C" w:rsidP="00752C8D">
            <w:pPr>
              <w:spacing w:after="0" w:line="360" w:lineRule="auto"/>
              <w:jc w:val="center"/>
              <w:rPr>
                <w:rFonts w:ascii="GHEA Grapalat" w:hAnsi="GHEA Grapalat"/>
                <w:b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</w:pPr>
            <w:r w:rsidRPr="00AA4B00">
              <w:rPr>
                <w:rFonts w:ascii="GHEA Grapalat" w:hAnsi="GHEA Grapalat" w:cs="GHEA Grapalat"/>
                <w:b/>
                <w:color w:val="000000" w:themeColor="text1"/>
                <w:sz w:val="24"/>
                <w:szCs w:val="24"/>
                <w:lang w:val="hy-AM"/>
              </w:rPr>
              <w:t>N</w:t>
            </w:r>
            <w:r w:rsidR="00F321A0" w:rsidRPr="00AA4B00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="007C457C" w:rsidRPr="007C457C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>ՔՏՄ/06.1.3/35066</w:t>
            </w:r>
          </w:p>
        </w:tc>
      </w:tr>
      <w:tr w:rsidR="00C92A24" w:rsidRPr="00752C8D" w:rsidTr="0050357E">
        <w:trPr>
          <w:trHeight w:val="975"/>
          <w:tblCellSpacing w:w="0" w:type="dxa"/>
          <w:jc w:val="center"/>
        </w:trPr>
        <w:tc>
          <w:tcPr>
            <w:tcW w:w="98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E0C" w:rsidRPr="00AA4B00" w:rsidRDefault="001B2114" w:rsidP="00676CB1">
            <w:pPr>
              <w:spacing w:after="0" w:line="360" w:lineRule="auto"/>
              <w:ind w:left="150" w:right="135" w:firstLine="180"/>
              <w:jc w:val="both"/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shd w:val="clear" w:color="auto" w:fill="FFFFFF"/>
                <w:lang w:val="hy-AM" w:eastAsia="ru-RU"/>
              </w:rPr>
            </w:pPr>
            <w:r w:rsidRPr="001B2114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shd w:val="clear" w:color="auto" w:fill="FFFFFF"/>
                <w:lang w:val="hy-AM" w:eastAsia="ru-RU"/>
              </w:rPr>
              <w:t xml:space="preserve">Ի պատասխան Ձեր՝ 2025 թվականի դեկտեմբերի 16-ի թիվ 1/09.2/13912-2025 գրության, ՀՀ քաղաքաշինության, տեխնիկական և հրդեհային անվտանգության տեսչական մարմինը «Հայաստանի Հանրապետությունից արտահանման և Հայաստանի Հանրապետություն ներմուծման համար արգելված սնդիկի հավելիչով </w:t>
            </w:r>
            <w:r w:rsidRPr="001B2114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shd w:val="clear" w:color="auto" w:fill="FFFFFF"/>
                <w:lang w:val="hy-AM" w:eastAsia="ru-RU"/>
              </w:rPr>
              <w:lastRenderedPageBreak/>
              <w:t>արտադրանքի ցանկը սահմանելու մասին» Կառավարության որոշման նախագծի վերաբերյալ առաջարկություններ և դիտողություններ չունի։</w:t>
            </w:r>
          </w:p>
        </w:tc>
        <w:tc>
          <w:tcPr>
            <w:tcW w:w="36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82F27" w:rsidRPr="00AA4B00" w:rsidRDefault="00C077D2" w:rsidP="00AE64BA">
            <w:pPr>
              <w:spacing w:after="0" w:line="360" w:lineRule="auto"/>
              <w:ind w:left="150" w:right="135" w:firstLine="180"/>
              <w:jc w:val="both"/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shd w:val="clear" w:color="auto" w:fill="FFFFFF"/>
                <w:lang w:val="hy-AM" w:eastAsia="ru-RU"/>
              </w:rPr>
            </w:pPr>
            <w:r w:rsidRPr="00AA4B00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/>
              </w:rPr>
              <w:lastRenderedPageBreak/>
              <w:t xml:space="preserve"> </w:t>
            </w:r>
          </w:p>
        </w:tc>
      </w:tr>
      <w:tr w:rsidR="00C92A24" w:rsidRPr="00752C8D" w:rsidTr="0078550E">
        <w:trPr>
          <w:tblCellSpacing w:w="0" w:type="dxa"/>
          <w:jc w:val="center"/>
        </w:trPr>
        <w:tc>
          <w:tcPr>
            <w:tcW w:w="980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C51FC0" w:rsidRPr="00AA4B00" w:rsidRDefault="00C51FC0" w:rsidP="00585AF7">
            <w:pPr>
              <w:spacing w:after="0" w:line="360" w:lineRule="auto"/>
              <w:jc w:val="center"/>
              <w:rPr>
                <w:rFonts w:ascii="GHEA Grapalat" w:eastAsia="Times New Roman" w:hAnsi="GHEA Grapalat"/>
                <w:b/>
                <w:color w:val="000000" w:themeColor="text1"/>
                <w:sz w:val="24"/>
                <w:szCs w:val="24"/>
                <w:lang w:val="hy-AM"/>
              </w:rPr>
            </w:pPr>
            <w:r w:rsidRPr="00AA4B00">
              <w:rPr>
                <w:rFonts w:eastAsia="Times New Roman" w:cs="Calibri"/>
                <w:b/>
                <w:color w:val="000000" w:themeColor="text1"/>
                <w:sz w:val="24"/>
                <w:szCs w:val="24"/>
                <w:lang w:val="hy-AM"/>
              </w:rPr>
              <w:lastRenderedPageBreak/>
              <w:t>  </w:t>
            </w:r>
            <w:r w:rsidRPr="00AA4B00">
              <w:rPr>
                <w:rFonts w:ascii="GHEA Grapalat" w:eastAsia="Times New Roman" w:hAnsi="GHEA Grapalat"/>
                <w:b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AA4B00">
              <w:rPr>
                <w:rFonts w:eastAsia="Times New Roman" w:cs="Calibri"/>
                <w:b/>
                <w:color w:val="000000" w:themeColor="text1"/>
                <w:sz w:val="24"/>
                <w:szCs w:val="24"/>
                <w:lang w:val="hy-AM"/>
              </w:rPr>
              <w:t> </w:t>
            </w:r>
            <w:r w:rsidRPr="00AA4B00">
              <w:rPr>
                <w:rFonts w:ascii="GHEA Grapalat" w:eastAsia="Times New Roman" w:hAnsi="GHEA Grapalat"/>
                <w:b/>
                <w:color w:val="000000" w:themeColor="text1"/>
                <w:sz w:val="24"/>
                <w:szCs w:val="24"/>
                <w:lang w:val="hy-AM"/>
              </w:rPr>
              <w:t>3.</w:t>
            </w:r>
            <w:r w:rsidR="000A272C" w:rsidRPr="00AA4B00">
              <w:rPr>
                <w:rFonts w:ascii="GHEA Grapalat" w:hAnsi="GHEA Grapalat" w:cs="Sylfaen"/>
                <w:b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="00585AF7" w:rsidRPr="00585AF7">
              <w:rPr>
                <w:rFonts w:ascii="GHEA Grapalat" w:hAnsi="GHEA Grapalat" w:cs="Sylfaen"/>
                <w:b/>
                <w:color w:val="000000" w:themeColor="text1"/>
                <w:sz w:val="24"/>
                <w:szCs w:val="24"/>
                <w:lang w:val="hy-AM"/>
              </w:rPr>
              <w:t>Առողջապահության նախարարություն</w:t>
            </w:r>
            <w:r w:rsidR="00585AF7" w:rsidRPr="00585AF7">
              <w:rPr>
                <w:rFonts w:cs="Calibri"/>
                <w:b/>
                <w:color w:val="000000" w:themeColor="text1"/>
                <w:sz w:val="24"/>
                <w:szCs w:val="24"/>
                <w:lang w:val="hy-AM"/>
              </w:rPr>
              <w:t>  </w:t>
            </w:r>
            <w:r w:rsidR="00585AF7" w:rsidRPr="00585AF7">
              <w:rPr>
                <w:rFonts w:ascii="GHEA Grapalat" w:hAnsi="GHEA Grapalat" w:cs="Sylfaen"/>
                <w:b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="00585AF7" w:rsidRPr="00585AF7">
              <w:rPr>
                <w:rFonts w:cs="Calibri"/>
                <w:b/>
                <w:color w:val="000000" w:themeColor="text1"/>
                <w:sz w:val="24"/>
                <w:szCs w:val="24"/>
                <w:lang w:val="hy-AM"/>
              </w:rPr>
              <w:t> </w:t>
            </w:r>
          </w:p>
        </w:tc>
        <w:tc>
          <w:tcPr>
            <w:tcW w:w="36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C51FC0" w:rsidRPr="00AA4B00" w:rsidRDefault="00585AF7" w:rsidP="00C51FC0">
            <w:pPr>
              <w:spacing w:after="0" w:line="360" w:lineRule="auto"/>
              <w:jc w:val="center"/>
              <w:rPr>
                <w:rFonts w:ascii="GHEA Grapalat" w:hAnsi="GHEA Grapalat" w:cs="GHEA Grapalat"/>
                <w:b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GHEA Grapalat"/>
                <w:b/>
                <w:color w:val="000000" w:themeColor="text1"/>
                <w:sz w:val="24"/>
                <w:szCs w:val="24"/>
              </w:rPr>
              <w:t>19</w:t>
            </w:r>
            <w:r w:rsidR="00E23D87" w:rsidRPr="00AA4B00">
              <w:rPr>
                <w:rFonts w:ascii="GHEA Grapalat" w:hAnsi="GHEA Grapalat" w:cs="GHEA Grapalat"/>
                <w:b/>
                <w:color w:val="000000" w:themeColor="text1"/>
                <w:sz w:val="24"/>
                <w:szCs w:val="24"/>
                <w:lang w:val="hy-AM"/>
              </w:rPr>
              <w:t>.</w:t>
            </w:r>
            <w:r>
              <w:rPr>
                <w:rFonts w:ascii="GHEA Grapalat" w:hAnsi="GHEA Grapalat" w:cs="GHEA Grapalat"/>
                <w:b/>
                <w:color w:val="000000" w:themeColor="text1"/>
                <w:sz w:val="24"/>
                <w:szCs w:val="24"/>
              </w:rPr>
              <w:t>12</w:t>
            </w:r>
            <w:r w:rsidR="008771F2" w:rsidRPr="00AA4B00">
              <w:rPr>
                <w:rFonts w:ascii="GHEA Grapalat" w:hAnsi="GHEA Grapalat" w:cs="GHEA Grapalat"/>
                <w:b/>
                <w:color w:val="000000" w:themeColor="text1"/>
                <w:sz w:val="24"/>
                <w:szCs w:val="24"/>
                <w:lang w:val="hy-AM"/>
              </w:rPr>
              <w:t>.2025</w:t>
            </w:r>
            <w:r w:rsidR="00C51FC0" w:rsidRPr="00AA4B00">
              <w:rPr>
                <w:rFonts w:ascii="GHEA Grapalat" w:hAnsi="GHEA Grapalat" w:cs="GHEA Grapalat"/>
                <w:b/>
                <w:color w:val="000000" w:themeColor="text1"/>
                <w:sz w:val="24"/>
                <w:szCs w:val="24"/>
                <w:lang w:val="hy-AM"/>
              </w:rPr>
              <w:t>թ.</w:t>
            </w:r>
          </w:p>
        </w:tc>
      </w:tr>
      <w:tr w:rsidR="00C92A24" w:rsidRPr="00752C8D" w:rsidTr="0078550E">
        <w:trPr>
          <w:tblCellSpacing w:w="0" w:type="dxa"/>
          <w:jc w:val="center"/>
        </w:trPr>
        <w:tc>
          <w:tcPr>
            <w:tcW w:w="980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51FC0" w:rsidRPr="00AA4B00" w:rsidRDefault="00C51FC0" w:rsidP="00C51FC0">
            <w:pPr>
              <w:spacing w:after="0" w:line="360" w:lineRule="auto"/>
              <w:jc w:val="both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36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C51FC0" w:rsidRPr="00AA4B00" w:rsidRDefault="00C51FC0" w:rsidP="00752C8D">
            <w:pPr>
              <w:spacing w:after="0" w:line="360" w:lineRule="auto"/>
              <w:jc w:val="center"/>
              <w:rPr>
                <w:rFonts w:ascii="GHEA Grapalat" w:hAnsi="GHEA Grapalat"/>
                <w:b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</w:pPr>
            <w:r w:rsidRPr="00AA4B00">
              <w:rPr>
                <w:rFonts w:ascii="GHEA Grapalat" w:hAnsi="GHEA Grapalat" w:cs="GHEA Grapalat"/>
                <w:b/>
                <w:color w:val="000000" w:themeColor="text1"/>
                <w:sz w:val="24"/>
                <w:szCs w:val="24"/>
                <w:lang w:val="hy-AM"/>
              </w:rPr>
              <w:t>N</w:t>
            </w:r>
            <w:r w:rsidRPr="00AA4B00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="00585AF7" w:rsidRPr="00585AF7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>ԱԱ/04/41564</w:t>
            </w:r>
          </w:p>
        </w:tc>
      </w:tr>
      <w:tr w:rsidR="00C92A24" w:rsidRPr="00752C8D" w:rsidTr="0078550E">
        <w:trPr>
          <w:trHeight w:val="543"/>
          <w:tblCellSpacing w:w="0" w:type="dxa"/>
          <w:jc w:val="center"/>
        </w:trPr>
        <w:tc>
          <w:tcPr>
            <w:tcW w:w="98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3262F" w:rsidRPr="00AA4B00" w:rsidRDefault="00585AF7" w:rsidP="002A7D16">
            <w:pPr>
              <w:spacing w:line="360" w:lineRule="auto"/>
              <w:ind w:left="357" w:right="165"/>
              <w:jc w:val="both"/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</w:pPr>
            <w:r w:rsidRPr="00585AF7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  <w:t xml:space="preserve">         «Հայաստանի Հանրապետությունից արտահանման և Հայաստանի Հանրապետություն ներմուծման համար արգելված սնդիկի հավելիչով արտադրանքի ցանկը սահմանելու մասին»  Կառավարության որոշման նախագծի վերաբերյալ դիտողություններ և առաջարկություններ չկան:</w:t>
            </w:r>
          </w:p>
        </w:tc>
        <w:tc>
          <w:tcPr>
            <w:tcW w:w="36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256E8" w:rsidRPr="00AA4B00" w:rsidRDefault="007256E8" w:rsidP="00C34015">
            <w:pPr>
              <w:spacing w:after="0" w:line="360" w:lineRule="auto"/>
              <w:ind w:left="120" w:right="177" w:firstLine="270"/>
              <w:jc w:val="both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</w:pPr>
          </w:p>
        </w:tc>
      </w:tr>
      <w:tr w:rsidR="00C92A24" w:rsidRPr="00752C8D" w:rsidTr="0078550E">
        <w:trPr>
          <w:tblCellSpacing w:w="0" w:type="dxa"/>
          <w:jc w:val="center"/>
        </w:trPr>
        <w:tc>
          <w:tcPr>
            <w:tcW w:w="980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DE1AD9" w:rsidRPr="00AA4B00" w:rsidRDefault="00DE1AD9" w:rsidP="00990C90">
            <w:pPr>
              <w:spacing w:after="0" w:line="360" w:lineRule="auto"/>
              <w:jc w:val="center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</w:pPr>
            <w:r w:rsidRPr="00AA4B00">
              <w:rPr>
                <w:rFonts w:eastAsia="Times New Roman" w:cs="Calibri"/>
                <w:color w:val="000000" w:themeColor="text1"/>
                <w:sz w:val="24"/>
                <w:szCs w:val="24"/>
                <w:lang w:val="hy-AM"/>
              </w:rPr>
              <w:t>  </w:t>
            </w:r>
            <w:r w:rsidRPr="00AA4B00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AA4B00">
              <w:rPr>
                <w:rFonts w:eastAsia="Times New Roman" w:cs="Calibri"/>
                <w:color w:val="000000" w:themeColor="text1"/>
                <w:sz w:val="24"/>
                <w:szCs w:val="24"/>
                <w:lang w:val="hy-AM"/>
              </w:rPr>
              <w:t> </w:t>
            </w:r>
            <w:r w:rsidRPr="00AA4B00">
              <w:rPr>
                <w:rFonts w:ascii="GHEA Grapalat" w:eastAsia="Times New Roman" w:hAnsi="GHEA Grapalat" w:cs="Calibri"/>
                <w:color w:val="000000" w:themeColor="text1"/>
                <w:sz w:val="24"/>
                <w:szCs w:val="24"/>
                <w:lang w:val="hy-AM"/>
              </w:rPr>
              <w:t>4.</w:t>
            </w:r>
            <w:r w:rsidR="00875DF8" w:rsidRPr="00AA4B00">
              <w:rPr>
                <w:rFonts w:ascii="GHEA Grapalat" w:eastAsia="Times New Roman" w:hAnsi="GHEA Grapalat"/>
                <w:b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="00990C90" w:rsidRPr="00AA4B00">
              <w:rPr>
                <w:rFonts w:ascii="GHEA Grapalat" w:eastAsia="Times New Roman" w:hAnsi="GHEA Grapalat" w:cs="Calibri"/>
                <w:b/>
                <w:color w:val="000000" w:themeColor="text1"/>
                <w:sz w:val="24"/>
                <w:szCs w:val="24"/>
                <w:lang w:val="hy-AM"/>
              </w:rPr>
              <w:t>Պետական եկամուտների կոմիտե</w:t>
            </w:r>
          </w:p>
        </w:tc>
        <w:tc>
          <w:tcPr>
            <w:tcW w:w="36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DE1AD9" w:rsidRPr="00AA4B00" w:rsidRDefault="00990C90" w:rsidP="00E82D11">
            <w:pPr>
              <w:spacing w:after="0" w:line="360" w:lineRule="auto"/>
              <w:ind w:left="75" w:right="83"/>
              <w:jc w:val="center"/>
              <w:rPr>
                <w:rFonts w:ascii="GHEA Grapalat" w:hAnsi="GHEA Grapalat" w:cs="GHEA Grapalat"/>
                <w:b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GHEA Grapalat"/>
                <w:b/>
                <w:color w:val="000000" w:themeColor="text1"/>
                <w:sz w:val="24"/>
                <w:szCs w:val="24"/>
              </w:rPr>
              <w:t>19</w:t>
            </w:r>
            <w:r w:rsidR="00BB323E" w:rsidRPr="00AA4B00">
              <w:rPr>
                <w:rFonts w:ascii="GHEA Grapalat" w:hAnsi="GHEA Grapalat" w:cs="GHEA Grapalat"/>
                <w:b/>
                <w:color w:val="000000" w:themeColor="text1"/>
                <w:sz w:val="24"/>
                <w:szCs w:val="24"/>
                <w:lang w:val="hy-AM"/>
              </w:rPr>
              <w:t>.</w:t>
            </w:r>
            <w:r>
              <w:rPr>
                <w:rFonts w:ascii="GHEA Grapalat" w:hAnsi="GHEA Grapalat" w:cs="GHEA Grapalat"/>
                <w:b/>
                <w:color w:val="000000" w:themeColor="text1"/>
                <w:sz w:val="24"/>
                <w:szCs w:val="24"/>
              </w:rPr>
              <w:t>12</w:t>
            </w:r>
            <w:r w:rsidR="008771F2" w:rsidRPr="00AA4B00">
              <w:rPr>
                <w:rFonts w:ascii="GHEA Grapalat" w:hAnsi="GHEA Grapalat" w:cs="GHEA Grapalat"/>
                <w:b/>
                <w:color w:val="000000" w:themeColor="text1"/>
                <w:sz w:val="24"/>
                <w:szCs w:val="24"/>
                <w:lang w:val="hy-AM"/>
              </w:rPr>
              <w:t>.2025</w:t>
            </w:r>
            <w:r w:rsidR="00E82D11" w:rsidRPr="00AA4B00">
              <w:rPr>
                <w:rFonts w:ascii="GHEA Grapalat" w:hAnsi="GHEA Grapalat" w:cs="GHEA Grapalat"/>
                <w:b/>
                <w:color w:val="000000" w:themeColor="text1"/>
                <w:sz w:val="24"/>
                <w:szCs w:val="24"/>
                <w:lang w:val="hy-AM"/>
              </w:rPr>
              <w:t>թ.</w:t>
            </w:r>
          </w:p>
        </w:tc>
      </w:tr>
      <w:tr w:rsidR="00C92A24" w:rsidRPr="00752C8D" w:rsidTr="0078550E">
        <w:trPr>
          <w:tblCellSpacing w:w="0" w:type="dxa"/>
          <w:jc w:val="center"/>
        </w:trPr>
        <w:tc>
          <w:tcPr>
            <w:tcW w:w="980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E1AD9" w:rsidRPr="00AA4B00" w:rsidRDefault="00DE1AD9" w:rsidP="008259AF">
            <w:pPr>
              <w:spacing w:after="0" w:line="360" w:lineRule="auto"/>
              <w:jc w:val="both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36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DE1AD9" w:rsidRPr="00AA4B00" w:rsidRDefault="00E82D11" w:rsidP="00752C8D">
            <w:pPr>
              <w:spacing w:after="0" w:line="360" w:lineRule="auto"/>
              <w:jc w:val="center"/>
              <w:rPr>
                <w:rFonts w:ascii="GHEA Grapalat" w:hAnsi="GHEA Grapalat"/>
                <w:b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</w:pPr>
            <w:r w:rsidRPr="00AA4B00">
              <w:rPr>
                <w:rFonts w:ascii="GHEA Grapalat" w:hAnsi="GHEA Grapalat" w:cs="GHEA Grapalat"/>
                <w:b/>
                <w:color w:val="000000" w:themeColor="text1"/>
                <w:sz w:val="24"/>
                <w:szCs w:val="24"/>
                <w:lang w:val="hy-AM"/>
              </w:rPr>
              <w:t>N</w:t>
            </w:r>
            <w:r w:rsidRPr="00AA4B00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="00990C90" w:rsidRPr="00990C90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>01/3-2/77297</w:t>
            </w:r>
          </w:p>
        </w:tc>
      </w:tr>
      <w:tr w:rsidR="00C92A24" w:rsidRPr="00752C8D" w:rsidTr="0078550E">
        <w:trPr>
          <w:trHeight w:val="597"/>
          <w:tblCellSpacing w:w="0" w:type="dxa"/>
          <w:jc w:val="center"/>
        </w:trPr>
        <w:tc>
          <w:tcPr>
            <w:tcW w:w="98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90C90" w:rsidRPr="00990C90" w:rsidRDefault="00990C90" w:rsidP="00990C90">
            <w:pPr>
              <w:spacing w:after="0" w:line="360" w:lineRule="auto"/>
              <w:ind w:left="150" w:right="135" w:firstLine="180"/>
              <w:jc w:val="both"/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shd w:val="clear" w:color="auto" w:fill="FFFFFF"/>
                <w:lang w:val="hy-AM" w:eastAsia="ru-RU"/>
              </w:rPr>
            </w:pPr>
            <w:r w:rsidRPr="00990C90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shd w:val="clear" w:color="auto" w:fill="FFFFFF"/>
                <w:lang w:val="hy-AM" w:eastAsia="ru-RU"/>
              </w:rPr>
              <w:t>Ի պատասխան Ձեր՝ 15.12.2025</w:t>
            </w:r>
            <w:r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shd w:val="clear" w:color="auto" w:fill="FFFFFF"/>
                <w:lang w:val="hy-AM" w:eastAsia="ru-RU"/>
              </w:rPr>
              <w:t>թ. N 1/09.2/13912-2025 գրության</w:t>
            </w:r>
          </w:p>
          <w:p w:rsidR="00990C90" w:rsidRPr="00990C90" w:rsidRDefault="00990C90" w:rsidP="00990C90">
            <w:pPr>
              <w:spacing w:after="0" w:line="360" w:lineRule="auto"/>
              <w:ind w:left="150" w:right="135" w:firstLine="180"/>
              <w:jc w:val="both"/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shd w:val="clear" w:color="auto" w:fill="FFFFFF"/>
                <w:lang w:val="hy-AM" w:eastAsia="ru-RU"/>
              </w:rPr>
            </w:pPr>
            <w:r w:rsidRPr="00990C90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shd w:val="clear" w:color="auto" w:fill="FFFFFF"/>
                <w:lang w:val="hy-AM" w:eastAsia="ru-RU"/>
              </w:rPr>
              <w:t xml:space="preserve"> «Հայաստանի Հանրապետությունից արտահանման և Հայաստանի Հանրապետություն ներմուծման համար արգելված սնդիկի հավելիչով արտադրանքի ցանկը սահմանելու մասին» Հայաստանի Հանրապետության կառավարության որոշման նախագծի (այսուհետ՝ Նախագիծ) վերաբերյալ հայտնում ենք հետևյալը.</w:t>
            </w:r>
          </w:p>
          <w:p w:rsidR="001316EC" w:rsidRPr="00AA4B00" w:rsidRDefault="00990C90" w:rsidP="00990C90">
            <w:pPr>
              <w:spacing w:after="0" w:line="360" w:lineRule="auto"/>
              <w:ind w:left="150" w:right="135" w:firstLine="180"/>
              <w:jc w:val="both"/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shd w:val="clear" w:color="auto" w:fill="FFFFFF"/>
                <w:lang w:val="hy-AM" w:eastAsia="ru-RU"/>
              </w:rPr>
            </w:pPr>
            <w:r w:rsidRPr="00990C90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shd w:val="clear" w:color="auto" w:fill="FFFFFF"/>
                <w:lang w:val="hy-AM" w:eastAsia="ru-RU"/>
              </w:rPr>
              <w:t xml:space="preserve">Առաջարկում ենք հստակեցնել Նախագծի 2-րդ կետի 1-ին ենթակետում նշված «գրավոր հայտարարագիր» բառերը։ Մասնավորապես, եթե խոսքը ներմուծողի կամ արտահանողի կողմից կազմված և հաստատված գրավոր հայտարարության մասին է, որի հիման վրա մաքսային մարմինները պետք է իրականացնեն ապրանքների բացթողումը և դա բավարար հանգամանք է ապրանքների բացթողումն </w:t>
            </w:r>
            <w:r w:rsidRPr="00990C90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shd w:val="clear" w:color="auto" w:fill="FFFFFF"/>
                <w:lang w:val="hy-AM" w:eastAsia="ru-RU"/>
              </w:rPr>
              <w:lastRenderedPageBreak/>
              <w:t>իրականացնելու համար, ապա առաջարկում ենք նշված՝ «գրավոր հայտարարագիր» բառերը փոխարինել «գրավոր հայտարարություն» բառերով։</w:t>
            </w:r>
          </w:p>
        </w:tc>
        <w:tc>
          <w:tcPr>
            <w:tcW w:w="36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316EC" w:rsidRPr="00AA4B00" w:rsidRDefault="00E3038A" w:rsidP="00886FBC">
            <w:pPr>
              <w:spacing w:after="0" w:line="360" w:lineRule="auto"/>
              <w:ind w:left="182" w:right="173" w:firstLine="180"/>
              <w:jc w:val="center"/>
              <w:rPr>
                <w:rFonts w:ascii="GHEA Grapalat" w:eastAsia="Times New Roman" w:hAnsi="GHEA Grapalat" w:cs="Sylfaen"/>
                <w:b/>
                <w:color w:val="000000" w:themeColor="text1"/>
                <w:sz w:val="24"/>
                <w:szCs w:val="24"/>
                <w:shd w:val="clear" w:color="auto" w:fill="FFFFFF"/>
                <w:lang w:val="hy-AM" w:eastAsia="ru-RU"/>
              </w:rPr>
            </w:pPr>
            <w:r w:rsidRPr="00886FBC">
              <w:rPr>
                <w:rFonts w:ascii="GHEA Grapalat" w:eastAsia="Times New Roman" w:hAnsi="GHEA Grapalat" w:cs="Sylfaen"/>
                <w:b/>
                <w:color w:val="000000" w:themeColor="text1"/>
                <w:sz w:val="24"/>
                <w:szCs w:val="24"/>
                <w:shd w:val="clear" w:color="auto" w:fill="FFFFFF"/>
                <w:lang w:val="hy-AM" w:eastAsia="ru-RU"/>
              </w:rPr>
              <w:lastRenderedPageBreak/>
              <w:t>Ընդունվել է</w:t>
            </w:r>
          </w:p>
        </w:tc>
      </w:tr>
      <w:tr w:rsidR="00C92A24" w:rsidRPr="00752C8D" w:rsidTr="0078550E">
        <w:trPr>
          <w:tblCellSpacing w:w="0" w:type="dxa"/>
          <w:jc w:val="center"/>
        </w:trPr>
        <w:tc>
          <w:tcPr>
            <w:tcW w:w="980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C51FC0" w:rsidRPr="00AA4B00" w:rsidRDefault="00C51FC0" w:rsidP="002A78AA">
            <w:pPr>
              <w:spacing w:after="0" w:line="360" w:lineRule="auto"/>
              <w:jc w:val="center"/>
              <w:rPr>
                <w:rFonts w:ascii="GHEA Grapalat" w:eastAsia="Times New Roman" w:hAnsi="GHEA Grapalat"/>
                <w:b/>
                <w:color w:val="000000" w:themeColor="text1"/>
                <w:sz w:val="24"/>
                <w:szCs w:val="24"/>
                <w:lang w:val="hy-AM"/>
              </w:rPr>
            </w:pPr>
            <w:r w:rsidRPr="00AA4B00">
              <w:rPr>
                <w:rFonts w:eastAsia="Times New Roman" w:cs="Calibri"/>
                <w:b/>
                <w:color w:val="000000" w:themeColor="text1"/>
                <w:sz w:val="24"/>
                <w:szCs w:val="24"/>
                <w:lang w:val="hy-AM"/>
              </w:rPr>
              <w:lastRenderedPageBreak/>
              <w:t>  </w:t>
            </w:r>
            <w:r w:rsidRPr="00AA4B00">
              <w:rPr>
                <w:rFonts w:ascii="GHEA Grapalat" w:eastAsia="Times New Roman" w:hAnsi="GHEA Grapalat"/>
                <w:b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AA4B00">
              <w:rPr>
                <w:rFonts w:eastAsia="Times New Roman" w:cs="Calibri"/>
                <w:b/>
                <w:color w:val="000000" w:themeColor="text1"/>
                <w:sz w:val="24"/>
                <w:szCs w:val="24"/>
                <w:lang w:val="hy-AM"/>
              </w:rPr>
              <w:t> </w:t>
            </w:r>
            <w:r w:rsidRPr="00AA4B00">
              <w:rPr>
                <w:rFonts w:ascii="GHEA Grapalat" w:eastAsia="Times New Roman" w:hAnsi="GHEA Grapalat" w:cs="Calibri"/>
                <w:b/>
                <w:color w:val="000000" w:themeColor="text1"/>
                <w:sz w:val="24"/>
                <w:szCs w:val="24"/>
                <w:lang w:val="hy-AM"/>
              </w:rPr>
              <w:t xml:space="preserve">5. </w:t>
            </w:r>
            <w:r w:rsidR="002A78AA" w:rsidRPr="00AA4B00">
              <w:rPr>
                <w:rFonts w:ascii="GHEA Grapalat" w:eastAsia="Times New Roman" w:hAnsi="GHEA Grapalat" w:cs="Calibri"/>
                <w:b/>
                <w:color w:val="000000" w:themeColor="text1"/>
                <w:sz w:val="24"/>
                <w:szCs w:val="24"/>
                <w:lang w:val="hy-AM"/>
              </w:rPr>
              <w:t>Ներքին գործերի նախարարություն</w:t>
            </w:r>
          </w:p>
        </w:tc>
        <w:tc>
          <w:tcPr>
            <w:tcW w:w="36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C51FC0" w:rsidRPr="00AA4B00" w:rsidRDefault="002A78AA" w:rsidP="0089567E">
            <w:pPr>
              <w:spacing w:after="0" w:line="360" w:lineRule="auto"/>
              <w:ind w:left="75" w:right="83"/>
              <w:jc w:val="center"/>
              <w:rPr>
                <w:rFonts w:ascii="GHEA Grapalat" w:hAnsi="GHEA Grapalat" w:cs="GHEA Grapalat"/>
                <w:b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GHEA Grapalat"/>
                <w:b/>
                <w:color w:val="000000" w:themeColor="text1"/>
                <w:sz w:val="24"/>
                <w:szCs w:val="24"/>
              </w:rPr>
              <w:t>19</w:t>
            </w:r>
            <w:r w:rsidR="00BB323E" w:rsidRPr="00AA4B00">
              <w:rPr>
                <w:rFonts w:ascii="GHEA Grapalat" w:hAnsi="GHEA Grapalat" w:cs="GHEA Grapalat"/>
                <w:b/>
                <w:color w:val="000000" w:themeColor="text1"/>
                <w:sz w:val="24"/>
                <w:szCs w:val="24"/>
                <w:lang w:val="hy-AM"/>
              </w:rPr>
              <w:t>.</w:t>
            </w:r>
            <w:r>
              <w:rPr>
                <w:rFonts w:ascii="GHEA Grapalat" w:hAnsi="GHEA Grapalat" w:cs="GHEA Grapalat"/>
                <w:b/>
                <w:color w:val="000000" w:themeColor="text1"/>
                <w:sz w:val="24"/>
                <w:szCs w:val="24"/>
              </w:rPr>
              <w:t>12</w:t>
            </w:r>
            <w:r w:rsidR="008771F2" w:rsidRPr="00AA4B00">
              <w:rPr>
                <w:rFonts w:ascii="GHEA Grapalat" w:hAnsi="GHEA Grapalat" w:cs="GHEA Grapalat"/>
                <w:b/>
                <w:color w:val="000000" w:themeColor="text1"/>
                <w:sz w:val="24"/>
                <w:szCs w:val="24"/>
                <w:lang w:val="hy-AM"/>
              </w:rPr>
              <w:t>.2025</w:t>
            </w:r>
            <w:r w:rsidR="0089567E" w:rsidRPr="00AA4B00">
              <w:rPr>
                <w:rFonts w:ascii="GHEA Grapalat" w:hAnsi="GHEA Grapalat" w:cs="GHEA Grapalat"/>
                <w:b/>
                <w:color w:val="000000" w:themeColor="text1"/>
                <w:sz w:val="24"/>
                <w:szCs w:val="24"/>
                <w:lang w:val="hy-AM"/>
              </w:rPr>
              <w:t>թ.</w:t>
            </w:r>
          </w:p>
        </w:tc>
      </w:tr>
      <w:tr w:rsidR="00C92A24" w:rsidRPr="00752C8D" w:rsidTr="0078550E">
        <w:trPr>
          <w:tblCellSpacing w:w="0" w:type="dxa"/>
          <w:jc w:val="center"/>
        </w:trPr>
        <w:tc>
          <w:tcPr>
            <w:tcW w:w="980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51FC0" w:rsidRPr="00AA4B00" w:rsidRDefault="00C51FC0" w:rsidP="00EF65E1">
            <w:pPr>
              <w:spacing w:after="0" w:line="360" w:lineRule="auto"/>
              <w:jc w:val="both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36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C51FC0" w:rsidRPr="00AA4B00" w:rsidRDefault="0089567E" w:rsidP="00752C8D">
            <w:pPr>
              <w:spacing w:after="0" w:line="360" w:lineRule="auto"/>
              <w:jc w:val="center"/>
              <w:rPr>
                <w:rFonts w:ascii="GHEA Grapalat" w:hAnsi="GHEA Grapalat"/>
                <w:b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</w:pPr>
            <w:r w:rsidRPr="00AA4B00">
              <w:rPr>
                <w:rFonts w:ascii="GHEA Grapalat" w:hAnsi="GHEA Grapalat" w:cs="GHEA Grapalat"/>
                <w:b/>
                <w:color w:val="000000" w:themeColor="text1"/>
                <w:sz w:val="24"/>
                <w:szCs w:val="24"/>
                <w:lang w:val="hy-AM"/>
              </w:rPr>
              <w:t>N</w:t>
            </w:r>
            <w:r w:rsidRPr="00AA4B00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="002A78AA" w:rsidRPr="002A78AA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>43/6/357502</w:t>
            </w:r>
          </w:p>
        </w:tc>
      </w:tr>
      <w:tr w:rsidR="00C92A24" w:rsidRPr="00752C8D" w:rsidTr="0050357E">
        <w:trPr>
          <w:trHeight w:val="1965"/>
          <w:tblCellSpacing w:w="0" w:type="dxa"/>
          <w:jc w:val="center"/>
        </w:trPr>
        <w:tc>
          <w:tcPr>
            <w:tcW w:w="98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51FC0" w:rsidRPr="002A78AA" w:rsidRDefault="002A78AA" w:rsidP="008771F2">
            <w:pPr>
              <w:spacing w:after="0" w:line="360" w:lineRule="auto"/>
              <w:ind w:left="150" w:right="135" w:firstLine="180"/>
              <w:jc w:val="both"/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shd w:val="clear" w:color="auto" w:fill="FFFFFF"/>
                <w:lang w:val="hy-AM" w:eastAsia="ru-RU"/>
              </w:rPr>
            </w:pPr>
            <w:r w:rsidRPr="002A78AA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shd w:val="clear" w:color="auto" w:fill="FFFFFF"/>
                <w:lang w:val="hy-AM" w:eastAsia="ru-RU"/>
              </w:rPr>
              <w:t>Ի պատասխան Ձեր՝ 15.12.2025թ. թիվ 1/09.2/13912-2025 գրության՝ ՀՀ ներքին գործերի նախարարությունում ուսումնասիրվել է «Հայաստանի Հանրապետությունից արտահանման և Հայաստանի Հանրապետություն ներմուծման համար արգելված սնդիկի հավելիչով արտադրանքի ցանկը սահմանելու մասին» ՀՀ կառավարության որոշման նախագիծը, որի վերաբերյալ առաջարկություններ և առարկություններ չկան։</w:t>
            </w:r>
          </w:p>
        </w:tc>
        <w:tc>
          <w:tcPr>
            <w:tcW w:w="36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8550E" w:rsidRPr="00AA4B00" w:rsidRDefault="0078550E" w:rsidP="0050357E">
            <w:pPr>
              <w:spacing w:after="0" w:line="360" w:lineRule="auto"/>
              <w:ind w:right="90"/>
              <w:rPr>
                <w:rFonts w:ascii="GHEA Grapalat" w:eastAsia="Times New Roman" w:hAnsi="GHEA Grapalat" w:cs="Sylfaen"/>
                <w:b/>
                <w:color w:val="000000" w:themeColor="text1"/>
                <w:sz w:val="24"/>
                <w:szCs w:val="24"/>
                <w:shd w:val="clear" w:color="auto" w:fill="FFFFFF"/>
                <w:lang w:val="hy-AM" w:eastAsia="ru-RU"/>
              </w:rPr>
            </w:pPr>
          </w:p>
        </w:tc>
      </w:tr>
      <w:tr w:rsidR="00C92A24" w:rsidRPr="00752C8D" w:rsidTr="0078550E">
        <w:trPr>
          <w:tblCellSpacing w:w="0" w:type="dxa"/>
          <w:jc w:val="center"/>
        </w:trPr>
        <w:tc>
          <w:tcPr>
            <w:tcW w:w="980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6E6C52" w:rsidRPr="00AA4B00" w:rsidRDefault="006E6C52" w:rsidP="002A78AA">
            <w:pPr>
              <w:spacing w:after="0" w:line="360" w:lineRule="auto"/>
              <w:jc w:val="center"/>
              <w:rPr>
                <w:rFonts w:ascii="GHEA Grapalat" w:eastAsia="Times New Roman" w:hAnsi="GHEA Grapalat"/>
                <w:b/>
                <w:color w:val="000000" w:themeColor="text1"/>
                <w:sz w:val="24"/>
                <w:szCs w:val="24"/>
                <w:lang w:val="hy-AM"/>
              </w:rPr>
            </w:pPr>
            <w:r w:rsidRPr="00AA4B00">
              <w:rPr>
                <w:rFonts w:eastAsia="Times New Roman" w:cs="Calibri"/>
                <w:b/>
                <w:color w:val="000000" w:themeColor="text1"/>
                <w:sz w:val="24"/>
                <w:szCs w:val="24"/>
                <w:lang w:val="hy-AM"/>
              </w:rPr>
              <w:t>  </w:t>
            </w:r>
            <w:r w:rsidRPr="00AA4B00">
              <w:rPr>
                <w:rFonts w:ascii="GHEA Grapalat" w:eastAsia="Times New Roman" w:hAnsi="GHEA Grapalat"/>
                <w:b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AA4B00">
              <w:rPr>
                <w:rFonts w:eastAsia="Times New Roman" w:cs="Calibri"/>
                <w:b/>
                <w:color w:val="000000" w:themeColor="text1"/>
                <w:sz w:val="24"/>
                <w:szCs w:val="24"/>
                <w:lang w:val="hy-AM"/>
              </w:rPr>
              <w:t> </w:t>
            </w:r>
            <w:r w:rsidRPr="00AA4B00">
              <w:rPr>
                <w:rFonts w:ascii="GHEA Grapalat" w:eastAsia="Times New Roman" w:hAnsi="GHEA Grapalat" w:cs="Calibri"/>
                <w:b/>
                <w:color w:val="000000" w:themeColor="text1"/>
                <w:sz w:val="24"/>
                <w:szCs w:val="24"/>
                <w:lang w:val="hy-AM"/>
              </w:rPr>
              <w:t xml:space="preserve">6. </w:t>
            </w:r>
            <w:r w:rsidR="00FD03E5" w:rsidRPr="00AA4B00">
              <w:rPr>
                <w:rFonts w:ascii="GHEA Grapalat" w:hAnsi="GHEA Grapalat" w:cs="Sylfaen"/>
                <w:b/>
                <w:color w:val="000000" w:themeColor="text1"/>
                <w:sz w:val="24"/>
                <w:szCs w:val="24"/>
                <w:lang w:val="hy-AM"/>
              </w:rPr>
              <w:t>Տարածքային կառավարման և ենթակառուցվածքների նախարարություն</w:t>
            </w:r>
          </w:p>
        </w:tc>
        <w:tc>
          <w:tcPr>
            <w:tcW w:w="36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6E6C52" w:rsidRPr="00AA4B00" w:rsidRDefault="00FD03E5" w:rsidP="00E25148">
            <w:pPr>
              <w:spacing w:after="0" w:line="360" w:lineRule="auto"/>
              <w:ind w:left="75" w:right="83"/>
              <w:jc w:val="center"/>
              <w:rPr>
                <w:rFonts w:ascii="GHEA Grapalat" w:hAnsi="GHEA Grapalat" w:cs="GHEA Grapalat"/>
                <w:b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GHEA Grapalat"/>
                <w:b/>
                <w:color w:val="000000" w:themeColor="text1"/>
                <w:sz w:val="24"/>
                <w:szCs w:val="24"/>
              </w:rPr>
              <w:t>22</w:t>
            </w:r>
            <w:r w:rsidR="00BB323E" w:rsidRPr="00AA4B00">
              <w:rPr>
                <w:rFonts w:ascii="GHEA Grapalat" w:hAnsi="GHEA Grapalat" w:cs="GHEA Grapalat"/>
                <w:b/>
                <w:color w:val="000000" w:themeColor="text1"/>
                <w:sz w:val="24"/>
                <w:szCs w:val="24"/>
                <w:lang w:val="hy-AM"/>
              </w:rPr>
              <w:t>.</w:t>
            </w:r>
            <w:r>
              <w:rPr>
                <w:rFonts w:ascii="GHEA Grapalat" w:hAnsi="GHEA Grapalat" w:cs="GHEA Grapalat"/>
                <w:b/>
                <w:color w:val="000000" w:themeColor="text1"/>
                <w:sz w:val="24"/>
                <w:szCs w:val="24"/>
              </w:rPr>
              <w:t>12</w:t>
            </w:r>
            <w:r w:rsidR="008771F2" w:rsidRPr="00AA4B00">
              <w:rPr>
                <w:rFonts w:ascii="GHEA Grapalat" w:hAnsi="GHEA Grapalat" w:cs="GHEA Grapalat"/>
                <w:b/>
                <w:color w:val="000000" w:themeColor="text1"/>
                <w:sz w:val="24"/>
                <w:szCs w:val="24"/>
                <w:lang w:val="hy-AM"/>
              </w:rPr>
              <w:t>.2025</w:t>
            </w:r>
            <w:r w:rsidR="006E6C52" w:rsidRPr="00AA4B00">
              <w:rPr>
                <w:rFonts w:ascii="GHEA Grapalat" w:hAnsi="GHEA Grapalat" w:cs="GHEA Grapalat"/>
                <w:b/>
                <w:color w:val="000000" w:themeColor="text1"/>
                <w:sz w:val="24"/>
                <w:szCs w:val="24"/>
                <w:lang w:val="hy-AM"/>
              </w:rPr>
              <w:t>թ.</w:t>
            </w:r>
          </w:p>
        </w:tc>
      </w:tr>
      <w:tr w:rsidR="00C92A24" w:rsidRPr="00752C8D" w:rsidTr="0078550E">
        <w:trPr>
          <w:tblCellSpacing w:w="0" w:type="dxa"/>
          <w:jc w:val="center"/>
        </w:trPr>
        <w:tc>
          <w:tcPr>
            <w:tcW w:w="980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E6C52" w:rsidRPr="00AA4B00" w:rsidRDefault="006E6C52" w:rsidP="00E25148">
            <w:pPr>
              <w:spacing w:after="0" w:line="360" w:lineRule="auto"/>
              <w:jc w:val="both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36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6E6C52" w:rsidRPr="00AA4B00" w:rsidRDefault="006E6C52" w:rsidP="00752C8D">
            <w:pPr>
              <w:spacing w:after="0" w:line="360" w:lineRule="auto"/>
              <w:jc w:val="center"/>
              <w:rPr>
                <w:rFonts w:ascii="GHEA Grapalat" w:hAnsi="GHEA Grapalat"/>
                <w:b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</w:pPr>
            <w:r w:rsidRPr="00AA4B00">
              <w:rPr>
                <w:rFonts w:ascii="GHEA Grapalat" w:hAnsi="GHEA Grapalat" w:cs="GHEA Grapalat"/>
                <w:b/>
                <w:color w:val="000000" w:themeColor="text1"/>
                <w:sz w:val="24"/>
                <w:szCs w:val="24"/>
                <w:lang w:val="hy-AM"/>
              </w:rPr>
              <w:t>N</w:t>
            </w:r>
            <w:r w:rsidRPr="00AA4B00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="00C52C24" w:rsidRPr="00C52C24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>ԴԽ/22.4/44130</w:t>
            </w:r>
            <w:bookmarkStart w:id="0" w:name="_GoBack"/>
            <w:bookmarkEnd w:id="0"/>
          </w:p>
        </w:tc>
      </w:tr>
      <w:tr w:rsidR="00C92A24" w:rsidRPr="00752C8D" w:rsidTr="0078550E">
        <w:trPr>
          <w:trHeight w:val="507"/>
          <w:tblCellSpacing w:w="0" w:type="dxa"/>
          <w:jc w:val="center"/>
        </w:trPr>
        <w:tc>
          <w:tcPr>
            <w:tcW w:w="98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E6C52" w:rsidRPr="00AA4B00" w:rsidRDefault="00FD03E5" w:rsidP="00FD03E5">
            <w:pPr>
              <w:spacing w:after="0" w:line="360" w:lineRule="auto"/>
              <w:ind w:left="150" w:right="135" w:firstLine="180"/>
              <w:jc w:val="both"/>
              <w:rPr>
                <w:rFonts w:ascii="GHEA Grapalat" w:eastAsia="Times New Roman" w:hAnsi="GHEA Grapalat" w:cs="Sylfaen"/>
                <w:bCs/>
                <w:color w:val="000000" w:themeColor="text1"/>
                <w:sz w:val="24"/>
                <w:szCs w:val="24"/>
                <w:shd w:val="clear" w:color="auto" w:fill="FFFFFF"/>
                <w:lang w:val="hy-AM" w:eastAsia="ru-RU"/>
              </w:rPr>
            </w:pPr>
            <w:r w:rsidRPr="00FD03E5">
              <w:rPr>
                <w:rFonts w:ascii="GHEA Grapalat" w:eastAsia="Times New Roman" w:hAnsi="GHEA Grapalat" w:cs="Sylfaen"/>
                <w:bCs/>
                <w:color w:val="000000" w:themeColor="text1"/>
                <w:sz w:val="24"/>
                <w:szCs w:val="24"/>
                <w:shd w:val="clear" w:color="auto" w:fill="FFFFFF"/>
                <w:lang w:val="hy-AM" w:eastAsia="ru-RU"/>
              </w:rPr>
              <w:t>Հայտնում ենք Ձեզ, որ «Հայաստանի Հանրապետությունից արտահանման և Հայաստանի Հանրապետություն ներմուծման համար արգելված սնդիկի հավելիչով արտադրանքի ցանկը սահմանելու մասին» ՀՀ կառավարության որոշման նախագծի վերաբերյալ ՀՀ տարածքային կառավարման և ենթակառուցվածքների նախարարությունը առաջարկություն չունի։</w:t>
            </w:r>
          </w:p>
        </w:tc>
        <w:tc>
          <w:tcPr>
            <w:tcW w:w="36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E6C52" w:rsidRPr="00AA4B00" w:rsidRDefault="006E6C52" w:rsidP="00E10E08">
            <w:pPr>
              <w:spacing w:after="0" w:line="360" w:lineRule="auto"/>
              <w:ind w:left="195" w:right="90"/>
              <w:jc w:val="center"/>
              <w:rPr>
                <w:rFonts w:ascii="GHEA Grapalat" w:eastAsia="Times New Roman" w:hAnsi="GHEA Grapalat" w:cs="Sylfaen"/>
                <w:b/>
                <w:color w:val="000000" w:themeColor="text1"/>
                <w:sz w:val="24"/>
                <w:szCs w:val="24"/>
                <w:shd w:val="clear" w:color="auto" w:fill="FFFFFF"/>
                <w:lang w:val="hy-AM" w:eastAsia="ru-RU"/>
              </w:rPr>
            </w:pPr>
          </w:p>
        </w:tc>
      </w:tr>
      <w:tr w:rsidR="00C92A24" w:rsidRPr="00752C8D" w:rsidTr="0078550E">
        <w:trPr>
          <w:tblCellSpacing w:w="0" w:type="dxa"/>
          <w:jc w:val="center"/>
        </w:trPr>
        <w:tc>
          <w:tcPr>
            <w:tcW w:w="980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C55526" w:rsidRPr="00AA4B00" w:rsidRDefault="00C55526" w:rsidP="002A796F">
            <w:pPr>
              <w:spacing w:after="0" w:line="360" w:lineRule="auto"/>
              <w:jc w:val="center"/>
              <w:rPr>
                <w:rFonts w:ascii="GHEA Grapalat" w:eastAsia="Times New Roman" w:hAnsi="GHEA Grapalat"/>
                <w:b/>
                <w:color w:val="000000" w:themeColor="text1"/>
                <w:sz w:val="24"/>
                <w:szCs w:val="24"/>
                <w:lang w:val="hy-AM"/>
              </w:rPr>
            </w:pPr>
            <w:r w:rsidRPr="00AA4B00">
              <w:rPr>
                <w:rFonts w:eastAsia="Times New Roman" w:cs="Calibri"/>
                <w:b/>
                <w:color w:val="000000" w:themeColor="text1"/>
                <w:sz w:val="24"/>
                <w:szCs w:val="24"/>
                <w:lang w:val="hy-AM"/>
              </w:rPr>
              <w:t>  </w:t>
            </w:r>
            <w:r w:rsidRPr="00AA4B00">
              <w:rPr>
                <w:rFonts w:ascii="GHEA Grapalat" w:eastAsia="Times New Roman" w:hAnsi="GHEA Grapalat"/>
                <w:b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AA4B00">
              <w:rPr>
                <w:rFonts w:eastAsia="Times New Roman" w:cs="Calibri"/>
                <w:b/>
                <w:color w:val="000000" w:themeColor="text1"/>
                <w:sz w:val="24"/>
                <w:szCs w:val="24"/>
                <w:lang w:val="hy-AM"/>
              </w:rPr>
              <w:t> </w:t>
            </w:r>
            <w:r w:rsidRPr="00AA4B00">
              <w:rPr>
                <w:rFonts w:ascii="GHEA Grapalat" w:eastAsia="Times New Roman" w:hAnsi="GHEA Grapalat" w:cs="Calibri"/>
                <w:b/>
                <w:color w:val="000000" w:themeColor="text1"/>
                <w:sz w:val="24"/>
                <w:szCs w:val="24"/>
                <w:lang w:val="hy-AM"/>
              </w:rPr>
              <w:t xml:space="preserve">7. </w:t>
            </w:r>
            <w:r w:rsidR="00104009" w:rsidRPr="00752C8D">
              <w:rPr>
                <w:rFonts w:ascii="GHEA Grapalat" w:eastAsia="Times New Roman" w:hAnsi="GHEA Grapalat" w:cs="Calibri"/>
                <w:b/>
                <w:sz w:val="24"/>
                <w:szCs w:val="24"/>
                <w:lang w:val="hy-AM"/>
              </w:rPr>
              <w:t>Ազգային անվտանգության ծառայություն</w:t>
            </w:r>
          </w:p>
        </w:tc>
        <w:tc>
          <w:tcPr>
            <w:tcW w:w="36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C55526" w:rsidRPr="00AA4B00" w:rsidRDefault="00104009" w:rsidP="00A042FA">
            <w:pPr>
              <w:spacing w:after="0" w:line="360" w:lineRule="auto"/>
              <w:ind w:left="75" w:right="83"/>
              <w:jc w:val="center"/>
              <w:rPr>
                <w:rFonts w:ascii="GHEA Grapalat" w:hAnsi="GHEA Grapalat" w:cs="GHEA Grapalat"/>
                <w:b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GHEA Grapalat"/>
                <w:b/>
                <w:color w:val="000000" w:themeColor="text1"/>
                <w:sz w:val="24"/>
                <w:szCs w:val="24"/>
                <w:lang w:val="hy-AM"/>
              </w:rPr>
              <w:t>23</w:t>
            </w:r>
            <w:r w:rsidR="00BB323E" w:rsidRPr="00AA4B00">
              <w:rPr>
                <w:rFonts w:ascii="GHEA Grapalat" w:hAnsi="GHEA Grapalat" w:cs="GHEA Grapalat"/>
                <w:b/>
                <w:color w:val="000000" w:themeColor="text1"/>
                <w:sz w:val="24"/>
                <w:szCs w:val="24"/>
                <w:lang w:val="hy-AM"/>
              </w:rPr>
              <w:t>.</w:t>
            </w:r>
            <w:r>
              <w:rPr>
                <w:rFonts w:ascii="GHEA Grapalat" w:hAnsi="GHEA Grapalat" w:cs="GHEA Grapalat"/>
                <w:b/>
                <w:color w:val="000000" w:themeColor="text1"/>
                <w:sz w:val="24"/>
                <w:szCs w:val="24"/>
                <w:lang w:val="hy-AM"/>
              </w:rPr>
              <w:t>12</w:t>
            </w:r>
            <w:r w:rsidR="008771F2" w:rsidRPr="00AA4B00">
              <w:rPr>
                <w:rFonts w:ascii="GHEA Grapalat" w:hAnsi="GHEA Grapalat" w:cs="GHEA Grapalat"/>
                <w:b/>
                <w:color w:val="000000" w:themeColor="text1"/>
                <w:sz w:val="24"/>
                <w:szCs w:val="24"/>
                <w:lang w:val="hy-AM"/>
              </w:rPr>
              <w:t>.2025</w:t>
            </w:r>
            <w:r w:rsidR="00C55526" w:rsidRPr="00AA4B00">
              <w:rPr>
                <w:rFonts w:ascii="GHEA Grapalat" w:hAnsi="GHEA Grapalat" w:cs="GHEA Grapalat"/>
                <w:b/>
                <w:color w:val="000000" w:themeColor="text1"/>
                <w:sz w:val="24"/>
                <w:szCs w:val="24"/>
                <w:lang w:val="hy-AM"/>
              </w:rPr>
              <w:t>թ.</w:t>
            </w:r>
          </w:p>
        </w:tc>
      </w:tr>
      <w:tr w:rsidR="00C92A24" w:rsidRPr="00752C8D" w:rsidTr="0078550E">
        <w:trPr>
          <w:tblCellSpacing w:w="0" w:type="dxa"/>
          <w:jc w:val="center"/>
        </w:trPr>
        <w:tc>
          <w:tcPr>
            <w:tcW w:w="980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55526" w:rsidRPr="00AA4B00" w:rsidRDefault="00C55526" w:rsidP="00A042FA">
            <w:pPr>
              <w:spacing w:after="0" w:line="360" w:lineRule="auto"/>
              <w:jc w:val="both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36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C55526" w:rsidRPr="00AA4B00" w:rsidRDefault="00C55526" w:rsidP="00752C8D">
            <w:pPr>
              <w:spacing w:after="0" w:line="360" w:lineRule="auto"/>
              <w:jc w:val="center"/>
              <w:rPr>
                <w:rFonts w:ascii="GHEA Grapalat" w:hAnsi="GHEA Grapalat"/>
                <w:b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</w:pPr>
            <w:r w:rsidRPr="00AA4B00">
              <w:rPr>
                <w:rFonts w:ascii="GHEA Grapalat" w:hAnsi="GHEA Grapalat" w:cs="GHEA Grapalat"/>
                <w:b/>
                <w:color w:val="000000" w:themeColor="text1"/>
                <w:sz w:val="24"/>
                <w:szCs w:val="24"/>
                <w:lang w:val="hy-AM"/>
              </w:rPr>
              <w:t>N</w:t>
            </w:r>
            <w:r w:rsidRPr="00AA4B00">
              <w:rPr>
                <w:rFonts w:ascii="GHEA Grapalat" w:hAnsi="GHEA Grapalat"/>
                <w:b/>
                <w:color w:val="000000" w:themeColor="text1"/>
                <w:lang w:val="hy-AM"/>
              </w:rPr>
              <w:t xml:space="preserve"> </w:t>
            </w:r>
            <w:r w:rsidR="00104009" w:rsidRPr="00104009">
              <w:rPr>
                <w:rFonts w:ascii="GHEA Grapalat" w:hAnsi="GHEA Grapalat"/>
                <w:b/>
                <w:color w:val="000000" w:themeColor="text1"/>
                <w:lang w:val="hy-AM"/>
              </w:rPr>
              <w:t>11/1664</w:t>
            </w:r>
          </w:p>
        </w:tc>
      </w:tr>
      <w:tr w:rsidR="00C92A24" w:rsidRPr="00752C8D" w:rsidTr="0078550E">
        <w:trPr>
          <w:trHeight w:val="507"/>
          <w:tblCellSpacing w:w="0" w:type="dxa"/>
          <w:jc w:val="center"/>
        </w:trPr>
        <w:tc>
          <w:tcPr>
            <w:tcW w:w="98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55526" w:rsidRPr="00AA4B00" w:rsidRDefault="00104009" w:rsidP="00104009">
            <w:pPr>
              <w:spacing w:after="0" w:line="360" w:lineRule="auto"/>
              <w:ind w:left="150" w:right="135" w:firstLine="180"/>
              <w:jc w:val="both"/>
              <w:rPr>
                <w:rFonts w:ascii="GHEA Grapalat" w:eastAsia="Times New Roman" w:hAnsi="GHEA Grapalat" w:cs="Sylfaen"/>
                <w:color w:val="FF0000"/>
                <w:sz w:val="24"/>
                <w:szCs w:val="24"/>
                <w:shd w:val="clear" w:color="auto" w:fill="FFFFFF"/>
                <w:lang w:val="hy-AM" w:eastAsia="ru-RU"/>
              </w:rPr>
            </w:pPr>
            <w:r w:rsidRPr="00104009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shd w:val="clear" w:color="auto" w:fill="FFFFFF"/>
                <w:lang w:val="hy-AM" w:eastAsia="ru-RU"/>
              </w:rPr>
              <w:t xml:space="preserve">«Հայաստանի Հանրապետությունից արտահանման և Հայաստանի Հանրապետություն ներմուծման համար արգելված սնդիկի հավելիչով արտադրանքի </w:t>
            </w:r>
            <w:r w:rsidRPr="00104009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shd w:val="clear" w:color="auto" w:fill="FFFFFF"/>
                <w:lang w:val="hy-AM" w:eastAsia="ru-RU"/>
              </w:rPr>
              <w:lastRenderedPageBreak/>
              <w:t>ցանկը սահմանելու մասին» Կառավարության որոշման նախագծի վերաբերյալ առաջարկություններ չկան։</w:t>
            </w:r>
          </w:p>
        </w:tc>
        <w:tc>
          <w:tcPr>
            <w:tcW w:w="36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55526" w:rsidRPr="00AA4B00" w:rsidRDefault="00C55526" w:rsidP="00A042FA">
            <w:pPr>
              <w:spacing w:after="0" w:line="360" w:lineRule="auto"/>
              <w:ind w:left="195" w:right="90"/>
              <w:jc w:val="both"/>
              <w:rPr>
                <w:rFonts w:ascii="GHEA Grapalat" w:eastAsia="Times New Roman" w:hAnsi="GHEA Grapalat" w:cs="Sylfaen"/>
                <w:color w:val="FF0000"/>
                <w:sz w:val="24"/>
                <w:szCs w:val="24"/>
                <w:shd w:val="clear" w:color="auto" w:fill="FFFFFF"/>
                <w:lang w:val="hy-AM" w:eastAsia="ru-RU"/>
              </w:rPr>
            </w:pPr>
          </w:p>
        </w:tc>
      </w:tr>
      <w:tr w:rsidR="00C92A24" w:rsidRPr="00752C8D" w:rsidTr="0078550E">
        <w:trPr>
          <w:tblCellSpacing w:w="0" w:type="dxa"/>
          <w:jc w:val="center"/>
        </w:trPr>
        <w:tc>
          <w:tcPr>
            <w:tcW w:w="980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6E6C52" w:rsidRPr="00AA4B00" w:rsidRDefault="006E6C52" w:rsidP="00104009">
            <w:pPr>
              <w:spacing w:after="0"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 w:rsidRPr="00AA4B00">
              <w:rPr>
                <w:rFonts w:eastAsia="Times New Roman" w:cs="Calibri"/>
                <w:b/>
                <w:sz w:val="24"/>
                <w:szCs w:val="24"/>
                <w:lang w:val="hy-AM"/>
              </w:rPr>
              <w:lastRenderedPageBreak/>
              <w:t>  </w:t>
            </w:r>
            <w:r w:rsidRPr="00AA4B00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 xml:space="preserve"> </w:t>
            </w:r>
            <w:r w:rsidRPr="00AA4B00">
              <w:rPr>
                <w:rFonts w:eastAsia="Times New Roman" w:cs="Calibri"/>
                <w:b/>
                <w:sz w:val="24"/>
                <w:szCs w:val="24"/>
                <w:lang w:val="hy-AM"/>
              </w:rPr>
              <w:t> </w:t>
            </w:r>
            <w:r w:rsidR="00CB7701" w:rsidRPr="00AA4B00">
              <w:rPr>
                <w:rFonts w:ascii="GHEA Grapalat" w:eastAsia="Times New Roman" w:hAnsi="GHEA Grapalat" w:cs="Calibri"/>
                <w:b/>
                <w:sz w:val="24"/>
                <w:szCs w:val="24"/>
                <w:lang w:val="hy-AM"/>
              </w:rPr>
              <w:t>8</w:t>
            </w:r>
            <w:r w:rsidRPr="00AA4B00">
              <w:rPr>
                <w:rFonts w:ascii="GHEA Grapalat" w:eastAsia="Times New Roman" w:hAnsi="GHEA Grapalat" w:cs="Calibri"/>
                <w:b/>
                <w:sz w:val="24"/>
                <w:szCs w:val="24"/>
                <w:lang w:val="hy-AM"/>
              </w:rPr>
              <w:t xml:space="preserve">. </w:t>
            </w:r>
            <w:r w:rsidR="00104009" w:rsidRPr="00AA4B00">
              <w:rPr>
                <w:rFonts w:ascii="GHEA Grapalat" w:eastAsia="Times New Roman" w:hAnsi="GHEA Grapalat"/>
                <w:b/>
                <w:color w:val="000000" w:themeColor="text1"/>
                <w:sz w:val="24"/>
                <w:szCs w:val="24"/>
                <w:lang w:val="hy-AM"/>
              </w:rPr>
              <w:t>Պաշտպանության նախարարություն</w:t>
            </w:r>
          </w:p>
        </w:tc>
        <w:tc>
          <w:tcPr>
            <w:tcW w:w="36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6E6C52" w:rsidRPr="00AA4B00" w:rsidRDefault="00104009" w:rsidP="00E25148">
            <w:pPr>
              <w:spacing w:after="0" w:line="360" w:lineRule="auto"/>
              <w:ind w:left="75" w:right="83"/>
              <w:jc w:val="center"/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  <w:t>24</w:t>
            </w:r>
            <w:r w:rsidR="001401C0" w:rsidRPr="00AA4B00"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  <w:t>.</w:t>
            </w:r>
            <w:r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  <w:t>12</w:t>
            </w:r>
            <w:r w:rsidR="008771F2" w:rsidRPr="00AA4B00"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  <w:t>.2025</w:t>
            </w:r>
            <w:r w:rsidR="006E6C52" w:rsidRPr="00AA4B00"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  <w:t>թ.</w:t>
            </w:r>
          </w:p>
        </w:tc>
      </w:tr>
      <w:tr w:rsidR="00C92A24" w:rsidRPr="00752C8D" w:rsidTr="0078550E">
        <w:trPr>
          <w:tblCellSpacing w:w="0" w:type="dxa"/>
          <w:jc w:val="center"/>
        </w:trPr>
        <w:tc>
          <w:tcPr>
            <w:tcW w:w="980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E6C52" w:rsidRPr="00AA4B00" w:rsidRDefault="006E6C52" w:rsidP="00E25148">
            <w:pPr>
              <w:spacing w:after="0" w:line="360" w:lineRule="auto"/>
              <w:jc w:val="both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36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6E6C52" w:rsidRPr="00AA4B00" w:rsidRDefault="006E6C52" w:rsidP="00752C8D">
            <w:pPr>
              <w:spacing w:after="0"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shd w:val="clear" w:color="auto" w:fill="FFFFFF"/>
                <w:lang w:val="hy-AM"/>
              </w:rPr>
            </w:pPr>
            <w:r w:rsidRPr="00AA4B00"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  <w:t>N</w:t>
            </w:r>
            <w:r w:rsidRPr="00AA4B00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r w:rsidR="00104009" w:rsidRPr="00104009">
              <w:rPr>
                <w:rFonts w:ascii="GHEA Grapalat" w:hAnsi="GHEA Grapalat"/>
                <w:b/>
                <w:sz w:val="24"/>
                <w:szCs w:val="24"/>
                <w:lang w:val="hy-AM"/>
              </w:rPr>
              <w:t>ՊՆ/510/15444</w:t>
            </w:r>
          </w:p>
        </w:tc>
      </w:tr>
      <w:tr w:rsidR="000F6F04" w:rsidRPr="00752C8D" w:rsidTr="0078550E">
        <w:trPr>
          <w:trHeight w:val="507"/>
          <w:tblCellSpacing w:w="0" w:type="dxa"/>
          <w:jc w:val="center"/>
        </w:trPr>
        <w:tc>
          <w:tcPr>
            <w:tcW w:w="98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55526" w:rsidRPr="00AA4B00" w:rsidRDefault="00104009" w:rsidP="00104009">
            <w:pPr>
              <w:spacing w:after="0" w:line="360" w:lineRule="auto"/>
              <w:ind w:left="150" w:right="135" w:firstLine="180"/>
              <w:jc w:val="both"/>
              <w:rPr>
                <w:rFonts w:ascii="GHEA Grapalat" w:eastAsia="Times New Roman" w:hAnsi="GHEA Grapalat" w:cs="Sylfaen"/>
                <w:sz w:val="24"/>
                <w:szCs w:val="24"/>
                <w:shd w:val="clear" w:color="auto" w:fill="FFFFFF"/>
                <w:lang w:val="hy-AM" w:eastAsia="ru-RU"/>
              </w:rPr>
            </w:pPr>
            <w:r w:rsidRPr="00104009">
              <w:rPr>
                <w:rFonts w:ascii="GHEA Grapalat" w:eastAsia="Times New Roman" w:hAnsi="GHEA Grapalat" w:cs="Sylfaen"/>
                <w:sz w:val="24"/>
                <w:szCs w:val="24"/>
                <w:shd w:val="clear" w:color="auto" w:fill="FFFFFF"/>
                <w:lang w:val="hy-AM" w:eastAsia="ru-RU"/>
              </w:rPr>
              <w:t>2025 թվականի դեկտեմբերի 16-ի Ձեր N 1/09.2/139-25 գրության առնչությամբ հայտնում եմ, որ «Հայաստանի Հանրապետությունից արտահանման և Հայաստանի Հանրապետություն ներմուծման համար արգելված սնդիկի հավելիչով արտադրանքի ցանկը սահմանելու մասին» Կառավարության որոշման նախագծի վերաբերյալ դիտողություններ և առաջարկություններ չունենք:</w:t>
            </w:r>
          </w:p>
        </w:tc>
        <w:tc>
          <w:tcPr>
            <w:tcW w:w="36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F6F04" w:rsidRPr="00AA4B00" w:rsidRDefault="000F6F04" w:rsidP="00BB323E">
            <w:pPr>
              <w:spacing w:after="0" w:line="360" w:lineRule="auto"/>
              <w:ind w:left="150" w:right="135" w:firstLine="180"/>
              <w:jc w:val="both"/>
              <w:rPr>
                <w:rFonts w:ascii="GHEA Grapalat" w:eastAsia="Times New Roman" w:hAnsi="GHEA Grapalat" w:cs="Sylfaen"/>
                <w:sz w:val="24"/>
                <w:szCs w:val="24"/>
                <w:shd w:val="clear" w:color="auto" w:fill="FFFFFF"/>
                <w:lang w:val="hy-AM" w:eastAsia="ru-RU"/>
              </w:rPr>
            </w:pPr>
          </w:p>
        </w:tc>
      </w:tr>
      <w:tr w:rsidR="00235881" w:rsidRPr="00752C8D" w:rsidTr="006E636E">
        <w:trPr>
          <w:tblCellSpacing w:w="0" w:type="dxa"/>
          <w:jc w:val="center"/>
        </w:trPr>
        <w:tc>
          <w:tcPr>
            <w:tcW w:w="980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235881" w:rsidRPr="00AA4B00" w:rsidRDefault="00235881" w:rsidP="00104009">
            <w:pPr>
              <w:spacing w:after="0" w:line="360" w:lineRule="auto"/>
              <w:jc w:val="center"/>
              <w:rPr>
                <w:rFonts w:ascii="GHEA Grapalat" w:eastAsia="Times New Roman" w:hAnsi="GHEA Grapalat"/>
                <w:b/>
                <w:color w:val="000000" w:themeColor="text1"/>
                <w:sz w:val="24"/>
                <w:szCs w:val="24"/>
                <w:lang w:val="hy-AM"/>
              </w:rPr>
            </w:pPr>
            <w:r w:rsidRPr="00AA4B00">
              <w:rPr>
                <w:rFonts w:eastAsia="Times New Roman" w:cs="Calibri"/>
                <w:b/>
                <w:color w:val="000000" w:themeColor="text1"/>
                <w:sz w:val="24"/>
                <w:szCs w:val="24"/>
                <w:lang w:val="hy-AM"/>
              </w:rPr>
              <w:t>  </w:t>
            </w:r>
            <w:r w:rsidRPr="00AA4B00">
              <w:rPr>
                <w:rFonts w:ascii="GHEA Grapalat" w:eastAsia="Times New Roman" w:hAnsi="GHEA Grapalat"/>
                <w:b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AA4B00">
              <w:rPr>
                <w:rFonts w:eastAsia="Times New Roman" w:cs="Calibri"/>
                <w:b/>
                <w:color w:val="000000" w:themeColor="text1"/>
                <w:sz w:val="24"/>
                <w:szCs w:val="24"/>
                <w:lang w:val="hy-AM"/>
              </w:rPr>
              <w:t> </w:t>
            </w:r>
            <w:r w:rsidRPr="00AA4B00">
              <w:rPr>
                <w:rFonts w:ascii="GHEA Grapalat" w:eastAsia="Times New Roman" w:hAnsi="GHEA Grapalat" w:cs="Calibri"/>
                <w:b/>
                <w:color w:val="000000" w:themeColor="text1"/>
                <w:sz w:val="24"/>
                <w:szCs w:val="24"/>
                <w:lang w:val="hy-AM"/>
              </w:rPr>
              <w:t xml:space="preserve">9. </w:t>
            </w:r>
            <w:r w:rsidR="00104009" w:rsidRPr="00AA4B00">
              <w:rPr>
                <w:rFonts w:ascii="GHEA Grapalat" w:hAnsi="GHEA Grapalat" w:cs="Sylfaen"/>
                <w:b/>
                <w:color w:val="000000" w:themeColor="text1"/>
                <w:sz w:val="24"/>
                <w:szCs w:val="24"/>
                <w:lang w:val="hy-AM"/>
              </w:rPr>
              <w:t xml:space="preserve">Բնապահպանության և ընդերքի տեսչական մարմին </w:t>
            </w:r>
          </w:p>
        </w:tc>
        <w:tc>
          <w:tcPr>
            <w:tcW w:w="36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235881" w:rsidRPr="00AA4B00" w:rsidRDefault="00DD0C7A" w:rsidP="006E636E">
            <w:pPr>
              <w:spacing w:after="0" w:line="360" w:lineRule="auto"/>
              <w:ind w:left="75" w:right="83"/>
              <w:jc w:val="center"/>
              <w:rPr>
                <w:rFonts w:ascii="GHEA Grapalat" w:hAnsi="GHEA Grapalat" w:cs="GHEA Grapalat"/>
                <w:b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GHEA Grapalat"/>
                <w:b/>
                <w:color w:val="000000" w:themeColor="text1"/>
                <w:sz w:val="24"/>
                <w:szCs w:val="24"/>
                <w:lang w:val="hy-AM"/>
              </w:rPr>
              <w:t>24</w:t>
            </w:r>
            <w:r w:rsidR="00BB323E" w:rsidRPr="00AA4B00">
              <w:rPr>
                <w:rFonts w:ascii="GHEA Grapalat" w:hAnsi="GHEA Grapalat" w:cs="GHEA Grapalat"/>
                <w:b/>
                <w:color w:val="000000" w:themeColor="text1"/>
                <w:sz w:val="24"/>
                <w:szCs w:val="24"/>
                <w:lang w:val="hy-AM"/>
              </w:rPr>
              <w:t>.</w:t>
            </w:r>
            <w:r>
              <w:rPr>
                <w:rFonts w:ascii="GHEA Grapalat" w:hAnsi="GHEA Grapalat" w:cs="GHEA Grapalat"/>
                <w:b/>
                <w:color w:val="000000" w:themeColor="text1"/>
                <w:sz w:val="24"/>
                <w:szCs w:val="24"/>
                <w:lang w:val="hy-AM"/>
              </w:rPr>
              <w:t>12</w:t>
            </w:r>
            <w:r w:rsidR="008771F2" w:rsidRPr="00AA4B00">
              <w:rPr>
                <w:rFonts w:ascii="GHEA Grapalat" w:hAnsi="GHEA Grapalat" w:cs="GHEA Grapalat"/>
                <w:b/>
                <w:color w:val="000000" w:themeColor="text1"/>
                <w:sz w:val="24"/>
                <w:szCs w:val="24"/>
                <w:lang w:val="hy-AM"/>
              </w:rPr>
              <w:t>.2025</w:t>
            </w:r>
            <w:r w:rsidR="00235881" w:rsidRPr="00AA4B00">
              <w:rPr>
                <w:rFonts w:ascii="GHEA Grapalat" w:hAnsi="GHEA Grapalat" w:cs="GHEA Grapalat"/>
                <w:b/>
                <w:color w:val="000000" w:themeColor="text1"/>
                <w:sz w:val="24"/>
                <w:szCs w:val="24"/>
                <w:lang w:val="hy-AM"/>
              </w:rPr>
              <w:t>թ.</w:t>
            </w:r>
          </w:p>
        </w:tc>
      </w:tr>
      <w:tr w:rsidR="00235881" w:rsidRPr="00752C8D" w:rsidTr="006E636E">
        <w:trPr>
          <w:tblCellSpacing w:w="0" w:type="dxa"/>
          <w:jc w:val="center"/>
        </w:trPr>
        <w:tc>
          <w:tcPr>
            <w:tcW w:w="980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5881" w:rsidRPr="00AA4B00" w:rsidRDefault="00235881" w:rsidP="006E636E">
            <w:pPr>
              <w:spacing w:after="0" w:line="360" w:lineRule="auto"/>
              <w:jc w:val="both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36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235881" w:rsidRPr="00AA4B00" w:rsidRDefault="00235881" w:rsidP="00752C8D">
            <w:pPr>
              <w:spacing w:after="0" w:line="360" w:lineRule="auto"/>
              <w:jc w:val="center"/>
              <w:rPr>
                <w:rFonts w:ascii="GHEA Grapalat" w:hAnsi="GHEA Grapalat"/>
                <w:b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</w:pPr>
            <w:r w:rsidRPr="00AA4B00">
              <w:rPr>
                <w:rFonts w:ascii="GHEA Grapalat" w:hAnsi="GHEA Grapalat" w:cs="GHEA Grapalat"/>
                <w:b/>
                <w:color w:val="000000" w:themeColor="text1"/>
                <w:sz w:val="24"/>
                <w:szCs w:val="24"/>
                <w:lang w:val="hy-AM"/>
              </w:rPr>
              <w:t>N</w:t>
            </w:r>
            <w:r w:rsidRPr="00AA4B00">
              <w:rPr>
                <w:rFonts w:ascii="GHEA Grapalat" w:hAnsi="GHEA Grapalat"/>
                <w:color w:val="000000" w:themeColor="text1"/>
                <w:lang w:val="hy-AM"/>
              </w:rPr>
              <w:t xml:space="preserve"> </w:t>
            </w:r>
            <w:r w:rsidR="00DD0C7A" w:rsidRPr="00DD0C7A">
              <w:rPr>
                <w:rFonts w:ascii="GHEA Grapalat" w:hAnsi="GHEA Grapalat"/>
                <w:b/>
                <w:color w:val="000000" w:themeColor="text1"/>
                <w:lang w:val="hy-AM"/>
              </w:rPr>
              <w:t>01/29.1/10/11140</w:t>
            </w:r>
          </w:p>
        </w:tc>
      </w:tr>
      <w:tr w:rsidR="00235881" w:rsidRPr="00752C8D" w:rsidTr="006E636E">
        <w:trPr>
          <w:trHeight w:val="507"/>
          <w:tblCellSpacing w:w="0" w:type="dxa"/>
          <w:jc w:val="center"/>
        </w:trPr>
        <w:tc>
          <w:tcPr>
            <w:tcW w:w="98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B2C0E" w:rsidRPr="00DD0C7A" w:rsidRDefault="00DD0C7A" w:rsidP="00DD0C7A">
            <w:pPr>
              <w:spacing w:after="0" w:line="360" w:lineRule="auto"/>
              <w:ind w:left="150" w:right="135" w:firstLine="180"/>
              <w:jc w:val="both"/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shd w:val="clear" w:color="auto" w:fill="FFFFFF"/>
                <w:lang w:val="hy-AM" w:eastAsia="ru-RU"/>
              </w:rPr>
            </w:pPr>
            <w:r w:rsidRPr="00DD0C7A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shd w:val="clear" w:color="auto" w:fill="FFFFFF"/>
                <w:lang w:val="hy-AM" w:eastAsia="ru-RU"/>
              </w:rPr>
              <w:t xml:space="preserve">Ի պատասխան Ձեր 2025 թվականի դեկտեմբերի 15-ի թիվ 1/09.2/13912-2025 գրության՝ հայտնում եմ, որ «Հայաստանի Հանրապետությունից արտահանման և Հայաստանի Հանրապետություն ներմուծման համար արգելված սնդիկի հավելիչով արտադրանքի ցանկը սահմանելու մասին»  Կառավարության </w:t>
            </w:r>
            <w:r w:rsidRPr="00DD0C7A">
              <w:rPr>
                <w:rFonts w:ascii="GHEA Grapalat" w:eastAsia="Times New Roman" w:hAnsi="GHEA Grapalat" w:cs="Sylfaen"/>
                <w:bCs/>
                <w:color w:val="000000" w:themeColor="text1"/>
                <w:sz w:val="24"/>
                <w:szCs w:val="24"/>
                <w:shd w:val="clear" w:color="auto" w:fill="FFFFFF"/>
                <w:lang w:val="hy-AM" w:eastAsia="ru-RU"/>
              </w:rPr>
              <w:t xml:space="preserve">որոշման </w:t>
            </w:r>
            <w:r w:rsidRPr="00DD0C7A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shd w:val="clear" w:color="auto" w:fill="FFFFFF"/>
                <w:lang w:val="hy-AM" w:eastAsia="ru-RU"/>
              </w:rPr>
              <w:t>նախագծի վերաբերյալ Բնապահպանության և ընդերքի տեսչական մարմինը առաջարկություններ ու դիտողություններ չունի։</w:t>
            </w:r>
          </w:p>
        </w:tc>
        <w:tc>
          <w:tcPr>
            <w:tcW w:w="36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35881" w:rsidRPr="00AA4B00" w:rsidRDefault="00235881" w:rsidP="006E636E">
            <w:pPr>
              <w:spacing w:after="0" w:line="360" w:lineRule="auto"/>
              <w:ind w:left="195" w:right="90"/>
              <w:jc w:val="both"/>
              <w:rPr>
                <w:rFonts w:ascii="GHEA Grapalat" w:eastAsia="Times New Roman" w:hAnsi="GHEA Grapalat" w:cs="Sylfaen"/>
                <w:color w:val="FF0000"/>
                <w:sz w:val="24"/>
                <w:szCs w:val="24"/>
                <w:shd w:val="clear" w:color="auto" w:fill="FFFFFF"/>
                <w:lang w:val="hy-AM" w:eastAsia="ru-RU"/>
              </w:rPr>
            </w:pPr>
          </w:p>
        </w:tc>
      </w:tr>
      <w:tr w:rsidR="00BB323E" w:rsidRPr="00752C8D" w:rsidTr="009D5F04">
        <w:trPr>
          <w:tblCellSpacing w:w="0" w:type="dxa"/>
          <w:jc w:val="center"/>
        </w:trPr>
        <w:tc>
          <w:tcPr>
            <w:tcW w:w="980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2A796F" w:rsidRDefault="00AA4B00" w:rsidP="00585AF7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b/>
                <w:sz w:val="24"/>
                <w:szCs w:val="24"/>
                <w:lang w:val="hy-AM"/>
              </w:rPr>
            </w:pPr>
            <w:r w:rsidRPr="000B3B90">
              <w:rPr>
                <w:rFonts w:ascii="GHEA Grapalat" w:eastAsia="Times New Roman" w:hAnsi="GHEA Grapalat" w:cs="Calibri"/>
                <w:b/>
                <w:color w:val="000000" w:themeColor="text1"/>
                <w:sz w:val="24"/>
                <w:szCs w:val="24"/>
                <w:lang w:val="hy-AM"/>
              </w:rPr>
              <w:t>10.</w:t>
            </w:r>
            <w:r w:rsidRPr="00AA4B00">
              <w:rPr>
                <w:rFonts w:ascii="GHEA Grapalat" w:eastAsia="Times New Roman" w:hAnsi="GHEA Grapalat"/>
                <w:b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="002A78AA" w:rsidRPr="00AA4B00">
              <w:rPr>
                <w:rFonts w:ascii="GHEA Grapalat" w:eastAsia="Times New Roman" w:hAnsi="GHEA Grapalat" w:cs="Calibri"/>
                <w:b/>
                <w:color w:val="000000" w:themeColor="text1"/>
                <w:sz w:val="24"/>
                <w:szCs w:val="24"/>
                <w:lang w:val="hy-AM"/>
              </w:rPr>
              <w:t>Էկոնոմիկայի նախարարություն</w:t>
            </w:r>
            <w:r w:rsidR="002A796F" w:rsidRPr="00752C8D">
              <w:rPr>
                <w:rFonts w:ascii="GHEA Grapalat" w:eastAsia="Times New Roman" w:hAnsi="GHEA Grapalat" w:cs="Calibri"/>
                <w:b/>
                <w:sz w:val="24"/>
                <w:szCs w:val="24"/>
                <w:lang w:val="hy-AM"/>
              </w:rPr>
              <w:t xml:space="preserve"> </w:t>
            </w:r>
          </w:p>
          <w:p w:rsidR="00BB323E" w:rsidRPr="00AA4B00" w:rsidRDefault="00BB323E" w:rsidP="00585AF7">
            <w:pPr>
              <w:spacing w:after="0"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36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BB323E" w:rsidRPr="00AA4B00" w:rsidRDefault="000B3B90" w:rsidP="009D5F04">
            <w:pPr>
              <w:spacing w:after="0" w:line="360" w:lineRule="auto"/>
              <w:jc w:val="center"/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 w:cs="GHEA Grapalat"/>
                <w:b/>
                <w:color w:val="000000" w:themeColor="text1"/>
                <w:sz w:val="24"/>
                <w:szCs w:val="24"/>
                <w:lang w:val="hy-AM"/>
              </w:rPr>
              <w:t>25</w:t>
            </w:r>
            <w:r w:rsidR="00752C8D">
              <w:rPr>
                <w:rFonts w:ascii="GHEA Grapalat" w:hAnsi="GHEA Grapalat" w:cs="GHEA Grapalat"/>
                <w:b/>
                <w:color w:val="000000" w:themeColor="text1"/>
                <w:sz w:val="24"/>
                <w:szCs w:val="24"/>
                <w:lang w:val="hy-AM"/>
              </w:rPr>
              <w:t>.</w:t>
            </w:r>
            <w:r>
              <w:rPr>
                <w:rFonts w:ascii="GHEA Grapalat" w:hAnsi="GHEA Grapalat" w:cs="GHEA Grapalat"/>
                <w:b/>
                <w:color w:val="000000" w:themeColor="text1"/>
                <w:sz w:val="24"/>
                <w:szCs w:val="24"/>
                <w:lang w:val="hy-AM"/>
              </w:rPr>
              <w:t>12</w:t>
            </w:r>
            <w:r w:rsidR="00E16854" w:rsidRPr="00AA4B00">
              <w:rPr>
                <w:rFonts w:ascii="GHEA Grapalat" w:hAnsi="GHEA Grapalat" w:cs="GHEA Grapalat"/>
                <w:b/>
                <w:color w:val="000000" w:themeColor="text1"/>
                <w:sz w:val="24"/>
                <w:szCs w:val="24"/>
                <w:lang w:val="hy-AM"/>
              </w:rPr>
              <w:t>.2025թ.</w:t>
            </w:r>
          </w:p>
        </w:tc>
      </w:tr>
      <w:tr w:rsidR="00BB323E" w:rsidRPr="00752C8D" w:rsidTr="009D5F04">
        <w:trPr>
          <w:tblCellSpacing w:w="0" w:type="dxa"/>
          <w:jc w:val="center"/>
        </w:trPr>
        <w:tc>
          <w:tcPr>
            <w:tcW w:w="980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323E" w:rsidRPr="00AA4B00" w:rsidRDefault="00BB323E" w:rsidP="009D5F04">
            <w:pPr>
              <w:spacing w:after="0" w:line="360" w:lineRule="auto"/>
              <w:jc w:val="both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36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BB323E" w:rsidRPr="00E16854" w:rsidRDefault="00BB323E" w:rsidP="00752C8D">
            <w:pPr>
              <w:spacing w:after="0" w:line="360" w:lineRule="auto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E16854">
              <w:rPr>
                <w:rFonts w:ascii="GHEA Grapalat" w:hAnsi="GHEA Grapalat"/>
                <w:b/>
                <w:sz w:val="24"/>
                <w:szCs w:val="24"/>
                <w:lang w:val="hy-AM"/>
              </w:rPr>
              <w:t>N</w:t>
            </w:r>
            <w:r w:rsidRPr="00E16854">
              <w:rPr>
                <w:rFonts w:ascii="GHEA Grapalat" w:hAnsi="GHEA Grapalat"/>
                <w:b/>
                <w:lang w:val="hy-AM"/>
              </w:rPr>
              <w:t xml:space="preserve"> </w:t>
            </w:r>
            <w:r w:rsidR="000B3B90" w:rsidRPr="000B3B90">
              <w:rPr>
                <w:rFonts w:ascii="GHEA Grapalat" w:hAnsi="GHEA Grapalat"/>
                <w:b/>
                <w:lang w:val="hy-AM"/>
              </w:rPr>
              <w:t>06/29123</w:t>
            </w:r>
          </w:p>
        </w:tc>
      </w:tr>
      <w:tr w:rsidR="00BB323E" w:rsidRPr="006E0ECE" w:rsidTr="009D5F04">
        <w:trPr>
          <w:trHeight w:val="1587"/>
          <w:tblCellSpacing w:w="0" w:type="dxa"/>
          <w:jc w:val="center"/>
        </w:trPr>
        <w:tc>
          <w:tcPr>
            <w:tcW w:w="98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52C8D" w:rsidRPr="001E39D5" w:rsidRDefault="001E39D5" w:rsidP="00752C8D">
            <w:pPr>
              <w:spacing w:after="0" w:line="360" w:lineRule="auto"/>
              <w:ind w:left="150" w:right="135" w:firstLine="180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1E39D5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lastRenderedPageBreak/>
              <w:t xml:space="preserve">        </w:t>
            </w:r>
          </w:p>
          <w:p w:rsidR="000B3B90" w:rsidRPr="000B3B90" w:rsidRDefault="000B3B90" w:rsidP="000B3B90">
            <w:pPr>
              <w:spacing w:after="0" w:line="360" w:lineRule="auto"/>
              <w:ind w:left="150" w:right="135" w:firstLine="180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0B3B90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Ի պատասխան Շրջակա միջավայրի նախարարության №1/09.2/13912-2025 գրության՝ կապված «Հայաստանի Հանրապետությունից արտահանման և Հայաստանի Հանրապետություն ներմուծման համար արգելված սնդիկի հավելիչով արտադրանքի ցանկը սահմանելու մասին» Կառավարության որոշման նախագծի (այսուհետ՝ Նախագիծ) հետ հայտնում ենք հետևյալը</w:t>
            </w:r>
            <w:r w:rsidRPr="000B3B90">
              <w:rPr>
                <w:rFonts w:ascii="Cambria Math" w:hAnsi="Cambria Math" w:cs="Cambria Math"/>
                <w:color w:val="000000"/>
                <w:sz w:val="24"/>
                <w:szCs w:val="24"/>
                <w:lang w:val="hy-AM"/>
              </w:rPr>
              <w:t>․</w:t>
            </w:r>
          </w:p>
          <w:p w:rsidR="000B3B90" w:rsidRPr="000B3B90" w:rsidRDefault="000B3B90" w:rsidP="000B3B90">
            <w:pPr>
              <w:spacing w:after="0" w:line="360" w:lineRule="auto"/>
              <w:ind w:left="150" w:right="135" w:firstLine="180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0B3B90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Նախագծի հիմնավորման մեջ բազմաթիվ երկրների կողմից սնդիկ պարունակող ապրանքների արտադրության դադարեցման և այդ ապրանքների սնդիկ չպարունակող այլընտրանքների արտադրությանը և կիրառմանը անցում կատարելու համատեքստում  մատնանշված է նաև ՀՀ կառավարության 2005 թվականի  մարտի 17-ի «Միավորված ազգերի կազմակերպության «Միջազգային առևտրում առանձին վտանգավոր քիմիական նյութերի և պեստիցիդների վերաբերյալ նախնական հիմնավորված համաձայնության ընթացակարգի մասին» Ռոտերդամի կոնվենցիայով կարգավորման ենթակա` Հայաստանի Հանրապետությունում արգելված քիմիական նյութերի և թունաքիմիկատների ցանկը հաստատելու մասին» N 293-Ն  որոշումը (այսուհետ՝ Որոշում), որի համաձայն ՀՀ-ում արգելված են սնդիկի միացությունները, այդ թվում` սնդիկի անօրգանական միացություններ պարունակող պեստիցիդները, ուստի դրանք չեն կարող պետական գրանցում ստանալ, հետևաբար նաև ներմուծվել և շուկայահանվել ՀՀ տարածք։ </w:t>
            </w:r>
          </w:p>
          <w:p w:rsidR="00BB323E" w:rsidRPr="001E39D5" w:rsidRDefault="000B3B90" w:rsidP="000B3B90">
            <w:pPr>
              <w:spacing w:after="0" w:line="360" w:lineRule="auto"/>
              <w:ind w:left="150" w:right="135" w:firstLine="180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0B3B90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Միաժամանակ, հիմնավորման մեջ նշված է, որ՝ «Նախագծի հավելվածով սահմանված արտադրանքի ցանկի 4-րդ կետով առաջարկվում է սահմանել սնդիկ </w:t>
            </w:r>
            <w:r w:rsidRPr="000B3B90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lastRenderedPageBreak/>
              <w:t>պարունակող այն նյութերի անվանումները և դրանց համապատասխանող ԵԱՏՄ ԱՏԳ ԱԱ տասանիշ ծածկագիրը, որոնք շատ երկրներում նախկինում օգտագործվել են որպես կենսասպան (բիոցիդ, ախտահանիչ) նյութ, սակայն մարդկանց առողջության և շրջակա միջավայրի համար խիստ թունավոր հատկությունների պատճառով դրանց շրջանառությունը սահմանափակված է, այդ թվում՝ ԵԱՏՄ անդամ պետություններում, իսկ դրանց փոխարեն օգտագործվում են սնդիկ չպարունակող ախտահանիչ և կենսասպան այլ՝ նվազ վտանգավոր նյութեր։»։ Վերոգրյալի հետ կապված սկզբունքային առարկություններ չկան, սակայն առաջարկվում է ուշադրություն դարձնել այն հանգամանքին, թե արդյո՞ք սույն նախագծի հավելվածի 4-րդ կետում հստակ արտադրանքի անվանումներ սահմանելը տարընկալումներ չի առաջացնում Որոշման հավելվածի 24-րդ կետով սահմանված արտադրանքին, քանի որ վերջինիս համաձայն արգելվում են ընդհանուր առմամբ սնդիկի միացությունները, իսկ սույն Նախագծով սահմանվում է ներմուծման և արտահանման արգելք միայն որոշակի անուն սնդիկի միացությունների համար, հետևաբար, նախագծի ընդունման արդյունքում սույն արգելքը չի կիրառվելու Նախագծի հավելվածի 4-րդ կետում չընդգրկված սնդիկի այլ միացությունների նկատմամբ։</w:t>
            </w:r>
          </w:p>
        </w:tc>
        <w:tc>
          <w:tcPr>
            <w:tcW w:w="36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B323E" w:rsidRDefault="000143D5" w:rsidP="000143D5">
            <w:pPr>
              <w:spacing w:after="0" w:line="360" w:lineRule="auto"/>
              <w:ind w:right="177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lastRenderedPageBreak/>
              <w:t>Մասամբ է ընդունվել</w:t>
            </w:r>
          </w:p>
          <w:p w:rsidR="00BB323E" w:rsidRPr="00886FBC" w:rsidRDefault="00D71E89" w:rsidP="004A1357">
            <w:pPr>
              <w:spacing w:after="0" w:line="360" w:lineRule="auto"/>
              <w:ind w:left="165" w:right="177" w:firstLine="180"/>
              <w:jc w:val="both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 Ս</w:t>
            </w:r>
            <w:r w:rsidR="000143D5" w:rsidRPr="000B3B90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ույն նախագծի հավելվածի 4-րդ կետում հստակ արտադրանքի անվանումներ սահմանելը տարընկալումներ չի առաջացնում </w:t>
            </w:r>
            <w:r w:rsidRPr="000B3B90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2005 թվականի  մարտի 17-ի «Միավորված ազգերի կազմակերպության «Միջազգային առևտրում առանձին վտանգավոր քիմիական նյութերի և պեստիցիդների վերաբերյալ նախնական հիմնավորված համաձայնության ընթացակարգի մասին» Ռոտերդամի կոնվենցիայով կարգավորման ենթակա` Հայաստանի Հանրապետությունում արգելված քիմիական </w:t>
            </w:r>
            <w:r w:rsidRPr="000B3B90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lastRenderedPageBreak/>
              <w:t xml:space="preserve">նյութերի և թունաքիմիկատների ցանկը հաստատելու մասին» N 293-Ն 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ո</w:t>
            </w:r>
            <w:r w:rsidR="000143D5" w:rsidRPr="000B3B90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րոշման հավելվածի 24-րդ կետով սահմանված արտադրանքին,</w:t>
            </w:r>
            <w:r w:rsidR="00694C92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այլ դրանք փոխլրացնում են միմյանց,</w:t>
            </w:r>
            <w:r w:rsidR="000143D5" w:rsidRPr="000B3B90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քանի որ վերջինիս համաձայն </w:t>
            </w:r>
            <w:r w:rsidR="00E85676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արգելված</w:t>
            </w:r>
            <w:r w:rsidR="00694C92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համարվող</w:t>
            </w:r>
            <w:r w:rsidR="000143D5" w:rsidRPr="000B3B90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սնդիկի միացությունները</w:t>
            </w:r>
            <w:r w:rsidR="00E85676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ներկայացված են որպես </w:t>
            </w:r>
            <w:r w:rsidR="00E85676" w:rsidRPr="000B3B90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«</w:t>
            </w:r>
            <w:r w:rsidR="00E85676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պեստիցիդ</w:t>
            </w:r>
            <w:r w:rsidR="00E85676" w:rsidRPr="000B3B90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»</w:t>
            </w:r>
            <w:r w:rsidR="00E85676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կատեգորիայի նյութ, իսկ </w:t>
            </w:r>
            <w:r w:rsidR="00694C92" w:rsidRPr="000B3B90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սույն նախագծի հավելվածի 4-րդ </w:t>
            </w:r>
            <w:r w:rsidR="00694C92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կետով սահմանվող քիմիական նյութերը կարող են նաև պեստիցիդ չհանդիսանալ։ </w:t>
            </w:r>
          </w:p>
        </w:tc>
      </w:tr>
      <w:tr w:rsidR="000B3B90" w:rsidRPr="000B3B90" w:rsidTr="009D5F04">
        <w:trPr>
          <w:trHeight w:val="1587"/>
          <w:tblCellSpacing w:w="0" w:type="dxa"/>
          <w:jc w:val="center"/>
        </w:trPr>
        <w:tc>
          <w:tcPr>
            <w:tcW w:w="98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B3B90" w:rsidRPr="001E39D5" w:rsidRDefault="000B3B90" w:rsidP="00886FBC">
            <w:pPr>
              <w:spacing w:after="0" w:line="360" w:lineRule="auto"/>
              <w:ind w:left="150" w:right="135" w:firstLine="180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0B3B90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lastRenderedPageBreak/>
              <w:t xml:space="preserve">Միաժամանակ, Նախագծի 4-րդ կետի կատարումը սահմանված ժամկետում ապահովելու նպատակով Հայաստանի Հանրապետության կառավարության կողմից սույն որոշումը հաստատելուց հետո 1-օրյա ժամկետում անհրաժեշտ է Հայաստանի </w:t>
            </w:r>
            <w:r w:rsidRPr="000B3B90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lastRenderedPageBreak/>
              <w:t>Հանրապետության էկոնոմիկայի նախարարությանը տրամադրել որոշման ոչ պաշտոնական թարգմանությունը՝ ռուսերեն լեզվով։</w:t>
            </w:r>
          </w:p>
        </w:tc>
        <w:tc>
          <w:tcPr>
            <w:tcW w:w="36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B3B90" w:rsidRPr="00AA4B00" w:rsidRDefault="00886FBC" w:rsidP="00886FBC">
            <w:pPr>
              <w:spacing w:after="0" w:line="360" w:lineRule="auto"/>
              <w:ind w:right="177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lastRenderedPageBreak/>
              <w:t>Ընդունվել է</w:t>
            </w:r>
          </w:p>
        </w:tc>
      </w:tr>
      <w:tr w:rsidR="00F449AD" w:rsidRPr="00AA4B00" w:rsidTr="003C2E39">
        <w:trPr>
          <w:tblCellSpacing w:w="0" w:type="dxa"/>
          <w:jc w:val="center"/>
        </w:trPr>
        <w:tc>
          <w:tcPr>
            <w:tcW w:w="980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F449AD" w:rsidRPr="00AA4B00" w:rsidRDefault="00F449AD" w:rsidP="00F449AD">
            <w:pPr>
              <w:spacing w:after="0" w:line="360" w:lineRule="auto"/>
              <w:jc w:val="center"/>
              <w:rPr>
                <w:rFonts w:ascii="GHEA Grapalat" w:eastAsia="Times New Roman" w:hAnsi="GHEA Grapalat"/>
                <w:b/>
                <w:color w:val="000000" w:themeColor="text1"/>
                <w:sz w:val="24"/>
                <w:szCs w:val="24"/>
                <w:lang w:val="hy-AM"/>
              </w:rPr>
            </w:pPr>
            <w:r w:rsidRPr="00AA4B00">
              <w:rPr>
                <w:rFonts w:eastAsia="Times New Roman" w:cs="Calibri"/>
                <w:b/>
                <w:color w:val="000000" w:themeColor="text1"/>
                <w:sz w:val="24"/>
                <w:szCs w:val="24"/>
                <w:lang w:val="hy-AM"/>
              </w:rPr>
              <w:lastRenderedPageBreak/>
              <w:t>  </w:t>
            </w:r>
            <w:r w:rsidRPr="00AA4B00">
              <w:rPr>
                <w:rFonts w:ascii="GHEA Grapalat" w:eastAsia="Times New Roman" w:hAnsi="GHEA Grapalat"/>
                <w:b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AA4B00">
              <w:rPr>
                <w:rFonts w:eastAsia="Times New Roman" w:cs="Calibri"/>
                <w:b/>
                <w:color w:val="000000" w:themeColor="text1"/>
                <w:sz w:val="24"/>
                <w:szCs w:val="24"/>
                <w:lang w:val="hy-AM"/>
              </w:rPr>
              <w:t> </w:t>
            </w:r>
            <w:r>
              <w:rPr>
                <w:rFonts w:ascii="GHEA Grapalat" w:eastAsia="Times New Roman" w:hAnsi="GHEA Grapalat" w:cs="Calibri"/>
                <w:b/>
                <w:color w:val="000000" w:themeColor="text1"/>
                <w:sz w:val="24"/>
                <w:szCs w:val="24"/>
                <w:lang w:val="hy-AM"/>
              </w:rPr>
              <w:t>11</w:t>
            </w:r>
            <w:r w:rsidRPr="00AA4B00">
              <w:rPr>
                <w:rFonts w:ascii="GHEA Grapalat" w:eastAsia="Times New Roman" w:hAnsi="GHEA Grapalat" w:cs="Calibri"/>
                <w:b/>
                <w:color w:val="000000" w:themeColor="text1"/>
                <w:sz w:val="24"/>
                <w:szCs w:val="24"/>
                <w:lang w:val="hy-AM"/>
              </w:rPr>
              <w:t xml:space="preserve">. </w:t>
            </w:r>
            <w:r>
              <w:rPr>
                <w:rFonts w:ascii="GHEA Grapalat" w:hAnsi="GHEA Grapalat" w:cs="Sylfaen"/>
                <w:b/>
                <w:color w:val="000000" w:themeColor="text1"/>
                <w:sz w:val="24"/>
                <w:szCs w:val="24"/>
                <w:lang w:val="hy-AM"/>
              </w:rPr>
              <w:t>Արդարադատության նախարարություն</w:t>
            </w:r>
            <w:r w:rsidRPr="00AA4B00">
              <w:rPr>
                <w:rFonts w:ascii="GHEA Grapalat" w:hAnsi="GHEA Grapalat" w:cs="Sylfaen"/>
                <w:b/>
                <w:color w:val="000000" w:themeColor="text1"/>
                <w:sz w:val="24"/>
                <w:szCs w:val="24"/>
                <w:lang w:val="hy-AM"/>
              </w:rPr>
              <w:t xml:space="preserve"> </w:t>
            </w:r>
          </w:p>
        </w:tc>
        <w:tc>
          <w:tcPr>
            <w:tcW w:w="36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F449AD" w:rsidRPr="00AA4B00" w:rsidRDefault="009661A2" w:rsidP="003C2E39">
            <w:pPr>
              <w:spacing w:after="0" w:line="360" w:lineRule="auto"/>
              <w:ind w:left="75" w:right="83"/>
              <w:jc w:val="center"/>
              <w:rPr>
                <w:rFonts w:ascii="GHEA Grapalat" w:hAnsi="GHEA Grapalat" w:cs="GHEA Grapalat"/>
                <w:b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GHEA Grapalat"/>
                <w:b/>
                <w:color w:val="000000" w:themeColor="text1"/>
                <w:sz w:val="24"/>
                <w:szCs w:val="24"/>
                <w:lang w:val="hy-AM"/>
              </w:rPr>
              <w:t>29</w:t>
            </w:r>
            <w:r w:rsidR="00F449AD" w:rsidRPr="00AA4B00">
              <w:rPr>
                <w:rFonts w:ascii="GHEA Grapalat" w:hAnsi="GHEA Grapalat" w:cs="GHEA Grapalat"/>
                <w:b/>
                <w:color w:val="000000" w:themeColor="text1"/>
                <w:sz w:val="24"/>
                <w:szCs w:val="24"/>
                <w:lang w:val="hy-AM"/>
              </w:rPr>
              <w:t>.</w:t>
            </w:r>
            <w:r w:rsidR="00F449AD">
              <w:rPr>
                <w:rFonts w:ascii="GHEA Grapalat" w:hAnsi="GHEA Grapalat" w:cs="GHEA Grapalat"/>
                <w:b/>
                <w:color w:val="000000" w:themeColor="text1"/>
                <w:sz w:val="24"/>
                <w:szCs w:val="24"/>
                <w:lang w:val="hy-AM"/>
              </w:rPr>
              <w:t>01.2026</w:t>
            </w:r>
            <w:r w:rsidR="00F449AD" w:rsidRPr="00AA4B00">
              <w:rPr>
                <w:rFonts w:ascii="GHEA Grapalat" w:hAnsi="GHEA Grapalat" w:cs="GHEA Grapalat"/>
                <w:b/>
                <w:color w:val="000000" w:themeColor="text1"/>
                <w:sz w:val="24"/>
                <w:szCs w:val="24"/>
                <w:lang w:val="hy-AM"/>
              </w:rPr>
              <w:t>թ.</w:t>
            </w:r>
          </w:p>
        </w:tc>
      </w:tr>
      <w:tr w:rsidR="00F449AD" w:rsidRPr="00AA4B00" w:rsidTr="003C2E39">
        <w:trPr>
          <w:tblCellSpacing w:w="0" w:type="dxa"/>
          <w:jc w:val="center"/>
        </w:trPr>
        <w:tc>
          <w:tcPr>
            <w:tcW w:w="980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9AD" w:rsidRPr="00AA4B00" w:rsidRDefault="00F449AD" w:rsidP="003C2E39">
            <w:pPr>
              <w:spacing w:after="0" w:line="360" w:lineRule="auto"/>
              <w:jc w:val="both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36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F449AD" w:rsidRPr="00AA4B00" w:rsidRDefault="00F449AD" w:rsidP="003C2E39">
            <w:pPr>
              <w:spacing w:after="0" w:line="360" w:lineRule="auto"/>
              <w:jc w:val="center"/>
              <w:rPr>
                <w:rFonts w:ascii="GHEA Grapalat" w:hAnsi="GHEA Grapalat"/>
                <w:b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</w:pPr>
            <w:r w:rsidRPr="00AA4B00">
              <w:rPr>
                <w:rFonts w:ascii="GHEA Grapalat" w:hAnsi="GHEA Grapalat" w:cs="GHEA Grapalat"/>
                <w:b/>
                <w:color w:val="000000" w:themeColor="text1"/>
                <w:sz w:val="24"/>
                <w:szCs w:val="24"/>
                <w:lang w:val="hy-AM"/>
              </w:rPr>
              <w:t>N</w:t>
            </w:r>
            <w:r w:rsidRPr="00AA4B00">
              <w:rPr>
                <w:rFonts w:ascii="GHEA Grapalat" w:hAnsi="GHEA Grapalat"/>
                <w:color w:val="000000" w:themeColor="text1"/>
                <w:lang w:val="hy-AM"/>
              </w:rPr>
              <w:t xml:space="preserve"> </w:t>
            </w:r>
            <w:r w:rsidR="009661A2" w:rsidRPr="009661A2">
              <w:rPr>
                <w:rFonts w:ascii="GHEA Grapalat" w:hAnsi="GHEA Grapalat"/>
                <w:b/>
                <w:color w:val="000000" w:themeColor="text1"/>
                <w:lang w:val="hy-AM"/>
              </w:rPr>
              <w:t>/27.4.3/2881</w:t>
            </w:r>
          </w:p>
        </w:tc>
      </w:tr>
      <w:tr w:rsidR="00F449AD" w:rsidRPr="006E0ECE" w:rsidTr="003C2E39">
        <w:trPr>
          <w:trHeight w:val="507"/>
          <w:tblCellSpacing w:w="0" w:type="dxa"/>
          <w:jc w:val="center"/>
        </w:trPr>
        <w:tc>
          <w:tcPr>
            <w:tcW w:w="98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E0ECE" w:rsidRDefault="006E0ECE" w:rsidP="009661A2">
            <w:pPr>
              <w:spacing w:after="0" w:line="360" w:lineRule="auto"/>
              <w:ind w:left="150" w:right="135" w:firstLine="180"/>
              <w:jc w:val="both"/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shd w:val="clear" w:color="auto" w:fill="FFFFFF"/>
                <w:lang w:val="hy-AM" w:eastAsia="ru-RU"/>
              </w:rPr>
            </w:pPr>
            <w:r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shd w:val="clear" w:color="auto" w:fill="FFFFFF"/>
                <w:lang w:val="hy-AM" w:eastAsia="ru-RU"/>
              </w:rPr>
              <w:t>Ի պատասխան Ձեր՝ 2025 թվականի դեկտեմբերի 29-ի թիվ 1/09</w:t>
            </w:r>
            <w:r w:rsidRPr="006E0ECE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shd w:val="clear" w:color="auto" w:fill="FFFFFF"/>
                <w:lang w:eastAsia="ru-RU"/>
              </w:rPr>
              <w:t>.2/</w:t>
            </w:r>
            <w:r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shd w:val="clear" w:color="auto" w:fill="FFFFFF"/>
                <w:lang w:val="hy-AM" w:eastAsia="ru-RU"/>
              </w:rPr>
              <w:t xml:space="preserve">14435 գրության ներկայացնում ենք </w:t>
            </w:r>
            <w:r w:rsidRPr="009661A2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shd w:val="clear" w:color="auto" w:fill="FFFFFF"/>
                <w:lang w:val="hy-AM" w:eastAsia="ru-RU"/>
              </w:rPr>
              <w:t xml:space="preserve">«Հայաստանի Հանրապետությունից արտահանման և Հայաստանի Հանրապետություն ներմուծման համար արգելված սնդիկի հավելիչով արտադրանքի ցանկը սահմանելու մասին» Հայաստանի Հանրապետության կառավարության որոշման նախագծի  վերաբերյալ Հայաստանի Հանրապետության </w:t>
            </w:r>
            <w:r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shd w:val="clear" w:color="auto" w:fill="FFFFFF"/>
                <w:lang w:val="hy-AM" w:eastAsia="ru-RU"/>
              </w:rPr>
              <w:t>արդարադատության նախարարության պետական փորձագիտական եզրակացությունը։</w:t>
            </w:r>
          </w:p>
          <w:p w:rsidR="00F449AD" w:rsidRPr="00DD0C7A" w:rsidRDefault="009661A2" w:rsidP="009661A2">
            <w:pPr>
              <w:spacing w:after="0" w:line="360" w:lineRule="auto"/>
              <w:ind w:left="150" w:right="135" w:firstLine="180"/>
              <w:jc w:val="both"/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shd w:val="clear" w:color="auto" w:fill="FFFFFF"/>
                <w:lang w:val="hy-AM" w:eastAsia="ru-RU"/>
              </w:rPr>
            </w:pPr>
            <w:r w:rsidRPr="009661A2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shd w:val="clear" w:color="auto" w:fill="FFFFFF"/>
                <w:lang w:val="hy-AM" w:eastAsia="ru-RU"/>
              </w:rPr>
              <w:t>«Հայաստանի Հանրապետությունից արտահանման և Հայաստանի Հանրապետություն ներմուծման համար արգելված սնդիկի հավելիչով արտադրանքի ցանկը սահմանելու մասին» Հայաստանի Հանրապետության կառավարության որոշման նախագծի  վերաբերյալ առարկություններ չունենք։</w:t>
            </w:r>
          </w:p>
        </w:tc>
        <w:tc>
          <w:tcPr>
            <w:tcW w:w="36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449AD" w:rsidRPr="00AA4B00" w:rsidRDefault="00F449AD" w:rsidP="003C2E39">
            <w:pPr>
              <w:spacing w:after="0" w:line="360" w:lineRule="auto"/>
              <w:ind w:left="195" w:right="90"/>
              <w:jc w:val="both"/>
              <w:rPr>
                <w:rFonts w:ascii="GHEA Grapalat" w:eastAsia="Times New Roman" w:hAnsi="GHEA Grapalat" w:cs="Sylfaen"/>
                <w:color w:val="FF0000"/>
                <w:sz w:val="24"/>
                <w:szCs w:val="24"/>
                <w:shd w:val="clear" w:color="auto" w:fill="FFFFFF"/>
                <w:lang w:val="hy-AM" w:eastAsia="ru-RU"/>
              </w:rPr>
            </w:pPr>
          </w:p>
        </w:tc>
      </w:tr>
    </w:tbl>
    <w:p w:rsidR="00D00A06" w:rsidRPr="00AA4B00" w:rsidRDefault="00D00A06" w:rsidP="009F0E32">
      <w:pPr>
        <w:spacing w:after="0" w:line="360" w:lineRule="auto"/>
        <w:ind w:right="135"/>
        <w:jc w:val="both"/>
        <w:rPr>
          <w:rFonts w:ascii="GHEA Grapalat" w:eastAsia="Times New Roman" w:hAnsi="GHEA Grapalat" w:cs="Sylfaen"/>
          <w:sz w:val="24"/>
          <w:szCs w:val="24"/>
          <w:shd w:val="clear" w:color="auto" w:fill="FFFFFF"/>
          <w:lang w:val="hy-AM" w:eastAsia="ru-RU"/>
        </w:rPr>
      </w:pPr>
    </w:p>
    <w:sectPr w:rsidR="00D00A06" w:rsidRPr="00AA4B00" w:rsidSect="00CF68E1">
      <w:pgSz w:w="15840" w:h="12240" w:orient="landscape"/>
      <w:pgMar w:top="1080" w:right="1440" w:bottom="63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1D3DFD"/>
    <w:multiLevelType w:val="hybridMultilevel"/>
    <w:tmpl w:val="BB625916"/>
    <w:lvl w:ilvl="0" w:tplc="F69094E8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CE2CD1"/>
    <w:multiLevelType w:val="hybridMultilevel"/>
    <w:tmpl w:val="4C2ECE72"/>
    <w:lvl w:ilvl="0" w:tplc="4064A3D2">
      <w:start w:val="1"/>
      <w:numFmt w:val="decimal"/>
      <w:lvlText w:val="%1."/>
      <w:lvlJc w:val="left"/>
      <w:pPr>
        <w:ind w:left="44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7" w:hanging="360"/>
      </w:pPr>
    </w:lvl>
    <w:lvl w:ilvl="2" w:tplc="0409001B" w:tentative="1">
      <w:start w:val="1"/>
      <w:numFmt w:val="lowerRoman"/>
      <w:lvlText w:val="%3."/>
      <w:lvlJc w:val="right"/>
      <w:pPr>
        <w:ind w:left="1887" w:hanging="180"/>
      </w:pPr>
    </w:lvl>
    <w:lvl w:ilvl="3" w:tplc="0409000F" w:tentative="1">
      <w:start w:val="1"/>
      <w:numFmt w:val="decimal"/>
      <w:lvlText w:val="%4."/>
      <w:lvlJc w:val="left"/>
      <w:pPr>
        <w:ind w:left="2607" w:hanging="360"/>
      </w:pPr>
    </w:lvl>
    <w:lvl w:ilvl="4" w:tplc="04090019" w:tentative="1">
      <w:start w:val="1"/>
      <w:numFmt w:val="lowerLetter"/>
      <w:lvlText w:val="%5."/>
      <w:lvlJc w:val="left"/>
      <w:pPr>
        <w:ind w:left="3327" w:hanging="360"/>
      </w:pPr>
    </w:lvl>
    <w:lvl w:ilvl="5" w:tplc="0409001B" w:tentative="1">
      <w:start w:val="1"/>
      <w:numFmt w:val="lowerRoman"/>
      <w:lvlText w:val="%6."/>
      <w:lvlJc w:val="right"/>
      <w:pPr>
        <w:ind w:left="4047" w:hanging="180"/>
      </w:pPr>
    </w:lvl>
    <w:lvl w:ilvl="6" w:tplc="0409000F" w:tentative="1">
      <w:start w:val="1"/>
      <w:numFmt w:val="decimal"/>
      <w:lvlText w:val="%7."/>
      <w:lvlJc w:val="left"/>
      <w:pPr>
        <w:ind w:left="4767" w:hanging="360"/>
      </w:pPr>
    </w:lvl>
    <w:lvl w:ilvl="7" w:tplc="04090019" w:tentative="1">
      <w:start w:val="1"/>
      <w:numFmt w:val="lowerLetter"/>
      <w:lvlText w:val="%8."/>
      <w:lvlJc w:val="left"/>
      <w:pPr>
        <w:ind w:left="5487" w:hanging="360"/>
      </w:pPr>
    </w:lvl>
    <w:lvl w:ilvl="8" w:tplc="0409001B" w:tentative="1">
      <w:start w:val="1"/>
      <w:numFmt w:val="lowerRoman"/>
      <w:lvlText w:val="%9."/>
      <w:lvlJc w:val="right"/>
      <w:pPr>
        <w:ind w:left="6207" w:hanging="180"/>
      </w:pPr>
    </w:lvl>
  </w:abstractNum>
  <w:abstractNum w:abstractNumId="2" w15:restartNumberingAfterBreak="0">
    <w:nsid w:val="056E6E2B"/>
    <w:multiLevelType w:val="hybridMultilevel"/>
    <w:tmpl w:val="43489D72"/>
    <w:lvl w:ilvl="0" w:tplc="C8249CEC">
      <w:start w:val="1"/>
      <w:numFmt w:val="decimal"/>
      <w:lvlText w:val="%1."/>
      <w:lvlJc w:val="left"/>
      <w:pPr>
        <w:ind w:left="927" w:hanging="360"/>
      </w:pPr>
      <w:rPr>
        <w:rFonts w:ascii="GHEA Grapalat" w:hAnsi="GHEA Grapalat" w:hint="default"/>
      </w:rPr>
    </w:lvl>
    <w:lvl w:ilvl="1" w:tplc="042B0019" w:tentative="1">
      <w:start w:val="1"/>
      <w:numFmt w:val="lowerLetter"/>
      <w:lvlText w:val="%2."/>
      <w:lvlJc w:val="left"/>
      <w:pPr>
        <w:ind w:left="1647" w:hanging="360"/>
      </w:pPr>
    </w:lvl>
    <w:lvl w:ilvl="2" w:tplc="042B001B" w:tentative="1">
      <w:start w:val="1"/>
      <w:numFmt w:val="lowerRoman"/>
      <w:lvlText w:val="%3."/>
      <w:lvlJc w:val="right"/>
      <w:pPr>
        <w:ind w:left="2367" w:hanging="180"/>
      </w:pPr>
    </w:lvl>
    <w:lvl w:ilvl="3" w:tplc="042B000F" w:tentative="1">
      <w:start w:val="1"/>
      <w:numFmt w:val="decimal"/>
      <w:lvlText w:val="%4."/>
      <w:lvlJc w:val="left"/>
      <w:pPr>
        <w:ind w:left="3087" w:hanging="360"/>
      </w:pPr>
    </w:lvl>
    <w:lvl w:ilvl="4" w:tplc="042B0019" w:tentative="1">
      <w:start w:val="1"/>
      <w:numFmt w:val="lowerLetter"/>
      <w:lvlText w:val="%5."/>
      <w:lvlJc w:val="left"/>
      <w:pPr>
        <w:ind w:left="3807" w:hanging="360"/>
      </w:pPr>
    </w:lvl>
    <w:lvl w:ilvl="5" w:tplc="042B001B" w:tentative="1">
      <w:start w:val="1"/>
      <w:numFmt w:val="lowerRoman"/>
      <w:lvlText w:val="%6."/>
      <w:lvlJc w:val="right"/>
      <w:pPr>
        <w:ind w:left="4527" w:hanging="180"/>
      </w:pPr>
    </w:lvl>
    <w:lvl w:ilvl="6" w:tplc="042B000F" w:tentative="1">
      <w:start w:val="1"/>
      <w:numFmt w:val="decimal"/>
      <w:lvlText w:val="%7."/>
      <w:lvlJc w:val="left"/>
      <w:pPr>
        <w:ind w:left="5247" w:hanging="360"/>
      </w:pPr>
    </w:lvl>
    <w:lvl w:ilvl="7" w:tplc="042B0019" w:tentative="1">
      <w:start w:val="1"/>
      <w:numFmt w:val="lowerLetter"/>
      <w:lvlText w:val="%8."/>
      <w:lvlJc w:val="left"/>
      <w:pPr>
        <w:ind w:left="5967" w:hanging="360"/>
      </w:pPr>
    </w:lvl>
    <w:lvl w:ilvl="8" w:tplc="042B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06AE6B53"/>
    <w:multiLevelType w:val="hybridMultilevel"/>
    <w:tmpl w:val="43489D72"/>
    <w:lvl w:ilvl="0" w:tplc="C8249CEC">
      <w:start w:val="1"/>
      <w:numFmt w:val="decimal"/>
      <w:lvlText w:val="%1."/>
      <w:lvlJc w:val="left"/>
      <w:pPr>
        <w:ind w:left="927" w:hanging="360"/>
      </w:pPr>
      <w:rPr>
        <w:rFonts w:ascii="GHEA Grapalat" w:hAnsi="GHEA Grapalat" w:hint="default"/>
      </w:rPr>
    </w:lvl>
    <w:lvl w:ilvl="1" w:tplc="042B0019" w:tentative="1">
      <w:start w:val="1"/>
      <w:numFmt w:val="lowerLetter"/>
      <w:lvlText w:val="%2."/>
      <w:lvlJc w:val="left"/>
      <w:pPr>
        <w:ind w:left="1647" w:hanging="360"/>
      </w:pPr>
    </w:lvl>
    <w:lvl w:ilvl="2" w:tplc="042B001B" w:tentative="1">
      <w:start w:val="1"/>
      <w:numFmt w:val="lowerRoman"/>
      <w:lvlText w:val="%3."/>
      <w:lvlJc w:val="right"/>
      <w:pPr>
        <w:ind w:left="2367" w:hanging="180"/>
      </w:pPr>
    </w:lvl>
    <w:lvl w:ilvl="3" w:tplc="042B000F" w:tentative="1">
      <w:start w:val="1"/>
      <w:numFmt w:val="decimal"/>
      <w:lvlText w:val="%4."/>
      <w:lvlJc w:val="left"/>
      <w:pPr>
        <w:ind w:left="3087" w:hanging="360"/>
      </w:pPr>
    </w:lvl>
    <w:lvl w:ilvl="4" w:tplc="042B0019" w:tentative="1">
      <w:start w:val="1"/>
      <w:numFmt w:val="lowerLetter"/>
      <w:lvlText w:val="%5."/>
      <w:lvlJc w:val="left"/>
      <w:pPr>
        <w:ind w:left="3807" w:hanging="360"/>
      </w:pPr>
    </w:lvl>
    <w:lvl w:ilvl="5" w:tplc="042B001B" w:tentative="1">
      <w:start w:val="1"/>
      <w:numFmt w:val="lowerRoman"/>
      <w:lvlText w:val="%6."/>
      <w:lvlJc w:val="right"/>
      <w:pPr>
        <w:ind w:left="4527" w:hanging="180"/>
      </w:pPr>
    </w:lvl>
    <w:lvl w:ilvl="6" w:tplc="042B000F" w:tentative="1">
      <w:start w:val="1"/>
      <w:numFmt w:val="decimal"/>
      <w:lvlText w:val="%7."/>
      <w:lvlJc w:val="left"/>
      <w:pPr>
        <w:ind w:left="5247" w:hanging="360"/>
      </w:pPr>
    </w:lvl>
    <w:lvl w:ilvl="7" w:tplc="042B0019" w:tentative="1">
      <w:start w:val="1"/>
      <w:numFmt w:val="lowerLetter"/>
      <w:lvlText w:val="%8."/>
      <w:lvlJc w:val="left"/>
      <w:pPr>
        <w:ind w:left="5967" w:hanging="360"/>
      </w:pPr>
    </w:lvl>
    <w:lvl w:ilvl="8" w:tplc="042B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08973C18"/>
    <w:multiLevelType w:val="hybridMultilevel"/>
    <w:tmpl w:val="5F90B144"/>
    <w:lvl w:ilvl="0" w:tplc="16C04B62">
      <w:start w:val="2"/>
      <w:numFmt w:val="decimal"/>
      <w:lvlText w:val="%1."/>
      <w:lvlJc w:val="left"/>
      <w:pPr>
        <w:ind w:left="7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5" w:hanging="360"/>
      </w:pPr>
    </w:lvl>
    <w:lvl w:ilvl="2" w:tplc="0419001B" w:tentative="1">
      <w:start w:val="1"/>
      <w:numFmt w:val="lowerRoman"/>
      <w:lvlText w:val="%3."/>
      <w:lvlJc w:val="right"/>
      <w:pPr>
        <w:ind w:left="2225" w:hanging="180"/>
      </w:pPr>
    </w:lvl>
    <w:lvl w:ilvl="3" w:tplc="0419000F" w:tentative="1">
      <w:start w:val="1"/>
      <w:numFmt w:val="decimal"/>
      <w:lvlText w:val="%4."/>
      <w:lvlJc w:val="left"/>
      <w:pPr>
        <w:ind w:left="2945" w:hanging="360"/>
      </w:pPr>
    </w:lvl>
    <w:lvl w:ilvl="4" w:tplc="04190019" w:tentative="1">
      <w:start w:val="1"/>
      <w:numFmt w:val="lowerLetter"/>
      <w:lvlText w:val="%5."/>
      <w:lvlJc w:val="left"/>
      <w:pPr>
        <w:ind w:left="3665" w:hanging="360"/>
      </w:pPr>
    </w:lvl>
    <w:lvl w:ilvl="5" w:tplc="0419001B" w:tentative="1">
      <w:start w:val="1"/>
      <w:numFmt w:val="lowerRoman"/>
      <w:lvlText w:val="%6."/>
      <w:lvlJc w:val="right"/>
      <w:pPr>
        <w:ind w:left="4385" w:hanging="180"/>
      </w:pPr>
    </w:lvl>
    <w:lvl w:ilvl="6" w:tplc="0419000F" w:tentative="1">
      <w:start w:val="1"/>
      <w:numFmt w:val="decimal"/>
      <w:lvlText w:val="%7."/>
      <w:lvlJc w:val="left"/>
      <w:pPr>
        <w:ind w:left="5105" w:hanging="360"/>
      </w:pPr>
    </w:lvl>
    <w:lvl w:ilvl="7" w:tplc="04190019" w:tentative="1">
      <w:start w:val="1"/>
      <w:numFmt w:val="lowerLetter"/>
      <w:lvlText w:val="%8."/>
      <w:lvlJc w:val="left"/>
      <w:pPr>
        <w:ind w:left="5825" w:hanging="360"/>
      </w:pPr>
    </w:lvl>
    <w:lvl w:ilvl="8" w:tplc="0419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5" w15:restartNumberingAfterBreak="0">
    <w:nsid w:val="0E9B7B10"/>
    <w:multiLevelType w:val="hybridMultilevel"/>
    <w:tmpl w:val="CDE67400"/>
    <w:lvl w:ilvl="0" w:tplc="042B000F">
      <w:start w:val="1"/>
      <w:numFmt w:val="decimal"/>
      <w:lvlText w:val="%1."/>
      <w:lvlJc w:val="left"/>
      <w:pPr>
        <w:ind w:left="1287" w:hanging="360"/>
      </w:pPr>
    </w:lvl>
    <w:lvl w:ilvl="1" w:tplc="042B0019">
      <w:start w:val="1"/>
      <w:numFmt w:val="lowerLetter"/>
      <w:lvlText w:val="%2."/>
      <w:lvlJc w:val="left"/>
      <w:pPr>
        <w:ind w:left="2007" w:hanging="360"/>
      </w:pPr>
    </w:lvl>
    <w:lvl w:ilvl="2" w:tplc="042B001B">
      <w:start w:val="1"/>
      <w:numFmt w:val="lowerRoman"/>
      <w:lvlText w:val="%3."/>
      <w:lvlJc w:val="right"/>
      <w:pPr>
        <w:ind w:left="2727" w:hanging="180"/>
      </w:pPr>
    </w:lvl>
    <w:lvl w:ilvl="3" w:tplc="042B000F">
      <w:start w:val="1"/>
      <w:numFmt w:val="decimal"/>
      <w:lvlText w:val="%4."/>
      <w:lvlJc w:val="left"/>
      <w:pPr>
        <w:ind w:left="3447" w:hanging="360"/>
      </w:pPr>
    </w:lvl>
    <w:lvl w:ilvl="4" w:tplc="042B0019">
      <w:start w:val="1"/>
      <w:numFmt w:val="lowerLetter"/>
      <w:lvlText w:val="%5."/>
      <w:lvlJc w:val="left"/>
      <w:pPr>
        <w:ind w:left="4167" w:hanging="360"/>
      </w:pPr>
    </w:lvl>
    <w:lvl w:ilvl="5" w:tplc="042B001B">
      <w:start w:val="1"/>
      <w:numFmt w:val="lowerRoman"/>
      <w:lvlText w:val="%6."/>
      <w:lvlJc w:val="right"/>
      <w:pPr>
        <w:ind w:left="4887" w:hanging="180"/>
      </w:pPr>
    </w:lvl>
    <w:lvl w:ilvl="6" w:tplc="042B000F">
      <w:start w:val="1"/>
      <w:numFmt w:val="decimal"/>
      <w:lvlText w:val="%7."/>
      <w:lvlJc w:val="left"/>
      <w:pPr>
        <w:ind w:left="5607" w:hanging="360"/>
      </w:pPr>
    </w:lvl>
    <w:lvl w:ilvl="7" w:tplc="042B0019">
      <w:start w:val="1"/>
      <w:numFmt w:val="lowerLetter"/>
      <w:lvlText w:val="%8."/>
      <w:lvlJc w:val="left"/>
      <w:pPr>
        <w:ind w:left="6327" w:hanging="360"/>
      </w:pPr>
    </w:lvl>
    <w:lvl w:ilvl="8" w:tplc="042B001B">
      <w:start w:val="1"/>
      <w:numFmt w:val="lowerRoman"/>
      <w:lvlText w:val="%9."/>
      <w:lvlJc w:val="right"/>
      <w:pPr>
        <w:ind w:left="7047" w:hanging="180"/>
      </w:pPr>
    </w:lvl>
  </w:abstractNum>
  <w:abstractNum w:abstractNumId="6" w15:restartNumberingAfterBreak="0">
    <w:nsid w:val="122C5E0E"/>
    <w:multiLevelType w:val="hybridMultilevel"/>
    <w:tmpl w:val="320C86FA"/>
    <w:lvl w:ilvl="0" w:tplc="9D46101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1647" w:hanging="360"/>
      </w:pPr>
    </w:lvl>
    <w:lvl w:ilvl="2" w:tplc="042B001B" w:tentative="1">
      <w:start w:val="1"/>
      <w:numFmt w:val="lowerRoman"/>
      <w:lvlText w:val="%3."/>
      <w:lvlJc w:val="right"/>
      <w:pPr>
        <w:ind w:left="2367" w:hanging="180"/>
      </w:pPr>
    </w:lvl>
    <w:lvl w:ilvl="3" w:tplc="042B000F" w:tentative="1">
      <w:start w:val="1"/>
      <w:numFmt w:val="decimal"/>
      <w:lvlText w:val="%4."/>
      <w:lvlJc w:val="left"/>
      <w:pPr>
        <w:ind w:left="3087" w:hanging="360"/>
      </w:pPr>
    </w:lvl>
    <w:lvl w:ilvl="4" w:tplc="042B0019" w:tentative="1">
      <w:start w:val="1"/>
      <w:numFmt w:val="lowerLetter"/>
      <w:lvlText w:val="%5."/>
      <w:lvlJc w:val="left"/>
      <w:pPr>
        <w:ind w:left="3807" w:hanging="360"/>
      </w:pPr>
    </w:lvl>
    <w:lvl w:ilvl="5" w:tplc="042B001B" w:tentative="1">
      <w:start w:val="1"/>
      <w:numFmt w:val="lowerRoman"/>
      <w:lvlText w:val="%6."/>
      <w:lvlJc w:val="right"/>
      <w:pPr>
        <w:ind w:left="4527" w:hanging="180"/>
      </w:pPr>
    </w:lvl>
    <w:lvl w:ilvl="6" w:tplc="042B000F" w:tentative="1">
      <w:start w:val="1"/>
      <w:numFmt w:val="decimal"/>
      <w:lvlText w:val="%7."/>
      <w:lvlJc w:val="left"/>
      <w:pPr>
        <w:ind w:left="5247" w:hanging="360"/>
      </w:pPr>
    </w:lvl>
    <w:lvl w:ilvl="7" w:tplc="042B0019" w:tentative="1">
      <w:start w:val="1"/>
      <w:numFmt w:val="lowerLetter"/>
      <w:lvlText w:val="%8."/>
      <w:lvlJc w:val="left"/>
      <w:pPr>
        <w:ind w:left="5967" w:hanging="360"/>
      </w:pPr>
    </w:lvl>
    <w:lvl w:ilvl="8" w:tplc="042B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12AE4B4C"/>
    <w:multiLevelType w:val="hybridMultilevel"/>
    <w:tmpl w:val="43489D72"/>
    <w:lvl w:ilvl="0" w:tplc="C8249CEC">
      <w:start w:val="1"/>
      <w:numFmt w:val="decimal"/>
      <w:lvlText w:val="%1."/>
      <w:lvlJc w:val="left"/>
      <w:pPr>
        <w:ind w:left="927" w:hanging="360"/>
      </w:pPr>
      <w:rPr>
        <w:rFonts w:ascii="GHEA Grapalat" w:hAnsi="GHEA Grapalat" w:hint="default"/>
      </w:rPr>
    </w:lvl>
    <w:lvl w:ilvl="1" w:tplc="042B0019" w:tentative="1">
      <w:start w:val="1"/>
      <w:numFmt w:val="lowerLetter"/>
      <w:lvlText w:val="%2."/>
      <w:lvlJc w:val="left"/>
      <w:pPr>
        <w:ind w:left="1647" w:hanging="360"/>
      </w:pPr>
    </w:lvl>
    <w:lvl w:ilvl="2" w:tplc="042B001B" w:tentative="1">
      <w:start w:val="1"/>
      <w:numFmt w:val="lowerRoman"/>
      <w:lvlText w:val="%3."/>
      <w:lvlJc w:val="right"/>
      <w:pPr>
        <w:ind w:left="2367" w:hanging="180"/>
      </w:pPr>
    </w:lvl>
    <w:lvl w:ilvl="3" w:tplc="042B000F" w:tentative="1">
      <w:start w:val="1"/>
      <w:numFmt w:val="decimal"/>
      <w:lvlText w:val="%4."/>
      <w:lvlJc w:val="left"/>
      <w:pPr>
        <w:ind w:left="3087" w:hanging="360"/>
      </w:pPr>
    </w:lvl>
    <w:lvl w:ilvl="4" w:tplc="042B0019" w:tentative="1">
      <w:start w:val="1"/>
      <w:numFmt w:val="lowerLetter"/>
      <w:lvlText w:val="%5."/>
      <w:lvlJc w:val="left"/>
      <w:pPr>
        <w:ind w:left="3807" w:hanging="360"/>
      </w:pPr>
    </w:lvl>
    <w:lvl w:ilvl="5" w:tplc="042B001B" w:tentative="1">
      <w:start w:val="1"/>
      <w:numFmt w:val="lowerRoman"/>
      <w:lvlText w:val="%6."/>
      <w:lvlJc w:val="right"/>
      <w:pPr>
        <w:ind w:left="4527" w:hanging="180"/>
      </w:pPr>
    </w:lvl>
    <w:lvl w:ilvl="6" w:tplc="042B000F" w:tentative="1">
      <w:start w:val="1"/>
      <w:numFmt w:val="decimal"/>
      <w:lvlText w:val="%7."/>
      <w:lvlJc w:val="left"/>
      <w:pPr>
        <w:ind w:left="5247" w:hanging="360"/>
      </w:pPr>
    </w:lvl>
    <w:lvl w:ilvl="7" w:tplc="042B0019" w:tentative="1">
      <w:start w:val="1"/>
      <w:numFmt w:val="lowerLetter"/>
      <w:lvlText w:val="%8."/>
      <w:lvlJc w:val="left"/>
      <w:pPr>
        <w:ind w:left="5967" w:hanging="360"/>
      </w:pPr>
    </w:lvl>
    <w:lvl w:ilvl="8" w:tplc="042B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 w15:restartNumberingAfterBreak="0">
    <w:nsid w:val="15214068"/>
    <w:multiLevelType w:val="hybridMultilevel"/>
    <w:tmpl w:val="08BC7B8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2AD02A1"/>
    <w:multiLevelType w:val="hybridMultilevel"/>
    <w:tmpl w:val="B82E3C24"/>
    <w:lvl w:ilvl="0" w:tplc="336288EE">
      <w:start w:val="1"/>
      <w:numFmt w:val="decimal"/>
      <w:lvlText w:val="%1."/>
      <w:lvlJc w:val="left"/>
      <w:pPr>
        <w:ind w:left="927" w:hanging="360"/>
      </w:pPr>
      <w:rPr>
        <w:rFonts w:eastAsia="Calibri" w:cs="Sylfaen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 w15:restartNumberingAfterBreak="0">
    <w:nsid w:val="258F13A3"/>
    <w:multiLevelType w:val="hybridMultilevel"/>
    <w:tmpl w:val="6EDC69D4"/>
    <w:lvl w:ilvl="0" w:tplc="FAE85796">
      <w:start w:val="16"/>
      <w:numFmt w:val="bullet"/>
      <w:lvlText w:val="-"/>
      <w:lvlJc w:val="left"/>
      <w:pPr>
        <w:ind w:left="360" w:hanging="360"/>
      </w:pPr>
      <w:rPr>
        <w:rFonts w:ascii="GHEA Grapalat" w:eastAsia="Times New Roman" w:hAnsi="GHEA Grapalat" w:cs="Cambria Math" w:hint="default"/>
      </w:rPr>
    </w:lvl>
    <w:lvl w:ilvl="1" w:tplc="040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11" w15:restartNumberingAfterBreak="0">
    <w:nsid w:val="27F92A0F"/>
    <w:multiLevelType w:val="hybridMultilevel"/>
    <w:tmpl w:val="904C232A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 w15:restartNumberingAfterBreak="0">
    <w:nsid w:val="31CF11C6"/>
    <w:multiLevelType w:val="hybridMultilevel"/>
    <w:tmpl w:val="765661B0"/>
    <w:lvl w:ilvl="0" w:tplc="70DE81C2">
      <w:start w:val="9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 w15:restartNumberingAfterBreak="0">
    <w:nsid w:val="335B7280"/>
    <w:multiLevelType w:val="hybridMultilevel"/>
    <w:tmpl w:val="D7927A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0FD6692"/>
    <w:multiLevelType w:val="hybridMultilevel"/>
    <w:tmpl w:val="43489D72"/>
    <w:lvl w:ilvl="0" w:tplc="C8249CEC">
      <w:start w:val="1"/>
      <w:numFmt w:val="decimal"/>
      <w:lvlText w:val="%1."/>
      <w:lvlJc w:val="left"/>
      <w:pPr>
        <w:ind w:left="927" w:hanging="360"/>
      </w:pPr>
      <w:rPr>
        <w:rFonts w:ascii="GHEA Grapalat" w:hAnsi="GHEA Grapalat" w:hint="default"/>
      </w:rPr>
    </w:lvl>
    <w:lvl w:ilvl="1" w:tplc="042B0019" w:tentative="1">
      <w:start w:val="1"/>
      <w:numFmt w:val="lowerLetter"/>
      <w:lvlText w:val="%2."/>
      <w:lvlJc w:val="left"/>
      <w:pPr>
        <w:ind w:left="1647" w:hanging="360"/>
      </w:pPr>
    </w:lvl>
    <w:lvl w:ilvl="2" w:tplc="042B001B" w:tentative="1">
      <w:start w:val="1"/>
      <w:numFmt w:val="lowerRoman"/>
      <w:lvlText w:val="%3."/>
      <w:lvlJc w:val="right"/>
      <w:pPr>
        <w:ind w:left="2367" w:hanging="180"/>
      </w:pPr>
    </w:lvl>
    <w:lvl w:ilvl="3" w:tplc="042B000F" w:tentative="1">
      <w:start w:val="1"/>
      <w:numFmt w:val="decimal"/>
      <w:lvlText w:val="%4."/>
      <w:lvlJc w:val="left"/>
      <w:pPr>
        <w:ind w:left="3087" w:hanging="360"/>
      </w:pPr>
    </w:lvl>
    <w:lvl w:ilvl="4" w:tplc="042B0019" w:tentative="1">
      <w:start w:val="1"/>
      <w:numFmt w:val="lowerLetter"/>
      <w:lvlText w:val="%5."/>
      <w:lvlJc w:val="left"/>
      <w:pPr>
        <w:ind w:left="3807" w:hanging="360"/>
      </w:pPr>
    </w:lvl>
    <w:lvl w:ilvl="5" w:tplc="042B001B" w:tentative="1">
      <w:start w:val="1"/>
      <w:numFmt w:val="lowerRoman"/>
      <w:lvlText w:val="%6."/>
      <w:lvlJc w:val="right"/>
      <w:pPr>
        <w:ind w:left="4527" w:hanging="180"/>
      </w:pPr>
    </w:lvl>
    <w:lvl w:ilvl="6" w:tplc="042B000F" w:tentative="1">
      <w:start w:val="1"/>
      <w:numFmt w:val="decimal"/>
      <w:lvlText w:val="%7."/>
      <w:lvlJc w:val="left"/>
      <w:pPr>
        <w:ind w:left="5247" w:hanging="360"/>
      </w:pPr>
    </w:lvl>
    <w:lvl w:ilvl="7" w:tplc="042B0019" w:tentative="1">
      <w:start w:val="1"/>
      <w:numFmt w:val="lowerLetter"/>
      <w:lvlText w:val="%8."/>
      <w:lvlJc w:val="left"/>
      <w:pPr>
        <w:ind w:left="5967" w:hanging="360"/>
      </w:pPr>
    </w:lvl>
    <w:lvl w:ilvl="8" w:tplc="042B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5" w15:restartNumberingAfterBreak="0">
    <w:nsid w:val="4510437A"/>
    <w:multiLevelType w:val="hybridMultilevel"/>
    <w:tmpl w:val="99C817C0"/>
    <w:lvl w:ilvl="0" w:tplc="75BAFF94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6920495"/>
    <w:multiLevelType w:val="hybridMultilevel"/>
    <w:tmpl w:val="7938DA70"/>
    <w:lvl w:ilvl="0" w:tplc="789C9194">
      <w:start w:val="1"/>
      <w:numFmt w:val="decimal"/>
      <w:lvlText w:val="%1."/>
      <w:lvlJc w:val="left"/>
      <w:pPr>
        <w:ind w:left="1080" w:hanging="360"/>
      </w:pPr>
      <w:rPr>
        <w:rFonts w:eastAsia="NSimSun" w:cs="Sylfaen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50A6449F"/>
    <w:multiLevelType w:val="hybridMultilevel"/>
    <w:tmpl w:val="41C8119C"/>
    <w:lvl w:ilvl="0" w:tplc="94727FD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8" w15:restartNumberingAfterBreak="0">
    <w:nsid w:val="54B72673"/>
    <w:multiLevelType w:val="hybridMultilevel"/>
    <w:tmpl w:val="AED26542"/>
    <w:lvl w:ilvl="0" w:tplc="04090011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9" w15:restartNumberingAfterBreak="0">
    <w:nsid w:val="58DC422F"/>
    <w:multiLevelType w:val="hybridMultilevel"/>
    <w:tmpl w:val="BB625916"/>
    <w:lvl w:ilvl="0" w:tplc="F69094E8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2E40236"/>
    <w:multiLevelType w:val="hybridMultilevel"/>
    <w:tmpl w:val="43489D72"/>
    <w:lvl w:ilvl="0" w:tplc="C8249CEC">
      <w:start w:val="1"/>
      <w:numFmt w:val="decimal"/>
      <w:lvlText w:val="%1."/>
      <w:lvlJc w:val="left"/>
      <w:pPr>
        <w:ind w:left="927" w:hanging="360"/>
      </w:pPr>
      <w:rPr>
        <w:rFonts w:ascii="GHEA Grapalat" w:hAnsi="GHEA Grapalat" w:hint="default"/>
      </w:rPr>
    </w:lvl>
    <w:lvl w:ilvl="1" w:tplc="042B0019" w:tentative="1">
      <w:start w:val="1"/>
      <w:numFmt w:val="lowerLetter"/>
      <w:lvlText w:val="%2."/>
      <w:lvlJc w:val="left"/>
      <w:pPr>
        <w:ind w:left="1647" w:hanging="360"/>
      </w:pPr>
    </w:lvl>
    <w:lvl w:ilvl="2" w:tplc="042B001B" w:tentative="1">
      <w:start w:val="1"/>
      <w:numFmt w:val="lowerRoman"/>
      <w:lvlText w:val="%3."/>
      <w:lvlJc w:val="right"/>
      <w:pPr>
        <w:ind w:left="2367" w:hanging="180"/>
      </w:pPr>
    </w:lvl>
    <w:lvl w:ilvl="3" w:tplc="042B000F" w:tentative="1">
      <w:start w:val="1"/>
      <w:numFmt w:val="decimal"/>
      <w:lvlText w:val="%4."/>
      <w:lvlJc w:val="left"/>
      <w:pPr>
        <w:ind w:left="3087" w:hanging="360"/>
      </w:pPr>
    </w:lvl>
    <w:lvl w:ilvl="4" w:tplc="042B0019" w:tentative="1">
      <w:start w:val="1"/>
      <w:numFmt w:val="lowerLetter"/>
      <w:lvlText w:val="%5."/>
      <w:lvlJc w:val="left"/>
      <w:pPr>
        <w:ind w:left="3807" w:hanging="360"/>
      </w:pPr>
    </w:lvl>
    <w:lvl w:ilvl="5" w:tplc="042B001B" w:tentative="1">
      <w:start w:val="1"/>
      <w:numFmt w:val="lowerRoman"/>
      <w:lvlText w:val="%6."/>
      <w:lvlJc w:val="right"/>
      <w:pPr>
        <w:ind w:left="4527" w:hanging="180"/>
      </w:pPr>
    </w:lvl>
    <w:lvl w:ilvl="6" w:tplc="042B000F" w:tentative="1">
      <w:start w:val="1"/>
      <w:numFmt w:val="decimal"/>
      <w:lvlText w:val="%7."/>
      <w:lvlJc w:val="left"/>
      <w:pPr>
        <w:ind w:left="5247" w:hanging="360"/>
      </w:pPr>
    </w:lvl>
    <w:lvl w:ilvl="7" w:tplc="042B0019" w:tentative="1">
      <w:start w:val="1"/>
      <w:numFmt w:val="lowerLetter"/>
      <w:lvlText w:val="%8."/>
      <w:lvlJc w:val="left"/>
      <w:pPr>
        <w:ind w:left="5967" w:hanging="360"/>
      </w:pPr>
    </w:lvl>
    <w:lvl w:ilvl="8" w:tplc="042B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1" w15:restartNumberingAfterBreak="0">
    <w:nsid w:val="63130F9B"/>
    <w:multiLevelType w:val="hybridMultilevel"/>
    <w:tmpl w:val="7D0462CE"/>
    <w:lvl w:ilvl="0" w:tplc="39D052F2">
      <w:start w:val="14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4711EC0"/>
    <w:multiLevelType w:val="hybridMultilevel"/>
    <w:tmpl w:val="43489D72"/>
    <w:lvl w:ilvl="0" w:tplc="C8249CEC">
      <w:start w:val="1"/>
      <w:numFmt w:val="decimal"/>
      <w:lvlText w:val="%1."/>
      <w:lvlJc w:val="left"/>
      <w:pPr>
        <w:ind w:left="927" w:hanging="360"/>
      </w:pPr>
      <w:rPr>
        <w:rFonts w:ascii="GHEA Grapalat" w:hAnsi="GHEA Grapalat" w:hint="default"/>
      </w:rPr>
    </w:lvl>
    <w:lvl w:ilvl="1" w:tplc="042B0019" w:tentative="1">
      <w:start w:val="1"/>
      <w:numFmt w:val="lowerLetter"/>
      <w:lvlText w:val="%2."/>
      <w:lvlJc w:val="left"/>
      <w:pPr>
        <w:ind w:left="1647" w:hanging="360"/>
      </w:pPr>
    </w:lvl>
    <w:lvl w:ilvl="2" w:tplc="042B001B" w:tentative="1">
      <w:start w:val="1"/>
      <w:numFmt w:val="lowerRoman"/>
      <w:lvlText w:val="%3."/>
      <w:lvlJc w:val="right"/>
      <w:pPr>
        <w:ind w:left="2367" w:hanging="180"/>
      </w:pPr>
    </w:lvl>
    <w:lvl w:ilvl="3" w:tplc="042B000F" w:tentative="1">
      <w:start w:val="1"/>
      <w:numFmt w:val="decimal"/>
      <w:lvlText w:val="%4."/>
      <w:lvlJc w:val="left"/>
      <w:pPr>
        <w:ind w:left="3087" w:hanging="360"/>
      </w:pPr>
    </w:lvl>
    <w:lvl w:ilvl="4" w:tplc="042B0019" w:tentative="1">
      <w:start w:val="1"/>
      <w:numFmt w:val="lowerLetter"/>
      <w:lvlText w:val="%5."/>
      <w:lvlJc w:val="left"/>
      <w:pPr>
        <w:ind w:left="3807" w:hanging="360"/>
      </w:pPr>
    </w:lvl>
    <w:lvl w:ilvl="5" w:tplc="042B001B" w:tentative="1">
      <w:start w:val="1"/>
      <w:numFmt w:val="lowerRoman"/>
      <w:lvlText w:val="%6."/>
      <w:lvlJc w:val="right"/>
      <w:pPr>
        <w:ind w:left="4527" w:hanging="180"/>
      </w:pPr>
    </w:lvl>
    <w:lvl w:ilvl="6" w:tplc="042B000F" w:tentative="1">
      <w:start w:val="1"/>
      <w:numFmt w:val="decimal"/>
      <w:lvlText w:val="%7."/>
      <w:lvlJc w:val="left"/>
      <w:pPr>
        <w:ind w:left="5247" w:hanging="360"/>
      </w:pPr>
    </w:lvl>
    <w:lvl w:ilvl="7" w:tplc="042B0019" w:tentative="1">
      <w:start w:val="1"/>
      <w:numFmt w:val="lowerLetter"/>
      <w:lvlText w:val="%8."/>
      <w:lvlJc w:val="left"/>
      <w:pPr>
        <w:ind w:left="5967" w:hanging="360"/>
      </w:pPr>
    </w:lvl>
    <w:lvl w:ilvl="8" w:tplc="042B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3" w15:restartNumberingAfterBreak="0">
    <w:nsid w:val="687060D7"/>
    <w:multiLevelType w:val="hybridMultilevel"/>
    <w:tmpl w:val="BB625916"/>
    <w:lvl w:ilvl="0" w:tplc="F69094E8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88F0289"/>
    <w:multiLevelType w:val="hybridMultilevel"/>
    <w:tmpl w:val="FC2CDD0C"/>
    <w:lvl w:ilvl="0" w:tplc="2B84AC1A">
      <w:start w:val="1"/>
      <w:numFmt w:val="decimal"/>
      <w:lvlText w:val="%1."/>
      <w:lvlJc w:val="left"/>
      <w:pPr>
        <w:ind w:left="7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70" w:hanging="360"/>
      </w:pPr>
    </w:lvl>
    <w:lvl w:ilvl="2" w:tplc="0409001B" w:tentative="1">
      <w:start w:val="1"/>
      <w:numFmt w:val="lowerRoman"/>
      <w:lvlText w:val="%3."/>
      <w:lvlJc w:val="right"/>
      <w:pPr>
        <w:ind w:left="2190" w:hanging="180"/>
      </w:pPr>
    </w:lvl>
    <w:lvl w:ilvl="3" w:tplc="0409000F" w:tentative="1">
      <w:start w:val="1"/>
      <w:numFmt w:val="decimal"/>
      <w:lvlText w:val="%4."/>
      <w:lvlJc w:val="left"/>
      <w:pPr>
        <w:ind w:left="2910" w:hanging="360"/>
      </w:pPr>
    </w:lvl>
    <w:lvl w:ilvl="4" w:tplc="04090019" w:tentative="1">
      <w:start w:val="1"/>
      <w:numFmt w:val="lowerLetter"/>
      <w:lvlText w:val="%5."/>
      <w:lvlJc w:val="left"/>
      <w:pPr>
        <w:ind w:left="3630" w:hanging="360"/>
      </w:pPr>
    </w:lvl>
    <w:lvl w:ilvl="5" w:tplc="0409001B" w:tentative="1">
      <w:start w:val="1"/>
      <w:numFmt w:val="lowerRoman"/>
      <w:lvlText w:val="%6."/>
      <w:lvlJc w:val="right"/>
      <w:pPr>
        <w:ind w:left="4350" w:hanging="180"/>
      </w:pPr>
    </w:lvl>
    <w:lvl w:ilvl="6" w:tplc="0409000F" w:tentative="1">
      <w:start w:val="1"/>
      <w:numFmt w:val="decimal"/>
      <w:lvlText w:val="%7."/>
      <w:lvlJc w:val="left"/>
      <w:pPr>
        <w:ind w:left="5070" w:hanging="360"/>
      </w:pPr>
    </w:lvl>
    <w:lvl w:ilvl="7" w:tplc="04090019" w:tentative="1">
      <w:start w:val="1"/>
      <w:numFmt w:val="lowerLetter"/>
      <w:lvlText w:val="%8."/>
      <w:lvlJc w:val="left"/>
      <w:pPr>
        <w:ind w:left="5790" w:hanging="360"/>
      </w:pPr>
    </w:lvl>
    <w:lvl w:ilvl="8" w:tplc="0409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25" w15:restartNumberingAfterBreak="0">
    <w:nsid w:val="6D756CAE"/>
    <w:multiLevelType w:val="hybridMultilevel"/>
    <w:tmpl w:val="4C2ECE72"/>
    <w:lvl w:ilvl="0" w:tplc="4064A3D2">
      <w:start w:val="1"/>
      <w:numFmt w:val="decimal"/>
      <w:lvlText w:val="%1."/>
      <w:lvlJc w:val="left"/>
      <w:pPr>
        <w:ind w:left="44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7" w:hanging="360"/>
      </w:pPr>
    </w:lvl>
    <w:lvl w:ilvl="2" w:tplc="0409001B" w:tentative="1">
      <w:start w:val="1"/>
      <w:numFmt w:val="lowerRoman"/>
      <w:lvlText w:val="%3."/>
      <w:lvlJc w:val="right"/>
      <w:pPr>
        <w:ind w:left="1887" w:hanging="180"/>
      </w:pPr>
    </w:lvl>
    <w:lvl w:ilvl="3" w:tplc="0409000F" w:tentative="1">
      <w:start w:val="1"/>
      <w:numFmt w:val="decimal"/>
      <w:lvlText w:val="%4."/>
      <w:lvlJc w:val="left"/>
      <w:pPr>
        <w:ind w:left="2607" w:hanging="360"/>
      </w:pPr>
    </w:lvl>
    <w:lvl w:ilvl="4" w:tplc="04090019" w:tentative="1">
      <w:start w:val="1"/>
      <w:numFmt w:val="lowerLetter"/>
      <w:lvlText w:val="%5."/>
      <w:lvlJc w:val="left"/>
      <w:pPr>
        <w:ind w:left="3327" w:hanging="360"/>
      </w:pPr>
    </w:lvl>
    <w:lvl w:ilvl="5" w:tplc="0409001B" w:tentative="1">
      <w:start w:val="1"/>
      <w:numFmt w:val="lowerRoman"/>
      <w:lvlText w:val="%6."/>
      <w:lvlJc w:val="right"/>
      <w:pPr>
        <w:ind w:left="4047" w:hanging="180"/>
      </w:pPr>
    </w:lvl>
    <w:lvl w:ilvl="6" w:tplc="0409000F" w:tentative="1">
      <w:start w:val="1"/>
      <w:numFmt w:val="decimal"/>
      <w:lvlText w:val="%7."/>
      <w:lvlJc w:val="left"/>
      <w:pPr>
        <w:ind w:left="4767" w:hanging="360"/>
      </w:pPr>
    </w:lvl>
    <w:lvl w:ilvl="7" w:tplc="04090019" w:tentative="1">
      <w:start w:val="1"/>
      <w:numFmt w:val="lowerLetter"/>
      <w:lvlText w:val="%8."/>
      <w:lvlJc w:val="left"/>
      <w:pPr>
        <w:ind w:left="5487" w:hanging="360"/>
      </w:pPr>
    </w:lvl>
    <w:lvl w:ilvl="8" w:tplc="0409001B" w:tentative="1">
      <w:start w:val="1"/>
      <w:numFmt w:val="lowerRoman"/>
      <w:lvlText w:val="%9."/>
      <w:lvlJc w:val="right"/>
      <w:pPr>
        <w:ind w:left="6207" w:hanging="180"/>
      </w:pPr>
    </w:lvl>
  </w:abstractNum>
  <w:abstractNum w:abstractNumId="26" w15:restartNumberingAfterBreak="0">
    <w:nsid w:val="6F544B03"/>
    <w:multiLevelType w:val="hybridMultilevel"/>
    <w:tmpl w:val="41303C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7E67E9B"/>
    <w:multiLevelType w:val="hybridMultilevel"/>
    <w:tmpl w:val="43489D72"/>
    <w:lvl w:ilvl="0" w:tplc="C8249CEC">
      <w:start w:val="1"/>
      <w:numFmt w:val="decimal"/>
      <w:lvlText w:val="%1."/>
      <w:lvlJc w:val="left"/>
      <w:pPr>
        <w:ind w:left="927" w:hanging="360"/>
      </w:pPr>
      <w:rPr>
        <w:rFonts w:ascii="GHEA Grapalat" w:hAnsi="GHEA Grapalat" w:hint="default"/>
      </w:rPr>
    </w:lvl>
    <w:lvl w:ilvl="1" w:tplc="042B0019" w:tentative="1">
      <w:start w:val="1"/>
      <w:numFmt w:val="lowerLetter"/>
      <w:lvlText w:val="%2."/>
      <w:lvlJc w:val="left"/>
      <w:pPr>
        <w:ind w:left="1647" w:hanging="360"/>
      </w:pPr>
    </w:lvl>
    <w:lvl w:ilvl="2" w:tplc="042B001B" w:tentative="1">
      <w:start w:val="1"/>
      <w:numFmt w:val="lowerRoman"/>
      <w:lvlText w:val="%3."/>
      <w:lvlJc w:val="right"/>
      <w:pPr>
        <w:ind w:left="2367" w:hanging="180"/>
      </w:pPr>
    </w:lvl>
    <w:lvl w:ilvl="3" w:tplc="042B000F" w:tentative="1">
      <w:start w:val="1"/>
      <w:numFmt w:val="decimal"/>
      <w:lvlText w:val="%4."/>
      <w:lvlJc w:val="left"/>
      <w:pPr>
        <w:ind w:left="3087" w:hanging="360"/>
      </w:pPr>
    </w:lvl>
    <w:lvl w:ilvl="4" w:tplc="042B0019" w:tentative="1">
      <w:start w:val="1"/>
      <w:numFmt w:val="lowerLetter"/>
      <w:lvlText w:val="%5."/>
      <w:lvlJc w:val="left"/>
      <w:pPr>
        <w:ind w:left="3807" w:hanging="360"/>
      </w:pPr>
    </w:lvl>
    <w:lvl w:ilvl="5" w:tplc="042B001B" w:tentative="1">
      <w:start w:val="1"/>
      <w:numFmt w:val="lowerRoman"/>
      <w:lvlText w:val="%6."/>
      <w:lvlJc w:val="right"/>
      <w:pPr>
        <w:ind w:left="4527" w:hanging="180"/>
      </w:pPr>
    </w:lvl>
    <w:lvl w:ilvl="6" w:tplc="042B000F" w:tentative="1">
      <w:start w:val="1"/>
      <w:numFmt w:val="decimal"/>
      <w:lvlText w:val="%7."/>
      <w:lvlJc w:val="left"/>
      <w:pPr>
        <w:ind w:left="5247" w:hanging="360"/>
      </w:pPr>
    </w:lvl>
    <w:lvl w:ilvl="7" w:tplc="042B0019" w:tentative="1">
      <w:start w:val="1"/>
      <w:numFmt w:val="lowerLetter"/>
      <w:lvlText w:val="%8."/>
      <w:lvlJc w:val="left"/>
      <w:pPr>
        <w:ind w:left="5967" w:hanging="360"/>
      </w:pPr>
    </w:lvl>
    <w:lvl w:ilvl="8" w:tplc="042B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8" w15:restartNumberingAfterBreak="0">
    <w:nsid w:val="7BBE0728"/>
    <w:multiLevelType w:val="hybridMultilevel"/>
    <w:tmpl w:val="B82E3C24"/>
    <w:lvl w:ilvl="0" w:tplc="336288EE">
      <w:start w:val="1"/>
      <w:numFmt w:val="decimal"/>
      <w:lvlText w:val="%1."/>
      <w:lvlJc w:val="left"/>
      <w:pPr>
        <w:ind w:left="927" w:hanging="360"/>
      </w:pPr>
      <w:rPr>
        <w:rFonts w:eastAsia="Calibri" w:cs="Sylfaen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</w:num>
  <w:num w:numId="3">
    <w:abstractNumId w:val="23"/>
  </w:num>
  <w:num w:numId="4">
    <w:abstractNumId w:val="15"/>
  </w:num>
  <w:num w:numId="5">
    <w:abstractNumId w:val="0"/>
  </w:num>
  <w:num w:numId="6">
    <w:abstractNumId w:val="19"/>
  </w:num>
  <w:num w:numId="7">
    <w:abstractNumId w:val="8"/>
  </w:num>
  <w:num w:numId="8">
    <w:abstractNumId w:val="25"/>
  </w:num>
  <w:num w:numId="9">
    <w:abstractNumId w:val="1"/>
  </w:num>
  <w:num w:numId="10">
    <w:abstractNumId w:val="17"/>
  </w:num>
  <w:num w:numId="11">
    <w:abstractNumId w:val="26"/>
  </w:num>
  <w:num w:numId="12">
    <w:abstractNumId w:val="18"/>
  </w:num>
  <w:num w:numId="13">
    <w:abstractNumId w:val="6"/>
  </w:num>
  <w:num w:numId="14">
    <w:abstractNumId w:val="11"/>
  </w:num>
  <w:num w:numId="15">
    <w:abstractNumId w:val="13"/>
  </w:num>
  <w:num w:numId="16">
    <w:abstractNumId w:val="28"/>
  </w:num>
  <w:num w:numId="17">
    <w:abstractNumId w:val="9"/>
  </w:num>
  <w:num w:numId="18">
    <w:abstractNumId w:val="21"/>
  </w:num>
  <w:num w:numId="19">
    <w:abstractNumId w:val="10"/>
  </w:num>
  <w:num w:numId="20">
    <w:abstractNumId w:val="27"/>
  </w:num>
  <w:num w:numId="21">
    <w:abstractNumId w:val="14"/>
  </w:num>
  <w:num w:numId="22">
    <w:abstractNumId w:val="20"/>
  </w:num>
  <w:num w:numId="23">
    <w:abstractNumId w:val="7"/>
  </w:num>
  <w:num w:numId="24">
    <w:abstractNumId w:val="22"/>
  </w:num>
  <w:num w:numId="25">
    <w:abstractNumId w:val="3"/>
  </w:num>
  <w:num w:numId="26">
    <w:abstractNumId w:val="2"/>
  </w:num>
  <w:num w:numId="27">
    <w:abstractNumId w:val="12"/>
  </w:num>
  <w:num w:numId="28">
    <w:abstractNumId w:val="4"/>
  </w:num>
  <w:num w:numId="29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0D6E"/>
    <w:rsid w:val="0000339A"/>
    <w:rsid w:val="0001374C"/>
    <w:rsid w:val="000143D5"/>
    <w:rsid w:val="00016698"/>
    <w:rsid w:val="00034A03"/>
    <w:rsid w:val="00035E26"/>
    <w:rsid w:val="00044EB3"/>
    <w:rsid w:val="00045709"/>
    <w:rsid w:val="00051804"/>
    <w:rsid w:val="000637FA"/>
    <w:rsid w:val="000652B2"/>
    <w:rsid w:val="00077817"/>
    <w:rsid w:val="0008344D"/>
    <w:rsid w:val="000A0DAB"/>
    <w:rsid w:val="000A272C"/>
    <w:rsid w:val="000A6433"/>
    <w:rsid w:val="000B3B90"/>
    <w:rsid w:val="000B3CA1"/>
    <w:rsid w:val="000C04FB"/>
    <w:rsid w:val="000C4A68"/>
    <w:rsid w:val="000C66F6"/>
    <w:rsid w:val="000D4136"/>
    <w:rsid w:val="000E0770"/>
    <w:rsid w:val="000E2C4E"/>
    <w:rsid w:val="000F6F04"/>
    <w:rsid w:val="00102BF4"/>
    <w:rsid w:val="00104009"/>
    <w:rsid w:val="00105FD2"/>
    <w:rsid w:val="00106E4D"/>
    <w:rsid w:val="00110240"/>
    <w:rsid w:val="001110E2"/>
    <w:rsid w:val="001118C9"/>
    <w:rsid w:val="00126068"/>
    <w:rsid w:val="001316EC"/>
    <w:rsid w:val="00131B82"/>
    <w:rsid w:val="001330FD"/>
    <w:rsid w:val="00133E90"/>
    <w:rsid w:val="001401C0"/>
    <w:rsid w:val="00152A4A"/>
    <w:rsid w:val="00154943"/>
    <w:rsid w:val="00176189"/>
    <w:rsid w:val="00184DF5"/>
    <w:rsid w:val="001916A8"/>
    <w:rsid w:val="00191D15"/>
    <w:rsid w:val="00196F93"/>
    <w:rsid w:val="001B2114"/>
    <w:rsid w:val="001C6A2D"/>
    <w:rsid w:val="001D1223"/>
    <w:rsid w:val="001D5BBA"/>
    <w:rsid w:val="001E09FB"/>
    <w:rsid w:val="001E2BE8"/>
    <w:rsid w:val="001E39D5"/>
    <w:rsid w:val="001E614F"/>
    <w:rsid w:val="001F1F94"/>
    <w:rsid w:val="001F4CD2"/>
    <w:rsid w:val="0020030E"/>
    <w:rsid w:val="00213C3A"/>
    <w:rsid w:val="002152B5"/>
    <w:rsid w:val="0022560A"/>
    <w:rsid w:val="0022579A"/>
    <w:rsid w:val="00235881"/>
    <w:rsid w:val="00244ABD"/>
    <w:rsid w:val="00250EF1"/>
    <w:rsid w:val="00251AAF"/>
    <w:rsid w:val="002559EA"/>
    <w:rsid w:val="00256B02"/>
    <w:rsid w:val="002626C9"/>
    <w:rsid w:val="00262AE8"/>
    <w:rsid w:val="00263798"/>
    <w:rsid w:val="002715B4"/>
    <w:rsid w:val="00280035"/>
    <w:rsid w:val="002822A7"/>
    <w:rsid w:val="0028316E"/>
    <w:rsid w:val="002865A6"/>
    <w:rsid w:val="00297BC7"/>
    <w:rsid w:val="002A5268"/>
    <w:rsid w:val="002A6FBF"/>
    <w:rsid w:val="002A78AA"/>
    <w:rsid w:val="002A796F"/>
    <w:rsid w:val="002A7D16"/>
    <w:rsid w:val="002B4F67"/>
    <w:rsid w:val="002B7603"/>
    <w:rsid w:val="002B7FFD"/>
    <w:rsid w:val="002C0D1E"/>
    <w:rsid w:val="002C6356"/>
    <w:rsid w:val="002D0178"/>
    <w:rsid w:val="002D03EE"/>
    <w:rsid w:val="002D446A"/>
    <w:rsid w:val="002E00EF"/>
    <w:rsid w:val="002E2685"/>
    <w:rsid w:val="002E4EAC"/>
    <w:rsid w:val="002E737D"/>
    <w:rsid w:val="002F72B7"/>
    <w:rsid w:val="002F7716"/>
    <w:rsid w:val="00303401"/>
    <w:rsid w:val="00305690"/>
    <w:rsid w:val="00306254"/>
    <w:rsid w:val="00315B35"/>
    <w:rsid w:val="0032177D"/>
    <w:rsid w:val="00321BF7"/>
    <w:rsid w:val="00324D1C"/>
    <w:rsid w:val="003317EA"/>
    <w:rsid w:val="00333DEA"/>
    <w:rsid w:val="00340E13"/>
    <w:rsid w:val="003509E4"/>
    <w:rsid w:val="00352952"/>
    <w:rsid w:val="00356E6A"/>
    <w:rsid w:val="003570D8"/>
    <w:rsid w:val="00374485"/>
    <w:rsid w:val="003765C1"/>
    <w:rsid w:val="00391296"/>
    <w:rsid w:val="00393857"/>
    <w:rsid w:val="00393E41"/>
    <w:rsid w:val="003A165A"/>
    <w:rsid w:val="003A500F"/>
    <w:rsid w:val="003B1318"/>
    <w:rsid w:val="003B33CE"/>
    <w:rsid w:val="003C51D4"/>
    <w:rsid w:val="003D3240"/>
    <w:rsid w:val="003D70C5"/>
    <w:rsid w:val="003E00ED"/>
    <w:rsid w:val="003F0C4E"/>
    <w:rsid w:val="003F1185"/>
    <w:rsid w:val="003F4978"/>
    <w:rsid w:val="003F7B93"/>
    <w:rsid w:val="00404378"/>
    <w:rsid w:val="00410782"/>
    <w:rsid w:val="004124AD"/>
    <w:rsid w:val="00414560"/>
    <w:rsid w:val="00414A7A"/>
    <w:rsid w:val="00416235"/>
    <w:rsid w:val="00430152"/>
    <w:rsid w:val="00440C29"/>
    <w:rsid w:val="004418F8"/>
    <w:rsid w:val="0045332F"/>
    <w:rsid w:val="00457A67"/>
    <w:rsid w:val="00492B11"/>
    <w:rsid w:val="004942C1"/>
    <w:rsid w:val="004954F0"/>
    <w:rsid w:val="00497D78"/>
    <w:rsid w:val="004A1357"/>
    <w:rsid w:val="004C4B3F"/>
    <w:rsid w:val="004C63E0"/>
    <w:rsid w:val="004D1CF8"/>
    <w:rsid w:val="004D3A47"/>
    <w:rsid w:val="004D4879"/>
    <w:rsid w:val="004D758F"/>
    <w:rsid w:val="004E1C6C"/>
    <w:rsid w:val="004E388F"/>
    <w:rsid w:val="004E4E3D"/>
    <w:rsid w:val="004F3BA2"/>
    <w:rsid w:val="004F47B9"/>
    <w:rsid w:val="004F63A3"/>
    <w:rsid w:val="005029B8"/>
    <w:rsid w:val="0050357E"/>
    <w:rsid w:val="005134F0"/>
    <w:rsid w:val="00522875"/>
    <w:rsid w:val="005257AA"/>
    <w:rsid w:val="0052660E"/>
    <w:rsid w:val="00526B11"/>
    <w:rsid w:val="00540051"/>
    <w:rsid w:val="00543FE5"/>
    <w:rsid w:val="005456BA"/>
    <w:rsid w:val="0055521C"/>
    <w:rsid w:val="00560FE4"/>
    <w:rsid w:val="00570538"/>
    <w:rsid w:val="005774CB"/>
    <w:rsid w:val="005813BE"/>
    <w:rsid w:val="00582C9D"/>
    <w:rsid w:val="005837F3"/>
    <w:rsid w:val="00585AF7"/>
    <w:rsid w:val="005946AB"/>
    <w:rsid w:val="00594A61"/>
    <w:rsid w:val="00594B69"/>
    <w:rsid w:val="005A0878"/>
    <w:rsid w:val="005B024E"/>
    <w:rsid w:val="005B440B"/>
    <w:rsid w:val="005E1D81"/>
    <w:rsid w:val="005E35AD"/>
    <w:rsid w:val="005F31F7"/>
    <w:rsid w:val="005F685A"/>
    <w:rsid w:val="005F6AC1"/>
    <w:rsid w:val="005F7371"/>
    <w:rsid w:val="0060311B"/>
    <w:rsid w:val="006056D5"/>
    <w:rsid w:val="00605F96"/>
    <w:rsid w:val="0060784E"/>
    <w:rsid w:val="00615718"/>
    <w:rsid w:val="00616A9B"/>
    <w:rsid w:val="0062009F"/>
    <w:rsid w:val="006305BA"/>
    <w:rsid w:val="006419A4"/>
    <w:rsid w:val="00653490"/>
    <w:rsid w:val="00654B8B"/>
    <w:rsid w:val="00654C3E"/>
    <w:rsid w:val="00661745"/>
    <w:rsid w:val="006668F1"/>
    <w:rsid w:val="00676CB1"/>
    <w:rsid w:val="00682825"/>
    <w:rsid w:val="006947E9"/>
    <w:rsid w:val="00694C92"/>
    <w:rsid w:val="006974C4"/>
    <w:rsid w:val="006A7F75"/>
    <w:rsid w:val="006C2913"/>
    <w:rsid w:val="006D3E7B"/>
    <w:rsid w:val="006E0ECE"/>
    <w:rsid w:val="006E2F52"/>
    <w:rsid w:val="006E3B35"/>
    <w:rsid w:val="006E6C52"/>
    <w:rsid w:val="006E6E2D"/>
    <w:rsid w:val="006F094E"/>
    <w:rsid w:val="00706AC3"/>
    <w:rsid w:val="00706D6E"/>
    <w:rsid w:val="007256E8"/>
    <w:rsid w:val="007272F1"/>
    <w:rsid w:val="0073262F"/>
    <w:rsid w:val="0073644C"/>
    <w:rsid w:val="00752C8D"/>
    <w:rsid w:val="00753B01"/>
    <w:rsid w:val="007612DD"/>
    <w:rsid w:val="00766EEC"/>
    <w:rsid w:val="00771FA4"/>
    <w:rsid w:val="00777C09"/>
    <w:rsid w:val="00781018"/>
    <w:rsid w:val="0078550E"/>
    <w:rsid w:val="00787168"/>
    <w:rsid w:val="00791D85"/>
    <w:rsid w:val="00794206"/>
    <w:rsid w:val="007C457C"/>
    <w:rsid w:val="007D338A"/>
    <w:rsid w:val="007D7A31"/>
    <w:rsid w:val="007E3B46"/>
    <w:rsid w:val="007E7378"/>
    <w:rsid w:val="007F2855"/>
    <w:rsid w:val="007F4C8B"/>
    <w:rsid w:val="00802168"/>
    <w:rsid w:val="008040A7"/>
    <w:rsid w:val="00807F35"/>
    <w:rsid w:val="00811164"/>
    <w:rsid w:val="00815E40"/>
    <w:rsid w:val="008170B3"/>
    <w:rsid w:val="0082005E"/>
    <w:rsid w:val="00821A76"/>
    <w:rsid w:val="00830990"/>
    <w:rsid w:val="00830D87"/>
    <w:rsid w:val="00832693"/>
    <w:rsid w:val="00833146"/>
    <w:rsid w:val="00833C0B"/>
    <w:rsid w:val="00853DA2"/>
    <w:rsid w:val="00855B92"/>
    <w:rsid w:val="00862061"/>
    <w:rsid w:val="00875919"/>
    <w:rsid w:val="00875DF8"/>
    <w:rsid w:val="008771F2"/>
    <w:rsid w:val="008809E0"/>
    <w:rsid w:val="00882F27"/>
    <w:rsid w:val="0088531F"/>
    <w:rsid w:val="00886C21"/>
    <w:rsid w:val="00886D05"/>
    <w:rsid w:val="00886FBC"/>
    <w:rsid w:val="00891F8C"/>
    <w:rsid w:val="0089567E"/>
    <w:rsid w:val="00895F70"/>
    <w:rsid w:val="008B3120"/>
    <w:rsid w:val="008C03F6"/>
    <w:rsid w:val="008C2FE6"/>
    <w:rsid w:val="008D3135"/>
    <w:rsid w:val="008D4A02"/>
    <w:rsid w:val="008D6E7A"/>
    <w:rsid w:val="008D71BD"/>
    <w:rsid w:val="008D7636"/>
    <w:rsid w:val="008E0F21"/>
    <w:rsid w:val="008E3E34"/>
    <w:rsid w:val="008E42E2"/>
    <w:rsid w:val="008E6160"/>
    <w:rsid w:val="008F5D73"/>
    <w:rsid w:val="00917983"/>
    <w:rsid w:val="00923ED6"/>
    <w:rsid w:val="00926501"/>
    <w:rsid w:val="00926EB8"/>
    <w:rsid w:val="009342F4"/>
    <w:rsid w:val="009447D3"/>
    <w:rsid w:val="00944B93"/>
    <w:rsid w:val="00944BC6"/>
    <w:rsid w:val="00946550"/>
    <w:rsid w:val="0096220B"/>
    <w:rsid w:val="009661A2"/>
    <w:rsid w:val="0096692A"/>
    <w:rsid w:val="009776C2"/>
    <w:rsid w:val="00980087"/>
    <w:rsid w:val="009830D3"/>
    <w:rsid w:val="00990C90"/>
    <w:rsid w:val="00990D6E"/>
    <w:rsid w:val="00993618"/>
    <w:rsid w:val="00994150"/>
    <w:rsid w:val="009951AD"/>
    <w:rsid w:val="00997306"/>
    <w:rsid w:val="00997867"/>
    <w:rsid w:val="009A39BE"/>
    <w:rsid w:val="009B654B"/>
    <w:rsid w:val="009C38C5"/>
    <w:rsid w:val="009D3B3C"/>
    <w:rsid w:val="009F0E32"/>
    <w:rsid w:val="009F1A3C"/>
    <w:rsid w:val="00A06FC6"/>
    <w:rsid w:val="00A112E0"/>
    <w:rsid w:val="00A2106B"/>
    <w:rsid w:val="00A2285B"/>
    <w:rsid w:val="00A268C2"/>
    <w:rsid w:val="00A2690C"/>
    <w:rsid w:val="00A26D56"/>
    <w:rsid w:val="00A3190E"/>
    <w:rsid w:val="00A33D94"/>
    <w:rsid w:val="00A45924"/>
    <w:rsid w:val="00A46797"/>
    <w:rsid w:val="00A51B5D"/>
    <w:rsid w:val="00A60CE9"/>
    <w:rsid w:val="00A6353C"/>
    <w:rsid w:val="00A732F2"/>
    <w:rsid w:val="00A77C26"/>
    <w:rsid w:val="00A80B19"/>
    <w:rsid w:val="00A81F82"/>
    <w:rsid w:val="00A829E9"/>
    <w:rsid w:val="00A91B8E"/>
    <w:rsid w:val="00AA090E"/>
    <w:rsid w:val="00AA4B00"/>
    <w:rsid w:val="00AA71E1"/>
    <w:rsid w:val="00AB6AE7"/>
    <w:rsid w:val="00AC08EF"/>
    <w:rsid w:val="00AC15BC"/>
    <w:rsid w:val="00AC3F41"/>
    <w:rsid w:val="00AC520E"/>
    <w:rsid w:val="00AD50CF"/>
    <w:rsid w:val="00AE0D9B"/>
    <w:rsid w:val="00AE266C"/>
    <w:rsid w:val="00AE64BA"/>
    <w:rsid w:val="00AE7645"/>
    <w:rsid w:val="00AF061A"/>
    <w:rsid w:val="00AF085D"/>
    <w:rsid w:val="00B0539A"/>
    <w:rsid w:val="00B079C8"/>
    <w:rsid w:val="00B2103F"/>
    <w:rsid w:val="00B22AB5"/>
    <w:rsid w:val="00B23F64"/>
    <w:rsid w:val="00B30F30"/>
    <w:rsid w:val="00B41FB2"/>
    <w:rsid w:val="00B70745"/>
    <w:rsid w:val="00B7272C"/>
    <w:rsid w:val="00B75D36"/>
    <w:rsid w:val="00B84400"/>
    <w:rsid w:val="00B85E86"/>
    <w:rsid w:val="00B8749A"/>
    <w:rsid w:val="00B96E77"/>
    <w:rsid w:val="00B9759F"/>
    <w:rsid w:val="00BA15F0"/>
    <w:rsid w:val="00BB1586"/>
    <w:rsid w:val="00BB2206"/>
    <w:rsid w:val="00BB323E"/>
    <w:rsid w:val="00BB37F1"/>
    <w:rsid w:val="00BB7D11"/>
    <w:rsid w:val="00BC0870"/>
    <w:rsid w:val="00BC163A"/>
    <w:rsid w:val="00BC1F67"/>
    <w:rsid w:val="00BD6035"/>
    <w:rsid w:val="00BD6276"/>
    <w:rsid w:val="00BE432C"/>
    <w:rsid w:val="00BE5026"/>
    <w:rsid w:val="00BF3E53"/>
    <w:rsid w:val="00BF6501"/>
    <w:rsid w:val="00C01735"/>
    <w:rsid w:val="00C02BF6"/>
    <w:rsid w:val="00C049AA"/>
    <w:rsid w:val="00C077D2"/>
    <w:rsid w:val="00C100AC"/>
    <w:rsid w:val="00C13926"/>
    <w:rsid w:val="00C21A95"/>
    <w:rsid w:val="00C247D3"/>
    <w:rsid w:val="00C34015"/>
    <w:rsid w:val="00C40D0E"/>
    <w:rsid w:val="00C51FC0"/>
    <w:rsid w:val="00C52C24"/>
    <w:rsid w:val="00C54F7E"/>
    <w:rsid w:val="00C55526"/>
    <w:rsid w:val="00C81755"/>
    <w:rsid w:val="00C8727F"/>
    <w:rsid w:val="00C92A24"/>
    <w:rsid w:val="00C9403D"/>
    <w:rsid w:val="00C96A1C"/>
    <w:rsid w:val="00CA2686"/>
    <w:rsid w:val="00CA7C87"/>
    <w:rsid w:val="00CA7D12"/>
    <w:rsid w:val="00CB0C79"/>
    <w:rsid w:val="00CB355C"/>
    <w:rsid w:val="00CB36C0"/>
    <w:rsid w:val="00CB40F0"/>
    <w:rsid w:val="00CB7701"/>
    <w:rsid w:val="00CC2E2C"/>
    <w:rsid w:val="00CC2FF0"/>
    <w:rsid w:val="00CC4143"/>
    <w:rsid w:val="00CC69C3"/>
    <w:rsid w:val="00CE6BA8"/>
    <w:rsid w:val="00CF68E1"/>
    <w:rsid w:val="00D003E1"/>
    <w:rsid w:val="00D00A06"/>
    <w:rsid w:val="00D0248B"/>
    <w:rsid w:val="00D05166"/>
    <w:rsid w:val="00D10A1D"/>
    <w:rsid w:val="00D118C6"/>
    <w:rsid w:val="00D31CF6"/>
    <w:rsid w:val="00D32634"/>
    <w:rsid w:val="00D41C7C"/>
    <w:rsid w:val="00D426ED"/>
    <w:rsid w:val="00D460AA"/>
    <w:rsid w:val="00D47EFC"/>
    <w:rsid w:val="00D5137C"/>
    <w:rsid w:val="00D53A00"/>
    <w:rsid w:val="00D600AA"/>
    <w:rsid w:val="00D65D97"/>
    <w:rsid w:val="00D677A5"/>
    <w:rsid w:val="00D706FF"/>
    <w:rsid w:val="00D71E89"/>
    <w:rsid w:val="00D73AB4"/>
    <w:rsid w:val="00D75A6F"/>
    <w:rsid w:val="00D80DDF"/>
    <w:rsid w:val="00D82975"/>
    <w:rsid w:val="00D85162"/>
    <w:rsid w:val="00D879B0"/>
    <w:rsid w:val="00D96543"/>
    <w:rsid w:val="00DA01AF"/>
    <w:rsid w:val="00DA26C8"/>
    <w:rsid w:val="00DB63CB"/>
    <w:rsid w:val="00DB6A17"/>
    <w:rsid w:val="00DC0E31"/>
    <w:rsid w:val="00DC7BFD"/>
    <w:rsid w:val="00DD0C7A"/>
    <w:rsid w:val="00DD24E9"/>
    <w:rsid w:val="00DD3A88"/>
    <w:rsid w:val="00DE08BD"/>
    <w:rsid w:val="00DE1AD9"/>
    <w:rsid w:val="00DE7D94"/>
    <w:rsid w:val="00DF0B72"/>
    <w:rsid w:val="00E03A5F"/>
    <w:rsid w:val="00E04745"/>
    <w:rsid w:val="00E04F6D"/>
    <w:rsid w:val="00E06076"/>
    <w:rsid w:val="00E10E08"/>
    <w:rsid w:val="00E16854"/>
    <w:rsid w:val="00E20649"/>
    <w:rsid w:val="00E23D87"/>
    <w:rsid w:val="00E253C3"/>
    <w:rsid w:val="00E25A95"/>
    <w:rsid w:val="00E3038A"/>
    <w:rsid w:val="00E43343"/>
    <w:rsid w:val="00E45591"/>
    <w:rsid w:val="00E523BA"/>
    <w:rsid w:val="00E54299"/>
    <w:rsid w:val="00E74221"/>
    <w:rsid w:val="00E75266"/>
    <w:rsid w:val="00E805B5"/>
    <w:rsid w:val="00E82BC9"/>
    <w:rsid w:val="00E82D11"/>
    <w:rsid w:val="00E85676"/>
    <w:rsid w:val="00E858D7"/>
    <w:rsid w:val="00E86D3F"/>
    <w:rsid w:val="00EA5D25"/>
    <w:rsid w:val="00EA7683"/>
    <w:rsid w:val="00EB2C0E"/>
    <w:rsid w:val="00EB3C36"/>
    <w:rsid w:val="00EB496F"/>
    <w:rsid w:val="00EB6D87"/>
    <w:rsid w:val="00EC17C3"/>
    <w:rsid w:val="00EC2BAA"/>
    <w:rsid w:val="00EC519E"/>
    <w:rsid w:val="00ED151E"/>
    <w:rsid w:val="00ED261D"/>
    <w:rsid w:val="00ED2DCA"/>
    <w:rsid w:val="00ED336F"/>
    <w:rsid w:val="00EE5BF1"/>
    <w:rsid w:val="00EF6E0C"/>
    <w:rsid w:val="00F02CD1"/>
    <w:rsid w:val="00F14D98"/>
    <w:rsid w:val="00F267F3"/>
    <w:rsid w:val="00F2773E"/>
    <w:rsid w:val="00F319FA"/>
    <w:rsid w:val="00F321A0"/>
    <w:rsid w:val="00F33884"/>
    <w:rsid w:val="00F40C51"/>
    <w:rsid w:val="00F427F6"/>
    <w:rsid w:val="00F42B36"/>
    <w:rsid w:val="00F449AD"/>
    <w:rsid w:val="00F70174"/>
    <w:rsid w:val="00F74191"/>
    <w:rsid w:val="00F75944"/>
    <w:rsid w:val="00F772FD"/>
    <w:rsid w:val="00F95E95"/>
    <w:rsid w:val="00FA476C"/>
    <w:rsid w:val="00FC0DF5"/>
    <w:rsid w:val="00FC343C"/>
    <w:rsid w:val="00FC5AA7"/>
    <w:rsid w:val="00FC66CE"/>
    <w:rsid w:val="00FC6A01"/>
    <w:rsid w:val="00FC7A99"/>
    <w:rsid w:val="00FC7D06"/>
    <w:rsid w:val="00FD03E5"/>
    <w:rsid w:val="00FD156A"/>
    <w:rsid w:val="00FD30B3"/>
    <w:rsid w:val="00FD3536"/>
    <w:rsid w:val="00FF2B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C53CB6"/>
  <w15:docId w15:val="{CDB6CF68-AAD4-4CE6-905F-413C9649A2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449AD"/>
    <w:pPr>
      <w:spacing w:after="200" w:line="276" w:lineRule="auto"/>
    </w:pPr>
    <w:rPr>
      <w:sz w:val="22"/>
      <w:szCs w:val="2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List Paragraph 1,List_Paragraph,Multilevel para_II,List Paragraph (numbered (a)),OBC Bullet,List Paragraph11,Normal numbered,Paragraphe de liste PBLH,Bullets,List Paragraph1,References,IBL List Paragraph"/>
    <w:basedOn w:val="Normal"/>
    <w:link w:val="ListParagraphChar"/>
    <w:uiPriority w:val="34"/>
    <w:qFormat/>
    <w:rsid w:val="003F0C4E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uiPriority w:val="99"/>
    <w:unhideWhenUsed/>
    <w:rsid w:val="009342F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Paragraphe de liste PBLH Char,Bullets Char"/>
    <w:link w:val="ListParagraph"/>
    <w:uiPriority w:val="34"/>
    <w:locked/>
    <w:rsid w:val="001330FD"/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8282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682825"/>
    <w:rPr>
      <w:rFonts w:ascii="Tahoma" w:hAnsi="Tahoma" w:cs="Tahoma"/>
      <w:sz w:val="16"/>
      <w:szCs w:val="16"/>
    </w:rPr>
  </w:style>
  <w:style w:type="character" w:styleId="Strong">
    <w:name w:val="Strong"/>
    <w:uiPriority w:val="22"/>
    <w:qFormat/>
    <w:rsid w:val="009447D3"/>
    <w:rPr>
      <w:b/>
      <w:bCs/>
    </w:rPr>
  </w:style>
  <w:style w:type="character" w:styleId="Emphasis">
    <w:name w:val="Emphasis"/>
    <w:basedOn w:val="DefaultParagraphFont"/>
    <w:uiPriority w:val="20"/>
    <w:qFormat/>
    <w:rsid w:val="000A0DAB"/>
    <w:rPr>
      <w:i/>
      <w:iCs/>
    </w:rPr>
  </w:style>
  <w:style w:type="table" w:styleId="TableGrid">
    <w:name w:val="Table Grid"/>
    <w:basedOn w:val="TableNormal"/>
    <w:uiPriority w:val="59"/>
    <w:rsid w:val="00853DA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5271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5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266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72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924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50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81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1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8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97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66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20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496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230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85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97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52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67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E35D72B-2936-413B-BFF3-E9707B25CE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</TotalTime>
  <Pages>7</Pages>
  <Words>1263</Words>
  <Characters>7202</Characters>
  <Application>Microsoft Office Word</Application>
  <DocSecurity>0</DocSecurity>
  <Lines>60</Lines>
  <Paragraphs>16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Grizli777</Company>
  <LinksUpToDate>false</LinksUpToDate>
  <CharactersWithSpaces>8449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Irina Hakobyan</dc:creator>
  <cp:keywords>https:/mul2-mnp.gov.am/tasks/1226038/oneclick?token=b51b3ba6b61d8439fd3bc5fa4352ab9d</cp:keywords>
  <cp:lastModifiedBy>Aram Sayadyan</cp:lastModifiedBy>
  <cp:revision>30</cp:revision>
  <cp:lastPrinted>2021-06-18T11:16:00Z</cp:lastPrinted>
  <dcterms:created xsi:type="dcterms:W3CDTF">2025-07-10T12:49:00Z</dcterms:created>
  <dcterms:modified xsi:type="dcterms:W3CDTF">2026-01-30T05:18:00Z</dcterms:modified>
</cp:coreProperties>
</file>