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6AE39A" w14:textId="0968AD38" w:rsidR="00AB0AFB" w:rsidRPr="004355E0" w:rsidRDefault="00AB0AFB" w:rsidP="00303970">
      <w:pPr>
        <w:tabs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4355E0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14:paraId="5EAA580C" w14:textId="23584E20" w:rsidR="00AB0AFB" w:rsidRPr="004355E0" w:rsidRDefault="00303970" w:rsidP="00303970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</w:pPr>
      <w:r w:rsidRPr="004355E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«ՀԱՅԱՍՏԱՆԻ ՀԱՆՐԱՊԵՏՈՒԹՅԱՆ ԿԱՌԱՎԱՐՈՒԹՅԱՆ 202</w:t>
      </w:r>
      <w:r w:rsidR="0002330C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5</w:t>
      </w:r>
      <w:r w:rsidRPr="004355E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ԹՎԱԿԱՆԻ ԴԵԿՏԵՄԲԵՐԻ 2</w:t>
      </w:r>
      <w:r w:rsidR="0002330C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5</w:t>
      </w:r>
      <w:r w:rsidRPr="004355E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-Ի N </w:t>
      </w:r>
      <w:r w:rsidR="0002330C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1910</w:t>
      </w:r>
      <w:r w:rsidRPr="004355E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-Ն ՈՐՈՇՄԱՆ ՄԵՋ </w:t>
      </w:r>
      <w:r w:rsidR="0002330C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ՓՈՓՈԽՈՒԹՅՈՒՆՆԵՐ</w:t>
      </w:r>
      <w:r w:rsidRPr="004355E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ԿԱՏԱՐԵԼՈՒ ՄԱՍԻՆ» </w:t>
      </w:r>
      <w:r w:rsidR="00AB0AFB" w:rsidRPr="004355E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ՈՐՈՇՄԱՆ ՆԱԽԱԳԾԻ</w:t>
      </w:r>
    </w:p>
    <w:p w14:paraId="48009AAD" w14:textId="283976AD" w:rsidR="000A6999" w:rsidRDefault="000A6999" w:rsidP="00D6644D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noProof/>
          <w:sz w:val="24"/>
          <w:szCs w:val="24"/>
          <w:lang w:val="hy-AM" w:eastAsia="ru-RU"/>
        </w:rPr>
      </w:pPr>
    </w:p>
    <w:p w14:paraId="5A3AC247" w14:textId="77777777" w:rsidR="000A6999" w:rsidRPr="00E21332" w:rsidRDefault="00A34E91" w:rsidP="000A6999">
      <w:pPr>
        <w:pStyle w:val="ListParagraph"/>
        <w:numPr>
          <w:ilvl w:val="0"/>
          <w:numId w:val="11"/>
        </w:numPr>
        <w:suppressAutoHyphens w:val="0"/>
        <w:overflowPunct/>
        <w:spacing w:after="0" w:line="360" w:lineRule="auto"/>
        <w:ind w:left="0" w:firstLine="851"/>
        <w:jc w:val="both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E2133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Ընթացիկ</w:t>
      </w:r>
      <w:r w:rsidRPr="00E21332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E2133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իրավիճակը</w:t>
      </w:r>
      <w:r w:rsidRPr="00E21332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E2133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Pr="00E21332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E2133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իրավական</w:t>
      </w:r>
      <w:r w:rsidRPr="00E21332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E2133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ակտի</w:t>
      </w:r>
      <w:r w:rsidRPr="00E21332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E2133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</w:t>
      </w:r>
      <w:r w:rsidRPr="00E21332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584B00" w:rsidRPr="00E2133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անհրաժեշտությունը</w:t>
      </w:r>
      <w:r w:rsidR="00D6644D" w:rsidRPr="00E2133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.</w:t>
      </w:r>
      <w:r w:rsidR="000A6999" w:rsidRPr="00E2133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</w:p>
    <w:p w14:paraId="5BE74144" w14:textId="77777777" w:rsidR="000F0F48" w:rsidRPr="000F0F48" w:rsidRDefault="000F0F48" w:rsidP="000F0F48">
      <w:pPr>
        <w:suppressAutoHyphens w:val="0"/>
        <w:overflowPunct/>
        <w:spacing w:after="0" w:line="360" w:lineRule="auto"/>
        <w:ind w:firstLine="531"/>
        <w:jc w:val="both"/>
        <w:rPr>
          <w:rFonts w:ascii="GHEA Grapalat" w:hAnsi="GHEA Grapalat"/>
          <w:sz w:val="24"/>
          <w:szCs w:val="24"/>
          <w:lang w:val="hy-AM"/>
        </w:rPr>
      </w:pPr>
      <w:r w:rsidRPr="000F0F48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2025 թվականի դեկտեմբերի 25-ի N 1910-Ն որոշման մեջ փոփոխություններ կատարելու մասին» Հայաստանի Հանրապետության կառավարության որոշման նախագծի (այսուհետ՝ Նախագիծ) ընդունման անհրաժեշտությունը պայմանավորված է վարձու աշխատողների մասով առողջության համընդհանուր ապահովագրության ապահովագրավճարների հավաքագրման և Առողջության համընդհանուր ապահովագրության հիմնադրամին դրանց փոխանցման գործընթացում առաջացած տեխնիկական խնդիրների կարգավորմամբ։</w:t>
      </w:r>
    </w:p>
    <w:p w14:paraId="51BFA5AB" w14:textId="77777777" w:rsidR="000F0F48" w:rsidRPr="000F0F48" w:rsidRDefault="000F0F48" w:rsidP="000F0F48">
      <w:pPr>
        <w:suppressAutoHyphens w:val="0"/>
        <w:overflowPunct/>
        <w:spacing w:after="0" w:line="360" w:lineRule="auto"/>
        <w:ind w:firstLine="531"/>
        <w:jc w:val="both"/>
        <w:rPr>
          <w:rFonts w:ascii="GHEA Grapalat" w:hAnsi="GHEA Grapalat"/>
          <w:sz w:val="24"/>
          <w:szCs w:val="24"/>
          <w:lang w:val="hy-AM"/>
        </w:rPr>
      </w:pPr>
      <w:r w:rsidRPr="000F0F48">
        <w:rPr>
          <w:rFonts w:ascii="GHEA Grapalat" w:hAnsi="GHEA Grapalat"/>
          <w:sz w:val="24"/>
          <w:szCs w:val="24"/>
          <w:lang w:val="hy-AM"/>
        </w:rPr>
        <w:t>«Առողջության համընդհանուր ապահովագրության մասին» ՀՀ օրենքով սահմանված մեխանիզմի համաձայն՝ վարձու աշխատողների ապահովագրավճարները հաշվարկվում են գործատուների կողմից, վճարվում են ՀՀ պետական բյուջեի գանձապետական հաշվին և հարկային մարմնի կողմից ներկայացվող տվյալների հիման վրա փոխանցվում են Առողջության համընդհանուր ապահովագրության հիմնադրամին։</w:t>
      </w:r>
    </w:p>
    <w:p w14:paraId="40437467" w14:textId="168BB11A" w:rsidR="000F0F48" w:rsidRPr="000F0F48" w:rsidRDefault="000F0F48" w:rsidP="000F0F48">
      <w:pPr>
        <w:suppressAutoHyphens w:val="0"/>
        <w:overflowPunct/>
        <w:spacing w:after="0" w:line="360" w:lineRule="auto"/>
        <w:ind w:firstLine="531"/>
        <w:jc w:val="both"/>
        <w:rPr>
          <w:rFonts w:ascii="GHEA Grapalat" w:hAnsi="GHEA Grapalat"/>
          <w:sz w:val="24"/>
          <w:szCs w:val="24"/>
          <w:lang w:val="hy-AM"/>
        </w:rPr>
      </w:pPr>
      <w:r w:rsidRPr="000F0F48">
        <w:rPr>
          <w:rFonts w:ascii="GHEA Grapalat" w:hAnsi="GHEA Grapalat"/>
          <w:sz w:val="24"/>
          <w:szCs w:val="24"/>
          <w:lang w:val="hy-AM"/>
        </w:rPr>
        <w:t>Սույն Նախագծով առաջարկվում է ՀՀ կառավարության 25.12.2025թ. N 1910-Ն որոշման 1-ին մասի 30-րդ կետի «բ» ենթակետը խմբագրել նոր բովա</w:t>
      </w:r>
      <w:r w:rsidR="005C5D4B">
        <w:rPr>
          <w:rFonts w:ascii="GHEA Grapalat" w:hAnsi="GHEA Grapalat"/>
          <w:sz w:val="24"/>
          <w:szCs w:val="24"/>
          <w:lang w:val="hy-AM"/>
        </w:rPr>
        <w:t>ն</w:t>
      </w:r>
      <w:r w:rsidRPr="000F0F48">
        <w:rPr>
          <w:rFonts w:ascii="GHEA Grapalat" w:hAnsi="GHEA Grapalat"/>
          <w:sz w:val="24"/>
          <w:szCs w:val="24"/>
          <w:lang w:val="hy-AM"/>
        </w:rPr>
        <w:t>դակությամբ՝ սահմանելով 1202 «Ոչ վարակիչ հիվանդությունների բժշկական օգնության ապահովում» բյուջետային ծրագրի շրջանակում «</w:t>
      </w:r>
      <w:r w:rsidR="005C5D4B">
        <w:rPr>
          <w:rFonts w:ascii="GHEA Grapalat" w:hAnsi="GHEA Grapalat"/>
          <w:sz w:val="24"/>
          <w:szCs w:val="24"/>
          <w:lang w:val="hy-AM"/>
        </w:rPr>
        <w:t>11008</w:t>
      </w:r>
      <w:r w:rsidRPr="000F0F48">
        <w:rPr>
          <w:rFonts w:ascii="GHEA Grapalat" w:hAnsi="GHEA Grapalat"/>
          <w:sz w:val="24"/>
          <w:szCs w:val="24"/>
          <w:lang w:val="hy-AM"/>
        </w:rPr>
        <w:t xml:space="preserve">. Ապահովագրավճարների հավաքագրման և առողջության համընդհանուր հիմնադրամին փոխանցման ապահովում» միջոցառումը և այդ միջոցառման գծով բյուջետային հատկացումների </w:t>
      </w:r>
      <w:r w:rsidR="00196CA7">
        <w:rPr>
          <w:rFonts w:ascii="GHEA Grapalat" w:hAnsi="GHEA Grapalat"/>
          <w:sz w:val="24"/>
          <w:szCs w:val="24"/>
          <w:lang w:val="hy-AM"/>
        </w:rPr>
        <w:t>կատարման պատասխանատու սահմանել</w:t>
      </w:r>
      <w:r w:rsidRPr="000F0F48">
        <w:rPr>
          <w:rFonts w:ascii="GHEA Grapalat" w:hAnsi="GHEA Grapalat"/>
          <w:sz w:val="24"/>
          <w:szCs w:val="24"/>
          <w:lang w:val="hy-AM"/>
        </w:rPr>
        <w:t xml:space="preserve"> ՀՀ պետական եկամուտների կոմիտեին։</w:t>
      </w:r>
    </w:p>
    <w:p w14:paraId="3DD7710D" w14:textId="0E0F9A05" w:rsidR="000F0F48" w:rsidRDefault="000F0F48" w:rsidP="00863801">
      <w:pPr>
        <w:suppressAutoHyphens w:val="0"/>
        <w:overflowPunct/>
        <w:spacing w:after="0" w:line="360" w:lineRule="auto"/>
        <w:ind w:firstLine="531"/>
        <w:jc w:val="both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 w:rsidRPr="000F0F48">
        <w:rPr>
          <w:rFonts w:ascii="GHEA Grapalat" w:hAnsi="GHEA Grapalat"/>
          <w:sz w:val="24"/>
          <w:szCs w:val="24"/>
          <w:lang w:val="hy-AM"/>
        </w:rPr>
        <w:t xml:space="preserve">Նախագծի ընդունումը հնարավորություն կտա ապահովել </w:t>
      </w:r>
      <w:r w:rsidR="001C4117">
        <w:rPr>
          <w:rFonts w:ascii="GHEA Grapalat" w:hAnsi="GHEA Grapalat"/>
          <w:sz w:val="24"/>
          <w:szCs w:val="24"/>
          <w:lang w:val="hy-AM"/>
        </w:rPr>
        <w:t>ապահովագրավճար վճարողներից</w:t>
      </w:r>
      <w:r w:rsidRPr="000F0F48">
        <w:rPr>
          <w:rFonts w:ascii="GHEA Grapalat" w:hAnsi="GHEA Grapalat"/>
          <w:sz w:val="24"/>
          <w:szCs w:val="24"/>
          <w:lang w:val="hy-AM"/>
        </w:rPr>
        <w:t xml:space="preserve"> հավաքագրված ապահովագրավճարների պատշաճ և ժամանակին փոխանցումը Առողջության համընդհանուր ապահովագրության հիմնադրամին։</w:t>
      </w:r>
    </w:p>
    <w:p w14:paraId="02BC212A" w14:textId="77777777" w:rsidR="00136254" w:rsidRPr="00E21332" w:rsidRDefault="00A34E91" w:rsidP="00D6644D">
      <w:pPr>
        <w:pStyle w:val="ListParagraph"/>
        <w:numPr>
          <w:ilvl w:val="0"/>
          <w:numId w:val="10"/>
        </w:numPr>
        <w:tabs>
          <w:tab w:val="left" w:pos="851"/>
        </w:tabs>
        <w:spacing w:after="0" w:line="360" w:lineRule="auto"/>
        <w:jc w:val="both"/>
        <w:rPr>
          <w:rFonts w:ascii="GHEA Grapalat" w:hAnsi="GHEA Grapalat" w:cs="Cambria Math"/>
          <w:b/>
          <w:sz w:val="24"/>
          <w:szCs w:val="24"/>
          <w:lang w:val="hy-AM"/>
        </w:rPr>
      </w:pPr>
      <w:r w:rsidRPr="00E21332">
        <w:rPr>
          <w:rFonts w:ascii="GHEA Grapalat" w:hAnsi="GHEA Grapalat" w:cs="Courier New"/>
          <w:b/>
          <w:sz w:val="24"/>
          <w:szCs w:val="24"/>
          <w:lang w:val="hy-AM"/>
        </w:rPr>
        <w:t>Ա</w:t>
      </w:r>
      <w:r w:rsidRPr="00E21332">
        <w:rPr>
          <w:rFonts w:ascii="GHEA Grapalat" w:hAnsi="GHEA Grapalat"/>
          <w:b/>
          <w:sz w:val="24"/>
          <w:szCs w:val="24"/>
          <w:lang w:val="hy-AM"/>
        </w:rPr>
        <w:t>կնկալվող արդյունքը</w:t>
      </w:r>
      <w:r w:rsidRPr="00E21332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4511FC0B" w14:textId="63ACB5D9" w:rsidR="00B3689F" w:rsidRDefault="00B3689F" w:rsidP="00B3689F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ՀՀ պետական եկամուտների կողմից կապահովվի առողջության համընդհանուր ապահովագրության գծով </w:t>
      </w:r>
      <w:r w:rsidR="001C4117">
        <w:rPr>
          <w:rFonts w:ascii="GHEA Grapalat" w:hAnsi="GHEA Grapalat"/>
          <w:sz w:val="24"/>
          <w:szCs w:val="24"/>
          <w:lang w:val="hy-AM"/>
        </w:rPr>
        <w:t xml:space="preserve">«Առողջության համընդհանուր </w:t>
      </w:r>
      <w:r w:rsidR="001C4117">
        <w:rPr>
          <w:rFonts w:ascii="GHEA Grapalat" w:hAnsi="GHEA Grapalat"/>
          <w:sz w:val="24"/>
          <w:szCs w:val="24"/>
          <w:lang w:val="hy-AM"/>
        </w:rPr>
        <w:lastRenderedPageBreak/>
        <w:t>ապահովագրության» օրենքով սահմանված ապահովագրավճար վճարողների</w:t>
      </w:r>
      <w:r>
        <w:rPr>
          <w:rFonts w:ascii="GHEA Grapalat" w:hAnsi="GHEA Grapalat"/>
          <w:sz w:val="24"/>
          <w:szCs w:val="24"/>
          <w:lang w:val="hy-AM"/>
        </w:rPr>
        <w:t xml:space="preserve"> կողմից վճարվող ապահովագրավճարների հավաքագրման և Առողջության համընդհանուր ապահովագրության հիմնադրամին </w:t>
      </w:r>
      <w:r w:rsidR="00E77683">
        <w:rPr>
          <w:rFonts w:ascii="GHEA Grapalat" w:hAnsi="GHEA Grapalat"/>
          <w:sz w:val="24"/>
          <w:szCs w:val="24"/>
          <w:lang w:val="hy-AM"/>
        </w:rPr>
        <w:t>փոխանցման գործ</w:t>
      </w:r>
      <w:r>
        <w:rPr>
          <w:rFonts w:ascii="GHEA Grapalat" w:hAnsi="GHEA Grapalat"/>
          <w:sz w:val="24"/>
          <w:szCs w:val="24"/>
          <w:lang w:val="hy-AM"/>
        </w:rPr>
        <w:t xml:space="preserve">ընթացի ժամանակին և պատշաճ կատարումը: </w:t>
      </w:r>
    </w:p>
    <w:p w14:paraId="6E1DB2B7" w14:textId="77777777" w:rsidR="00D6644D" w:rsidRPr="00E21332" w:rsidRDefault="00D6644D" w:rsidP="00D6644D">
      <w:pPr>
        <w:pStyle w:val="ListParagraph"/>
        <w:numPr>
          <w:ilvl w:val="0"/>
          <w:numId w:val="10"/>
        </w:numPr>
        <w:tabs>
          <w:tab w:val="left" w:pos="851"/>
        </w:tabs>
        <w:spacing w:after="0" w:line="360" w:lineRule="auto"/>
        <w:jc w:val="both"/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</w:pPr>
      <w:r w:rsidRPr="00E21332"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  <w:t>Իրավական ակտի նախագիծը մշակող պատասխանատու մարմինը.</w:t>
      </w:r>
    </w:p>
    <w:p w14:paraId="045E0E49" w14:textId="73C92D74" w:rsidR="00D6644D" w:rsidRPr="005C5D4B" w:rsidRDefault="00D6644D" w:rsidP="00D6644D">
      <w:pPr>
        <w:spacing w:after="0" w:line="360" w:lineRule="auto"/>
        <w:ind w:firstLine="531"/>
        <w:jc w:val="both"/>
        <w:rPr>
          <w:rFonts w:ascii="GHEA Grapalat" w:hAnsi="GHEA Grapalat"/>
          <w:sz w:val="24"/>
          <w:szCs w:val="24"/>
          <w:lang w:val="hy-AM"/>
        </w:rPr>
      </w:pPr>
      <w:r w:rsidRPr="00E21332">
        <w:rPr>
          <w:rFonts w:ascii="GHEA Grapalat" w:hAnsi="GHEA Grapalat"/>
          <w:sz w:val="24"/>
          <w:szCs w:val="24"/>
          <w:lang w:val="hy-AM"/>
        </w:rPr>
        <w:t xml:space="preserve">Նախագիծը մշակվել է Հայաստանի Հանրապետության </w:t>
      </w:r>
      <w:r w:rsidR="005C5D4B" w:rsidRPr="005C5D4B">
        <w:rPr>
          <w:rFonts w:ascii="GHEA Grapalat" w:hAnsi="GHEA Grapalat"/>
          <w:sz w:val="24"/>
          <w:szCs w:val="24"/>
          <w:lang w:val="hy-AM"/>
        </w:rPr>
        <w:t>առողջապահության նախարարության կողմից</w:t>
      </w:r>
      <w:r w:rsidRPr="005C5D4B">
        <w:rPr>
          <w:rFonts w:ascii="GHEA Grapalat" w:hAnsi="GHEA Grapalat"/>
          <w:sz w:val="24"/>
          <w:szCs w:val="24"/>
          <w:lang w:val="hy-AM"/>
        </w:rPr>
        <w:t>։</w:t>
      </w:r>
    </w:p>
    <w:p w14:paraId="456F3A34" w14:textId="77777777" w:rsidR="00D6644D" w:rsidRPr="00E21332" w:rsidRDefault="00D6644D" w:rsidP="00D6644D">
      <w:pPr>
        <w:pStyle w:val="ListParagraph"/>
        <w:numPr>
          <w:ilvl w:val="0"/>
          <w:numId w:val="10"/>
        </w:numPr>
        <w:tabs>
          <w:tab w:val="left" w:pos="851"/>
        </w:tabs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E21332">
        <w:rPr>
          <w:rFonts w:ascii="GHEA Grapalat" w:hAnsi="GHEA Grapalat"/>
          <w:b/>
          <w:noProof/>
          <w:sz w:val="24"/>
          <w:szCs w:val="24"/>
          <w:lang w:val="hy-AM"/>
        </w:rPr>
        <w:t xml:space="preserve">Պետական բյուջեի եկամուտներում և ծախսերում սպասվելիք </w:t>
      </w:r>
      <w:r w:rsidRPr="00E21332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փոփոխությունների</w:t>
      </w:r>
      <w:r w:rsidRPr="00E21332">
        <w:rPr>
          <w:rFonts w:ascii="GHEA Grapalat" w:hAnsi="GHEA Grapalat"/>
          <w:b/>
          <w:noProof/>
          <w:sz w:val="24"/>
          <w:szCs w:val="24"/>
          <w:lang w:val="hy-AM"/>
        </w:rPr>
        <w:t xml:space="preserve"> մասին.</w:t>
      </w:r>
      <w:r w:rsidRPr="00E21332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718C677" w14:textId="5551440F" w:rsidR="00D6644D" w:rsidRPr="00E21332" w:rsidRDefault="00D6644D" w:rsidP="00D6644D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E21332">
        <w:rPr>
          <w:rFonts w:ascii="GHEA Grapalat" w:hAnsi="GHEA Grapalat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696BF1BC" w14:textId="77777777" w:rsidR="00D6644D" w:rsidRPr="00E21332" w:rsidRDefault="00D6644D" w:rsidP="00D6644D">
      <w:pPr>
        <w:pStyle w:val="ListParagraph"/>
        <w:numPr>
          <w:ilvl w:val="0"/>
          <w:numId w:val="10"/>
        </w:numPr>
        <w:tabs>
          <w:tab w:val="left" w:pos="851"/>
        </w:tabs>
        <w:spacing w:after="0" w:line="360" w:lineRule="auto"/>
        <w:ind w:left="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21332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ՀՀ</w:t>
      </w:r>
      <w:r w:rsidRPr="00E21332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E21332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որոշման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նախագծի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ընդունման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կապակցությամբ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այլ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ակտերում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և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լրացումներ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կատարելու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վերաբերյալ.</w:t>
      </w:r>
    </w:p>
    <w:p w14:paraId="6D25AFE8" w14:textId="77777777" w:rsidR="00D6644D" w:rsidRPr="00E21332" w:rsidRDefault="00D6644D" w:rsidP="00D6644D">
      <w:pPr>
        <w:spacing w:after="0" w:line="360" w:lineRule="auto"/>
        <w:ind w:firstLine="360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E2133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Pr="00E21332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14:paraId="59DA45B9" w14:textId="531BA59B" w:rsidR="00D6644D" w:rsidRPr="00E21332" w:rsidRDefault="00D6644D" w:rsidP="00D6644D">
      <w:pPr>
        <w:spacing w:after="0" w:line="360" w:lineRule="auto"/>
        <w:ind w:firstLine="360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E21332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Նախագծի մշակման համար կիրառված իրավական ակտերն են` «</w:t>
      </w:r>
      <w:r w:rsidRPr="00E21332">
        <w:rPr>
          <w:rFonts w:ascii="GHEA Grapalat" w:hAnsi="GHEA Grapalat" w:cs="Sylfaen"/>
          <w:noProof/>
          <w:sz w:val="24"/>
          <w:szCs w:val="24"/>
          <w:lang w:val="hy-AM" w:eastAsia="ru-RU"/>
        </w:rPr>
        <w:t>Հայաստանի Հանրապետության կառավարության 202</w:t>
      </w:r>
      <w:r w:rsidR="00B3689F">
        <w:rPr>
          <w:rFonts w:ascii="GHEA Grapalat" w:hAnsi="GHEA Grapalat" w:cs="Sylfaen"/>
          <w:noProof/>
          <w:sz w:val="24"/>
          <w:szCs w:val="24"/>
          <w:lang w:val="hy-AM" w:eastAsia="ru-RU"/>
        </w:rPr>
        <w:t>5</w:t>
      </w:r>
      <w:r w:rsidRPr="00E21332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</w:t>
      </w:r>
      <w:r w:rsidR="00C812C4" w:rsidRPr="00E21332">
        <w:rPr>
          <w:rFonts w:ascii="GHEA Grapalat" w:hAnsi="GHEA Grapalat" w:cs="Sylfaen"/>
          <w:noProof/>
          <w:sz w:val="24"/>
          <w:szCs w:val="24"/>
          <w:lang w:val="hy-AM" w:eastAsia="ru-RU"/>
        </w:rPr>
        <w:t>նի դեկտեմբերի 2</w:t>
      </w:r>
      <w:r w:rsidR="00B3689F">
        <w:rPr>
          <w:rFonts w:ascii="GHEA Grapalat" w:hAnsi="GHEA Grapalat" w:cs="Sylfaen"/>
          <w:noProof/>
          <w:sz w:val="24"/>
          <w:szCs w:val="24"/>
          <w:lang w:val="hy-AM" w:eastAsia="ru-RU"/>
        </w:rPr>
        <w:t>5</w:t>
      </w:r>
      <w:r w:rsidRPr="00E21332">
        <w:rPr>
          <w:rFonts w:ascii="GHEA Grapalat" w:hAnsi="GHEA Grapalat" w:cs="Sylfaen"/>
          <w:noProof/>
          <w:sz w:val="24"/>
          <w:szCs w:val="24"/>
          <w:lang w:val="hy-AM" w:eastAsia="ru-RU"/>
        </w:rPr>
        <w:t>-</w:t>
      </w:r>
      <w:r w:rsidR="00C812C4" w:rsidRPr="00E21332">
        <w:rPr>
          <w:rFonts w:ascii="GHEA Grapalat" w:hAnsi="GHEA Grapalat" w:cs="Sylfaen"/>
          <w:noProof/>
          <w:sz w:val="24"/>
          <w:szCs w:val="24"/>
          <w:lang w:val="hy-AM" w:eastAsia="ru-RU"/>
        </w:rPr>
        <w:t>ի «Հայաստանի Հանրապետության 202</w:t>
      </w:r>
      <w:r w:rsidR="00B3689F">
        <w:rPr>
          <w:rFonts w:ascii="GHEA Grapalat" w:hAnsi="GHEA Grapalat" w:cs="Sylfaen"/>
          <w:noProof/>
          <w:sz w:val="24"/>
          <w:szCs w:val="24"/>
          <w:lang w:val="hy-AM" w:eastAsia="ru-RU"/>
        </w:rPr>
        <w:t>6</w:t>
      </w:r>
      <w:r w:rsidRPr="00E21332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կատարումն ապահո</w:t>
      </w:r>
      <w:r w:rsidR="00C812C4" w:rsidRPr="00E21332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վող միջոցառումների մասին» N </w:t>
      </w:r>
      <w:r w:rsidR="00B3689F">
        <w:rPr>
          <w:rFonts w:ascii="GHEA Grapalat" w:hAnsi="GHEA Grapalat" w:cs="Sylfaen"/>
          <w:noProof/>
          <w:sz w:val="24"/>
          <w:szCs w:val="24"/>
          <w:lang w:val="hy-AM" w:eastAsia="ru-RU"/>
        </w:rPr>
        <w:t>1910</w:t>
      </w:r>
      <w:r w:rsidRPr="00E21332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-Ն </w:t>
      </w:r>
      <w:r w:rsidRPr="00E21332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որոշումը:</w:t>
      </w:r>
    </w:p>
    <w:p w14:paraId="2F3380E4" w14:textId="77777777" w:rsidR="00D6644D" w:rsidRPr="00E21332" w:rsidRDefault="00D6644D" w:rsidP="00D6644D">
      <w:pPr>
        <w:pStyle w:val="ListParagraph"/>
        <w:numPr>
          <w:ilvl w:val="0"/>
          <w:numId w:val="10"/>
        </w:numPr>
        <w:tabs>
          <w:tab w:val="left" w:pos="851"/>
        </w:tabs>
        <w:spacing w:after="0" w:line="360" w:lineRule="auto"/>
        <w:ind w:left="0" w:firstLine="36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E2133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Կապը  ռազմավարական փաստաթղթերի հետ. Հայաստանի վերափոխման </w:t>
      </w:r>
      <w:r w:rsidRPr="00E21332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ռազմավարություն</w:t>
      </w:r>
      <w:r w:rsidRPr="00E2133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2050, կառավարության 2021-2026</w:t>
      </w:r>
      <w:r w:rsidRPr="00E21332">
        <w:rPr>
          <w:rFonts w:ascii="GHEA Grapalat" w:hAnsi="GHEA Grapalat"/>
          <w:b/>
          <w:color w:val="000000"/>
          <w:sz w:val="24"/>
          <w:szCs w:val="24"/>
          <w:lang w:val="hy-AM"/>
        </w:rPr>
        <w:t>թթ</w:t>
      </w:r>
      <w:r w:rsidRPr="00E2133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, ծրագիր, ոլորտային և /կամ այլ ռազմավարություններ.</w:t>
      </w:r>
    </w:p>
    <w:p w14:paraId="05F9DCE4" w14:textId="240B20FA" w:rsidR="000054E3" w:rsidRPr="00E427EC" w:rsidRDefault="00D6644D" w:rsidP="00E427EC">
      <w:pPr>
        <w:pStyle w:val="BodyText"/>
        <w:spacing w:after="0" w:line="360" w:lineRule="auto"/>
        <w:ind w:firstLine="360"/>
        <w:jc w:val="both"/>
        <w:rPr>
          <w:rFonts w:ascii="GHEA Grapalat" w:hAnsi="GHEA Grapalat"/>
          <w:bCs/>
          <w:lang w:val="hy-AM" w:eastAsia="en-US"/>
        </w:rPr>
      </w:pPr>
      <w:r w:rsidRPr="00E21332">
        <w:rPr>
          <w:rFonts w:ascii="GHEA Grapalat" w:hAnsi="GHEA Grapalat"/>
          <w:bCs/>
          <w:lang w:val="hy-AM" w:eastAsia="en-US"/>
        </w:rPr>
        <w:t xml:space="preserve">Ներկայացված նախագիծը բխում է ՀՀ կառավարության  2021 թվականի օգոստոսի 18-ի N 1363-Ա որոշմամբ հաստատված ՀՀ կառավարության 2021-2026թթ ծրագրի, «4.5 Առողջապահություն» մասի դրույթներից, </w:t>
      </w:r>
      <w:r w:rsidRPr="00E427EC">
        <w:rPr>
          <w:rFonts w:ascii="GHEA Grapalat" w:hAnsi="GHEA Grapalat"/>
          <w:bCs/>
          <w:lang w:val="hy-AM" w:eastAsia="en-US"/>
        </w:rPr>
        <w:t>մասնավորապես</w:t>
      </w:r>
      <w:r w:rsidR="00E427EC" w:rsidRPr="00E427EC">
        <w:rPr>
          <w:rFonts w:ascii="GHEA Grapalat" w:hAnsi="GHEA Grapalat"/>
          <w:bCs/>
          <w:lang w:val="hy-AM" w:eastAsia="en-US"/>
        </w:rPr>
        <w:t>.</w:t>
      </w:r>
      <w:r w:rsidRPr="00E427EC">
        <w:rPr>
          <w:rFonts w:ascii="GHEA Grapalat" w:hAnsi="GHEA Grapalat"/>
          <w:bCs/>
          <w:lang w:val="hy-AM" w:eastAsia="en-US"/>
        </w:rPr>
        <w:t xml:space="preserve"> </w:t>
      </w:r>
      <w:r w:rsidR="00E427EC" w:rsidRPr="00E427EC">
        <w:rPr>
          <w:rFonts w:ascii="GHEA Grapalat" w:hAnsi="GHEA Grapalat"/>
          <w:bCs/>
          <w:lang w:val="hy-AM" w:eastAsia="en-US"/>
        </w:rPr>
        <w:t xml:space="preserve">Քաղաքացիների համար առողջապահական ծառայությունների հասանելիության և  մատչելիության ապահովման նպատակով առողջության համընդհանուր ապահովագրության համակարգի ներդրում: </w:t>
      </w:r>
    </w:p>
    <w:sectPr w:rsidR="000054E3" w:rsidRPr="00E427EC" w:rsidSect="00583F50">
      <w:pgSz w:w="11907" w:h="16840" w:code="9"/>
      <w:pgMar w:top="1134" w:right="567" w:bottom="567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Num3"/>
    <w:lvl w:ilvl="0">
      <w:start w:val="2"/>
      <w:numFmt w:val="decimal"/>
      <w:lvlText w:val="%1."/>
      <w:lvlJc w:val="left"/>
      <w:pPr>
        <w:tabs>
          <w:tab w:val="num" w:pos="0"/>
        </w:tabs>
        <w:ind w:left="94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05" w:hanging="180"/>
      </w:pPr>
    </w:lvl>
  </w:abstractNum>
  <w:abstractNum w:abstractNumId="1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2" w15:restartNumberingAfterBreak="0">
    <w:nsid w:val="022D2C30"/>
    <w:multiLevelType w:val="hybridMultilevel"/>
    <w:tmpl w:val="ACD4C826"/>
    <w:lvl w:ilvl="0" w:tplc="71F2D87C">
      <w:start w:val="1"/>
      <w:numFmt w:val="decimal"/>
      <w:lvlText w:val="%1."/>
      <w:lvlJc w:val="left"/>
      <w:pPr>
        <w:ind w:left="1466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04170775"/>
    <w:multiLevelType w:val="hybridMultilevel"/>
    <w:tmpl w:val="07943B72"/>
    <w:lvl w:ilvl="0" w:tplc="D8BC3886">
      <w:start w:val="2"/>
      <w:numFmt w:val="decimal"/>
      <w:lvlText w:val="%1."/>
      <w:lvlJc w:val="left"/>
      <w:pPr>
        <w:ind w:left="720" w:hanging="360"/>
      </w:pPr>
      <w:rPr>
        <w:rFonts w:cs="Courier New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C53443"/>
    <w:multiLevelType w:val="hybridMultilevel"/>
    <w:tmpl w:val="A6FA4A5C"/>
    <w:lvl w:ilvl="0" w:tplc="F724B3F8">
      <w:start w:val="3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255A1984"/>
    <w:multiLevelType w:val="multilevel"/>
    <w:tmpl w:val="0F2ECE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abstractNum w:abstractNumId="7" w15:restartNumberingAfterBreak="0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4C9666E6"/>
    <w:multiLevelType w:val="hybridMultilevel"/>
    <w:tmpl w:val="CE2C0D2E"/>
    <w:lvl w:ilvl="0" w:tplc="F8A2E6DA">
      <w:start w:val="5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64CF2A95"/>
    <w:multiLevelType w:val="hybridMultilevel"/>
    <w:tmpl w:val="CA8C0CD2"/>
    <w:lvl w:ilvl="0" w:tplc="BF3CEF60">
      <w:start w:val="1"/>
      <w:numFmt w:val="decimal"/>
      <w:lvlText w:val="%1."/>
      <w:lvlJc w:val="left"/>
      <w:pPr>
        <w:ind w:left="99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2" w15:restartNumberingAfterBreak="0">
    <w:nsid w:val="77BD4EF6"/>
    <w:multiLevelType w:val="hybridMultilevel"/>
    <w:tmpl w:val="D8166316"/>
    <w:lvl w:ilvl="0" w:tplc="75223F3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9"/>
  </w:num>
  <w:num w:numId="7">
    <w:abstractNumId w:val="12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3"/>
  </w:num>
  <w:num w:numId="11">
    <w:abstractNumId w:val="2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531"/>
  <w:autoHyphenation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3D86"/>
    <w:rsid w:val="000054E3"/>
    <w:rsid w:val="000201F1"/>
    <w:rsid w:val="0002330C"/>
    <w:rsid w:val="00023EA4"/>
    <w:rsid w:val="000518A0"/>
    <w:rsid w:val="00052CC6"/>
    <w:rsid w:val="000741CC"/>
    <w:rsid w:val="00087A3F"/>
    <w:rsid w:val="00096668"/>
    <w:rsid w:val="000A6999"/>
    <w:rsid w:val="000A736A"/>
    <w:rsid w:val="000B25B0"/>
    <w:rsid w:val="000E3AB7"/>
    <w:rsid w:val="000F0F48"/>
    <w:rsid w:val="000F53E2"/>
    <w:rsid w:val="000F6CBE"/>
    <w:rsid w:val="00101C53"/>
    <w:rsid w:val="00121C42"/>
    <w:rsid w:val="001258C4"/>
    <w:rsid w:val="001324C5"/>
    <w:rsid w:val="00134A54"/>
    <w:rsid w:val="00136254"/>
    <w:rsid w:val="00153AB3"/>
    <w:rsid w:val="00155751"/>
    <w:rsid w:val="0016242E"/>
    <w:rsid w:val="00163C15"/>
    <w:rsid w:val="00171C1F"/>
    <w:rsid w:val="00196CA7"/>
    <w:rsid w:val="001A52CC"/>
    <w:rsid w:val="001A7EF2"/>
    <w:rsid w:val="001C4117"/>
    <w:rsid w:val="001C4140"/>
    <w:rsid w:val="001C4236"/>
    <w:rsid w:val="001D1C39"/>
    <w:rsid w:val="001D1CD6"/>
    <w:rsid w:val="001D4D94"/>
    <w:rsid w:val="001E7C3C"/>
    <w:rsid w:val="00205517"/>
    <w:rsid w:val="002079E1"/>
    <w:rsid w:val="00271FD0"/>
    <w:rsid w:val="00281DD0"/>
    <w:rsid w:val="002A7769"/>
    <w:rsid w:val="002E5F04"/>
    <w:rsid w:val="002F562F"/>
    <w:rsid w:val="002F56DD"/>
    <w:rsid w:val="0030303F"/>
    <w:rsid w:val="00303970"/>
    <w:rsid w:val="00304792"/>
    <w:rsid w:val="00331087"/>
    <w:rsid w:val="00360444"/>
    <w:rsid w:val="00365397"/>
    <w:rsid w:val="003840A6"/>
    <w:rsid w:val="00387642"/>
    <w:rsid w:val="003A3F69"/>
    <w:rsid w:val="003A7FA9"/>
    <w:rsid w:val="003C2C42"/>
    <w:rsid w:val="003E021D"/>
    <w:rsid w:val="003E2CF0"/>
    <w:rsid w:val="003E6F3E"/>
    <w:rsid w:val="003F4653"/>
    <w:rsid w:val="00401F41"/>
    <w:rsid w:val="00421B1D"/>
    <w:rsid w:val="00423EEB"/>
    <w:rsid w:val="0042546B"/>
    <w:rsid w:val="004355E0"/>
    <w:rsid w:val="00497BF1"/>
    <w:rsid w:val="004A2CEB"/>
    <w:rsid w:val="004C026D"/>
    <w:rsid w:val="004C6C6B"/>
    <w:rsid w:val="004D28CF"/>
    <w:rsid w:val="004E0121"/>
    <w:rsid w:val="004E7E48"/>
    <w:rsid w:val="00501946"/>
    <w:rsid w:val="00503738"/>
    <w:rsid w:val="00504103"/>
    <w:rsid w:val="00504108"/>
    <w:rsid w:val="00522413"/>
    <w:rsid w:val="0053000D"/>
    <w:rsid w:val="0054188A"/>
    <w:rsid w:val="00541DDA"/>
    <w:rsid w:val="005476E1"/>
    <w:rsid w:val="00564859"/>
    <w:rsid w:val="00566FF1"/>
    <w:rsid w:val="00583F50"/>
    <w:rsid w:val="00584B00"/>
    <w:rsid w:val="005C5D4B"/>
    <w:rsid w:val="005F0517"/>
    <w:rsid w:val="006033E6"/>
    <w:rsid w:val="006126BB"/>
    <w:rsid w:val="006344A6"/>
    <w:rsid w:val="00651156"/>
    <w:rsid w:val="006513EE"/>
    <w:rsid w:val="00660C25"/>
    <w:rsid w:val="006620C5"/>
    <w:rsid w:val="00672643"/>
    <w:rsid w:val="00685C51"/>
    <w:rsid w:val="00695095"/>
    <w:rsid w:val="006C5CB4"/>
    <w:rsid w:val="00717FD3"/>
    <w:rsid w:val="00723315"/>
    <w:rsid w:val="007315C9"/>
    <w:rsid w:val="00750C8C"/>
    <w:rsid w:val="00755608"/>
    <w:rsid w:val="00763D9E"/>
    <w:rsid w:val="0076579F"/>
    <w:rsid w:val="007949E9"/>
    <w:rsid w:val="007A40C1"/>
    <w:rsid w:val="007B207F"/>
    <w:rsid w:val="007C3993"/>
    <w:rsid w:val="007C55AF"/>
    <w:rsid w:val="007D0F2C"/>
    <w:rsid w:val="007F4C8D"/>
    <w:rsid w:val="0081624A"/>
    <w:rsid w:val="00832B50"/>
    <w:rsid w:val="00863801"/>
    <w:rsid w:val="0086613A"/>
    <w:rsid w:val="008825F4"/>
    <w:rsid w:val="00887EB8"/>
    <w:rsid w:val="008977F2"/>
    <w:rsid w:val="008A5B87"/>
    <w:rsid w:val="008C50F4"/>
    <w:rsid w:val="008D5AE1"/>
    <w:rsid w:val="008E71FF"/>
    <w:rsid w:val="008F196F"/>
    <w:rsid w:val="00902107"/>
    <w:rsid w:val="00913C11"/>
    <w:rsid w:val="0091739E"/>
    <w:rsid w:val="00933EA0"/>
    <w:rsid w:val="0095325D"/>
    <w:rsid w:val="0096585C"/>
    <w:rsid w:val="00965E50"/>
    <w:rsid w:val="0098127C"/>
    <w:rsid w:val="00990247"/>
    <w:rsid w:val="00990A72"/>
    <w:rsid w:val="009B12D5"/>
    <w:rsid w:val="009B60B7"/>
    <w:rsid w:val="009B76EF"/>
    <w:rsid w:val="009D5A13"/>
    <w:rsid w:val="009E2494"/>
    <w:rsid w:val="009E5719"/>
    <w:rsid w:val="00A05C2A"/>
    <w:rsid w:val="00A11281"/>
    <w:rsid w:val="00A34E91"/>
    <w:rsid w:val="00A83E29"/>
    <w:rsid w:val="00AB0AFB"/>
    <w:rsid w:val="00AB2E13"/>
    <w:rsid w:val="00AB7E82"/>
    <w:rsid w:val="00AC722C"/>
    <w:rsid w:val="00AC7680"/>
    <w:rsid w:val="00AE1D83"/>
    <w:rsid w:val="00B201B3"/>
    <w:rsid w:val="00B22E63"/>
    <w:rsid w:val="00B261F2"/>
    <w:rsid w:val="00B31974"/>
    <w:rsid w:val="00B3689F"/>
    <w:rsid w:val="00B37974"/>
    <w:rsid w:val="00B5548F"/>
    <w:rsid w:val="00B604E2"/>
    <w:rsid w:val="00B67236"/>
    <w:rsid w:val="00B95822"/>
    <w:rsid w:val="00BC5D09"/>
    <w:rsid w:val="00BE410C"/>
    <w:rsid w:val="00BF05C4"/>
    <w:rsid w:val="00C061A4"/>
    <w:rsid w:val="00C16DA8"/>
    <w:rsid w:val="00C2503E"/>
    <w:rsid w:val="00C254AF"/>
    <w:rsid w:val="00C33D86"/>
    <w:rsid w:val="00C423D3"/>
    <w:rsid w:val="00C77950"/>
    <w:rsid w:val="00C812C4"/>
    <w:rsid w:val="00C82D73"/>
    <w:rsid w:val="00C83C21"/>
    <w:rsid w:val="00C94689"/>
    <w:rsid w:val="00C95901"/>
    <w:rsid w:val="00C960FD"/>
    <w:rsid w:val="00CA3CD9"/>
    <w:rsid w:val="00D07104"/>
    <w:rsid w:val="00D11B93"/>
    <w:rsid w:val="00D166D2"/>
    <w:rsid w:val="00D24CE5"/>
    <w:rsid w:val="00D45D51"/>
    <w:rsid w:val="00D62515"/>
    <w:rsid w:val="00D6550A"/>
    <w:rsid w:val="00D6644D"/>
    <w:rsid w:val="00D73631"/>
    <w:rsid w:val="00D82736"/>
    <w:rsid w:val="00DB3B08"/>
    <w:rsid w:val="00E0163C"/>
    <w:rsid w:val="00E07826"/>
    <w:rsid w:val="00E14B80"/>
    <w:rsid w:val="00E2059D"/>
    <w:rsid w:val="00E21332"/>
    <w:rsid w:val="00E22B8A"/>
    <w:rsid w:val="00E31256"/>
    <w:rsid w:val="00E427EC"/>
    <w:rsid w:val="00E65A5F"/>
    <w:rsid w:val="00E65AF1"/>
    <w:rsid w:val="00E77683"/>
    <w:rsid w:val="00E802A3"/>
    <w:rsid w:val="00EA13DC"/>
    <w:rsid w:val="00EB268D"/>
    <w:rsid w:val="00EB7B69"/>
    <w:rsid w:val="00EC6DFF"/>
    <w:rsid w:val="00F07378"/>
    <w:rsid w:val="00F34F5C"/>
    <w:rsid w:val="00F427D5"/>
    <w:rsid w:val="00F72D06"/>
    <w:rsid w:val="00F83EE1"/>
    <w:rsid w:val="00FB3369"/>
    <w:rsid w:val="00FD4B6E"/>
    <w:rsid w:val="00FD534A"/>
    <w:rsid w:val="00FE0C9D"/>
    <w:rsid w:val="00FE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CF490"/>
  <w15:docId w15:val="{449F3A43-BCF7-4272-9F56-FAEB437A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Emphasis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qFormat/>
    <w:rPr>
      <w:rFonts w:eastAsia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"/>
    <w:uiPriority w:val="99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Footer">
    <w:name w:val="foot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"/>
    <w:basedOn w:val="Normal"/>
    <w:uiPriority w:val="99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qFormat/>
    <w:rPr>
      <w:sz w:val="20"/>
      <w:szCs w:val="20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pPr>
      <w:ind w:left="720"/>
      <w:contextualSpacing/>
    </w:pPr>
  </w:style>
  <w:style w:type="paragraph" w:styleId="TOC2">
    <w:name w:val="toc 2"/>
    <w:basedOn w:val="Normal"/>
    <w:next w:val="Normal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A34E91"/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F0FD-181F-420D-9129-DE84FB25F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975</TotalTime>
  <Pages>2</Pages>
  <Words>504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https://mul2.gov.am/tasks/1277494/oneclick?token=66e8add896dca81c3bb616edb21f6b32</cp:keywords>
  <dc:description/>
  <cp:lastModifiedBy>Samvel Kharazyan</cp:lastModifiedBy>
  <cp:revision>101</cp:revision>
  <dcterms:created xsi:type="dcterms:W3CDTF">2023-04-05T05:38:00Z</dcterms:created>
  <dcterms:modified xsi:type="dcterms:W3CDTF">2026-01-29T09:21:00Z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