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636" w:rsidRDefault="009D1636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636" w:rsidRDefault="009D1636" w:rsidP="00A71CED">
      <w:pPr>
        <w:jc w:val="center"/>
      </w:pPr>
    </w:p>
    <w:p w:rsidR="009D1636" w:rsidRDefault="009D163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D1636" w:rsidRDefault="009D1636" w:rsidP="00A71CED">
      <w:pPr>
        <w:pStyle w:val="mechtex"/>
        <w:rPr>
          <w:rFonts w:ascii="GHEA Mariam" w:hAnsi="GHEA Mariam"/>
          <w:b/>
        </w:rPr>
      </w:pPr>
    </w:p>
    <w:p w:rsidR="009D1636" w:rsidRDefault="009D163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1636" w:rsidRPr="008E1B5A" w:rsidRDefault="009D1636" w:rsidP="00A71CED">
      <w:pPr>
        <w:jc w:val="center"/>
        <w:rPr>
          <w:rFonts w:ascii="GHEA Mariam" w:hAnsi="GHEA Mariam"/>
          <w:sz w:val="24"/>
          <w:szCs w:val="24"/>
        </w:rPr>
      </w:pPr>
    </w:p>
    <w:p w:rsidR="009D1636" w:rsidRPr="00691610" w:rsidRDefault="009D1636" w:rsidP="00A71CED">
      <w:pPr>
        <w:jc w:val="center"/>
        <w:rPr>
          <w:rFonts w:ascii="GHEA Mariam" w:hAnsi="GHEA Mariam"/>
          <w:sz w:val="12"/>
          <w:szCs w:val="24"/>
        </w:rPr>
      </w:pPr>
    </w:p>
    <w:p w:rsidR="009D1636" w:rsidRPr="008E1B5A" w:rsidRDefault="009D1636" w:rsidP="00A71CED">
      <w:pPr>
        <w:jc w:val="center"/>
        <w:rPr>
          <w:rFonts w:ascii="GHEA Mariam" w:hAnsi="GHEA Mariam"/>
          <w:sz w:val="24"/>
          <w:szCs w:val="24"/>
        </w:rPr>
      </w:pPr>
    </w:p>
    <w:p w:rsidR="009D1636" w:rsidRPr="009D1636" w:rsidRDefault="009D163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D1636" w:rsidRDefault="009D163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1636" w:rsidRPr="009D1636" w:rsidRDefault="009D1636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9D1636" w:rsidRDefault="009D163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1636" w:rsidRDefault="009D1636" w:rsidP="009D1636">
      <w:pPr>
        <w:pStyle w:val="mechtex"/>
        <w:rPr>
          <w:rFonts w:ascii="GHEA Mariam" w:hAnsi="GHEA Mariam" w:cs="Arial"/>
          <w:sz w:val="24"/>
          <w:lang w:val="hy-AM"/>
        </w:rPr>
      </w:pPr>
      <w:r w:rsidRPr="009D1636">
        <w:rPr>
          <w:rFonts w:ascii="GHEA Mariam" w:hAnsi="GHEA Mariam" w:cs="Arial"/>
          <w:sz w:val="24"/>
          <w:lang w:val="hy-AM"/>
        </w:rPr>
        <w:t>ՀԱՅԱՍՏԱՆԻ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ՀԱՆՐԱՊԵՏՈՒԹՅԱՆ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ԿԱՌԱՎԱՐՈՒԹՅԱՆ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ԵՎ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ԶԱՐԳԱՑՄԱՆ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pacing w:val="-6"/>
          <w:sz w:val="24"/>
          <w:lang w:val="hy-AM"/>
        </w:rPr>
        <w:t>ՖՐԱՆՍԻԱԿԱՆ</w:t>
      </w:r>
      <w:r w:rsidRPr="009D1636">
        <w:rPr>
          <w:rFonts w:ascii="GHEA Mariam" w:hAnsi="GHEA Mariam"/>
          <w:spacing w:val="-6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pacing w:val="-6"/>
          <w:sz w:val="24"/>
          <w:lang w:val="hy-AM"/>
        </w:rPr>
        <w:t>ԳՈՐԾԱԿԱԼՈՒԹՅԱՆ</w:t>
      </w:r>
      <w:r w:rsidRPr="009D1636">
        <w:rPr>
          <w:rFonts w:ascii="GHEA Mariam" w:hAnsi="GHEA Mariam"/>
          <w:spacing w:val="-6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pacing w:val="-6"/>
          <w:sz w:val="24"/>
          <w:lang w:val="hy-AM"/>
        </w:rPr>
        <w:t>ՄԻՋԵՎ</w:t>
      </w:r>
      <w:r w:rsidRPr="009D1636">
        <w:rPr>
          <w:rFonts w:ascii="GHEA Mariam" w:hAnsi="GHEA Mariam"/>
          <w:spacing w:val="-6"/>
          <w:sz w:val="24"/>
          <w:lang w:val="hy-AM"/>
        </w:rPr>
        <w:t xml:space="preserve"> 2020 </w:t>
      </w:r>
      <w:r w:rsidRPr="009D1636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9D1636">
        <w:rPr>
          <w:rFonts w:ascii="GHEA Mariam" w:hAnsi="GHEA Mariam"/>
          <w:spacing w:val="-6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pacing w:val="-6"/>
          <w:sz w:val="24"/>
          <w:lang w:val="hy-AM"/>
        </w:rPr>
        <w:t>ԱՊՐԻԼԻ</w:t>
      </w:r>
      <w:r w:rsidRPr="009D1636">
        <w:rPr>
          <w:rFonts w:ascii="GHEA Mariam" w:hAnsi="GHEA Mariam"/>
          <w:spacing w:val="-6"/>
          <w:sz w:val="24"/>
          <w:lang w:val="hy-AM"/>
        </w:rPr>
        <w:t xml:space="preserve"> 23-</w:t>
      </w:r>
      <w:r w:rsidRPr="009D1636">
        <w:rPr>
          <w:rFonts w:ascii="GHEA Mariam" w:hAnsi="GHEA Mariam" w:cs="Arial"/>
          <w:spacing w:val="-6"/>
          <w:sz w:val="24"/>
          <w:lang w:val="hy-AM"/>
        </w:rPr>
        <w:t>Ի</w:t>
      </w:r>
      <w:r w:rsidRPr="009D1636">
        <w:rPr>
          <w:rFonts w:ascii="GHEA Mariam" w:hAnsi="GHEA Mariam" w:cs="Arial"/>
          <w:sz w:val="24"/>
          <w:lang w:val="hy-AM"/>
        </w:rPr>
        <w:t>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ՍՏՈՐԱԳՐՎԱԾ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ԹԻՎ</w:t>
      </w:r>
      <w:r w:rsidRPr="009D1636">
        <w:rPr>
          <w:rFonts w:ascii="GHEA Mariam" w:hAnsi="GHEA Mariam"/>
          <w:sz w:val="24"/>
          <w:lang w:val="hy-AM"/>
        </w:rPr>
        <w:t xml:space="preserve"> CAM 1002 06 D </w:t>
      </w:r>
      <w:r w:rsidRPr="009D1636">
        <w:rPr>
          <w:rFonts w:ascii="GHEA Mariam" w:hAnsi="GHEA Mariam" w:cs="Arial"/>
          <w:sz w:val="24"/>
          <w:lang w:val="hy-AM"/>
        </w:rPr>
        <w:t>ՖԻՆԱՆՍԱՎՈՐՄԱՆ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ՀԱՄԱՁԱՅՆԱԳՐԻ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ՓՈՓՈԽՈՒԹՅՈՒՆ</w:t>
      </w:r>
      <w:r w:rsidRPr="009D1636">
        <w:rPr>
          <w:rFonts w:ascii="GHEA Mariam" w:hAnsi="GHEA Mariam"/>
          <w:sz w:val="24"/>
          <w:lang w:val="hy-AM"/>
        </w:rPr>
        <w:t xml:space="preserve"> N 3-</w:t>
      </w:r>
      <w:r w:rsidRPr="009D1636">
        <w:rPr>
          <w:rFonts w:ascii="GHEA Mariam" w:hAnsi="GHEA Mariam" w:cs="Arial"/>
          <w:sz w:val="24"/>
          <w:lang w:val="hy-AM"/>
        </w:rPr>
        <w:t>Ի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ՍՏՈՐԱԳՐՄԱՆ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ԱՌԱՋԱՐԿՈՒԹՅԱՆԸ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ՀԱՎԱՆՈՒԹՅՈՒՆ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ՏԱԼՈՒ</w:t>
      </w:r>
      <w:r w:rsidRPr="009D1636">
        <w:rPr>
          <w:rFonts w:ascii="GHEA Mariam" w:hAnsi="GHEA Mariam"/>
          <w:sz w:val="24"/>
          <w:lang w:val="hy-AM"/>
        </w:rPr>
        <w:t xml:space="preserve"> </w:t>
      </w:r>
      <w:r w:rsidRPr="009D1636">
        <w:rPr>
          <w:rFonts w:ascii="GHEA Mariam" w:hAnsi="GHEA Mariam" w:cs="Arial"/>
          <w:sz w:val="24"/>
          <w:lang w:val="hy-AM"/>
        </w:rPr>
        <w:t>ՄԱՍԻՆ</w:t>
      </w:r>
    </w:p>
    <w:p w:rsidR="009D1636" w:rsidRPr="000045DA" w:rsidRDefault="009D163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D1636" w:rsidRPr="009D1636" w:rsidRDefault="009D1636" w:rsidP="009D1636">
      <w:pPr>
        <w:pStyle w:val="mechtex"/>
        <w:rPr>
          <w:rFonts w:ascii="GHEA Mariam" w:hAnsi="GHEA Mariam" w:cs="Sylfaen"/>
          <w:sz w:val="16"/>
          <w:lang w:val="hy-AM"/>
        </w:rPr>
      </w:pPr>
    </w:p>
    <w:p w:rsidR="009D1636" w:rsidRPr="009D1636" w:rsidRDefault="009D1636" w:rsidP="009D1636">
      <w:pPr>
        <w:pStyle w:val="mechtex"/>
        <w:rPr>
          <w:rFonts w:ascii="GHEA Mariam" w:hAnsi="GHEA Mariam" w:cs="Sylfaen"/>
          <w:sz w:val="24"/>
          <w:lang w:val="hy-AM"/>
        </w:rPr>
      </w:pPr>
    </w:p>
    <w:p w:rsidR="009D1636" w:rsidRPr="009D1636" w:rsidRDefault="009D1636" w:rsidP="009D1636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D1636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9D1636">
        <w:rPr>
          <w:rFonts w:ascii="GHEA Mariam" w:hAnsi="GHEA Mariam" w:cs="Sylfaen"/>
          <w:spacing w:val="-8"/>
          <w:sz w:val="24"/>
          <w:szCs w:val="24"/>
          <w:lang w:val="hy-AM"/>
        </w:rPr>
        <w:t>«Միջազգային պայմանագրերի մասին» օրենքի 7-րդ</w:t>
      </w:r>
      <w:r w:rsidRPr="009D1636">
        <w:rPr>
          <w:rFonts w:ascii="GHEA Mariam" w:hAnsi="GHEA Mariam" w:cs="Sylfaen"/>
          <w:sz w:val="24"/>
          <w:szCs w:val="24"/>
          <w:lang w:val="hy-AM"/>
        </w:rPr>
        <w:t xml:space="preserve"> հոդվածի 1-ին մասը</w:t>
      </w:r>
      <w:r w:rsidRPr="009D1636">
        <w:rPr>
          <w:rFonts w:ascii="GHEA Mariam" w:hAnsi="GHEA Mariam" w:cs="Tahoma"/>
          <w:sz w:val="24"/>
          <w:szCs w:val="24"/>
          <w:lang w:val="hy-AM"/>
        </w:rPr>
        <w:t xml:space="preserve">՝ </w:t>
      </w:r>
      <w:r w:rsidRPr="009D163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D1636">
        <w:rPr>
          <w:rFonts w:ascii="GHEA Mariam" w:hAnsi="GHEA Mariam" w:cs="Sylfaen"/>
          <w:sz w:val="24"/>
          <w:szCs w:val="22"/>
          <w:lang w:val="de-DE"/>
        </w:rPr>
        <w:t>ո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ր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ո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շ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ու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D1636">
        <w:rPr>
          <w:rFonts w:ascii="GHEA Mariam" w:hAnsi="GHEA Mariam" w:cs="Sylfaen"/>
          <w:sz w:val="24"/>
          <w:szCs w:val="22"/>
          <w:lang w:val="de-DE"/>
        </w:rPr>
        <w:t>մ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D1636">
        <w:rPr>
          <w:rFonts w:ascii="GHEA Mariam" w:hAnsi="GHEA Mariam" w:cs="Sylfaen"/>
          <w:sz w:val="24"/>
          <w:szCs w:val="22"/>
          <w:lang w:val="de-DE"/>
        </w:rPr>
        <w:t>է</w:t>
      </w:r>
      <w:r w:rsidRPr="009D163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D1636" w:rsidRPr="009D1636" w:rsidRDefault="009D1636" w:rsidP="009D1636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D1636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Հայաստանի Հանրապետության և Զարգացման ֆրանսիական գործակալության միջև 2020 թվականի ապրիլի 23-ին ստորագրված </w:t>
      </w:r>
      <w:r w:rsidRPr="009D1636">
        <w:rPr>
          <w:rFonts w:ascii="GHEA Mariam" w:hAnsi="GHEA Mariam" w:cs="Sylfaen"/>
          <w:spacing w:val="-12"/>
          <w:sz w:val="24"/>
          <w:szCs w:val="24"/>
          <w:lang w:val="hy-AM"/>
        </w:rPr>
        <w:t>թիվ CAM 1002 06 D ֆինանսավորման համաձայնագրի փոփոխություն N 3-ի ստորագրման</w:t>
      </w:r>
      <w:r w:rsidRPr="009D1636">
        <w:rPr>
          <w:rFonts w:ascii="GHEA Mariam" w:hAnsi="GHEA Mariam" w:cs="Sylfaen"/>
          <w:sz w:val="24"/>
          <w:szCs w:val="24"/>
          <w:lang w:val="hy-AM"/>
        </w:rPr>
        <w:t xml:space="preserve"> առաջարկությանը:</w:t>
      </w:r>
    </w:p>
    <w:p w:rsidR="009D1636" w:rsidRPr="009D1636" w:rsidRDefault="009D1636" w:rsidP="009D1636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D1636">
        <w:rPr>
          <w:rFonts w:ascii="GHEA Mariam" w:hAnsi="GHEA Mariam" w:cs="Sylfaen"/>
          <w:spacing w:val="-8"/>
          <w:sz w:val="24"/>
          <w:szCs w:val="24"/>
          <w:lang w:val="hy-AM"/>
        </w:rPr>
        <w:t>2. Հայաստանի Հանրապետության ֆինանսների նախարարին`</w:t>
      </w:r>
      <w:r w:rsidRPr="009D1636">
        <w:rPr>
          <w:rFonts w:ascii="GHEA Mariam" w:hAnsi="GHEA Mariam" w:cs="Sylfaen"/>
          <w:sz w:val="24"/>
          <w:szCs w:val="24"/>
          <w:lang w:val="hy-AM"/>
        </w:rPr>
        <w:t xml:space="preserve"> կազմակերպել միջազգային պայմանագրի ստորագրումը:</w:t>
      </w:r>
    </w:p>
    <w:p w:rsidR="009D1636" w:rsidRPr="009D1636" w:rsidRDefault="009D163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D1636" w:rsidRPr="00B45A61" w:rsidRDefault="009D163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D1636" w:rsidRPr="00B45A61" w:rsidRDefault="009D163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D1636" w:rsidRPr="000F4671" w:rsidRDefault="009D163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D1636" w:rsidRPr="000F4671" w:rsidRDefault="009D163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D1636" w:rsidRPr="000F4671" w:rsidRDefault="009D163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D1636" w:rsidRPr="000F4671" w:rsidRDefault="009D163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D1636" w:rsidRPr="000F4671" w:rsidRDefault="009D163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D1636" w:rsidRDefault="009D1636" w:rsidP="009D1636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D1636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C0B" w:rsidRDefault="00E31C0B">
      <w:r>
        <w:separator/>
      </w:r>
    </w:p>
  </w:endnote>
  <w:endnote w:type="continuationSeparator" w:id="0">
    <w:p w:rsidR="00E31C0B" w:rsidRDefault="00E3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C0B" w:rsidRDefault="00E31C0B">
      <w:r>
        <w:separator/>
      </w:r>
    </w:p>
  </w:footnote>
  <w:footnote w:type="continuationSeparator" w:id="0">
    <w:p w:rsidR="00E31C0B" w:rsidRDefault="00E31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16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6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36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C0B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0C7A79"/>
  <w15:chartTrackingRefBased/>
  <w15:docId w15:val="{CA1B19FE-D1BD-4EDA-9BA7-868BE412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D163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D163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D163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2026-02-09T07:46:00Z</dcterms:created>
  <dcterms:modified xsi:type="dcterms:W3CDTF">2026-02-09T07:51:00Z</dcterms:modified>
</cp:coreProperties>
</file>