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7AE624" w14:textId="77777777" w:rsidR="00A17E3C" w:rsidRDefault="00A17E3C" w:rsidP="006C4843">
      <w:pPr>
        <w:tabs>
          <w:tab w:val="center" w:pos="4680"/>
          <w:tab w:val="right" w:pos="9360"/>
        </w:tabs>
        <w:spacing w:before="240"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</w:p>
    <w:p w14:paraId="29F93057" w14:textId="494DB739" w:rsidR="0077537C" w:rsidRPr="00340670" w:rsidRDefault="0077537C" w:rsidP="006C4843">
      <w:pPr>
        <w:tabs>
          <w:tab w:val="center" w:pos="4680"/>
          <w:tab w:val="right" w:pos="9360"/>
        </w:tabs>
        <w:spacing w:before="240"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015B8A6D" w14:textId="76BBE8D7" w:rsidR="00735A5D" w:rsidRDefault="00976EA0" w:rsidP="00976EA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976EA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r w:rsidR="00D238A7" w:rsidRPr="00D238A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ԿԱՌԱՎԱՐՈՒԹՅԱՆ 2001 ԹՎԱԿԱՆԻ ՍԵՊՏԵՄԲԵՐԻ 24-Ի N 895 ՈՐՈՇՄԱՆ ՄԵՋ ՓՈՓՈԽՈՒԹՅՈՒՆ </w:t>
      </w:r>
      <w:r w:rsidR="00D238A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</w:t>
      </w:r>
      <w:r w:rsidR="00D238A7" w:rsidRPr="00D238A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ԼՐԱՑՈՒՄ ԿԱՏԱՐԵԼՈՒ ՄԱՍԻՆ</w:t>
      </w:r>
      <w:r w:rsidRPr="00976EA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</w:t>
      </w:r>
      <w:r w:rsidR="00340670" w:rsidRPr="00976EA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976EA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</w:t>
      </w:r>
      <w:r w:rsidR="00D238A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ԿԱՌԱՎԱՐՈՒԹՅԱՆ ՈՐՈՇՄԱՆ </w:t>
      </w:r>
      <w:r w:rsidRPr="00976EA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ՆԱԽԱԳԾԻ ՎԵՐԱԲԵՐՅԱԼ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7537C"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</w:t>
      </w:r>
      <w:r w:rsidR="0077537C"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ԵՐ</w:t>
      </w:r>
      <w:r w:rsidR="0077537C"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</w:t>
      </w:r>
      <w:r w:rsidR="0006482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ԿՈՂՄԻՑ ՍՏԱՑՎԱԾ</w:t>
      </w:r>
      <w:r w:rsidR="0077537C"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ԱՌԱՐԿՈՒԹՅՈՒՆՆԵՐԻ ԵՎ ԱՌԱՋԱՐԿՈՒԹՅՈՒՆՆԵՐԻ</w:t>
      </w:r>
    </w:p>
    <w:p w14:paraId="4CE2ADE0" w14:textId="13DE7791" w:rsidR="00976EA0" w:rsidRDefault="00976EA0" w:rsidP="00976EA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589DBD15" w14:textId="366BAC71" w:rsidR="00A17E3C" w:rsidRDefault="00A17E3C" w:rsidP="00976EA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5BC32E69" w14:textId="77777777" w:rsidR="00A17E3C" w:rsidRDefault="00A17E3C" w:rsidP="00976EA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55F0A676" w14:textId="77777777" w:rsidR="00976EA0" w:rsidRPr="00976EA0" w:rsidRDefault="00976EA0" w:rsidP="00976EA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22"/>
        <w:gridCol w:w="5262"/>
      </w:tblGrid>
      <w:tr w:rsidR="00B12E12" w:rsidRPr="00BC55FB" w14:paraId="0D9A04D2" w14:textId="77777777" w:rsidTr="0002467E">
        <w:trPr>
          <w:trHeight w:val="1276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61065AC3" w:rsidR="00B12E12" w:rsidRPr="00340670" w:rsidRDefault="00B12E12" w:rsidP="006C4843">
            <w:pPr>
              <w:tabs>
                <w:tab w:val="center" w:pos="4680"/>
                <w:tab w:val="right" w:pos="9360"/>
              </w:tabs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1" w:name="_Hlk69199583"/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պետական եկամուտների կոմիտե</w:t>
            </w:r>
          </w:p>
          <w:p w14:paraId="3D44CCFA" w14:textId="77777777" w:rsidR="00B12E12" w:rsidRPr="00BC55FB" w:rsidRDefault="00B12E1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F83E759" w14:textId="77777777" w:rsidR="00B12E12" w:rsidRPr="00976EA0" w:rsidRDefault="00B12E12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05</w:t>
            </w:r>
            <w:r w:rsidRPr="00976EA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</w:t>
            </w:r>
            <w:r w:rsidRPr="00976EA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  <w:r w:rsidRPr="00976EA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թ.</w:t>
            </w:r>
          </w:p>
          <w:p w14:paraId="13786A7D" w14:textId="524F024B" w:rsidR="00B12E12" w:rsidRPr="00976EA0" w:rsidRDefault="00B12E12" w:rsidP="000307F9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976EA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№ </w:t>
            </w:r>
            <w:r w:rsidRPr="000648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01/29-2/79039-2025</w:t>
            </w:r>
          </w:p>
        </w:tc>
      </w:tr>
      <w:tr w:rsidR="0077537C" w:rsidRPr="00D238A7" w14:paraId="5BC6AF60" w14:textId="77777777" w:rsidTr="00976EA0">
        <w:trPr>
          <w:trHeight w:val="1668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1DE5B550" w:rsidR="006C4843" w:rsidRPr="00976EA0" w:rsidRDefault="0006482A" w:rsidP="00976EA0">
            <w:pPr>
              <w:keepNext/>
              <w:suppressAutoHyphens/>
              <w:spacing w:after="0" w:line="360" w:lineRule="auto"/>
              <w:ind w:left="150" w:right="345"/>
              <w:jc w:val="both"/>
              <w:rPr>
                <w:rFonts w:ascii="GHEA Grapalat" w:eastAsia="NSimSun" w:hAnsi="GHEA Grapalat" w:cs="Sylfaen"/>
                <w:bCs/>
                <w:kern w:val="2"/>
                <w:sz w:val="24"/>
                <w:szCs w:val="24"/>
                <w:lang w:val="hy-AM" w:eastAsia="zh-CN" w:bidi="hi-IN"/>
              </w:rPr>
            </w:pPr>
            <w:r w:rsidRPr="00D66B20">
              <w:rPr>
                <w:rFonts w:ascii="GHEA Grapalat" w:hAnsi="GHEA Grapalat" w:cs="GHEA Grapalat"/>
                <w:lang w:val="hy-AM"/>
              </w:rPr>
              <w:t>Սույնով հայտնում եմ, որ</w:t>
            </w:r>
            <w:r w:rsidRPr="00D66B20">
              <w:rPr>
                <w:rFonts w:ascii="GHEA Grapalat" w:hAnsi="GHEA Grapalat"/>
                <w:lang w:val="hy-AM"/>
              </w:rPr>
              <w:t xml:space="preserve"> «Հայաստանի Հանրապետության կառավարության 2001 թվականի սեպտեմբերի 24-ի N 895 որոշման մեջ փոփոխութ</w:t>
            </w:r>
            <w:r>
              <w:rPr>
                <w:rFonts w:ascii="GHEA Grapalat" w:hAnsi="GHEA Grapalat"/>
                <w:lang w:val="hy-AM"/>
              </w:rPr>
              <w:t xml:space="preserve">յուն և լրացում կատարելու մասին» </w:t>
            </w:r>
            <w:r w:rsidRPr="00D66B20">
              <w:rPr>
                <w:rFonts w:ascii="GHEA Grapalat" w:hAnsi="GHEA Grapalat"/>
                <w:lang w:val="hy-AM"/>
              </w:rPr>
              <w:t xml:space="preserve">Կառավարության որոշման նախագծի վերաբերյալ </w:t>
            </w:r>
            <w:r w:rsidRPr="00D66B20">
              <w:rPr>
                <w:rFonts w:ascii="GHEA Grapalat" w:hAnsi="GHEA Grapalat" w:cs="GHEA Grapalat"/>
                <w:lang w:val="hy-AM"/>
              </w:rPr>
              <w:t>առաջարկություններ</w:t>
            </w:r>
            <w:r>
              <w:rPr>
                <w:rFonts w:ascii="GHEA Grapalat" w:hAnsi="GHEA Grapalat" w:cs="GHEA Grapalat"/>
                <w:lang w:val="hy-AM"/>
              </w:rPr>
              <w:t xml:space="preserve"> և առարկություններ</w:t>
            </w:r>
            <w:r w:rsidRPr="00D66B20">
              <w:rPr>
                <w:rFonts w:ascii="GHEA Grapalat" w:hAnsi="GHEA Grapalat" w:cs="GHEA Grapalat"/>
                <w:lang w:val="hy-AM"/>
              </w:rPr>
              <w:t xml:space="preserve"> չկան։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384C2795" w:rsidR="00E36BA2" w:rsidRPr="00340670" w:rsidRDefault="00556951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  <w:r w:rsidR="00EB1E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r w:rsidR="00EB1E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ի գիտություն</w:t>
            </w:r>
            <w:r w:rsidR="00FC6CB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։ </w:t>
            </w:r>
          </w:p>
          <w:p w14:paraId="4CEDD9BB" w14:textId="10698F37" w:rsidR="00735A5D" w:rsidRPr="00BC55FB" w:rsidRDefault="00735A5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06482A" w:rsidRPr="00D238A7" w14:paraId="3256E8B7" w14:textId="77777777" w:rsidTr="0006482A">
        <w:trPr>
          <w:trHeight w:val="813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14:paraId="3808230E" w14:textId="040F9E92" w:rsidR="0006482A" w:rsidRPr="00340670" w:rsidRDefault="0006482A" w:rsidP="0006482A">
            <w:pPr>
              <w:tabs>
                <w:tab w:val="center" w:pos="4680"/>
                <w:tab w:val="right" w:pos="9360"/>
              </w:tabs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ֆինանսների նախարարություն</w:t>
            </w:r>
          </w:p>
          <w:p w14:paraId="2FBA5398" w14:textId="77777777" w:rsidR="0006482A" w:rsidRPr="00D66B20" w:rsidRDefault="0006482A" w:rsidP="0006482A">
            <w:pPr>
              <w:keepNext/>
              <w:suppressAutoHyphens/>
              <w:spacing w:after="0" w:line="360" w:lineRule="auto"/>
              <w:ind w:left="150" w:right="345"/>
              <w:jc w:val="both"/>
              <w:rPr>
                <w:rFonts w:ascii="GHEA Grapalat" w:hAnsi="GHEA Grapalat" w:cs="GHEA Grapalat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7ED0F7A" w14:textId="47CB10D9" w:rsidR="0006482A" w:rsidRPr="00B12E12" w:rsidRDefault="0006482A" w:rsidP="00B12E12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12</w:t>
            </w:r>
            <w:r w:rsidRPr="0006482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-01-2026թ.</w:t>
            </w:r>
          </w:p>
          <w:p w14:paraId="1A25AC7D" w14:textId="3051A8F2" w:rsidR="0006482A" w:rsidRPr="00340670" w:rsidRDefault="00B12E12" w:rsidP="0006482A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976EA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№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06482A" w:rsidRPr="00B12E1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01/11-1/29932-2025</w:t>
            </w:r>
          </w:p>
        </w:tc>
      </w:tr>
      <w:tr w:rsidR="0006482A" w:rsidRPr="00D238A7" w14:paraId="620688DE" w14:textId="77777777" w:rsidTr="00976EA0">
        <w:trPr>
          <w:trHeight w:val="1668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D51428" w14:textId="2AAB6D42" w:rsidR="0006482A" w:rsidRPr="00D66B20" w:rsidRDefault="00B12E12" w:rsidP="00976EA0">
            <w:pPr>
              <w:keepNext/>
              <w:suppressAutoHyphens/>
              <w:spacing w:after="0" w:line="360" w:lineRule="auto"/>
              <w:ind w:left="150" w:right="345"/>
              <w:jc w:val="both"/>
              <w:rPr>
                <w:rFonts w:ascii="GHEA Grapalat" w:hAnsi="GHEA Grapalat" w:cs="GHEA Grapalat"/>
                <w:lang w:val="hy-AM"/>
              </w:rPr>
            </w:pPr>
            <w:r w:rsidRPr="00BD0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Ի</w:t>
            </w:r>
            <w:r w:rsidRPr="00BD0BCC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BD0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պատասխան</w:t>
            </w:r>
            <w:r w:rsidRPr="00BD0BCC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Ձեր </w:t>
            </w:r>
            <w:r w:rsidRPr="00BD0BCC">
              <w:rPr>
                <w:rFonts w:ascii="GHEA Grapalat" w:hAnsi="GHEA Grapalat" w:cs="GHEA Grapalat"/>
                <w:sz w:val="24"/>
                <w:szCs w:val="24"/>
                <w:lang w:val="hy-AM"/>
              </w:rPr>
              <w:t>դեկտեմբերի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BD0BCC">
              <w:rPr>
                <w:rFonts w:ascii="GHEA Grapalat" w:hAnsi="GHEA Grapalat" w:cs="GHEA Grapalat"/>
                <w:sz w:val="24"/>
                <w:szCs w:val="24"/>
                <w:lang w:val="hy-AM"/>
              </w:rPr>
              <w:t>23-ի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N </w:t>
            </w:r>
            <w:r w:rsidRPr="00BD0B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01/29473-2025 գրության</w:t>
            </w:r>
            <w:r w:rsidRPr="00BD0B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`</w:t>
            </w:r>
            <w:r w:rsidRPr="00BD0BCC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ֆինանսների նախարարությունն ուսումնասիրել է </w:t>
            </w:r>
            <w:r w:rsidRPr="00BD0BCC">
              <w:rPr>
                <w:rFonts w:ascii="GHEA Grapalat" w:hAnsi="GHEA Grapalat" w:cs="Calibri"/>
                <w:sz w:val="24"/>
                <w:szCs w:val="24"/>
                <w:lang w:val="hy-AM"/>
              </w:rPr>
              <w:t>«</w:t>
            </w:r>
            <w:r w:rsidRPr="00BD0B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2001 թվականի սեպտեմբերի 24-ի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BD0BC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 895 որոշման մեջ փոփոխություն և լրացում կատարելու մասին</w:t>
            </w:r>
            <w:r w:rsidRPr="00BD0BCC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» </w:t>
            </w:r>
            <w:r w:rsidRPr="00BD0BCC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նախագիծը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820C9">
              <w:rPr>
                <w:rFonts w:ascii="GHEA Grapalat" w:hAnsi="GHEA Grapalat"/>
                <w:sz w:val="24"/>
                <w:szCs w:val="24"/>
                <w:lang w:val="hy-AM"/>
              </w:rPr>
              <w:t>և հայտնում է, որ դիտողություններ և առաջարկություններ չունի։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C0E31D" w14:textId="4F84EC97" w:rsidR="00B12E12" w:rsidRPr="00340670" w:rsidRDefault="00B12E12" w:rsidP="00B12E12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  <w:r w:rsidR="00EB1E8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։ </w:t>
            </w:r>
          </w:p>
          <w:p w14:paraId="07730153" w14:textId="77777777" w:rsidR="0006482A" w:rsidRPr="00340670" w:rsidRDefault="0006482A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</w:tr>
      <w:tr w:rsidR="00A17E3C" w:rsidRPr="00D238A7" w14:paraId="6AAD912A" w14:textId="77777777" w:rsidTr="00A17E3C">
        <w:trPr>
          <w:trHeight w:val="570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BDF928C" w14:textId="73F9CD27" w:rsidR="00A17E3C" w:rsidRPr="00A17E3C" w:rsidRDefault="00A17E3C" w:rsidP="00A17E3C">
            <w:pPr>
              <w:tabs>
                <w:tab w:val="center" w:pos="4680"/>
                <w:tab w:val="right" w:pos="9360"/>
              </w:tabs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A17E3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A350A28" w14:textId="77777777" w:rsidR="00A17E3C" w:rsidRPr="00A17E3C" w:rsidRDefault="00A17E3C" w:rsidP="00B12E12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</w:pPr>
            <w:r w:rsidRPr="00A17E3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05-02-2026թ</w:t>
            </w:r>
            <w:r w:rsidRPr="00A17E3C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</w:p>
          <w:p w14:paraId="3B05DAF4" w14:textId="7335DA04" w:rsidR="00A17E3C" w:rsidRPr="00A17E3C" w:rsidRDefault="00A17E3C" w:rsidP="00B12E12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</w:pPr>
            <w:r w:rsidRPr="00A17E3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№  /27.4.3/4252-2026</w:t>
            </w:r>
          </w:p>
        </w:tc>
      </w:tr>
      <w:tr w:rsidR="00A17E3C" w:rsidRPr="006C5342" w14:paraId="58A0F885" w14:textId="77777777" w:rsidTr="00A17E3C">
        <w:trPr>
          <w:trHeight w:val="570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E1BA46" w14:textId="77777777" w:rsidR="00A17E3C" w:rsidRPr="000027D1" w:rsidRDefault="00A17E3C" w:rsidP="00A17E3C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027D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«Հայաստանի Հանրապետության կառավարության 2001 թվականի սեպտեմբերի 24-ի N 895 որոշման մեջ փոփոխություն և լրացում կատարելու մասին» Հայաստանի Հանրապետության կառավարության որոշման  նախագծի</w:t>
            </w:r>
            <w:r w:rsidRPr="00652F4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(</w:t>
            </w:r>
            <w:r w:rsidRPr="000027D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այսուհետ՝ նախագիծ</w:t>
            </w:r>
            <w:r w:rsidRPr="00652F4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</w:t>
            </w:r>
            <w:r w:rsidRPr="000027D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վերաբերյալ հայտնում ենք հետևյալը</w:t>
            </w:r>
            <w:r w:rsidRPr="000027D1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</w:p>
          <w:p w14:paraId="23B3D351" w14:textId="77777777" w:rsidR="00A17E3C" w:rsidRPr="00DE032F" w:rsidRDefault="00A17E3C" w:rsidP="00A17E3C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027D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0027D1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0027D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Նախագծի նախաբանում «33-րդ» բառերից հետո անհրաժեշտ է հանել «հոդվածի 1-ին մասը» բառերը և լրացնել «և 34-րդ հոդվածները» 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բառերը</w:t>
            </w:r>
            <w:r w:rsidRPr="00652F4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` 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նկատի ունենալով, որ նախագծով նախատեսվում է նաև լրացում։</w:t>
            </w:r>
          </w:p>
          <w:p w14:paraId="44BE93A1" w14:textId="77777777" w:rsidR="00A17E3C" w:rsidRPr="000027D1" w:rsidRDefault="00A17E3C" w:rsidP="00A17E3C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027D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</w:t>
            </w:r>
            <w:r w:rsidRPr="000027D1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0027D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Նախագծի 1-ին կետում «</w:t>
            </w:r>
            <w:r w:rsidRPr="00652F4A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N </w:t>
            </w:r>
            <w:r w:rsidRPr="000027D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895 որոշման» բառերից հետո անհրաժեշտ է լրացնել «(այսուհետ՝</w:t>
            </w: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0027D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որոշում)» բառերը։</w:t>
            </w:r>
          </w:p>
          <w:p w14:paraId="5E327315" w14:textId="77777777" w:rsidR="00A17E3C" w:rsidRDefault="00A17E3C" w:rsidP="00A17E3C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0027D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3</w:t>
            </w:r>
            <w:r w:rsidRPr="000027D1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0027D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Նախագծի 1-ին կետի 2-րդ ենթակետում անհրաժեշտ է հանել «կետերով» բառը։</w:t>
            </w:r>
          </w:p>
          <w:p w14:paraId="70554A32" w14:textId="3FE47177" w:rsidR="00A17E3C" w:rsidRPr="00A17E3C" w:rsidRDefault="00A17E3C" w:rsidP="00A17E3C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B2CE34" w14:textId="77777777" w:rsidR="00A17E3C" w:rsidRDefault="00A17E3C" w:rsidP="00B12E12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003B437A" w14:textId="77777777" w:rsidR="00A17E3C" w:rsidRDefault="00A17E3C" w:rsidP="00B12E12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77A510B3" w14:textId="77777777" w:rsidR="00A17E3C" w:rsidRDefault="00A17E3C" w:rsidP="00B12E12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1BA58A16" w14:textId="77777777" w:rsidR="00A17E3C" w:rsidRDefault="00A17E3C" w:rsidP="00B12E12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02C24C48" w14:textId="77777777" w:rsidR="00A17E3C" w:rsidRDefault="00A17E3C" w:rsidP="00A17E3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  <w:p w14:paraId="130C4432" w14:textId="3B01EAE9" w:rsidR="00A17E3C" w:rsidRPr="00340670" w:rsidRDefault="006C5342" w:rsidP="00A17E3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Նախագծի հ</w:t>
            </w:r>
            <w:r w:rsidR="00A17E3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ամապատասխան 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հոդվածները խմբագրվել են</w:t>
            </w:r>
            <w:r w:rsidR="00A17E3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E142DD">
      <w:pgSz w:w="16840" w:h="11907" w:orient="landscape" w:code="9"/>
      <w:pgMar w:top="180" w:right="1138" w:bottom="360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307F9"/>
    <w:rsid w:val="0006482A"/>
    <w:rsid w:val="000A558F"/>
    <w:rsid w:val="000B260F"/>
    <w:rsid w:val="000B77C4"/>
    <w:rsid w:val="000E4CE3"/>
    <w:rsid w:val="000E61C3"/>
    <w:rsid w:val="0016145A"/>
    <w:rsid w:val="00185540"/>
    <w:rsid w:val="00187E7D"/>
    <w:rsid w:val="001C10EF"/>
    <w:rsid w:val="00215A76"/>
    <w:rsid w:val="00231541"/>
    <w:rsid w:val="00250194"/>
    <w:rsid w:val="002739D7"/>
    <w:rsid w:val="0029229B"/>
    <w:rsid w:val="002C3838"/>
    <w:rsid w:val="002E7393"/>
    <w:rsid w:val="003266B5"/>
    <w:rsid w:val="00340670"/>
    <w:rsid w:val="003611A7"/>
    <w:rsid w:val="003C37B7"/>
    <w:rsid w:val="003C52EB"/>
    <w:rsid w:val="003D24C4"/>
    <w:rsid w:val="0043072E"/>
    <w:rsid w:val="00432674"/>
    <w:rsid w:val="004950CD"/>
    <w:rsid w:val="004A60AC"/>
    <w:rsid w:val="004E6FE6"/>
    <w:rsid w:val="005032E7"/>
    <w:rsid w:val="00556951"/>
    <w:rsid w:val="00571130"/>
    <w:rsid w:val="005B2FFA"/>
    <w:rsid w:val="00607857"/>
    <w:rsid w:val="006C4843"/>
    <w:rsid w:val="006C5342"/>
    <w:rsid w:val="006D12C8"/>
    <w:rsid w:val="00735A5D"/>
    <w:rsid w:val="00756107"/>
    <w:rsid w:val="00764831"/>
    <w:rsid w:val="0077537C"/>
    <w:rsid w:val="00797E6E"/>
    <w:rsid w:val="007F4B9F"/>
    <w:rsid w:val="008026CF"/>
    <w:rsid w:val="008A2AE6"/>
    <w:rsid w:val="008B3C8F"/>
    <w:rsid w:val="008D0E16"/>
    <w:rsid w:val="008E3199"/>
    <w:rsid w:val="00976EA0"/>
    <w:rsid w:val="00985127"/>
    <w:rsid w:val="009A5DD5"/>
    <w:rsid w:val="009B0C12"/>
    <w:rsid w:val="00A17E3C"/>
    <w:rsid w:val="00A93BCF"/>
    <w:rsid w:val="00AA2650"/>
    <w:rsid w:val="00AA33F5"/>
    <w:rsid w:val="00AA7231"/>
    <w:rsid w:val="00AB569E"/>
    <w:rsid w:val="00AB77AB"/>
    <w:rsid w:val="00AE22CD"/>
    <w:rsid w:val="00B12E12"/>
    <w:rsid w:val="00B144DA"/>
    <w:rsid w:val="00B90EB1"/>
    <w:rsid w:val="00BC55FB"/>
    <w:rsid w:val="00BD02D8"/>
    <w:rsid w:val="00C01BFD"/>
    <w:rsid w:val="00D06D7A"/>
    <w:rsid w:val="00D16CE5"/>
    <w:rsid w:val="00D238A7"/>
    <w:rsid w:val="00D34725"/>
    <w:rsid w:val="00DA09E3"/>
    <w:rsid w:val="00DB6023"/>
    <w:rsid w:val="00DC1D22"/>
    <w:rsid w:val="00E142DD"/>
    <w:rsid w:val="00E15B2B"/>
    <w:rsid w:val="00E36BA2"/>
    <w:rsid w:val="00E47821"/>
    <w:rsid w:val="00E768FE"/>
    <w:rsid w:val="00EB1E8B"/>
    <w:rsid w:val="00F0177B"/>
    <w:rsid w:val="00F21B68"/>
    <w:rsid w:val="00FC6CBA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76EA0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2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5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84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71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92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8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38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11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6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01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ADDE9-A617-4EA0-A117-4D6A57C28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2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https://mul2.gov.am/tasks/1278884/oneclick?token=9541b159dd5121954bc3e29667ff61ab</cp:keywords>
  <dc:description/>
  <cp:lastModifiedBy>Ovsanna M. Khachatryan</cp:lastModifiedBy>
  <cp:revision>39</cp:revision>
  <cp:lastPrinted>2026-02-06T08:20:00Z</cp:lastPrinted>
  <dcterms:created xsi:type="dcterms:W3CDTF">2021-11-10T11:33:00Z</dcterms:created>
  <dcterms:modified xsi:type="dcterms:W3CDTF">2026-02-06T08:22:00Z</dcterms:modified>
</cp:coreProperties>
</file>