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B4332" w:rsidRDefault="001C3F71" w:rsidP="00A71CED">
      <w:pPr>
        <w:jc w:val="center"/>
        <w:rPr>
          <w:rFonts w:ascii="GHEA Mariam" w:hAnsi="GHEA Mariam"/>
          <w:sz w:val="16"/>
          <w:szCs w:val="24"/>
        </w:rPr>
      </w:pPr>
    </w:p>
    <w:p w:rsidR="001C3F71" w:rsidRPr="006A7EEF" w:rsidRDefault="001C3F71" w:rsidP="00A71CED">
      <w:pPr>
        <w:jc w:val="center"/>
        <w:rPr>
          <w:rFonts w:ascii="GHEA Mariam" w:hAnsi="GHEA Mariam"/>
          <w:sz w:val="6"/>
          <w:szCs w:val="24"/>
        </w:rPr>
      </w:pPr>
    </w:p>
    <w:p w:rsidR="001C3F71" w:rsidRPr="001B4332" w:rsidRDefault="001C3F71" w:rsidP="00A71CED">
      <w:pPr>
        <w:jc w:val="center"/>
        <w:rPr>
          <w:rFonts w:ascii="GHEA Mariam" w:hAnsi="GHEA Mariam"/>
          <w:sz w:val="8"/>
          <w:szCs w:val="24"/>
        </w:rPr>
      </w:pPr>
    </w:p>
    <w:p w:rsidR="001C3F71" w:rsidRPr="001B4332" w:rsidRDefault="00971DB8" w:rsidP="00A71CED">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B433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1B4332" w:rsidRPr="00402E91" w:rsidRDefault="001B4332" w:rsidP="00A71CED">
      <w:pPr>
        <w:jc w:val="center"/>
        <w:rPr>
          <w:rFonts w:ascii="GHEA Mariam" w:hAnsi="GHEA Mariam"/>
          <w:sz w:val="28"/>
          <w:szCs w:val="24"/>
        </w:rPr>
      </w:pPr>
    </w:p>
    <w:p w:rsidR="000C13B8" w:rsidRDefault="000C13B8" w:rsidP="001B4332">
      <w:pPr>
        <w:pStyle w:val="mechtex"/>
        <w:rPr>
          <w:rFonts w:ascii="GHEA Mariam" w:hAnsi="GHEA Mariam" w:cs="Arial"/>
          <w:sz w:val="24"/>
          <w:szCs w:val="24"/>
          <w:shd w:val="clear" w:color="auto" w:fill="FFFFFF"/>
          <w:lang w:val="hy-AM"/>
        </w:rPr>
      </w:pPr>
      <w:r w:rsidRPr="001B4332">
        <w:rPr>
          <w:rFonts w:ascii="GHEA Mariam" w:hAnsi="GHEA Mariam" w:cs="Arial"/>
          <w:sz w:val="24"/>
          <w:szCs w:val="24"/>
          <w:shd w:val="clear" w:color="auto" w:fill="FFFFFF"/>
          <w:lang w:val="hy-AM"/>
        </w:rPr>
        <w:t>ՀԱՅԱՍՏԱՆԻ</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ՀԱՆՐԱՊԵՏՈՒԹՅԱՆ</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ԿԱՌԱՎԱՐՈՒԹՅԱՆ</w:t>
      </w:r>
      <w:r w:rsidRPr="001B4332">
        <w:rPr>
          <w:rFonts w:ascii="GHEA Mariam" w:hAnsi="GHEA Mariam"/>
          <w:sz w:val="24"/>
          <w:szCs w:val="24"/>
          <w:shd w:val="clear" w:color="auto" w:fill="FFFFFF"/>
          <w:lang w:val="hy-AM"/>
        </w:rPr>
        <w:t xml:space="preserve"> 2023 </w:t>
      </w:r>
      <w:r w:rsidRPr="001B4332">
        <w:rPr>
          <w:rFonts w:ascii="GHEA Mariam" w:hAnsi="GHEA Mariam" w:cs="Arial"/>
          <w:sz w:val="24"/>
          <w:szCs w:val="24"/>
          <w:shd w:val="clear" w:color="auto" w:fill="FFFFFF"/>
          <w:lang w:val="hy-AM"/>
        </w:rPr>
        <w:t>ԹՎԱԿԱՆԻ</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ԴԵԿՏԵՄԲԵՐԻ</w:t>
      </w:r>
      <w:r w:rsidRPr="001B4332">
        <w:rPr>
          <w:rFonts w:ascii="GHEA Mariam" w:hAnsi="GHEA Mariam"/>
          <w:sz w:val="24"/>
          <w:szCs w:val="24"/>
          <w:shd w:val="clear" w:color="auto" w:fill="FFFFFF"/>
          <w:lang w:val="hy-AM"/>
        </w:rPr>
        <w:t xml:space="preserve"> 28-</w:t>
      </w:r>
      <w:r w:rsidRPr="001B4332">
        <w:rPr>
          <w:rFonts w:ascii="GHEA Mariam" w:hAnsi="GHEA Mariam" w:cs="Arial"/>
          <w:sz w:val="24"/>
          <w:szCs w:val="24"/>
          <w:shd w:val="clear" w:color="auto" w:fill="FFFFFF"/>
          <w:lang w:val="hy-AM"/>
        </w:rPr>
        <w:t>Ի</w:t>
      </w:r>
      <w:r w:rsidRPr="001B4332">
        <w:rPr>
          <w:rFonts w:ascii="GHEA Mariam" w:hAnsi="GHEA Mariam"/>
          <w:sz w:val="24"/>
          <w:szCs w:val="24"/>
          <w:shd w:val="clear" w:color="auto" w:fill="FFFFFF"/>
          <w:lang w:val="hy-AM"/>
        </w:rPr>
        <w:t xml:space="preserve"> N 2342-</w:t>
      </w:r>
      <w:r w:rsidRPr="001B4332">
        <w:rPr>
          <w:rFonts w:ascii="GHEA Mariam" w:hAnsi="GHEA Mariam" w:cs="Arial"/>
          <w:sz w:val="24"/>
          <w:szCs w:val="24"/>
          <w:shd w:val="clear" w:color="auto" w:fill="FFFFFF"/>
          <w:lang w:val="hy-AM"/>
        </w:rPr>
        <w:t>Ա</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ՈՐՈՇՄԱՆ</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ՄԵՋ</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ՓՈՓՈԽՈՒԹՅՈՒՆՆԵՐ</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ԿԱՏԱՐԵԼՈՒ</w:t>
      </w:r>
      <w:r w:rsidRPr="001B4332">
        <w:rPr>
          <w:rFonts w:ascii="GHEA Mariam" w:hAnsi="GHEA Mariam"/>
          <w:sz w:val="24"/>
          <w:szCs w:val="24"/>
          <w:shd w:val="clear" w:color="auto" w:fill="FFFFFF"/>
          <w:lang w:val="hy-AM"/>
        </w:rPr>
        <w:t xml:space="preserve"> </w:t>
      </w:r>
      <w:r w:rsidRPr="001B4332">
        <w:rPr>
          <w:rFonts w:ascii="GHEA Mariam" w:hAnsi="GHEA Mariam" w:cs="Arial"/>
          <w:sz w:val="24"/>
          <w:szCs w:val="24"/>
          <w:shd w:val="clear" w:color="auto" w:fill="FFFFFF"/>
          <w:lang w:val="hy-AM"/>
        </w:rPr>
        <w:t>ՄԱՍԻՆ</w:t>
      </w:r>
    </w:p>
    <w:p w:rsidR="001B4332" w:rsidRDefault="001B4332" w:rsidP="001B4332">
      <w:pPr>
        <w:pStyle w:val="mechtex"/>
        <w:rPr>
          <w:rFonts w:ascii="GHEA Mariam" w:hAnsi="GHEA Mariam" w:cs="Arial"/>
          <w:sz w:val="24"/>
          <w:szCs w:val="24"/>
          <w:shd w:val="clear" w:color="auto" w:fill="FFFFFF"/>
          <w:lang w:val="hy-AM"/>
        </w:rPr>
      </w:pPr>
      <w:r>
        <w:rPr>
          <w:rFonts w:ascii="GHEA Mariam" w:hAnsi="GHEA Mariam" w:cs="Arial"/>
          <w:sz w:val="24"/>
          <w:szCs w:val="24"/>
          <w:shd w:val="clear" w:color="auto" w:fill="FFFFFF"/>
          <w:lang w:val="hy-AM"/>
        </w:rPr>
        <w:t>-----------------------------------------------------------------------------------------------------------</w:t>
      </w:r>
    </w:p>
    <w:p w:rsidR="000C13B8" w:rsidRDefault="000C13B8" w:rsidP="000C13B8">
      <w:pPr>
        <w:pStyle w:val="NormalWeb"/>
        <w:shd w:val="clear" w:color="auto" w:fill="FFFFFF"/>
        <w:spacing w:before="0" w:beforeAutospacing="0" w:after="0" w:afterAutospacing="0"/>
        <w:ind w:firstLine="375"/>
        <w:rPr>
          <w:rFonts w:ascii="Calibri" w:hAnsi="Calibri" w:cs="Calibri"/>
          <w:color w:val="333333"/>
          <w:sz w:val="28"/>
          <w:szCs w:val="22"/>
          <w:lang w:val="hy-AM"/>
        </w:rPr>
      </w:pPr>
      <w:r w:rsidRPr="00674D07">
        <w:rPr>
          <w:rFonts w:ascii="Calibri" w:hAnsi="Calibri" w:cs="Calibri"/>
          <w:color w:val="333333"/>
          <w:sz w:val="22"/>
          <w:szCs w:val="22"/>
          <w:lang w:val="hy-AM"/>
        </w:rPr>
        <w:t> </w:t>
      </w:r>
    </w:p>
    <w:p w:rsidR="001B4332" w:rsidRPr="001B4332" w:rsidRDefault="001B4332" w:rsidP="000C13B8">
      <w:pPr>
        <w:pStyle w:val="NormalWeb"/>
        <w:shd w:val="clear" w:color="auto" w:fill="FFFFFF"/>
        <w:spacing w:before="0" w:beforeAutospacing="0" w:after="0" w:afterAutospacing="0"/>
        <w:ind w:firstLine="375"/>
        <w:rPr>
          <w:rFonts w:ascii="Calibri" w:hAnsi="Calibri" w:cs="Calibri"/>
          <w:color w:val="333333"/>
          <w:sz w:val="14"/>
          <w:szCs w:val="22"/>
          <w:lang w:val="hy-AM"/>
        </w:rPr>
      </w:pPr>
    </w:p>
    <w:p w:rsidR="000C13B8" w:rsidRPr="001B4332" w:rsidRDefault="000C13B8" w:rsidP="001B4332">
      <w:pPr>
        <w:pStyle w:val="norm"/>
        <w:spacing w:line="360" w:lineRule="auto"/>
        <w:rPr>
          <w:rFonts w:ascii="GHEA Mariam" w:hAnsi="GHEA Mariam"/>
          <w:sz w:val="24"/>
          <w:szCs w:val="24"/>
          <w:lang w:val="hy-AM"/>
        </w:rPr>
      </w:pPr>
      <w:r w:rsidRPr="001B4332">
        <w:rPr>
          <w:rFonts w:ascii="GHEA Mariam" w:hAnsi="GHEA Mariam" w:cs="Arial"/>
          <w:spacing w:val="-6"/>
          <w:sz w:val="24"/>
          <w:szCs w:val="24"/>
          <w:lang w:val="hy-AM"/>
        </w:rPr>
        <w:t>Համաձայն</w:t>
      </w:r>
      <w:r w:rsidRPr="001B4332">
        <w:rPr>
          <w:rFonts w:ascii="GHEA Mariam" w:hAnsi="GHEA Mariam"/>
          <w:spacing w:val="-6"/>
          <w:sz w:val="24"/>
          <w:szCs w:val="24"/>
          <w:lang w:val="hy-AM"/>
        </w:rPr>
        <w:t xml:space="preserve"> </w:t>
      </w:r>
      <w:r w:rsidRPr="001B4332">
        <w:rPr>
          <w:rFonts w:ascii="GHEA Mariam" w:hAnsi="GHEA Mariam" w:cs="Arial Armenian"/>
          <w:spacing w:val="-6"/>
          <w:sz w:val="24"/>
          <w:szCs w:val="24"/>
          <w:lang w:val="hy-AM"/>
        </w:rPr>
        <w:t>«</w:t>
      </w:r>
      <w:r w:rsidRPr="001B4332">
        <w:rPr>
          <w:rFonts w:ascii="GHEA Mariam" w:hAnsi="GHEA Mariam" w:cs="Arial"/>
          <w:spacing w:val="-6"/>
          <w:sz w:val="24"/>
          <w:szCs w:val="24"/>
          <w:lang w:val="hy-AM"/>
        </w:rPr>
        <w:t>Նորմատիվ</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իրավական</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ակտերի</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մասին</w:t>
      </w:r>
      <w:r w:rsidRPr="001B4332">
        <w:rPr>
          <w:rFonts w:ascii="GHEA Mariam" w:hAnsi="GHEA Mariam" w:cs="Arial Armenian"/>
          <w:spacing w:val="-6"/>
          <w:sz w:val="24"/>
          <w:szCs w:val="24"/>
          <w:lang w:val="hy-AM"/>
        </w:rPr>
        <w:t>»</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Հայաստանի</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Հանրա</w:t>
      </w:r>
      <w:r w:rsidR="001B4332">
        <w:rPr>
          <w:rFonts w:ascii="GHEA Mariam" w:hAnsi="GHEA Mariam" w:cs="Arial"/>
          <w:spacing w:val="-6"/>
          <w:sz w:val="24"/>
          <w:szCs w:val="24"/>
          <w:lang w:val="hy-AM"/>
        </w:rPr>
        <w:softHyphen/>
      </w:r>
      <w:r w:rsidRPr="001B4332">
        <w:rPr>
          <w:rFonts w:ascii="GHEA Mariam" w:hAnsi="GHEA Mariam" w:cs="Arial"/>
          <w:spacing w:val="-6"/>
          <w:sz w:val="24"/>
          <w:szCs w:val="24"/>
          <w:lang w:val="hy-AM"/>
        </w:rPr>
        <w:t>պե</w:t>
      </w:r>
      <w:r w:rsidR="001B4332" w:rsidRPr="001B4332">
        <w:rPr>
          <w:rFonts w:ascii="GHEA Mariam" w:hAnsi="GHEA Mariam" w:cs="Arial"/>
          <w:spacing w:val="-6"/>
          <w:sz w:val="24"/>
          <w:szCs w:val="24"/>
          <w:lang w:val="hy-AM"/>
        </w:rPr>
        <w:softHyphen/>
      </w:r>
      <w:r w:rsidR="001B4332">
        <w:rPr>
          <w:rFonts w:ascii="GHEA Mariam" w:hAnsi="GHEA Mariam" w:cs="Arial"/>
          <w:spacing w:val="-6"/>
          <w:sz w:val="24"/>
          <w:szCs w:val="24"/>
          <w:lang w:val="hy-AM"/>
        </w:rPr>
        <w:softHyphen/>
      </w:r>
      <w:r w:rsidRPr="001B4332">
        <w:rPr>
          <w:rFonts w:ascii="GHEA Mariam" w:hAnsi="GHEA Mariam" w:cs="Arial"/>
          <w:spacing w:val="-6"/>
          <w:sz w:val="24"/>
          <w:szCs w:val="24"/>
          <w:lang w:val="hy-AM"/>
        </w:rPr>
        <w:t>տության</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օրենքի</w:t>
      </w:r>
      <w:r w:rsidRPr="001B4332">
        <w:rPr>
          <w:rFonts w:ascii="GHEA Mariam" w:hAnsi="GHEA Mariam"/>
          <w:spacing w:val="-6"/>
          <w:sz w:val="24"/>
          <w:szCs w:val="24"/>
          <w:lang w:val="hy-AM"/>
        </w:rPr>
        <w:t xml:space="preserve"> 33-</w:t>
      </w:r>
      <w:r w:rsidRPr="001B4332">
        <w:rPr>
          <w:rFonts w:ascii="GHEA Mariam" w:hAnsi="GHEA Mariam" w:cs="Arial"/>
          <w:spacing w:val="-6"/>
          <w:sz w:val="24"/>
          <w:szCs w:val="24"/>
          <w:lang w:val="hy-AM"/>
        </w:rPr>
        <w:t>րդ</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և</w:t>
      </w:r>
      <w:r w:rsidRPr="001B4332">
        <w:rPr>
          <w:rFonts w:ascii="GHEA Mariam" w:hAnsi="GHEA Mariam"/>
          <w:spacing w:val="-6"/>
          <w:sz w:val="24"/>
          <w:szCs w:val="24"/>
          <w:lang w:val="hy-AM"/>
        </w:rPr>
        <w:t xml:space="preserve"> 34-</w:t>
      </w:r>
      <w:r w:rsidRPr="001B4332">
        <w:rPr>
          <w:rFonts w:ascii="GHEA Mariam" w:hAnsi="GHEA Mariam" w:cs="Arial"/>
          <w:spacing w:val="-6"/>
          <w:sz w:val="24"/>
          <w:szCs w:val="24"/>
          <w:lang w:val="hy-AM"/>
        </w:rPr>
        <w:t>րդ</w:t>
      </w:r>
      <w:r w:rsidRPr="001B4332">
        <w:rPr>
          <w:rFonts w:ascii="GHEA Mariam" w:hAnsi="GHEA Mariam"/>
          <w:spacing w:val="-6"/>
          <w:sz w:val="24"/>
          <w:szCs w:val="24"/>
          <w:lang w:val="hy-AM"/>
        </w:rPr>
        <w:t xml:space="preserve"> </w:t>
      </w:r>
      <w:r w:rsidRPr="001B4332">
        <w:rPr>
          <w:rFonts w:ascii="GHEA Mariam" w:hAnsi="GHEA Mariam" w:cs="Arial"/>
          <w:spacing w:val="-6"/>
          <w:sz w:val="24"/>
          <w:szCs w:val="24"/>
          <w:lang w:val="hy-AM"/>
        </w:rPr>
        <w:t>հոդվածների՝</w:t>
      </w:r>
      <w:r w:rsidRPr="001B4332">
        <w:rPr>
          <w:rFonts w:ascii="GHEA Mariam" w:hAnsi="GHEA Mariam"/>
          <w:spacing w:val="-6"/>
          <w:sz w:val="24"/>
          <w:szCs w:val="24"/>
          <w:lang w:val="hy-AM"/>
        </w:rPr>
        <w:t xml:space="preserve"> </w:t>
      </w:r>
      <w:r w:rsidR="001B4332" w:rsidRPr="001B4332">
        <w:rPr>
          <w:rFonts w:ascii="GHEA Mariam" w:eastAsia="Arial Unicode MS" w:hAnsi="GHEA Mariam" w:cs="Sylfaen"/>
          <w:spacing w:val="-6"/>
          <w:sz w:val="24"/>
          <w:szCs w:val="24"/>
          <w:shd w:val="clear" w:color="auto" w:fill="FFFFFF"/>
          <w:lang w:val="hy-AM"/>
        </w:rPr>
        <w:t>Հայաստանի</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Հանրապետության</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կառավարությունը</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ո</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ր</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ո</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շ</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ու</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մ</w:t>
      </w:r>
      <w:r w:rsidR="001B4332" w:rsidRPr="001B4332">
        <w:rPr>
          <w:rFonts w:ascii="GHEA Mariam" w:eastAsia="Arial Unicode MS" w:hAnsi="GHEA Mariam" w:cs="Arial Armenian"/>
          <w:spacing w:val="-6"/>
          <w:sz w:val="24"/>
          <w:szCs w:val="24"/>
          <w:shd w:val="clear" w:color="auto" w:fill="FFFFFF"/>
          <w:lang w:val="hy-AM"/>
        </w:rPr>
        <w:t xml:space="preserve">   </w:t>
      </w:r>
      <w:r w:rsidR="001B4332" w:rsidRPr="001B4332">
        <w:rPr>
          <w:rFonts w:ascii="GHEA Mariam" w:eastAsia="Arial Unicode MS" w:hAnsi="GHEA Mariam" w:cs="Sylfaen"/>
          <w:spacing w:val="-6"/>
          <w:sz w:val="24"/>
          <w:szCs w:val="24"/>
          <w:shd w:val="clear" w:color="auto" w:fill="FFFFFF"/>
          <w:lang w:val="hy-AM"/>
        </w:rPr>
        <w:t>է</w:t>
      </w:r>
      <w:r w:rsidR="001B4332" w:rsidRPr="001B4332">
        <w:rPr>
          <w:rFonts w:ascii="GHEA Mariam" w:eastAsia="Arial Unicode MS" w:hAnsi="GHEA Mariam" w:cs="Arial Armenian"/>
          <w:spacing w:val="-6"/>
          <w:sz w:val="24"/>
          <w:szCs w:val="24"/>
          <w:shd w:val="clear" w:color="auto" w:fill="FFFFFF"/>
          <w:lang w:val="hy-AM"/>
        </w:rPr>
        <w:t>.</w:t>
      </w:r>
    </w:p>
    <w:p w:rsidR="000C13B8" w:rsidRPr="001B4332" w:rsidRDefault="001B4332" w:rsidP="001B4332">
      <w:pPr>
        <w:pStyle w:val="norm"/>
        <w:spacing w:line="360" w:lineRule="auto"/>
        <w:rPr>
          <w:rFonts w:ascii="GHEA Mariam" w:hAnsi="GHEA Mariam"/>
          <w:sz w:val="24"/>
          <w:szCs w:val="24"/>
          <w:lang w:val="hy-AM"/>
        </w:rPr>
      </w:pPr>
      <w:r w:rsidRPr="001B4332">
        <w:rPr>
          <w:rFonts w:ascii="GHEA Mariam" w:hAnsi="GHEA Mariam" w:cs="Arial"/>
          <w:spacing w:val="-6"/>
          <w:sz w:val="24"/>
          <w:szCs w:val="24"/>
          <w:lang w:val="hy-AM"/>
        </w:rPr>
        <w:t xml:space="preserve">1. </w:t>
      </w:r>
      <w:r w:rsidR="000C13B8" w:rsidRPr="001B4332">
        <w:rPr>
          <w:rFonts w:ascii="GHEA Mariam" w:hAnsi="GHEA Mariam" w:cs="Arial"/>
          <w:spacing w:val="-6"/>
          <w:sz w:val="24"/>
          <w:szCs w:val="24"/>
          <w:lang w:val="hy-AM"/>
        </w:rPr>
        <w:t>Հայաստանի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Հանրապետության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կառավարության</w:t>
      </w:r>
      <w:r w:rsidR="000C13B8" w:rsidRPr="001B4332">
        <w:rPr>
          <w:rFonts w:ascii="GHEA Mariam" w:hAnsi="GHEA Mariam"/>
          <w:spacing w:val="-6"/>
          <w:sz w:val="24"/>
          <w:szCs w:val="24"/>
          <w:lang w:val="hy-AM"/>
        </w:rPr>
        <w:t xml:space="preserve"> 2023 </w:t>
      </w:r>
      <w:r w:rsidR="000C13B8" w:rsidRPr="001B4332">
        <w:rPr>
          <w:rFonts w:ascii="GHEA Mariam" w:hAnsi="GHEA Mariam" w:cs="Arial"/>
          <w:spacing w:val="-6"/>
          <w:sz w:val="24"/>
          <w:szCs w:val="24"/>
          <w:lang w:val="hy-AM"/>
        </w:rPr>
        <w:t>թվականի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դեկտեմ</w:t>
      </w:r>
      <w:r w:rsidRPr="001B4332">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բերի</w:t>
      </w:r>
      <w:r w:rsidR="000C13B8" w:rsidRPr="001B4332">
        <w:rPr>
          <w:rFonts w:ascii="GHEA Mariam" w:hAnsi="GHEA Mariam"/>
          <w:spacing w:val="-6"/>
          <w:sz w:val="24"/>
          <w:szCs w:val="24"/>
          <w:lang w:val="hy-AM"/>
        </w:rPr>
        <w:t xml:space="preserve"> 28-</w:t>
      </w:r>
      <w:r w:rsidR="000C13B8" w:rsidRPr="001B4332">
        <w:rPr>
          <w:rFonts w:ascii="GHEA Mariam" w:hAnsi="GHEA Mariam" w:cs="Arial"/>
          <w:spacing w:val="-6"/>
          <w:sz w:val="24"/>
          <w:szCs w:val="24"/>
          <w:lang w:val="hy-AM"/>
        </w:rPr>
        <w:t>ի</w:t>
      </w:r>
      <w:r w:rsidR="000C13B8" w:rsidRPr="001B4332">
        <w:rPr>
          <w:rFonts w:ascii="GHEA Mariam" w:hAnsi="GHEA Mariam"/>
          <w:spacing w:val="-6"/>
          <w:sz w:val="24"/>
          <w:szCs w:val="24"/>
          <w:lang w:val="hy-AM"/>
        </w:rPr>
        <w:t xml:space="preserve"> </w:t>
      </w:r>
      <w:r w:rsidR="000C13B8" w:rsidRPr="001B4332">
        <w:rPr>
          <w:rFonts w:ascii="GHEA Mariam" w:hAnsi="GHEA Mariam" w:cs="Arial Armenian"/>
          <w:spacing w:val="-6"/>
          <w:sz w:val="24"/>
          <w:szCs w:val="24"/>
          <w:lang w:val="hy-AM"/>
        </w:rPr>
        <w:t>«</w:t>
      </w:r>
      <w:r w:rsidR="000C13B8" w:rsidRPr="001B4332">
        <w:rPr>
          <w:rFonts w:ascii="GHEA Mariam" w:hAnsi="GHEA Mariam" w:cs="Arial"/>
          <w:spacing w:val="-6"/>
          <w:sz w:val="24"/>
          <w:szCs w:val="24"/>
          <w:lang w:val="hy-AM"/>
        </w:rPr>
        <w:t>Ք</w:t>
      </w:r>
      <w:r w:rsidR="00B375F6" w:rsidRPr="001B4332">
        <w:rPr>
          <w:rFonts w:ascii="GHEA Mariam" w:hAnsi="GHEA Mariam" w:cs="Arial"/>
          <w:spacing w:val="-6"/>
          <w:sz w:val="24"/>
          <w:szCs w:val="24"/>
          <w:lang w:val="hy-AM"/>
        </w:rPr>
        <w:t>րաուդ</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Է</w:t>
      </w:r>
      <w:r w:rsidR="00B375F6" w:rsidRPr="001B4332">
        <w:rPr>
          <w:rFonts w:ascii="GHEA Mariam" w:hAnsi="GHEA Mariam" w:cs="Arial"/>
          <w:spacing w:val="-6"/>
          <w:sz w:val="24"/>
          <w:szCs w:val="24"/>
          <w:lang w:val="hy-AM"/>
        </w:rPr>
        <w:t>ֆֆորթ</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Դ</w:t>
      </w:r>
      <w:r w:rsidR="00B375F6" w:rsidRPr="001B4332">
        <w:rPr>
          <w:rFonts w:ascii="GHEA Mariam" w:hAnsi="GHEA Mariam" w:cs="Arial"/>
          <w:spacing w:val="-6"/>
          <w:sz w:val="24"/>
          <w:szCs w:val="24"/>
          <w:lang w:val="hy-AM"/>
        </w:rPr>
        <w:t>եվելոփմենթ</w:t>
      </w:r>
      <w:r w:rsidR="000C13B8" w:rsidRPr="001B4332">
        <w:rPr>
          <w:rFonts w:ascii="GHEA Mariam" w:hAnsi="GHEA Mariam" w:cs="Arial Armenian"/>
          <w:spacing w:val="-6"/>
          <w:sz w:val="24"/>
          <w:szCs w:val="24"/>
          <w:lang w:val="hy-AM"/>
        </w:rPr>
        <w:t>»</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սահմանափակ</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պատաս</w:t>
      </w:r>
      <w:r>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խա</w:t>
      </w:r>
      <w:r>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նատվու</w:t>
      </w:r>
      <w:r w:rsidR="00B375F6">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թյամբ</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ընկերության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կողմից</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ներկայացված՝</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Երևան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քաղաքի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Դավթաշեն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վար</w:t>
      </w:r>
      <w:r>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չական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շրջանում</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նախատեսվող</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կառուցապատման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ներդրումային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ծրագրին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հավա</w:t>
      </w:r>
      <w:r>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նու</w:t>
      </w:r>
      <w:r>
        <w:rPr>
          <w:rFonts w:ascii="GHEA Mariam" w:hAnsi="GHEA Mariam" w:cs="Arial"/>
          <w:spacing w:val="-6"/>
          <w:sz w:val="24"/>
          <w:szCs w:val="24"/>
          <w:lang w:val="hy-AM"/>
        </w:rPr>
        <w:softHyphen/>
      </w:r>
      <w:r w:rsidR="000C13B8" w:rsidRPr="001B4332">
        <w:rPr>
          <w:rFonts w:ascii="GHEA Mariam" w:hAnsi="GHEA Mariam" w:cs="Arial"/>
          <w:spacing w:val="-6"/>
          <w:sz w:val="24"/>
          <w:szCs w:val="24"/>
          <w:lang w:val="hy-AM"/>
        </w:rPr>
        <w:t>թյուն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տալու</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և</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ծրագրի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իրականացման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նպատակով</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հողամասերն</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ուղղակի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վաճառքի</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2"/>
          <w:sz w:val="24"/>
          <w:szCs w:val="24"/>
          <w:lang w:val="hy-AM"/>
        </w:rPr>
        <w:t>ձևով</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օտարելուն</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համաձայնություն</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տալու</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մասին</w:t>
      </w:r>
      <w:r w:rsidR="000C13B8" w:rsidRPr="001B4332">
        <w:rPr>
          <w:rFonts w:ascii="GHEA Mariam" w:hAnsi="GHEA Mariam" w:cs="Arial Armenian"/>
          <w:spacing w:val="-2"/>
          <w:sz w:val="24"/>
          <w:szCs w:val="24"/>
          <w:lang w:val="hy-AM"/>
        </w:rPr>
        <w:t>»</w:t>
      </w:r>
      <w:r w:rsidR="000C13B8" w:rsidRPr="001B4332">
        <w:rPr>
          <w:rFonts w:ascii="GHEA Mariam" w:hAnsi="GHEA Mariam"/>
          <w:spacing w:val="-2"/>
          <w:sz w:val="24"/>
          <w:szCs w:val="24"/>
          <w:lang w:val="hy-AM"/>
        </w:rPr>
        <w:t xml:space="preserve"> N 2342-</w:t>
      </w:r>
      <w:r w:rsidR="000C13B8" w:rsidRPr="001B4332">
        <w:rPr>
          <w:rFonts w:ascii="GHEA Mariam" w:hAnsi="GHEA Mariam" w:cs="Arial"/>
          <w:spacing w:val="-2"/>
          <w:sz w:val="24"/>
          <w:szCs w:val="24"/>
          <w:lang w:val="hy-AM"/>
        </w:rPr>
        <w:t>Ա</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որոշման</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այսուհետ՝</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որոշում</w:t>
      </w:r>
      <w:r w:rsidR="000C13B8" w:rsidRPr="001B4332">
        <w:rPr>
          <w:rFonts w:ascii="GHEA Mariam" w:hAnsi="GHEA Mariam"/>
          <w:spacing w:val="-2"/>
          <w:sz w:val="24"/>
          <w:szCs w:val="24"/>
          <w:lang w:val="hy-AM"/>
        </w:rPr>
        <w:t xml:space="preserve">) </w:t>
      </w:r>
      <w:r w:rsidR="000C13B8" w:rsidRPr="001B4332">
        <w:rPr>
          <w:rFonts w:ascii="GHEA Mariam" w:hAnsi="GHEA Mariam" w:cs="Arial"/>
          <w:spacing w:val="-2"/>
          <w:sz w:val="24"/>
          <w:szCs w:val="24"/>
          <w:lang w:val="hy-AM"/>
        </w:rPr>
        <w:t>մեջ</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կատարել</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հետևյալ</w:t>
      </w:r>
      <w:r w:rsidR="000C13B8" w:rsidRPr="001B4332">
        <w:rPr>
          <w:rFonts w:ascii="GHEA Mariam" w:hAnsi="GHEA Mariam"/>
          <w:spacing w:val="-6"/>
          <w:sz w:val="24"/>
          <w:szCs w:val="24"/>
          <w:lang w:val="hy-AM"/>
        </w:rPr>
        <w:t xml:space="preserve"> </w:t>
      </w:r>
      <w:r w:rsidR="000C13B8" w:rsidRPr="001B4332">
        <w:rPr>
          <w:rFonts w:ascii="GHEA Mariam" w:hAnsi="GHEA Mariam" w:cs="Arial"/>
          <w:spacing w:val="-6"/>
          <w:sz w:val="24"/>
          <w:szCs w:val="24"/>
          <w:lang w:val="hy-AM"/>
        </w:rPr>
        <w:t>փոփոխությունները</w:t>
      </w:r>
      <w:r w:rsidR="000C13B8" w:rsidRPr="001B4332">
        <w:rPr>
          <w:rFonts w:ascii="GHEA Mariam" w:hAnsi="GHEA Mariam" w:cs="Arial"/>
          <w:sz w:val="24"/>
          <w:szCs w:val="24"/>
          <w:lang w:val="hy-AM"/>
        </w:rPr>
        <w:t>՝</w:t>
      </w:r>
    </w:p>
    <w:p w:rsidR="000C13B8" w:rsidRPr="001B4332" w:rsidRDefault="000C13B8" w:rsidP="001B4332">
      <w:pPr>
        <w:pStyle w:val="norm"/>
        <w:spacing w:line="360" w:lineRule="auto"/>
        <w:rPr>
          <w:rFonts w:ascii="GHEA Mariam" w:hAnsi="GHEA Mariam"/>
          <w:color w:val="191919"/>
          <w:sz w:val="24"/>
          <w:szCs w:val="24"/>
          <w:lang w:val="hy-AM"/>
        </w:rPr>
      </w:pPr>
      <w:r w:rsidRPr="001B4332">
        <w:rPr>
          <w:rFonts w:ascii="GHEA Mariam" w:hAnsi="GHEA Mariam"/>
          <w:color w:val="191919"/>
          <w:sz w:val="24"/>
          <w:szCs w:val="24"/>
          <w:lang w:val="hy-AM"/>
        </w:rPr>
        <w:t xml:space="preserve">1) </w:t>
      </w:r>
      <w:r w:rsidRPr="001B4332">
        <w:rPr>
          <w:rFonts w:ascii="GHEA Mariam" w:hAnsi="GHEA Mariam" w:cs="Arial"/>
          <w:color w:val="191919"/>
          <w:sz w:val="24"/>
          <w:szCs w:val="24"/>
          <w:lang w:val="hy-AM"/>
        </w:rPr>
        <w:t>որոշման</w:t>
      </w:r>
      <w:r w:rsidRPr="001B4332">
        <w:rPr>
          <w:rFonts w:ascii="GHEA Mariam" w:hAnsi="GHEA Mariam"/>
          <w:color w:val="191919"/>
          <w:sz w:val="24"/>
          <w:szCs w:val="24"/>
          <w:lang w:val="hy-AM"/>
        </w:rPr>
        <w:t xml:space="preserve"> N 3 </w:t>
      </w:r>
      <w:r w:rsidRPr="001B4332">
        <w:rPr>
          <w:rFonts w:ascii="GHEA Mariam" w:hAnsi="GHEA Mariam" w:cs="Arial"/>
          <w:color w:val="191919"/>
          <w:sz w:val="24"/>
          <w:szCs w:val="24"/>
          <w:lang w:val="hy-AM"/>
        </w:rPr>
        <w:t>հավելվածը</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շարադրել</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նոր</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խմբագրությամբ՝</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համաձայն</w:t>
      </w:r>
      <w:r w:rsidRPr="001B4332">
        <w:rPr>
          <w:rFonts w:ascii="GHEA Mariam" w:hAnsi="GHEA Mariam"/>
          <w:color w:val="191919"/>
          <w:sz w:val="24"/>
          <w:szCs w:val="24"/>
          <w:lang w:val="hy-AM"/>
        </w:rPr>
        <w:t xml:space="preserve"> N 1  </w:t>
      </w:r>
      <w:r w:rsidRPr="001B4332">
        <w:rPr>
          <w:rFonts w:ascii="GHEA Mariam" w:hAnsi="GHEA Mariam" w:cs="Arial"/>
          <w:color w:val="191919"/>
          <w:sz w:val="24"/>
          <w:szCs w:val="24"/>
          <w:lang w:val="hy-AM"/>
        </w:rPr>
        <w:t>հավելվածի</w:t>
      </w:r>
      <w:r w:rsidRPr="001B4332">
        <w:rPr>
          <w:rFonts w:ascii="Cambria Math" w:hAnsi="Cambria Math" w:cs="Cambria Math"/>
          <w:color w:val="191919"/>
          <w:sz w:val="24"/>
          <w:szCs w:val="24"/>
          <w:lang w:val="hy-AM"/>
        </w:rPr>
        <w:t>․</w:t>
      </w:r>
      <w:r w:rsidRPr="001B4332">
        <w:rPr>
          <w:rFonts w:ascii="GHEA Mariam" w:hAnsi="GHEA Mariam"/>
          <w:color w:val="191919"/>
          <w:sz w:val="24"/>
          <w:szCs w:val="24"/>
          <w:lang w:val="hy-AM"/>
        </w:rPr>
        <w:t xml:space="preserve"> </w:t>
      </w:r>
    </w:p>
    <w:p w:rsidR="000C13B8" w:rsidRPr="001B4332" w:rsidRDefault="000C13B8" w:rsidP="001B4332">
      <w:pPr>
        <w:pStyle w:val="norm"/>
        <w:spacing w:line="360" w:lineRule="auto"/>
        <w:rPr>
          <w:rFonts w:ascii="GHEA Mariam" w:hAnsi="GHEA Mariam"/>
          <w:sz w:val="24"/>
          <w:szCs w:val="24"/>
          <w:lang w:val="hy-AM"/>
        </w:rPr>
      </w:pPr>
      <w:r w:rsidRPr="001B4332">
        <w:rPr>
          <w:rFonts w:ascii="GHEA Mariam" w:hAnsi="GHEA Mariam"/>
          <w:color w:val="191919"/>
          <w:sz w:val="24"/>
          <w:szCs w:val="24"/>
          <w:lang w:val="hy-AM"/>
        </w:rPr>
        <w:t xml:space="preserve">2) </w:t>
      </w:r>
      <w:r w:rsidRPr="001B4332">
        <w:rPr>
          <w:rFonts w:ascii="GHEA Mariam" w:hAnsi="GHEA Mariam" w:cs="Arial"/>
          <w:color w:val="191919"/>
          <w:sz w:val="24"/>
          <w:szCs w:val="24"/>
          <w:lang w:val="hy-AM"/>
        </w:rPr>
        <w:t>որոշման</w:t>
      </w:r>
      <w:r w:rsidRPr="001B4332">
        <w:rPr>
          <w:rFonts w:ascii="GHEA Mariam" w:hAnsi="GHEA Mariam"/>
          <w:color w:val="191919"/>
          <w:sz w:val="24"/>
          <w:szCs w:val="24"/>
          <w:lang w:val="hy-AM"/>
        </w:rPr>
        <w:t xml:space="preserve"> N 4 </w:t>
      </w:r>
      <w:r w:rsidRPr="001B4332">
        <w:rPr>
          <w:rFonts w:ascii="GHEA Mariam" w:hAnsi="GHEA Mariam" w:cs="Arial"/>
          <w:color w:val="191919"/>
          <w:sz w:val="24"/>
          <w:szCs w:val="24"/>
          <w:lang w:val="hy-AM"/>
        </w:rPr>
        <w:t>հավելվածը</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շարադրել</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նոր</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խմբագրությամբ՝</w:t>
      </w:r>
      <w:r w:rsidRPr="001B4332">
        <w:rPr>
          <w:rFonts w:ascii="GHEA Mariam" w:hAnsi="GHEA Mariam"/>
          <w:color w:val="191919"/>
          <w:sz w:val="24"/>
          <w:szCs w:val="24"/>
          <w:lang w:val="hy-AM"/>
        </w:rPr>
        <w:t xml:space="preserve"> </w:t>
      </w:r>
      <w:r w:rsidRPr="001B4332">
        <w:rPr>
          <w:rFonts w:ascii="GHEA Mariam" w:hAnsi="GHEA Mariam" w:cs="Arial"/>
          <w:color w:val="191919"/>
          <w:sz w:val="24"/>
          <w:szCs w:val="24"/>
          <w:lang w:val="hy-AM"/>
        </w:rPr>
        <w:t>համաձայն</w:t>
      </w:r>
      <w:r w:rsidRPr="001B4332">
        <w:rPr>
          <w:rFonts w:ascii="GHEA Mariam" w:hAnsi="GHEA Mariam"/>
          <w:color w:val="191919"/>
          <w:sz w:val="24"/>
          <w:szCs w:val="24"/>
          <w:lang w:val="hy-AM"/>
        </w:rPr>
        <w:t xml:space="preserve"> N 2  </w:t>
      </w:r>
      <w:r w:rsidRPr="001B4332">
        <w:rPr>
          <w:rFonts w:ascii="GHEA Mariam" w:hAnsi="GHEA Mariam" w:cs="Arial"/>
          <w:color w:val="191919"/>
          <w:sz w:val="24"/>
          <w:szCs w:val="24"/>
          <w:lang w:val="hy-AM"/>
        </w:rPr>
        <w:t>հավելվածի։</w:t>
      </w:r>
    </w:p>
    <w:p w:rsidR="001B4332" w:rsidRPr="001B4332" w:rsidRDefault="001B4332" w:rsidP="00AF60A0">
      <w:pPr>
        <w:pStyle w:val="mechtex"/>
        <w:ind w:firstLine="567"/>
        <w:jc w:val="left"/>
        <w:rPr>
          <w:rFonts w:ascii="GHEA Mariam" w:hAnsi="GHEA Mariam" w:cs="Sylfaen"/>
          <w:sz w:val="12"/>
          <w:szCs w:val="24"/>
          <w:lang w:val="hy-AM"/>
        </w:rPr>
      </w:pPr>
    </w:p>
    <w:p w:rsidR="001B4332" w:rsidRDefault="001B4332" w:rsidP="00AF60A0">
      <w:pPr>
        <w:pStyle w:val="mechtex"/>
        <w:ind w:firstLine="567"/>
        <w:jc w:val="left"/>
        <w:rPr>
          <w:rFonts w:ascii="GHEA Mariam" w:hAnsi="GHEA Mariam" w:cs="Sylfaen"/>
          <w:sz w:val="24"/>
          <w:szCs w:val="24"/>
          <w:lang w:val="hy-AM"/>
        </w:rPr>
      </w:pPr>
    </w:p>
    <w:p w:rsidR="00DD40E6" w:rsidRPr="000D5CEE" w:rsidRDefault="00DD40E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D40E6" w:rsidRPr="000D5CEE" w:rsidRDefault="00DD40E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DD40E6" w:rsidRPr="00917CA5" w:rsidRDefault="00DD40E6" w:rsidP="00B46EE8">
      <w:pPr>
        <w:pStyle w:val="mechtex"/>
        <w:jc w:val="left"/>
        <w:rPr>
          <w:rFonts w:ascii="GHEA Mariam" w:hAnsi="GHEA Mariam" w:cs="Sylfaen"/>
          <w:sz w:val="18"/>
          <w:szCs w:val="24"/>
          <w:lang w:val="hy-AM"/>
        </w:rPr>
      </w:pPr>
    </w:p>
    <w:p w:rsidR="00DD40E6" w:rsidRPr="00A04628" w:rsidRDefault="00DD40E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0C13B8" w:rsidRDefault="004674F9" w:rsidP="001B4332">
      <w:pPr>
        <w:rPr>
          <w:rFonts w:ascii="GHEA Mariam" w:hAnsi="GHEA Mariam"/>
          <w:sz w:val="22"/>
          <w:szCs w:val="24"/>
          <w:lang w:val="hy-AM"/>
        </w:rPr>
      </w:pPr>
      <w:bookmarkStart w:id="0" w:name="_GoBack"/>
      <w:bookmarkEnd w:id="0"/>
    </w:p>
    <w:sectPr w:rsidR="004674F9" w:rsidRPr="000C13B8" w:rsidSect="001B4332">
      <w:headerReference w:type="even" r:id="rId8"/>
      <w:headerReference w:type="default" r:id="rId9"/>
      <w:footerReference w:type="even" r:id="rId10"/>
      <w:pgSz w:w="11909" w:h="16834" w:code="9"/>
      <w:pgMar w:top="851"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75F" w:rsidRDefault="0060575F">
      <w:r>
        <w:separator/>
      </w:r>
    </w:p>
  </w:endnote>
  <w:endnote w:type="continuationSeparator" w:id="0">
    <w:p w:rsidR="0060575F" w:rsidRDefault="00605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75F" w:rsidRDefault="0060575F">
      <w:r>
        <w:separator/>
      </w:r>
    </w:p>
  </w:footnote>
  <w:footnote w:type="continuationSeparator" w:id="0">
    <w:p w:rsidR="0060575F" w:rsidRDefault="00605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433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F56030C"/>
    <w:multiLevelType w:val="hybridMultilevel"/>
    <w:tmpl w:val="0CA6AA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3B8"/>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332"/>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91"/>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75F"/>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3B0E"/>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5F6"/>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0E6"/>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BE"/>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0C13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181</Words>
  <Characters>1033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2026-02-16T12:08:00Z</dcterms:created>
  <dcterms:modified xsi:type="dcterms:W3CDTF">2026-02-18T08:35:00Z</dcterms:modified>
</cp:coreProperties>
</file>