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3B73F6">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3B73F6">
      <w:pPr>
        <w:jc w:val="center"/>
      </w:pPr>
    </w:p>
    <w:p w:rsidR="001C3F71" w:rsidRDefault="001C3F71" w:rsidP="003B73F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3B73F6">
      <w:pPr>
        <w:pStyle w:val="mechtex"/>
        <w:rPr>
          <w:rFonts w:ascii="GHEA Mariam" w:hAnsi="GHEA Mariam"/>
          <w:b/>
        </w:rPr>
      </w:pPr>
    </w:p>
    <w:p w:rsidR="001C3F71" w:rsidRDefault="001C3F71" w:rsidP="003B73F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Default="001C3F71" w:rsidP="003B73F6">
      <w:pPr>
        <w:jc w:val="center"/>
        <w:rPr>
          <w:rFonts w:ascii="GHEA Mariam" w:hAnsi="GHEA Mariam"/>
          <w:szCs w:val="24"/>
        </w:rPr>
      </w:pPr>
    </w:p>
    <w:p w:rsidR="00102F46" w:rsidRPr="006A7EEF" w:rsidRDefault="00102F46" w:rsidP="003B73F6">
      <w:pPr>
        <w:jc w:val="center"/>
        <w:rPr>
          <w:rFonts w:ascii="GHEA Mariam" w:hAnsi="GHEA Mariam"/>
          <w:szCs w:val="24"/>
        </w:rPr>
      </w:pPr>
    </w:p>
    <w:p w:rsidR="001C3F71" w:rsidRPr="009D00BE" w:rsidRDefault="001C3F71" w:rsidP="003B73F6">
      <w:pPr>
        <w:jc w:val="center"/>
        <w:rPr>
          <w:rFonts w:ascii="GHEA Mariam" w:hAnsi="GHEA Mariam"/>
          <w:sz w:val="8"/>
          <w:szCs w:val="24"/>
        </w:rPr>
      </w:pPr>
    </w:p>
    <w:p w:rsidR="001C3F71" w:rsidRPr="009D00BE" w:rsidRDefault="001C3F71" w:rsidP="003B73F6">
      <w:pPr>
        <w:jc w:val="center"/>
        <w:rPr>
          <w:rFonts w:ascii="GHEA Mariam" w:hAnsi="GHEA Mariam"/>
          <w:sz w:val="4"/>
          <w:szCs w:val="24"/>
        </w:rPr>
      </w:pPr>
    </w:p>
    <w:p w:rsidR="001C3F71" w:rsidRPr="009D00BE" w:rsidRDefault="00971DB8" w:rsidP="003B73F6">
      <w:pPr>
        <w:jc w:val="center"/>
        <w:rPr>
          <w:rFonts w:ascii="GHEA Mariam" w:hAnsi="GHEA Mariam"/>
          <w:sz w:val="24"/>
          <w:szCs w:val="24"/>
          <w:lang w:val="hy-AM"/>
        </w:rPr>
      </w:pPr>
      <w:r>
        <w:rPr>
          <w:rFonts w:ascii="GHEA Mariam" w:hAnsi="GHEA Mariam"/>
          <w:sz w:val="24"/>
          <w:szCs w:val="24"/>
        </w:rPr>
        <w:t>19</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D00BE">
        <w:rPr>
          <w:rFonts w:ascii="GHEA Mariam" w:hAnsi="GHEA Mariam"/>
          <w:sz w:val="24"/>
          <w:szCs w:val="24"/>
          <w:lang w:val="hy-AM"/>
        </w:rPr>
        <w:t>Ն</w:t>
      </w:r>
    </w:p>
    <w:p w:rsidR="001C3F71" w:rsidRPr="009D00BE" w:rsidRDefault="001C3F71" w:rsidP="003B73F6">
      <w:pPr>
        <w:jc w:val="center"/>
        <w:rPr>
          <w:rFonts w:ascii="GHEA Mariam" w:hAnsi="GHEA Mariam"/>
          <w:sz w:val="24"/>
          <w:szCs w:val="24"/>
        </w:rPr>
      </w:pPr>
    </w:p>
    <w:p w:rsidR="004674F9" w:rsidRDefault="004674F9" w:rsidP="003B73F6">
      <w:pPr>
        <w:jc w:val="center"/>
        <w:rPr>
          <w:rFonts w:ascii="GHEA Mariam" w:hAnsi="GHEA Mariam"/>
          <w:sz w:val="14"/>
          <w:szCs w:val="24"/>
        </w:rPr>
      </w:pPr>
    </w:p>
    <w:p w:rsidR="00102F46" w:rsidRPr="00102F46" w:rsidRDefault="00102F46" w:rsidP="003B73F6">
      <w:pPr>
        <w:jc w:val="center"/>
        <w:rPr>
          <w:rFonts w:ascii="GHEA Mariam" w:hAnsi="GHEA Mariam"/>
          <w:sz w:val="22"/>
          <w:szCs w:val="24"/>
        </w:rPr>
      </w:pPr>
    </w:p>
    <w:p w:rsidR="009D00BE" w:rsidRPr="009D00BE" w:rsidRDefault="009D00BE" w:rsidP="003B73F6">
      <w:pPr>
        <w:jc w:val="center"/>
        <w:rPr>
          <w:rFonts w:ascii="GHEA Mariam" w:hAnsi="GHEA Mariam"/>
          <w:sz w:val="10"/>
          <w:szCs w:val="24"/>
        </w:rPr>
      </w:pPr>
    </w:p>
    <w:p w:rsidR="009D00BE" w:rsidRDefault="00B16DB9" w:rsidP="009D00BE">
      <w:pPr>
        <w:pStyle w:val="mechtex"/>
        <w:rPr>
          <w:rFonts w:ascii="GHEA Mariam" w:hAnsi="GHEA Mariam"/>
          <w:sz w:val="24"/>
          <w:szCs w:val="24"/>
          <w:lang w:val="hy-AM"/>
        </w:rPr>
      </w:pPr>
      <w:r w:rsidRPr="009D00BE">
        <w:rPr>
          <w:rStyle w:val="Strong"/>
          <w:rFonts w:ascii="GHEA Mariam" w:hAnsi="GHEA Mariam"/>
          <w:b w:val="0"/>
          <w:bCs w:val="0"/>
          <w:spacing w:val="-6"/>
          <w:sz w:val="24"/>
          <w:szCs w:val="24"/>
          <w:shd w:val="clear" w:color="auto" w:fill="FFFFFF"/>
          <w:lang w:val="hy-AM"/>
        </w:rPr>
        <w:t>«ՀԱՅԱՍՏԱՆԻ ՀԱՆՐԱՊԵՏՈՒԹՅԱՆ 2026 ԹՎԱԿԱՆԻ ՊԵՏԱԿԱՆ ԲՅՈՒՋԵԻ</w:t>
      </w:r>
      <w:r w:rsidRPr="009D00BE">
        <w:rPr>
          <w:rStyle w:val="Strong"/>
          <w:rFonts w:ascii="GHEA Mariam" w:hAnsi="GHEA Mariam"/>
          <w:b w:val="0"/>
          <w:bCs w:val="0"/>
          <w:sz w:val="24"/>
          <w:szCs w:val="24"/>
          <w:shd w:val="clear" w:color="auto" w:fill="FFFFFF"/>
          <w:lang w:val="hy-AM"/>
        </w:rPr>
        <w:t xml:space="preserve"> ՄԱՍԻՆ» ՕՐԵՆՔՈՒՄ ՎԵՐԱԲԱՇԽՈՒՄ ԵՎ ԼՐԱՑՈՒՄ, </w:t>
      </w:r>
      <w:r w:rsidRPr="009D00BE">
        <w:rPr>
          <w:rFonts w:ascii="GHEA Mariam" w:hAnsi="GHEA Mariam" w:cs="Arial"/>
          <w:sz w:val="24"/>
          <w:szCs w:val="24"/>
          <w:lang w:val="hy-AM"/>
        </w:rPr>
        <w:t>ՀԱՅԱՍՏԱՆԻ</w:t>
      </w:r>
      <w:r w:rsidRPr="009D00BE">
        <w:rPr>
          <w:rFonts w:ascii="GHEA Mariam" w:hAnsi="GHEA Mariam"/>
          <w:sz w:val="24"/>
          <w:szCs w:val="24"/>
          <w:lang w:val="hy-AM"/>
        </w:rPr>
        <w:t xml:space="preserve"> </w:t>
      </w:r>
      <w:r w:rsidRPr="009D00BE">
        <w:rPr>
          <w:rFonts w:ascii="GHEA Mariam" w:hAnsi="GHEA Mariam" w:cs="Arial"/>
          <w:spacing w:val="-4"/>
          <w:sz w:val="24"/>
          <w:szCs w:val="24"/>
          <w:lang w:val="hy-AM"/>
        </w:rPr>
        <w:t>ՀԱՆՐԱՊԵՏՈՒԹՅԱՆ</w:t>
      </w:r>
      <w:r w:rsidRPr="009D00BE">
        <w:rPr>
          <w:rFonts w:ascii="GHEA Mariam" w:hAnsi="GHEA Mariam"/>
          <w:spacing w:val="-4"/>
          <w:sz w:val="24"/>
          <w:szCs w:val="24"/>
          <w:lang w:val="hy-AM"/>
        </w:rPr>
        <w:t xml:space="preserve"> </w:t>
      </w:r>
      <w:r w:rsidRPr="009D00BE">
        <w:rPr>
          <w:rFonts w:ascii="GHEA Mariam" w:hAnsi="GHEA Mariam" w:cs="Arial"/>
          <w:spacing w:val="-4"/>
          <w:sz w:val="24"/>
          <w:szCs w:val="24"/>
          <w:lang w:val="hy-AM"/>
        </w:rPr>
        <w:t>ԿԱՌԱՎԱՐՈՒԹՅԱՆ</w:t>
      </w:r>
      <w:r w:rsidRPr="009D00BE">
        <w:rPr>
          <w:rFonts w:ascii="GHEA Mariam" w:hAnsi="GHEA Mariam"/>
          <w:spacing w:val="-4"/>
          <w:sz w:val="24"/>
          <w:szCs w:val="24"/>
          <w:lang w:val="hy-AM"/>
        </w:rPr>
        <w:t xml:space="preserve"> 2025 </w:t>
      </w:r>
      <w:r w:rsidRPr="009D00BE">
        <w:rPr>
          <w:rFonts w:ascii="GHEA Mariam" w:hAnsi="GHEA Mariam" w:cs="Arial"/>
          <w:spacing w:val="-4"/>
          <w:sz w:val="24"/>
          <w:szCs w:val="24"/>
          <w:lang w:val="hy-AM"/>
        </w:rPr>
        <w:t>ԹՎԱԿԱՆԻ</w:t>
      </w:r>
      <w:r w:rsidRPr="009D00BE">
        <w:rPr>
          <w:rFonts w:ascii="GHEA Mariam" w:hAnsi="GHEA Mariam"/>
          <w:spacing w:val="-4"/>
          <w:sz w:val="24"/>
          <w:szCs w:val="24"/>
          <w:lang w:val="hy-AM"/>
        </w:rPr>
        <w:t xml:space="preserve"> </w:t>
      </w:r>
      <w:r w:rsidRPr="009D00BE">
        <w:rPr>
          <w:rFonts w:ascii="GHEA Mariam" w:hAnsi="GHEA Mariam" w:cs="Arial"/>
          <w:spacing w:val="-4"/>
          <w:sz w:val="24"/>
          <w:szCs w:val="24"/>
          <w:lang w:val="hy-AM"/>
        </w:rPr>
        <w:t>ԴԵԿՏԵՄԲԵՐԻ</w:t>
      </w:r>
      <w:r w:rsidRPr="009D00BE">
        <w:rPr>
          <w:rFonts w:ascii="GHEA Mariam" w:hAnsi="GHEA Mariam"/>
          <w:sz w:val="24"/>
          <w:szCs w:val="24"/>
          <w:lang w:val="hy-AM"/>
        </w:rPr>
        <w:t xml:space="preserve"> </w:t>
      </w:r>
    </w:p>
    <w:p w:rsidR="00B16DB9" w:rsidRDefault="00B16DB9" w:rsidP="009D00BE">
      <w:pPr>
        <w:pStyle w:val="mechtex"/>
        <w:rPr>
          <w:rStyle w:val="Strong"/>
          <w:rFonts w:ascii="GHEA Mariam" w:hAnsi="GHEA Mariam"/>
          <w:b w:val="0"/>
          <w:bCs w:val="0"/>
          <w:sz w:val="24"/>
          <w:szCs w:val="24"/>
          <w:shd w:val="clear" w:color="auto" w:fill="FFFFFF"/>
          <w:lang w:val="hy-AM"/>
        </w:rPr>
      </w:pPr>
      <w:r w:rsidRPr="009D00BE">
        <w:rPr>
          <w:rFonts w:ascii="GHEA Mariam" w:hAnsi="GHEA Mariam"/>
          <w:sz w:val="24"/>
          <w:szCs w:val="24"/>
          <w:lang w:val="hy-AM"/>
        </w:rPr>
        <w:t>25-</w:t>
      </w:r>
      <w:r w:rsidRPr="009D00BE">
        <w:rPr>
          <w:rFonts w:ascii="GHEA Mariam" w:hAnsi="GHEA Mariam" w:cs="Arial"/>
          <w:sz w:val="24"/>
          <w:szCs w:val="24"/>
          <w:lang w:val="hy-AM"/>
        </w:rPr>
        <w:t>Ի</w:t>
      </w:r>
      <w:r w:rsidRPr="009D00BE">
        <w:rPr>
          <w:rFonts w:ascii="GHEA Mariam" w:hAnsi="GHEA Mariam"/>
          <w:sz w:val="24"/>
          <w:szCs w:val="24"/>
          <w:lang w:val="hy-AM"/>
        </w:rPr>
        <w:t xml:space="preserve"> N 1910-</w:t>
      </w:r>
      <w:r w:rsidRPr="009D00BE">
        <w:rPr>
          <w:rFonts w:ascii="GHEA Mariam" w:hAnsi="GHEA Mariam" w:cs="Arial"/>
          <w:sz w:val="24"/>
          <w:szCs w:val="24"/>
          <w:lang w:val="hy-AM"/>
        </w:rPr>
        <w:t>Ն</w:t>
      </w:r>
      <w:r w:rsidRPr="009D00BE">
        <w:rPr>
          <w:rFonts w:ascii="GHEA Mariam" w:hAnsi="GHEA Mariam"/>
          <w:sz w:val="24"/>
          <w:szCs w:val="24"/>
          <w:lang w:val="hy-AM"/>
        </w:rPr>
        <w:t xml:space="preserve"> </w:t>
      </w:r>
      <w:r w:rsidRPr="009D00BE">
        <w:rPr>
          <w:rFonts w:ascii="GHEA Mariam" w:hAnsi="GHEA Mariam" w:cs="Arial"/>
          <w:sz w:val="24"/>
          <w:szCs w:val="24"/>
          <w:lang w:val="hy-AM"/>
        </w:rPr>
        <w:t>ՈՐՈՇՄԱՆ</w:t>
      </w:r>
      <w:r w:rsidRPr="009D00BE">
        <w:rPr>
          <w:rFonts w:ascii="GHEA Mariam" w:hAnsi="GHEA Mariam"/>
          <w:sz w:val="24"/>
          <w:szCs w:val="24"/>
          <w:lang w:val="hy-AM"/>
        </w:rPr>
        <w:t xml:space="preserve"> </w:t>
      </w:r>
      <w:r w:rsidRPr="009D00BE">
        <w:rPr>
          <w:rFonts w:ascii="GHEA Mariam" w:hAnsi="GHEA Mariam" w:cs="Arial"/>
          <w:sz w:val="24"/>
          <w:szCs w:val="24"/>
          <w:lang w:val="hy-AM"/>
        </w:rPr>
        <w:t>ՄԵՋ</w:t>
      </w:r>
      <w:r w:rsidRPr="009D00BE">
        <w:rPr>
          <w:rFonts w:ascii="GHEA Mariam" w:hAnsi="GHEA Mariam"/>
          <w:sz w:val="24"/>
          <w:szCs w:val="24"/>
          <w:lang w:val="hy-AM"/>
        </w:rPr>
        <w:t xml:space="preserve"> </w:t>
      </w:r>
      <w:r w:rsidRPr="009D00BE">
        <w:rPr>
          <w:rFonts w:ascii="GHEA Mariam" w:hAnsi="GHEA Mariam" w:cs="Arial"/>
          <w:sz w:val="24"/>
          <w:szCs w:val="24"/>
          <w:lang w:val="hy-AM"/>
        </w:rPr>
        <w:t>ՓՈՓՈԽՈՒԹՅՈՒՆՆԵՐ</w:t>
      </w:r>
      <w:r w:rsidRPr="009D00BE">
        <w:rPr>
          <w:rFonts w:ascii="GHEA Mariam" w:hAnsi="GHEA Mariam"/>
          <w:sz w:val="24"/>
          <w:szCs w:val="24"/>
          <w:lang w:val="hy-AM"/>
        </w:rPr>
        <w:t xml:space="preserve"> </w:t>
      </w:r>
      <w:r w:rsidRPr="009D00BE">
        <w:rPr>
          <w:rFonts w:ascii="GHEA Mariam" w:hAnsi="GHEA Mariam" w:cs="Arial"/>
          <w:sz w:val="24"/>
          <w:szCs w:val="24"/>
          <w:lang w:val="hy-AM"/>
        </w:rPr>
        <w:t>ԵՎ</w:t>
      </w:r>
      <w:r w:rsidRPr="009D00BE">
        <w:rPr>
          <w:rFonts w:ascii="GHEA Mariam" w:hAnsi="GHEA Mariam"/>
          <w:sz w:val="24"/>
          <w:szCs w:val="24"/>
          <w:lang w:val="hy-AM"/>
        </w:rPr>
        <w:t xml:space="preserve"> </w:t>
      </w:r>
      <w:r w:rsidRPr="009D00BE">
        <w:rPr>
          <w:rFonts w:ascii="GHEA Mariam" w:hAnsi="GHEA Mariam" w:cs="Arial"/>
          <w:sz w:val="24"/>
          <w:szCs w:val="24"/>
          <w:lang w:val="hy-AM"/>
        </w:rPr>
        <w:t>ԼՐԱՑՈՒՄՆԵՐ</w:t>
      </w:r>
      <w:r w:rsidRPr="009D00BE">
        <w:rPr>
          <w:rFonts w:ascii="GHEA Mariam" w:hAnsi="GHEA Mariam"/>
          <w:sz w:val="24"/>
          <w:szCs w:val="24"/>
          <w:lang w:val="hy-AM"/>
        </w:rPr>
        <w:t xml:space="preserve"> </w:t>
      </w:r>
      <w:r w:rsidRPr="009D00BE">
        <w:rPr>
          <w:rFonts w:ascii="GHEA Mariam" w:hAnsi="GHEA Mariam" w:cs="Arial"/>
          <w:sz w:val="24"/>
          <w:szCs w:val="24"/>
          <w:lang w:val="hy-AM"/>
        </w:rPr>
        <w:t>ԿԱՏԱՐԵԼՈՒ</w:t>
      </w:r>
      <w:r w:rsidRPr="009D00BE">
        <w:rPr>
          <w:rFonts w:ascii="GHEA Mariam" w:hAnsi="GHEA Mariam"/>
          <w:sz w:val="24"/>
          <w:szCs w:val="24"/>
          <w:lang w:val="hy-AM"/>
        </w:rPr>
        <w:t xml:space="preserve"> </w:t>
      </w:r>
      <w:r w:rsidRPr="009D00BE">
        <w:rPr>
          <w:rFonts w:ascii="GHEA Mariam" w:hAnsi="GHEA Mariam" w:cs="Arial"/>
          <w:sz w:val="24"/>
          <w:szCs w:val="24"/>
          <w:lang w:val="hy-AM"/>
        </w:rPr>
        <w:t>ԵՎ</w:t>
      </w:r>
      <w:r w:rsidRPr="009D00BE">
        <w:rPr>
          <w:rFonts w:ascii="GHEA Mariam" w:hAnsi="GHEA Mariam"/>
          <w:sz w:val="24"/>
          <w:szCs w:val="24"/>
          <w:lang w:val="hy-AM"/>
        </w:rPr>
        <w:t xml:space="preserve"> </w:t>
      </w:r>
      <w:r w:rsidR="00FD257A" w:rsidRPr="00FD257A">
        <w:rPr>
          <w:rFonts w:ascii="GHEA Mariam" w:eastAsia="Arial Unicode MS" w:hAnsi="GHEA Mariam" w:cs="Sylfaen"/>
          <w:spacing w:val="-6"/>
          <w:sz w:val="24"/>
          <w:szCs w:val="24"/>
          <w:shd w:val="clear" w:color="auto" w:fill="FFFFFF"/>
          <w:lang w:val="hy-AM"/>
        </w:rPr>
        <w:t>ՀԱՅԱՍՏԱՆԻ</w:t>
      </w:r>
      <w:r w:rsidR="00FD257A" w:rsidRPr="00FD257A">
        <w:rPr>
          <w:rFonts w:ascii="GHEA Mariam" w:eastAsia="Arial Unicode MS" w:hAnsi="GHEA Mariam" w:cs="Arial Armenian"/>
          <w:spacing w:val="-6"/>
          <w:sz w:val="24"/>
          <w:szCs w:val="24"/>
          <w:shd w:val="clear" w:color="auto" w:fill="FFFFFF"/>
          <w:lang w:val="hy-AM"/>
        </w:rPr>
        <w:t xml:space="preserve"> </w:t>
      </w:r>
      <w:r w:rsidR="00FD257A" w:rsidRPr="00FD257A">
        <w:rPr>
          <w:rFonts w:ascii="GHEA Mariam" w:eastAsia="Arial Unicode MS" w:hAnsi="GHEA Mariam" w:cs="Sylfaen"/>
          <w:spacing w:val="-6"/>
          <w:sz w:val="24"/>
          <w:szCs w:val="24"/>
          <w:shd w:val="clear" w:color="auto" w:fill="FFFFFF"/>
          <w:lang w:val="hy-AM"/>
        </w:rPr>
        <w:t>ՀԱՆՐԱՊԵՏՈՒԹՅԱՆ</w:t>
      </w:r>
      <w:r w:rsidR="00FD257A">
        <w:rPr>
          <w:rFonts w:ascii="GHEA Mariam" w:hAnsi="GHEA Mariam"/>
          <w:sz w:val="24"/>
          <w:szCs w:val="24"/>
          <w:lang w:val="hy-AM"/>
        </w:rPr>
        <w:t xml:space="preserve"> </w:t>
      </w:r>
      <w:r w:rsidRPr="009D00BE">
        <w:rPr>
          <w:rFonts w:ascii="GHEA Mariam" w:hAnsi="GHEA Mariam" w:cs="Arial"/>
          <w:sz w:val="24"/>
          <w:szCs w:val="24"/>
          <w:lang w:val="hy-AM"/>
        </w:rPr>
        <w:t>ԷԿՈՆՈՄԻԿԱՅԻ</w:t>
      </w:r>
      <w:r w:rsidRPr="009D00BE">
        <w:rPr>
          <w:rFonts w:ascii="GHEA Mariam" w:hAnsi="GHEA Mariam"/>
          <w:sz w:val="24"/>
          <w:szCs w:val="24"/>
          <w:lang w:val="hy-AM"/>
        </w:rPr>
        <w:t xml:space="preserve"> </w:t>
      </w:r>
      <w:r w:rsidRPr="009D00BE">
        <w:rPr>
          <w:rFonts w:ascii="GHEA Mariam" w:hAnsi="GHEA Mariam" w:cs="Arial"/>
          <w:sz w:val="24"/>
          <w:szCs w:val="24"/>
          <w:lang w:val="hy-AM"/>
        </w:rPr>
        <w:t>ՆԱԽԱՐԱՐՈՒԹՅԱՆԸ</w:t>
      </w:r>
      <w:r w:rsidRPr="009D00BE">
        <w:rPr>
          <w:rFonts w:ascii="GHEA Mariam" w:hAnsi="GHEA Mariam"/>
          <w:sz w:val="24"/>
          <w:szCs w:val="24"/>
          <w:lang w:val="hy-AM"/>
        </w:rPr>
        <w:t xml:space="preserve"> </w:t>
      </w:r>
      <w:r w:rsidRPr="009D00BE">
        <w:rPr>
          <w:rFonts w:ascii="GHEA Mariam" w:hAnsi="GHEA Mariam" w:cs="Arial"/>
          <w:sz w:val="24"/>
          <w:szCs w:val="24"/>
          <w:lang w:val="hy-AM"/>
        </w:rPr>
        <w:t>ԳՈՒՄԱՐ</w:t>
      </w:r>
      <w:r w:rsidRPr="009D00BE">
        <w:rPr>
          <w:rFonts w:ascii="GHEA Mariam" w:hAnsi="GHEA Mariam"/>
          <w:sz w:val="24"/>
          <w:szCs w:val="24"/>
          <w:lang w:val="hy-AM"/>
        </w:rPr>
        <w:t xml:space="preserve"> </w:t>
      </w:r>
      <w:r w:rsidRPr="009D00BE">
        <w:rPr>
          <w:rFonts w:ascii="GHEA Mariam" w:hAnsi="GHEA Mariam" w:cs="Arial"/>
          <w:sz w:val="24"/>
          <w:szCs w:val="24"/>
          <w:lang w:val="hy-AM"/>
        </w:rPr>
        <w:t>ՀԱՏԿԱՑՆԵԼՈՒ</w:t>
      </w:r>
      <w:r w:rsidRPr="009D00BE">
        <w:rPr>
          <w:rFonts w:ascii="GHEA Mariam" w:hAnsi="GHEA Mariam"/>
          <w:sz w:val="24"/>
          <w:szCs w:val="24"/>
          <w:lang w:val="hy-AM"/>
        </w:rPr>
        <w:t xml:space="preserve"> </w:t>
      </w:r>
      <w:r w:rsidRPr="009D00BE">
        <w:rPr>
          <w:rStyle w:val="Strong"/>
          <w:rFonts w:ascii="GHEA Mariam" w:hAnsi="GHEA Mariam"/>
          <w:b w:val="0"/>
          <w:bCs w:val="0"/>
          <w:sz w:val="24"/>
          <w:szCs w:val="24"/>
          <w:shd w:val="clear" w:color="auto" w:fill="FFFFFF"/>
          <w:lang w:val="hy-AM"/>
        </w:rPr>
        <w:t>ՄԱՍԻՆ</w:t>
      </w:r>
    </w:p>
    <w:p w:rsidR="009D00BE" w:rsidRPr="009D00BE" w:rsidRDefault="009D00BE" w:rsidP="009D00BE">
      <w:pPr>
        <w:pStyle w:val="mechtex"/>
        <w:rPr>
          <w:rStyle w:val="Strong"/>
          <w:rFonts w:ascii="GHEA Mariam" w:hAnsi="GHEA Mariam"/>
          <w:sz w:val="24"/>
          <w:szCs w:val="24"/>
          <w:shd w:val="clear" w:color="auto" w:fill="FFFFFF"/>
          <w:lang w:val="hy-AM"/>
        </w:rPr>
      </w:pPr>
      <w:r>
        <w:rPr>
          <w:rStyle w:val="Strong"/>
          <w:rFonts w:ascii="GHEA Mariam" w:hAnsi="GHEA Mariam"/>
          <w:b w:val="0"/>
          <w:bCs w:val="0"/>
          <w:sz w:val="24"/>
          <w:szCs w:val="24"/>
          <w:shd w:val="clear" w:color="auto" w:fill="FFFFFF"/>
          <w:lang w:val="hy-AM"/>
        </w:rPr>
        <w:t>-------------------------------------------------------------------------------------------------------------</w:t>
      </w: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Default="009D00BE" w:rsidP="009D00BE">
      <w:pPr>
        <w:pStyle w:val="norm"/>
        <w:spacing w:line="360" w:lineRule="auto"/>
        <w:ind w:right="-185" w:firstLine="0"/>
        <w:rPr>
          <w:rFonts w:ascii="Times New Roman" w:hAnsi="Times New Roman"/>
          <w:color w:val="000000"/>
          <w:sz w:val="2"/>
          <w:szCs w:val="24"/>
          <w:lang w:val="hy-AM" w:eastAsia="en-US"/>
        </w:rPr>
      </w:pPr>
    </w:p>
    <w:p w:rsidR="009D00BE" w:rsidRPr="009D00BE" w:rsidRDefault="009D00BE" w:rsidP="009D00BE">
      <w:pPr>
        <w:pStyle w:val="norm"/>
        <w:spacing w:line="360" w:lineRule="auto"/>
        <w:ind w:right="-185"/>
        <w:rPr>
          <w:rFonts w:ascii="GHEA Mariam" w:hAnsi="GHEA Mariam" w:cs="Arial"/>
          <w:spacing w:val="-6"/>
          <w:sz w:val="8"/>
          <w:szCs w:val="24"/>
          <w:lang w:val="hy-AM"/>
        </w:rPr>
      </w:pPr>
    </w:p>
    <w:p w:rsidR="00102F46" w:rsidRPr="00102F46" w:rsidRDefault="00102F46" w:rsidP="009D00BE">
      <w:pPr>
        <w:pStyle w:val="norm"/>
        <w:spacing w:line="360" w:lineRule="auto"/>
        <w:ind w:right="-185"/>
        <w:rPr>
          <w:rFonts w:ascii="GHEA Mariam" w:hAnsi="GHEA Mariam" w:cs="Arial"/>
          <w:spacing w:val="-6"/>
          <w:sz w:val="12"/>
          <w:szCs w:val="24"/>
          <w:lang w:val="hy-AM"/>
        </w:rPr>
      </w:pPr>
    </w:p>
    <w:p w:rsidR="00B16DB9" w:rsidRPr="009D00BE" w:rsidRDefault="00B16DB9" w:rsidP="009D00BE">
      <w:pPr>
        <w:pStyle w:val="norm"/>
        <w:spacing w:line="360" w:lineRule="auto"/>
        <w:ind w:right="-185"/>
        <w:rPr>
          <w:rFonts w:ascii="GHEA Mariam" w:hAnsi="GHEA Mariam"/>
          <w:iCs/>
          <w:sz w:val="24"/>
          <w:szCs w:val="24"/>
          <w:lang w:val="hy-AM"/>
        </w:rPr>
      </w:pPr>
      <w:r w:rsidRPr="009D00BE">
        <w:rPr>
          <w:rFonts w:ascii="GHEA Mariam" w:hAnsi="GHEA Mariam" w:cs="Arial"/>
          <w:spacing w:val="-6"/>
          <w:sz w:val="24"/>
          <w:szCs w:val="24"/>
          <w:lang w:val="hy-AM"/>
        </w:rPr>
        <w:t>Հիմք</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ընդունելով</w:t>
      </w:r>
      <w:r w:rsidRPr="009D00BE">
        <w:rPr>
          <w:rFonts w:ascii="GHEA Mariam" w:hAnsi="GHEA Mariam"/>
          <w:spacing w:val="-6"/>
          <w:sz w:val="24"/>
          <w:szCs w:val="24"/>
          <w:lang w:val="hy-AM"/>
        </w:rPr>
        <w:t xml:space="preserve"> </w:t>
      </w:r>
      <w:r w:rsidRPr="009D00BE">
        <w:rPr>
          <w:rFonts w:ascii="GHEA Mariam" w:hAnsi="GHEA Mariam" w:cs="Arial Armenian"/>
          <w:spacing w:val="-6"/>
          <w:sz w:val="24"/>
          <w:szCs w:val="24"/>
          <w:lang w:val="hy-AM"/>
        </w:rPr>
        <w:t>«</w:t>
      </w:r>
      <w:r w:rsidRPr="009D00BE">
        <w:rPr>
          <w:rFonts w:ascii="GHEA Mariam" w:hAnsi="GHEA Mariam" w:cs="Arial"/>
          <w:spacing w:val="-6"/>
          <w:sz w:val="24"/>
          <w:szCs w:val="24"/>
          <w:lang w:val="hy-AM"/>
        </w:rPr>
        <w:t>Հայաստանի</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Հանրապետության</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բյուջետային</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համակարգի</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մասին</w:t>
      </w:r>
      <w:r w:rsidRPr="009D00BE">
        <w:rPr>
          <w:rFonts w:ascii="GHEA Mariam" w:hAnsi="GHEA Mariam" w:cs="Arial Armenian"/>
          <w:spacing w:val="-6"/>
          <w:sz w:val="24"/>
          <w:szCs w:val="24"/>
          <w:lang w:val="hy-AM"/>
        </w:rPr>
        <w:t>»</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օրենքի</w:t>
      </w:r>
      <w:r w:rsidRPr="009D00BE">
        <w:rPr>
          <w:rFonts w:ascii="GHEA Mariam" w:hAnsi="GHEA Mariam"/>
          <w:spacing w:val="-6"/>
          <w:sz w:val="24"/>
          <w:szCs w:val="24"/>
          <w:lang w:val="hy-AM"/>
        </w:rPr>
        <w:t xml:space="preserve"> 19-</w:t>
      </w:r>
      <w:r w:rsidRPr="009D00BE">
        <w:rPr>
          <w:rFonts w:ascii="GHEA Mariam" w:hAnsi="GHEA Mariam" w:cs="Arial"/>
          <w:spacing w:val="-6"/>
          <w:sz w:val="24"/>
          <w:szCs w:val="24"/>
          <w:lang w:val="hy-AM"/>
        </w:rPr>
        <w:t>րդ</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և</w:t>
      </w:r>
      <w:r w:rsidRPr="009D00BE">
        <w:rPr>
          <w:rFonts w:ascii="GHEA Mariam" w:hAnsi="GHEA Mariam"/>
          <w:spacing w:val="-6"/>
          <w:sz w:val="24"/>
          <w:szCs w:val="24"/>
          <w:lang w:val="hy-AM"/>
        </w:rPr>
        <w:t xml:space="preserve"> 23-</w:t>
      </w:r>
      <w:r w:rsidRPr="009D00BE">
        <w:rPr>
          <w:rFonts w:ascii="GHEA Mariam" w:hAnsi="GHEA Mariam" w:cs="Arial"/>
          <w:spacing w:val="-6"/>
          <w:sz w:val="24"/>
          <w:szCs w:val="24"/>
          <w:lang w:val="hy-AM"/>
        </w:rPr>
        <w:t>րդ</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հոդվածների</w:t>
      </w:r>
      <w:r w:rsidRPr="009D00BE">
        <w:rPr>
          <w:rFonts w:ascii="GHEA Mariam" w:hAnsi="GHEA Mariam"/>
          <w:spacing w:val="-6"/>
          <w:sz w:val="24"/>
          <w:szCs w:val="24"/>
          <w:lang w:val="hy-AM"/>
        </w:rPr>
        <w:t xml:space="preserve"> 3-</w:t>
      </w:r>
      <w:r w:rsidRPr="009D00BE">
        <w:rPr>
          <w:rFonts w:ascii="GHEA Mariam" w:hAnsi="GHEA Mariam" w:cs="Arial"/>
          <w:spacing w:val="-6"/>
          <w:sz w:val="24"/>
          <w:szCs w:val="24"/>
          <w:lang w:val="hy-AM"/>
        </w:rPr>
        <w:t>րդ</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մասերը</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և</w:t>
      </w:r>
      <w:r w:rsidRPr="009D00BE">
        <w:rPr>
          <w:rFonts w:ascii="GHEA Mariam" w:hAnsi="GHEA Mariam"/>
          <w:spacing w:val="-6"/>
          <w:sz w:val="24"/>
          <w:szCs w:val="24"/>
          <w:lang w:val="hy-AM"/>
        </w:rPr>
        <w:t xml:space="preserve"> </w:t>
      </w:r>
      <w:r w:rsidRPr="009D00BE">
        <w:rPr>
          <w:rFonts w:ascii="GHEA Mariam" w:hAnsi="GHEA Mariam" w:cs="Arial Armenian"/>
          <w:spacing w:val="-6"/>
          <w:sz w:val="24"/>
          <w:szCs w:val="24"/>
          <w:lang w:val="hy-AM"/>
        </w:rPr>
        <w:t>«</w:t>
      </w:r>
      <w:r w:rsidRPr="009D00BE">
        <w:rPr>
          <w:rFonts w:ascii="GHEA Mariam" w:hAnsi="GHEA Mariam" w:cs="Arial"/>
          <w:spacing w:val="-6"/>
          <w:sz w:val="24"/>
          <w:szCs w:val="24"/>
          <w:lang w:val="hy-AM"/>
        </w:rPr>
        <w:t>Նորմատիվ</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իրավական</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ակտերի</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մասին</w:t>
      </w:r>
      <w:r w:rsidRPr="009D00BE">
        <w:rPr>
          <w:rFonts w:ascii="GHEA Mariam" w:hAnsi="GHEA Mariam" w:cs="Arial Armenian"/>
          <w:spacing w:val="-6"/>
          <w:sz w:val="24"/>
          <w:szCs w:val="24"/>
          <w:lang w:val="hy-AM"/>
        </w:rPr>
        <w:t>»</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օրենքի</w:t>
      </w:r>
      <w:r w:rsidRPr="009D00BE">
        <w:rPr>
          <w:rFonts w:ascii="GHEA Mariam" w:hAnsi="GHEA Mariam"/>
          <w:spacing w:val="-6"/>
          <w:sz w:val="24"/>
          <w:szCs w:val="24"/>
          <w:lang w:val="hy-AM"/>
        </w:rPr>
        <w:t xml:space="preserve"> 33-</w:t>
      </w:r>
      <w:r w:rsidRPr="009D00BE">
        <w:rPr>
          <w:rFonts w:ascii="GHEA Mariam" w:hAnsi="GHEA Mariam" w:cs="Arial"/>
          <w:spacing w:val="-6"/>
          <w:sz w:val="24"/>
          <w:szCs w:val="24"/>
          <w:lang w:val="hy-AM"/>
        </w:rPr>
        <w:t>րդ</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և</w:t>
      </w:r>
      <w:r w:rsidRPr="009D00BE">
        <w:rPr>
          <w:rFonts w:ascii="GHEA Mariam" w:hAnsi="GHEA Mariam"/>
          <w:spacing w:val="-6"/>
          <w:sz w:val="24"/>
          <w:szCs w:val="24"/>
          <w:lang w:val="hy-AM"/>
        </w:rPr>
        <w:t xml:space="preserve"> 34-</w:t>
      </w:r>
      <w:r w:rsidRPr="009D00BE">
        <w:rPr>
          <w:rFonts w:ascii="GHEA Mariam" w:hAnsi="GHEA Mariam" w:cs="Arial"/>
          <w:spacing w:val="-6"/>
          <w:sz w:val="24"/>
          <w:szCs w:val="24"/>
          <w:lang w:val="hy-AM"/>
        </w:rPr>
        <w:t>րդ</w:t>
      </w:r>
      <w:r w:rsidRPr="009D00BE">
        <w:rPr>
          <w:rFonts w:ascii="GHEA Mariam" w:hAnsi="GHEA Mariam"/>
          <w:spacing w:val="-6"/>
          <w:sz w:val="24"/>
          <w:szCs w:val="24"/>
          <w:lang w:val="hy-AM"/>
        </w:rPr>
        <w:t xml:space="preserve"> </w:t>
      </w:r>
      <w:r w:rsidRPr="009D00BE">
        <w:rPr>
          <w:rFonts w:ascii="GHEA Mariam" w:hAnsi="GHEA Mariam" w:cs="Arial"/>
          <w:spacing w:val="-6"/>
          <w:sz w:val="24"/>
          <w:szCs w:val="24"/>
          <w:lang w:val="hy-AM"/>
        </w:rPr>
        <w:t>հոդվածները՝</w:t>
      </w:r>
      <w:r w:rsidRPr="009D00BE">
        <w:rPr>
          <w:rFonts w:ascii="GHEA Mariam" w:hAnsi="GHEA Mariam"/>
          <w:spacing w:val="-6"/>
          <w:sz w:val="24"/>
          <w:szCs w:val="24"/>
          <w:lang w:val="hy-AM"/>
        </w:rPr>
        <w:t xml:space="preserve"> </w:t>
      </w:r>
      <w:r w:rsidR="009D00BE" w:rsidRPr="009D00BE">
        <w:rPr>
          <w:rFonts w:ascii="GHEA Mariam" w:eastAsia="Arial Unicode MS" w:hAnsi="GHEA Mariam" w:cs="Sylfaen"/>
          <w:spacing w:val="-6"/>
          <w:sz w:val="24"/>
          <w:szCs w:val="24"/>
          <w:shd w:val="clear" w:color="auto" w:fill="FFFFFF"/>
          <w:lang w:val="hy-AM"/>
        </w:rPr>
        <w:t>Հայաստանի</w:t>
      </w:r>
      <w:r w:rsidR="009D00BE" w:rsidRPr="009D00BE">
        <w:rPr>
          <w:rFonts w:ascii="GHEA Mariam" w:eastAsia="Arial Unicode MS" w:hAnsi="GHEA Mariam" w:cs="Arial Armenian"/>
          <w:spacing w:val="-6"/>
          <w:sz w:val="24"/>
          <w:szCs w:val="24"/>
          <w:shd w:val="clear" w:color="auto" w:fill="FFFFFF"/>
          <w:lang w:val="hy-AM"/>
        </w:rPr>
        <w:t xml:space="preserve"> </w:t>
      </w:r>
      <w:r w:rsidR="009D00BE" w:rsidRPr="009D00BE">
        <w:rPr>
          <w:rFonts w:ascii="GHEA Mariam" w:eastAsia="Arial Unicode MS" w:hAnsi="GHEA Mariam" w:cs="Sylfaen"/>
          <w:spacing w:val="-6"/>
          <w:sz w:val="24"/>
          <w:szCs w:val="24"/>
          <w:shd w:val="clear" w:color="auto" w:fill="FFFFFF"/>
          <w:lang w:val="hy-AM"/>
        </w:rPr>
        <w:t>Հանրապետության</w:t>
      </w:r>
      <w:r w:rsidR="009D00BE" w:rsidRPr="009D00BE">
        <w:rPr>
          <w:rFonts w:ascii="GHEA Mariam" w:eastAsia="Arial Unicode MS" w:hAnsi="GHEA Mariam" w:cs="Arial Armenian"/>
          <w:spacing w:val="-6"/>
          <w:sz w:val="24"/>
          <w:szCs w:val="24"/>
          <w:shd w:val="clear" w:color="auto" w:fill="FFFFFF"/>
          <w:lang w:val="hy-AM"/>
        </w:rPr>
        <w:t xml:space="preserve"> </w:t>
      </w:r>
      <w:bookmarkStart w:id="0" w:name="_GoBack"/>
      <w:bookmarkEnd w:id="0"/>
      <w:r w:rsidR="009D00BE" w:rsidRPr="009D00BE">
        <w:rPr>
          <w:rFonts w:ascii="GHEA Mariam" w:eastAsia="Arial Unicode MS" w:hAnsi="GHEA Mariam" w:cs="Sylfaen"/>
          <w:spacing w:val="-6"/>
          <w:sz w:val="24"/>
          <w:szCs w:val="24"/>
          <w:shd w:val="clear" w:color="auto" w:fill="FFFFFF"/>
          <w:lang w:val="hy-AM"/>
        </w:rPr>
        <w:t>կառավարությունը</w:t>
      </w:r>
      <w:r w:rsidR="009D00BE" w:rsidRPr="009D00BE">
        <w:rPr>
          <w:rFonts w:ascii="GHEA Mariam" w:eastAsia="Arial Unicode MS" w:hAnsi="GHEA Mariam" w:cs="Arial Armenian"/>
          <w:spacing w:val="-6"/>
          <w:sz w:val="24"/>
          <w:szCs w:val="24"/>
          <w:shd w:val="clear" w:color="auto" w:fill="FFFFFF"/>
          <w:lang w:val="hy-AM"/>
        </w:rPr>
        <w:t xml:space="preserve">   </w:t>
      </w:r>
      <w:r w:rsidR="009D00BE" w:rsidRPr="009D00BE">
        <w:rPr>
          <w:rFonts w:ascii="GHEA Mariam" w:eastAsia="Arial Unicode MS" w:hAnsi="GHEA Mariam" w:cs="Sylfaen"/>
          <w:spacing w:val="-6"/>
          <w:sz w:val="24"/>
          <w:szCs w:val="24"/>
          <w:shd w:val="clear" w:color="auto" w:fill="FFFFFF"/>
          <w:lang w:val="hy-AM"/>
        </w:rPr>
        <w:t>ո</w:t>
      </w:r>
      <w:r w:rsidR="009D00BE" w:rsidRPr="009D00BE">
        <w:rPr>
          <w:rFonts w:ascii="GHEA Mariam" w:eastAsia="Arial Unicode MS" w:hAnsi="GHEA Mariam" w:cs="Arial Armenian"/>
          <w:spacing w:val="-6"/>
          <w:sz w:val="24"/>
          <w:szCs w:val="24"/>
          <w:shd w:val="clear" w:color="auto" w:fill="FFFFFF"/>
          <w:lang w:val="hy-AM"/>
        </w:rPr>
        <w:t xml:space="preserve"> </w:t>
      </w:r>
      <w:r w:rsidR="009D00BE" w:rsidRPr="009D00BE">
        <w:rPr>
          <w:rFonts w:ascii="GHEA Mariam" w:eastAsia="Arial Unicode MS" w:hAnsi="GHEA Mariam" w:cs="Sylfaen"/>
          <w:spacing w:val="-6"/>
          <w:sz w:val="24"/>
          <w:szCs w:val="24"/>
          <w:shd w:val="clear" w:color="auto" w:fill="FFFFFF"/>
          <w:lang w:val="hy-AM"/>
        </w:rPr>
        <w:t>ր</w:t>
      </w:r>
      <w:r w:rsidR="009D00BE" w:rsidRPr="009D00BE">
        <w:rPr>
          <w:rFonts w:ascii="GHEA Mariam" w:eastAsia="Arial Unicode MS" w:hAnsi="GHEA Mariam" w:cs="Arial Armenian"/>
          <w:spacing w:val="-6"/>
          <w:sz w:val="24"/>
          <w:szCs w:val="24"/>
          <w:shd w:val="clear" w:color="auto" w:fill="FFFFFF"/>
          <w:lang w:val="hy-AM"/>
        </w:rPr>
        <w:t xml:space="preserve"> </w:t>
      </w:r>
      <w:r w:rsidR="009D00BE" w:rsidRPr="009D00BE">
        <w:rPr>
          <w:rFonts w:ascii="GHEA Mariam" w:eastAsia="Arial Unicode MS" w:hAnsi="GHEA Mariam" w:cs="Sylfaen"/>
          <w:spacing w:val="-6"/>
          <w:sz w:val="24"/>
          <w:szCs w:val="24"/>
          <w:shd w:val="clear" w:color="auto" w:fill="FFFFFF"/>
          <w:lang w:val="hy-AM"/>
        </w:rPr>
        <w:t>ո</w:t>
      </w:r>
      <w:r w:rsidR="009D00BE" w:rsidRPr="009D00BE">
        <w:rPr>
          <w:rFonts w:ascii="GHEA Mariam" w:eastAsia="Arial Unicode MS" w:hAnsi="GHEA Mariam" w:cs="Arial Armenian"/>
          <w:spacing w:val="-6"/>
          <w:sz w:val="24"/>
          <w:szCs w:val="24"/>
          <w:shd w:val="clear" w:color="auto" w:fill="FFFFFF"/>
          <w:lang w:val="hy-AM"/>
        </w:rPr>
        <w:t xml:space="preserve"> </w:t>
      </w:r>
      <w:r w:rsidR="009D00BE" w:rsidRPr="009D00BE">
        <w:rPr>
          <w:rFonts w:ascii="GHEA Mariam" w:eastAsia="Arial Unicode MS" w:hAnsi="GHEA Mariam" w:cs="Sylfaen"/>
          <w:spacing w:val="-6"/>
          <w:sz w:val="24"/>
          <w:szCs w:val="24"/>
          <w:shd w:val="clear" w:color="auto" w:fill="FFFFFF"/>
          <w:lang w:val="hy-AM"/>
        </w:rPr>
        <w:t>շ</w:t>
      </w:r>
      <w:r w:rsidR="009D00BE" w:rsidRPr="009D00BE">
        <w:rPr>
          <w:rFonts w:ascii="GHEA Mariam" w:eastAsia="Arial Unicode MS" w:hAnsi="GHEA Mariam" w:cs="Arial Armenian"/>
          <w:spacing w:val="-6"/>
          <w:sz w:val="24"/>
          <w:szCs w:val="24"/>
          <w:shd w:val="clear" w:color="auto" w:fill="FFFFFF"/>
          <w:lang w:val="hy-AM"/>
        </w:rPr>
        <w:t xml:space="preserve"> </w:t>
      </w:r>
      <w:r w:rsidR="009D00BE" w:rsidRPr="009D00BE">
        <w:rPr>
          <w:rFonts w:ascii="GHEA Mariam" w:eastAsia="Arial Unicode MS" w:hAnsi="GHEA Mariam" w:cs="Sylfaen"/>
          <w:spacing w:val="-6"/>
          <w:sz w:val="24"/>
          <w:szCs w:val="24"/>
          <w:shd w:val="clear" w:color="auto" w:fill="FFFFFF"/>
          <w:lang w:val="hy-AM"/>
        </w:rPr>
        <w:t>ու</w:t>
      </w:r>
      <w:r w:rsidR="009D00BE" w:rsidRPr="009D00BE">
        <w:rPr>
          <w:rFonts w:ascii="GHEA Mariam" w:eastAsia="Arial Unicode MS" w:hAnsi="GHEA Mariam" w:cs="Arial Armenian"/>
          <w:spacing w:val="-6"/>
          <w:sz w:val="24"/>
          <w:szCs w:val="24"/>
          <w:shd w:val="clear" w:color="auto" w:fill="FFFFFF"/>
          <w:lang w:val="hy-AM"/>
        </w:rPr>
        <w:t xml:space="preserve"> </w:t>
      </w:r>
      <w:r w:rsidR="009D00BE" w:rsidRPr="009D00BE">
        <w:rPr>
          <w:rFonts w:ascii="GHEA Mariam" w:eastAsia="Arial Unicode MS" w:hAnsi="GHEA Mariam" w:cs="Sylfaen"/>
          <w:spacing w:val="-6"/>
          <w:sz w:val="24"/>
          <w:szCs w:val="24"/>
          <w:shd w:val="clear" w:color="auto" w:fill="FFFFFF"/>
          <w:lang w:val="hy-AM"/>
        </w:rPr>
        <w:t>մ</w:t>
      </w:r>
      <w:r w:rsidR="009D00BE" w:rsidRPr="009D00BE">
        <w:rPr>
          <w:rFonts w:ascii="GHEA Mariam" w:eastAsia="Arial Unicode MS" w:hAnsi="GHEA Mariam" w:cs="Arial Armenian"/>
          <w:spacing w:val="-6"/>
          <w:sz w:val="24"/>
          <w:szCs w:val="24"/>
          <w:shd w:val="clear" w:color="auto" w:fill="FFFFFF"/>
          <w:lang w:val="hy-AM"/>
        </w:rPr>
        <w:t xml:space="preserve">   </w:t>
      </w:r>
      <w:r w:rsidR="009D00BE" w:rsidRPr="009D00BE">
        <w:rPr>
          <w:rFonts w:ascii="GHEA Mariam" w:eastAsia="Arial Unicode MS" w:hAnsi="GHEA Mariam" w:cs="Sylfaen"/>
          <w:spacing w:val="-6"/>
          <w:sz w:val="24"/>
          <w:szCs w:val="24"/>
          <w:shd w:val="clear" w:color="auto" w:fill="FFFFFF"/>
          <w:lang w:val="hy-AM"/>
        </w:rPr>
        <w:t>է</w:t>
      </w:r>
      <w:r w:rsidR="009D00BE" w:rsidRPr="009D00BE">
        <w:rPr>
          <w:rFonts w:ascii="GHEA Mariam" w:eastAsia="Arial Unicode MS" w:hAnsi="GHEA Mariam" w:cs="Arial Armenian"/>
          <w:spacing w:val="-6"/>
          <w:sz w:val="24"/>
          <w:szCs w:val="24"/>
          <w:shd w:val="clear" w:color="auto" w:fill="FFFFFF"/>
          <w:lang w:val="hy-AM"/>
        </w:rPr>
        <w:t>.</w:t>
      </w:r>
    </w:p>
    <w:p w:rsidR="00B16DB9" w:rsidRPr="009D00BE" w:rsidRDefault="009D00BE" w:rsidP="009D00BE">
      <w:pPr>
        <w:pStyle w:val="norm"/>
        <w:spacing w:line="360" w:lineRule="auto"/>
        <w:ind w:right="-185"/>
        <w:rPr>
          <w:rFonts w:ascii="GHEA Mariam" w:hAnsi="GHEA Mariam" w:cs="Cambria"/>
          <w:color w:val="000000"/>
          <w:sz w:val="24"/>
          <w:szCs w:val="24"/>
          <w:lang w:val="hy-AM"/>
        </w:rPr>
      </w:pPr>
      <w:r w:rsidRPr="009D00BE">
        <w:rPr>
          <w:rFonts w:ascii="GHEA Mariam" w:hAnsi="GHEA Mariam"/>
          <w:color w:val="000000"/>
          <w:spacing w:val="-6"/>
          <w:sz w:val="24"/>
          <w:szCs w:val="24"/>
          <w:lang w:val="hy-AM"/>
        </w:rPr>
        <w:t xml:space="preserve">1. </w:t>
      </w:r>
      <w:r w:rsidR="00B16DB9" w:rsidRPr="009D00BE">
        <w:rPr>
          <w:rFonts w:ascii="GHEA Mariam" w:hAnsi="GHEA Mariam"/>
          <w:color w:val="000000"/>
          <w:spacing w:val="-6"/>
          <w:sz w:val="24"/>
          <w:szCs w:val="24"/>
          <w:lang w:val="hy-AM"/>
        </w:rPr>
        <w:t></w:t>
      </w:r>
      <w:r w:rsidR="00B16DB9" w:rsidRPr="009D00BE">
        <w:rPr>
          <w:rFonts w:ascii="GHEA Mariam" w:hAnsi="GHEA Mariam" w:cs="Arial"/>
          <w:color w:val="000000"/>
          <w:spacing w:val="-6"/>
          <w:sz w:val="24"/>
          <w:szCs w:val="24"/>
          <w:lang w:val="hy-AM"/>
        </w:rPr>
        <w:t>Հայաստանի</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Հանրապետության</w:t>
      </w:r>
      <w:r w:rsidR="00B16DB9" w:rsidRPr="009D00BE">
        <w:rPr>
          <w:rFonts w:ascii="GHEA Mariam" w:hAnsi="GHEA Mariam"/>
          <w:color w:val="000000"/>
          <w:spacing w:val="-6"/>
          <w:sz w:val="24"/>
          <w:szCs w:val="24"/>
          <w:lang w:val="hy-AM"/>
        </w:rPr>
        <w:t xml:space="preserve"> 2026 </w:t>
      </w:r>
      <w:r w:rsidR="00B16DB9" w:rsidRPr="009D00BE">
        <w:rPr>
          <w:rFonts w:ascii="GHEA Mariam" w:hAnsi="GHEA Mariam" w:cs="Arial"/>
          <w:color w:val="000000"/>
          <w:spacing w:val="-6"/>
          <w:sz w:val="24"/>
          <w:szCs w:val="24"/>
          <w:lang w:val="hy-AM"/>
        </w:rPr>
        <w:t>թվականի</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պետական</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բյուջեի</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մասին</w:t>
      </w:r>
      <w:r w:rsidR="00B16DB9" w:rsidRPr="009D00BE">
        <w:rPr>
          <w:rFonts w:ascii="GHEA Mariam" w:hAnsi="GHEA Mariam" w:cs="Arial Armenian"/>
          <w:color w:val="000000"/>
          <w:spacing w:val="-6"/>
          <w:sz w:val="24"/>
          <w:szCs w:val="24"/>
          <w:lang w:val="hy-AM"/>
        </w:rPr>
        <w:t></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օրենքի</w:t>
      </w:r>
      <w:r w:rsidR="00B16DB9" w:rsidRPr="009D00BE">
        <w:rPr>
          <w:rFonts w:ascii="GHEA Mariam" w:hAnsi="GHEA Mariam"/>
          <w:color w:val="000000"/>
          <w:spacing w:val="-6"/>
          <w:sz w:val="24"/>
          <w:szCs w:val="24"/>
          <w:lang w:val="hy-AM"/>
        </w:rPr>
        <w:t xml:space="preserve"> N 1 </w:t>
      </w:r>
      <w:r w:rsidR="00B16DB9" w:rsidRPr="009D00BE">
        <w:rPr>
          <w:rFonts w:ascii="GHEA Mariam" w:hAnsi="GHEA Mariam" w:cs="Arial"/>
          <w:color w:val="000000"/>
          <w:spacing w:val="-6"/>
          <w:sz w:val="24"/>
          <w:szCs w:val="24"/>
          <w:lang w:val="hy-AM"/>
        </w:rPr>
        <w:t>հավելվածի</w:t>
      </w:r>
      <w:r w:rsidR="00B16DB9" w:rsidRPr="009D00BE">
        <w:rPr>
          <w:rFonts w:ascii="GHEA Mariam" w:hAnsi="GHEA Mariam"/>
          <w:color w:val="000000"/>
          <w:spacing w:val="-6"/>
          <w:sz w:val="24"/>
          <w:szCs w:val="24"/>
          <w:lang w:val="hy-AM"/>
        </w:rPr>
        <w:t xml:space="preserve"> N 2 </w:t>
      </w:r>
      <w:r w:rsidR="00B16DB9" w:rsidRPr="009D00BE">
        <w:rPr>
          <w:rFonts w:ascii="GHEA Mariam" w:hAnsi="GHEA Mariam" w:cs="Arial"/>
          <w:color w:val="000000"/>
          <w:spacing w:val="-6"/>
          <w:sz w:val="24"/>
          <w:szCs w:val="24"/>
          <w:lang w:val="hy-AM"/>
        </w:rPr>
        <w:t>աղյուսակում</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կատարել</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վերաբաշխում</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և</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լրացում</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Հայաս</w:t>
      </w:r>
      <w:r w:rsidRPr="009D00BE">
        <w:rPr>
          <w:rFonts w:ascii="GHEA Mariam" w:hAnsi="GHEA Mariam" w:cs="Arial"/>
          <w:color w:val="000000"/>
          <w:spacing w:val="-6"/>
          <w:sz w:val="24"/>
          <w:szCs w:val="24"/>
          <w:lang w:val="hy-AM"/>
        </w:rPr>
        <w:softHyphen/>
      </w:r>
      <w:r w:rsidR="00B16DB9" w:rsidRPr="009D00BE">
        <w:rPr>
          <w:rFonts w:ascii="GHEA Mariam" w:hAnsi="GHEA Mariam" w:cs="Arial"/>
          <w:color w:val="000000"/>
          <w:spacing w:val="-6"/>
          <w:sz w:val="24"/>
          <w:szCs w:val="24"/>
          <w:lang w:val="hy-AM"/>
        </w:rPr>
        <w:t>տանի</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Հանրապետության</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կառավարության</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Sylfaen"/>
          <w:color w:val="000000"/>
          <w:spacing w:val="-6"/>
          <w:sz w:val="24"/>
          <w:szCs w:val="24"/>
          <w:lang w:val="hy-AM"/>
        </w:rPr>
        <w:t xml:space="preserve">2025 </w:t>
      </w:r>
      <w:r w:rsidR="00B16DB9" w:rsidRPr="009D00BE">
        <w:rPr>
          <w:rFonts w:ascii="GHEA Mariam" w:hAnsi="GHEA Mariam" w:cs="Arial"/>
          <w:color w:val="000000"/>
          <w:spacing w:val="-6"/>
          <w:sz w:val="24"/>
          <w:szCs w:val="24"/>
          <w:lang w:val="hy-AM"/>
        </w:rPr>
        <w:t>թվականի</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դեկտեմբերի</w:t>
      </w:r>
      <w:r w:rsidR="00B16DB9" w:rsidRPr="009D00BE">
        <w:rPr>
          <w:rFonts w:ascii="GHEA Mariam" w:hAnsi="GHEA Mariam" w:cs="Sylfaen"/>
          <w:color w:val="000000"/>
          <w:spacing w:val="-6"/>
          <w:sz w:val="24"/>
          <w:szCs w:val="24"/>
          <w:lang w:val="hy-AM"/>
        </w:rPr>
        <w:t xml:space="preserve"> 25-</w:t>
      </w:r>
      <w:r w:rsidR="00B16DB9" w:rsidRPr="009D00BE">
        <w:rPr>
          <w:rFonts w:ascii="GHEA Mariam" w:hAnsi="GHEA Mariam" w:cs="Arial"/>
          <w:color w:val="000000"/>
          <w:spacing w:val="-6"/>
          <w:sz w:val="24"/>
          <w:szCs w:val="24"/>
          <w:lang w:val="hy-AM"/>
        </w:rPr>
        <w:t>ի</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Armenian"/>
          <w:color w:val="000000"/>
          <w:spacing w:val="-6"/>
          <w:sz w:val="24"/>
          <w:szCs w:val="24"/>
          <w:lang w:val="hy-AM"/>
        </w:rPr>
        <w:t>«</w:t>
      </w:r>
      <w:r w:rsidR="00B16DB9" w:rsidRPr="009D00BE">
        <w:rPr>
          <w:rFonts w:ascii="GHEA Mariam" w:hAnsi="GHEA Mariam" w:cs="Arial"/>
          <w:color w:val="000000"/>
          <w:spacing w:val="-6"/>
          <w:sz w:val="24"/>
          <w:szCs w:val="24"/>
          <w:lang w:val="hy-AM"/>
        </w:rPr>
        <w:t>Հայաս</w:t>
      </w:r>
      <w:r w:rsidRPr="009D00BE">
        <w:rPr>
          <w:rFonts w:ascii="GHEA Mariam" w:hAnsi="GHEA Mariam" w:cs="Arial"/>
          <w:color w:val="000000"/>
          <w:spacing w:val="-6"/>
          <w:sz w:val="24"/>
          <w:szCs w:val="24"/>
          <w:lang w:val="hy-AM"/>
        </w:rPr>
        <w:softHyphen/>
      </w:r>
      <w:r w:rsidR="00B16DB9" w:rsidRPr="009D00BE">
        <w:rPr>
          <w:rFonts w:ascii="GHEA Mariam" w:hAnsi="GHEA Mariam" w:cs="Arial"/>
          <w:color w:val="000000"/>
          <w:spacing w:val="-6"/>
          <w:sz w:val="24"/>
          <w:szCs w:val="24"/>
          <w:lang w:val="hy-AM"/>
        </w:rPr>
        <w:t>տանի</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Հանրապետության</w:t>
      </w:r>
      <w:r w:rsidR="00B16DB9" w:rsidRPr="009D00BE">
        <w:rPr>
          <w:rFonts w:ascii="GHEA Mariam" w:hAnsi="GHEA Mariam" w:cs="Sylfaen"/>
          <w:color w:val="000000"/>
          <w:spacing w:val="-6"/>
          <w:sz w:val="24"/>
          <w:szCs w:val="24"/>
          <w:lang w:val="hy-AM"/>
        </w:rPr>
        <w:t xml:space="preserve"> 2026 </w:t>
      </w:r>
      <w:r w:rsidR="00B16DB9" w:rsidRPr="009D00BE">
        <w:rPr>
          <w:rFonts w:ascii="GHEA Mariam" w:hAnsi="GHEA Mariam" w:cs="Arial"/>
          <w:color w:val="000000"/>
          <w:spacing w:val="-6"/>
          <w:sz w:val="24"/>
          <w:szCs w:val="24"/>
          <w:lang w:val="hy-AM"/>
        </w:rPr>
        <w:t>թվականի</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պետական</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բյուջեի</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կատարումն</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ապահովող</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միջոցառումների</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մասին</w:t>
      </w:r>
      <w:r w:rsidR="00B16DB9" w:rsidRPr="009D00BE">
        <w:rPr>
          <w:rFonts w:ascii="GHEA Mariam" w:hAnsi="GHEA Mariam" w:cs="Arial Armenian"/>
          <w:color w:val="000000"/>
          <w:spacing w:val="-6"/>
          <w:sz w:val="24"/>
          <w:szCs w:val="24"/>
          <w:lang w:val="hy-AM"/>
        </w:rPr>
        <w:t>»</w:t>
      </w:r>
      <w:r w:rsidR="00B16DB9" w:rsidRPr="009D00BE">
        <w:rPr>
          <w:rFonts w:ascii="GHEA Mariam" w:hAnsi="GHEA Mariam" w:cs="Sylfaen"/>
          <w:color w:val="000000"/>
          <w:spacing w:val="-6"/>
          <w:sz w:val="24"/>
          <w:szCs w:val="24"/>
          <w:lang w:val="hy-AM"/>
        </w:rPr>
        <w:t xml:space="preserve"> N 1910-</w:t>
      </w:r>
      <w:r w:rsidR="00B16DB9" w:rsidRPr="009D00BE">
        <w:rPr>
          <w:rFonts w:ascii="GHEA Mariam" w:hAnsi="GHEA Mariam" w:cs="Arial"/>
          <w:color w:val="000000"/>
          <w:spacing w:val="-6"/>
          <w:sz w:val="24"/>
          <w:szCs w:val="24"/>
          <w:lang w:val="hy-AM"/>
        </w:rPr>
        <w:t>Ն</w:t>
      </w:r>
      <w:r w:rsidR="00B16DB9" w:rsidRPr="009D00BE">
        <w:rPr>
          <w:rFonts w:ascii="GHEA Mariam" w:hAnsi="GHEA Mariam" w:cs="Sylfaen"/>
          <w:color w:val="000000"/>
          <w:spacing w:val="-6"/>
          <w:sz w:val="24"/>
          <w:szCs w:val="24"/>
          <w:lang w:val="hy-AM"/>
        </w:rPr>
        <w:t xml:space="preserve"> </w:t>
      </w:r>
      <w:r w:rsidR="00B16DB9" w:rsidRPr="009D00BE">
        <w:rPr>
          <w:rFonts w:ascii="GHEA Mariam" w:hAnsi="GHEA Mariam" w:cs="Arial"/>
          <w:color w:val="000000"/>
          <w:spacing w:val="-6"/>
          <w:sz w:val="24"/>
          <w:szCs w:val="24"/>
          <w:lang w:val="hy-AM"/>
        </w:rPr>
        <w:t>որոշման</w:t>
      </w:r>
      <w:r w:rsidR="00B16DB9" w:rsidRPr="009D00BE">
        <w:rPr>
          <w:rFonts w:ascii="GHEA Mariam" w:hAnsi="GHEA Mariam"/>
          <w:color w:val="000000"/>
          <w:spacing w:val="-6"/>
          <w:sz w:val="24"/>
          <w:szCs w:val="24"/>
          <w:lang w:val="hy-AM"/>
        </w:rPr>
        <w:t xml:space="preserve"> NN 1, 3, 4, 5, 9 </w:t>
      </w:r>
      <w:r w:rsidR="00B16DB9" w:rsidRPr="009D00BE">
        <w:rPr>
          <w:rFonts w:ascii="GHEA Mariam" w:hAnsi="GHEA Mariam" w:cs="Arial"/>
          <w:color w:val="000000"/>
          <w:spacing w:val="-6"/>
          <w:sz w:val="24"/>
          <w:szCs w:val="24"/>
          <w:lang w:val="hy-AM"/>
        </w:rPr>
        <w:t>և</w:t>
      </w:r>
      <w:r w:rsidR="00B16DB9" w:rsidRPr="009D00BE">
        <w:rPr>
          <w:rFonts w:ascii="GHEA Mariam" w:hAnsi="GHEA Mariam"/>
          <w:color w:val="000000"/>
          <w:spacing w:val="-6"/>
          <w:sz w:val="24"/>
          <w:szCs w:val="24"/>
          <w:lang w:val="hy-AM"/>
        </w:rPr>
        <w:t xml:space="preserve"> 9.1 </w:t>
      </w:r>
      <w:r w:rsidR="00B16DB9" w:rsidRPr="009D00BE">
        <w:rPr>
          <w:rFonts w:ascii="GHEA Mariam" w:hAnsi="GHEA Mariam" w:cs="Arial"/>
          <w:color w:val="000000"/>
          <w:spacing w:val="-6"/>
          <w:sz w:val="24"/>
          <w:szCs w:val="24"/>
          <w:lang w:val="hy-AM"/>
        </w:rPr>
        <w:t>հավելվածներում</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կատա</w:t>
      </w:r>
      <w:r>
        <w:rPr>
          <w:rFonts w:ascii="GHEA Mariam" w:hAnsi="GHEA Mariam" w:cs="Arial"/>
          <w:color w:val="000000"/>
          <w:spacing w:val="-6"/>
          <w:sz w:val="24"/>
          <w:szCs w:val="24"/>
          <w:lang w:val="hy-AM"/>
        </w:rPr>
        <w:softHyphen/>
      </w:r>
      <w:r w:rsidR="00B16DB9" w:rsidRPr="009D00BE">
        <w:rPr>
          <w:rFonts w:ascii="GHEA Mariam" w:hAnsi="GHEA Mariam" w:cs="Arial"/>
          <w:color w:val="000000"/>
          <w:spacing w:val="-6"/>
          <w:sz w:val="24"/>
          <w:szCs w:val="24"/>
          <w:lang w:val="hy-AM"/>
        </w:rPr>
        <w:t>րել</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փոփոխություններ</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և</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լրացումներ</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համաձայն</w:t>
      </w:r>
      <w:r w:rsidR="00B16DB9" w:rsidRPr="009D00BE">
        <w:rPr>
          <w:rFonts w:ascii="GHEA Mariam" w:hAnsi="GHEA Mariam"/>
          <w:color w:val="000000"/>
          <w:spacing w:val="-6"/>
          <w:sz w:val="24"/>
          <w:szCs w:val="24"/>
          <w:lang w:val="hy-AM"/>
        </w:rPr>
        <w:t xml:space="preserve"> NN 1, 2</w:t>
      </w:r>
      <w:r w:rsidR="00B16DB9" w:rsidRPr="009D00BE">
        <w:rPr>
          <w:rFonts w:ascii="GHEA Mariam" w:hAnsi="GHEA Mariam"/>
          <w:color w:val="000000"/>
          <w:sz w:val="24"/>
          <w:szCs w:val="24"/>
          <w:lang w:val="hy-AM"/>
        </w:rPr>
        <w:t xml:space="preserve">, 3, 4 </w:t>
      </w:r>
      <w:r w:rsidR="00B16DB9" w:rsidRPr="009D00BE">
        <w:rPr>
          <w:rFonts w:ascii="GHEA Mariam" w:hAnsi="GHEA Mariam" w:cs="Arial"/>
          <w:color w:val="000000"/>
          <w:sz w:val="24"/>
          <w:szCs w:val="24"/>
          <w:lang w:val="hy-AM"/>
        </w:rPr>
        <w:t>և</w:t>
      </w:r>
      <w:r w:rsidR="00B16DB9" w:rsidRPr="009D00BE">
        <w:rPr>
          <w:rFonts w:ascii="GHEA Mariam" w:hAnsi="GHEA Mariam"/>
          <w:color w:val="000000"/>
          <w:sz w:val="24"/>
          <w:szCs w:val="24"/>
          <w:lang w:val="hy-AM"/>
        </w:rPr>
        <w:t xml:space="preserve"> 5 </w:t>
      </w:r>
      <w:r w:rsidR="00B16DB9" w:rsidRPr="009D00BE">
        <w:rPr>
          <w:rFonts w:ascii="GHEA Mariam" w:hAnsi="GHEA Mariam" w:cs="Arial"/>
          <w:color w:val="000000"/>
          <w:sz w:val="24"/>
          <w:szCs w:val="24"/>
          <w:lang w:val="hy-AM"/>
        </w:rPr>
        <w:t>հավելվածների</w:t>
      </w:r>
      <w:r w:rsidR="00B16DB9" w:rsidRPr="009D00BE">
        <w:rPr>
          <w:rFonts w:ascii="GHEA Mariam" w:hAnsi="GHEA Mariam"/>
          <w:color w:val="000000"/>
          <w:sz w:val="24"/>
          <w:szCs w:val="24"/>
          <w:lang w:val="hy-AM"/>
        </w:rPr>
        <w:t>:</w:t>
      </w:r>
    </w:p>
    <w:p w:rsidR="00B16DB9" w:rsidRPr="009D00BE" w:rsidRDefault="009D00BE" w:rsidP="009D00BE">
      <w:pPr>
        <w:pStyle w:val="norm"/>
        <w:spacing w:line="360" w:lineRule="auto"/>
        <w:rPr>
          <w:rFonts w:ascii="GHEA Mariam" w:hAnsi="GHEA Mariam"/>
          <w:color w:val="000000"/>
          <w:sz w:val="24"/>
          <w:szCs w:val="24"/>
          <w:lang w:val="hy-AM"/>
        </w:rPr>
      </w:pPr>
      <w:r w:rsidRPr="009D00BE">
        <w:rPr>
          <w:rFonts w:ascii="GHEA Mariam" w:hAnsi="GHEA Mariam" w:cs="Arial"/>
          <w:color w:val="000000"/>
          <w:spacing w:val="-6"/>
          <w:sz w:val="24"/>
          <w:szCs w:val="24"/>
          <w:lang w:val="hy-AM"/>
        </w:rPr>
        <w:lastRenderedPageBreak/>
        <w:t xml:space="preserve">2. </w:t>
      </w:r>
      <w:r w:rsidR="00B16DB9" w:rsidRPr="009D00BE">
        <w:rPr>
          <w:rFonts w:ascii="GHEA Mariam" w:hAnsi="GHEA Mariam" w:cs="Arial"/>
          <w:color w:val="000000"/>
          <w:spacing w:val="-6"/>
          <w:sz w:val="24"/>
          <w:szCs w:val="24"/>
          <w:lang w:val="hy-AM"/>
        </w:rPr>
        <w:t>Սույն</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որոշումն</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ուժի</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մեջ</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է</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մտնում</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պաշտոնական</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հրապարակմանը</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հաջորդող</w:t>
      </w:r>
      <w:r w:rsidR="00B16DB9" w:rsidRPr="009D00BE">
        <w:rPr>
          <w:rFonts w:ascii="GHEA Mariam" w:hAnsi="GHEA Mariam"/>
          <w:color w:val="000000"/>
          <w:spacing w:val="-6"/>
          <w:sz w:val="24"/>
          <w:szCs w:val="24"/>
          <w:lang w:val="hy-AM"/>
        </w:rPr>
        <w:t xml:space="preserve"> </w:t>
      </w:r>
      <w:r w:rsidR="00B16DB9" w:rsidRPr="009D00BE">
        <w:rPr>
          <w:rFonts w:ascii="GHEA Mariam" w:hAnsi="GHEA Mariam" w:cs="Arial"/>
          <w:color w:val="000000"/>
          <w:spacing w:val="-6"/>
          <w:sz w:val="24"/>
          <w:szCs w:val="24"/>
          <w:lang w:val="hy-AM"/>
        </w:rPr>
        <w:t>օրվանից</w:t>
      </w:r>
      <w:r w:rsidR="00B16DB9" w:rsidRPr="009D00BE">
        <w:rPr>
          <w:rFonts w:ascii="GHEA Mariam" w:hAnsi="GHEA Mariam"/>
          <w:color w:val="000000"/>
          <w:sz w:val="24"/>
          <w:szCs w:val="24"/>
          <w:lang w:val="hy-AM"/>
        </w:rPr>
        <w:t>:</w:t>
      </w:r>
    </w:p>
    <w:p w:rsidR="004674F9" w:rsidRPr="003A1B8D" w:rsidRDefault="004674F9" w:rsidP="003B73F6">
      <w:pPr>
        <w:jc w:val="center"/>
        <w:rPr>
          <w:rFonts w:ascii="GHEA Mariam" w:hAnsi="GHEA Mariam"/>
          <w:sz w:val="72"/>
          <w:szCs w:val="24"/>
          <w:lang w:val="hy-AM"/>
        </w:rPr>
      </w:pPr>
    </w:p>
    <w:p w:rsidR="009D00BE" w:rsidRPr="000D5CEE" w:rsidRDefault="009D00BE" w:rsidP="003B73F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D00BE" w:rsidRPr="000D5CEE" w:rsidRDefault="009D00BE" w:rsidP="003B73F6">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9D00BE" w:rsidRPr="00917CA5" w:rsidRDefault="009D00BE" w:rsidP="003B73F6">
      <w:pPr>
        <w:pStyle w:val="mechtex"/>
        <w:jc w:val="left"/>
        <w:rPr>
          <w:rFonts w:ascii="GHEA Mariam" w:hAnsi="GHEA Mariam" w:cs="Sylfaen"/>
          <w:sz w:val="18"/>
          <w:szCs w:val="24"/>
          <w:lang w:val="hy-AM"/>
        </w:rPr>
      </w:pPr>
    </w:p>
    <w:p w:rsidR="009D00BE" w:rsidRPr="00A04628" w:rsidRDefault="009D00BE" w:rsidP="003B73F6">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02F46" w:rsidRDefault="00102F46" w:rsidP="003B73F6">
      <w:pPr>
        <w:jc w:val="center"/>
        <w:rPr>
          <w:rFonts w:ascii="GHEA Mariam" w:hAnsi="GHEA Mariam"/>
          <w:sz w:val="22"/>
          <w:szCs w:val="24"/>
          <w:lang w:val="hy-AM"/>
        </w:rPr>
        <w:sectPr w:rsidR="00102F46" w:rsidSect="00102F46">
          <w:headerReference w:type="even" r:id="rId8"/>
          <w:headerReference w:type="default" r:id="rId9"/>
          <w:footerReference w:type="even" r:id="rId10"/>
          <w:pgSz w:w="11909" w:h="16834" w:code="9"/>
          <w:pgMar w:top="1418" w:right="1440" w:bottom="1702" w:left="1440" w:header="720" w:footer="576" w:gutter="0"/>
          <w:pgNumType w:start="1"/>
          <w:cols w:space="720"/>
          <w:titlePg/>
          <w:docGrid w:linePitch="272"/>
        </w:sectPr>
      </w:pPr>
    </w:p>
    <w:p w:rsidR="00102F46" w:rsidRPr="00B00EC1" w:rsidRDefault="00102F46" w:rsidP="003B73F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00025">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102F46" w:rsidRPr="00AD2FF0" w:rsidRDefault="00102F46" w:rsidP="003B73F6">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800025">
        <w:rPr>
          <w:rFonts w:ascii="GHEA Mariam" w:hAnsi="GHEA Mariam"/>
          <w:spacing w:val="-6"/>
          <w:sz w:val="24"/>
          <w:szCs w:val="24"/>
          <w:lang w:val="hy-AM"/>
        </w:rPr>
        <w:t xml:space="preserve">                                                                    </w:t>
      </w: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02F46" w:rsidRPr="00606071" w:rsidRDefault="00102F46" w:rsidP="00800025">
      <w:pPr>
        <w:shd w:val="clear" w:color="auto" w:fill="FFFFFF"/>
        <w:spacing w:line="360" w:lineRule="auto"/>
        <w:ind w:right="673"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փետրվար</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3467" w:type="dxa"/>
        <w:tblLook w:val="04A0" w:firstRow="1" w:lastRow="0" w:firstColumn="1" w:lastColumn="0" w:noHBand="0" w:noVBand="1"/>
      </w:tblPr>
      <w:tblGrid>
        <w:gridCol w:w="5689"/>
        <w:gridCol w:w="1966"/>
        <w:gridCol w:w="1965"/>
        <w:gridCol w:w="2429"/>
        <w:gridCol w:w="1418"/>
      </w:tblGrid>
      <w:tr w:rsidR="00800025" w:rsidRPr="00FD257A" w:rsidTr="00800025">
        <w:trPr>
          <w:trHeight w:val="1500"/>
        </w:trPr>
        <w:tc>
          <w:tcPr>
            <w:tcW w:w="13467" w:type="dxa"/>
            <w:gridSpan w:val="5"/>
            <w:tcBorders>
              <w:top w:val="nil"/>
              <w:left w:val="nil"/>
              <w:bottom w:val="nil"/>
              <w:right w:val="nil"/>
            </w:tcBorders>
            <w:shd w:val="clear" w:color="auto" w:fill="auto"/>
            <w:vAlign w:val="center"/>
            <w:hideMark/>
          </w:tcPr>
          <w:p w:rsidR="00800025" w:rsidRPr="00800025" w:rsidRDefault="00800025" w:rsidP="00800025">
            <w:pPr>
              <w:pStyle w:val="mechtex"/>
              <w:rPr>
                <w:rFonts w:ascii="GHEA Mariam" w:hAnsi="GHEA Mariam"/>
                <w:sz w:val="24"/>
                <w:szCs w:val="24"/>
                <w:lang w:val="hy-AM" w:eastAsia="en-GB"/>
              </w:rPr>
            </w:pPr>
            <w:r w:rsidRPr="00800025">
              <w:rPr>
                <w:rFonts w:ascii="GHEA Mariam" w:hAnsi="GHEA Mariam" w:cs="Arial"/>
                <w:sz w:val="24"/>
                <w:szCs w:val="24"/>
                <w:lang w:val="hy-AM" w:eastAsia="en-GB"/>
              </w:rPr>
              <w:t>ՀԱՅԱ</w:t>
            </w:r>
            <w:r w:rsidRPr="00800025">
              <w:rPr>
                <w:rFonts w:ascii="GHEA Mariam" w:hAnsi="GHEA Mariam"/>
                <w:sz w:val="24"/>
                <w:szCs w:val="24"/>
                <w:lang w:val="hy-AM" w:eastAsia="en-GB"/>
              </w:rPr>
              <w:t>U</w:t>
            </w:r>
            <w:r w:rsidRPr="00800025">
              <w:rPr>
                <w:rFonts w:ascii="GHEA Mariam" w:hAnsi="GHEA Mariam" w:cs="Arial"/>
                <w:sz w:val="24"/>
                <w:szCs w:val="24"/>
                <w:lang w:val="hy-AM" w:eastAsia="en-GB"/>
              </w:rPr>
              <w:t>ՏԱՆԻ</w:t>
            </w:r>
            <w:r w:rsidRPr="00800025">
              <w:rPr>
                <w:rFonts w:ascii="GHEA Mariam" w:hAnsi="GHEA Mariam"/>
                <w:sz w:val="24"/>
                <w:szCs w:val="24"/>
                <w:lang w:val="hy-AM" w:eastAsia="en-GB"/>
              </w:rPr>
              <w:t xml:space="preserve"> </w:t>
            </w:r>
            <w:r w:rsidRPr="00800025">
              <w:rPr>
                <w:rFonts w:ascii="GHEA Mariam" w:hAnsi="GHEA Mariam" w:cs="Arial"/>
                <w:sz w:val="24"/>
                <w:szCs w:val="24"/>
                <w:lang w:val="hy-AM" w:eastAsia="en-GB"/>
              </w:rPr>
              <w:t>ՀԱՆՐԱՊԵՏՈՒԹՅԱՆ</w:t>
            </w:r>
            <w:r w:rsidRPr="00800025">
              <w:rPr>
                <w:rFonts w:ascii="GHEA Mariam" w:hAnsi="GHEA Mariam"/>
                <w:sz w:val="24"/>
                <w:szCs w:val="24"/>
                <w:lang w:val="hy-AM" w:eastAsia="en-GB"/>
              </w:rPr>
              <w:t xml:space="preserve"> </w:t>
            </w:r>
            <w:r w:rsidRPr="00800025">
              <w:rPr>
                <w:rFonts w:ascii="GHEA Mariam" w:hAnsi="GHEA Mariam" w:cs="Arial"/>
                <w:sz w:val="24"/>
                <w:szCs w:val="24"/>
                <w:lang w:val="hy-AM" w:eastAsia="en-GB"/>
              </w:rPr>
              <w:t>ԿԱՌԱՎԱՐՈՒԹՅԱՆ</w:t>
            </w:r>
            <w:r w:rsidRPr="00800025">
              <w:rPr>
                <w:rFonts w:ascii="GHEA Mariam" w:hAnsi="GHEA Mariam"/>
                <w:sz w:val="24"/>
                <w:szCs w:val="24"/>
                <w:lang w:val="hy-AM" w:eastAsia="en-GB"/>
              </w:rPr>
              <w:t xml:space="preserve"> 2025 </w:t>
            </w:r>
            <w:r w:rsidRPr="00800025">
              <w:rPr>
                <w:rFonts w:ascii="GHEA Mariam" w:hAnsi="GHEA Mariam" w:cs="Arial"/>
                <w:sz w:val="24"/>
                <w:szCs w:val="24"/>
                <w:lang w:val="hy-AM" w:eastAsia="en-GB"/>
              </w:rPr>
              <w:t>ԹՎԱԿԱՆԻ</w:t>
            </w:r>
            <w:r w:rsidRPr="00800025">
              <w:rPr>
                <w:rFonts w:ascii="GHEA Mariam" w:hAnsi="GHEA Mariam"/>
                <w:sz w:val="24"/>
                <w:szCs w:val="24"/>
                <w:lang w:val="hy-AM" w:eastAsia="en-GB"/>
              </w:rPr>
              <w:t xml:space="preserve"> </w:t>
            </w:r>
            <w:r w:rsidRPr="00800025">
              <w:rPr>
                <w:rFonts w:ascii="GHEA Mariam" w:hAnsi="GHEA Mariam" w:cs="Arial"/>
                <w:sz w:val="24"/>
                <w:szCs w:val="24"/>
                <w:lang w:val="hy-AM" w:eastAsia="en-GB"/>
              </w:rPr>
              <w:t>ԴԵԿՏԵՄԲԵՐԻ</w:t>
            </w:r>
            <w:r w:rsidRPr="00800025">
              <w:rPr>
                <w:rFonts w:ascii="GHEA Mariam" w:hAnsi="GHEA Mariam"/>
                <w:sz w:val="24"/>
                <w:szCs w:val="24"/>
                <w:lang w:val="hy-AM" w:eastAsia="en-GB"/>
              </w:rPr>
              <w:t xml:space="preserve"> 25-</w:t>
            </w:r>
            <w:r w:rsidRPr="00800025">
              <w:rPr>
                <w:rFonts w:ascii="GHEA Mariam" w:hAnsi="GHEA Mariam" w:cs="Arial"/>
                <w:sz w:val="24"/>
                <w:szCs w:val="24"/>
                <w:lang w:val="hy-AM" w:eastAsia="en-GB"/>
              </w:rPr>
              <w:t>Ի</w:t>
            </w:r>
            <w:r w:rsidRPr="00800025">
              <w:rPr>
                <w:rFonts w:ascii="GHEA Mariam" w:hAnsi="GHEA Mariam"/>
                <w:sz w:val="24"/>
                <w:szCs w:val="24"/>
                <w:lang w:val="hy-AM" w:eastAsia="en-GB"/>
              </w:rPr>
              <w:t xml:space="preserve"> N 1910-</w:t>
            </w:r>
            <w:r w:rsidRPr="00800025">
              <w:rPr>
                <w:rFonts w:ascii="GHEA Mariam" w:hAnsi="GHEA Mariam" w:cs="Arial"/>
                <w:sz w:val="24"/>
                <w:szCs w:val="24"/>
                <w:lang w:val="hy-AM" w:eastAsia="en-GB"/>
              </w:rPr>
              <w:t>Ն</w:t>
            </w:r>
            <w:r w:rsidRPr="00800025">
              <w:rPr>
                <w:rFonts w:ascii="GHEA Mariam" w:hAnsi="GHEA Mariam"/>
                <w:sz w:val="24"/>
                <w:szCs w:val="24"/>
                <w:lang w:val="hy-AM" w:eastAsia="en-GB"/>
              </w:rPr>
              <w:t xml:space="preserve"> </w:t>
            </w:r>
            <w:r w:rsidRPr="00800025">
              <w:rPr>
                <w:rFonts w:ascii="GHEA Mariam" w:hAnsi="GHEA Mariam" w:cs="Arial"/>
                <w:sz w:val="24"/>
                <w:szCs w:val="24"/>
                <w:lang w:val="hy-AM" w:eastAsia="en-GB"/>
              </w:rPr>
              <w:t>ՈՐՈՇՄԱՆ</w:t>
            </w:r>
            <w:r w:rsidRPr="00800025">
              <w:rPr>
                <w:rFonts w:ascii="GHEA Mariam" w:hAnsi="GHEA Mariam"/>
                <w:sz w:val="24"/>
                <w:szCs w:val="24"/>
                <w:lang w:val="hy-AM" w:eastAsia="en-GB"/>
              </w:rPr>
              <w:t xml:space="preserve"> N 1 </w:t>
            </w:r>
            <w:r w:rsidRPr="00800025">
              <w:rPr>
                <w:rFonts w:ascii="GHEA Mariam" w:hAnsi="GHEA Mariam" w:cs="Arial"/>
                <w:sz w:val="24"/>
                <w:szCs w:val="24"/>
                <w:lang w:val="hy-AM" w:eastAsia="en-GB"/>
              </w:rPr>
              <w:t>ՀԱՎԵԼՎԱԾԻ</w:t>
            </w:r>
            <w:r w:rsidRPr="00800025">
              <w:rPr>
                <w:rFonts w:ascii="GHEA Mariam" w:hAnsi="GHEA Mariam"/>
                <w:sz w:val="24"/>
                <w:szCs w:val="24"/>
                <w:lang w:val="hy-AM" w:eastAsia="en-GB"/>
              </w:rPr>
              <w:t xml:space="preserve"> N 1 </w:t>
            </w:r>
            <w:r w:rsidRPr="00800025">
              <w:rPr>
                <w:rFonts w:ascii="GHEA Mariam" w:hAnsi="GHEA Mariam" w:cs="Arial"/>
                <w:sz w:val="24"/>
                <w:szCs w:val="24"/>
                <w:lang w:val="hy-AM" w:eastAsia="en-GB"/>
              </w:rPr>
              <w:t>ԱՂՅՈՒՍԱԿՈՒՄ</w:t>
            </w:r>
            <w:r w:rsidRPr="00800025">
              <w:rPr>
                <w:rFonts w:ascii="GHEA Mariam" w:hAnsi="GHEA Mariam"/>
                <w:sz w:val="24"/>
                <w:szCs w:val="24"/>
                <w:lang w:val="hy-AM" w:eastAsia="en-GB"/>
              </w:rPr>
              <w:t xml:space="preserve"> </w:t>
            </w:r>
            <w:r w:rsidRPr="00800025">
              <w:rPr>
                <w:rFonts w:ascii="GHEA Mariam" w:hAnsi="GHEA Mariam" w:cs="Arial"/>
                <w:sz w:val="24"/>
                <w:szCs w:val="24"/>
                <w:lang w:val="hy-AM" w:eastAsia="en-GB"/>
              </w:rPr>
              <w:t>ԿԱՏԱՐՎՈՂ</w:t>
            </w:r>
            <w:r w:rsidRPr="00800025">
              <w:rPr>
                <w:rFonts w:ascii="GHEA Mariam" w:hAnsi="GHEA Mariam"/>
                <w:sz w:val="24"/>
                <w:szCs w:val="24"/>
                <w:lang w:val="hy-AM" w:eastAsia="en-GB"/>
              </w:rPr>
              <w:t xml:space="preserve"> </w:t>
            </w:r>
            <w:r w:rsidRPr="00800025">
              <w:rPr>
                <w:rFonts w:ascii="GHEA Mariam" w:hAnsi="GHEA Mariam" w:cs="Arial"/>
                <w:sz w:val="24"/>
                <w:szCs w:val="24"/>
                <w:lang w:val="hy-AM" w:eastAsia="en-GB"/>
              </w:rPr>
              <w:t>ՓՈՓՈԽՈՒԹՅՈՒՆՆԵՐԸ</w:t>
            </w:r>
            <w:r w:rsidRPr="00800025">
              <w:rPr>
                <w:rFonts w:ascii="GHEA Mariam" w:hAnsi="GHEA Mariam"/>
                <w:sz w:val="24"/>
                <w:szCs w:val="24"/>
                <w:lang w:val="hy-AM" w:eastAsia="en-GB"/>
              </w:rPr>
              <w:t xml:space="preserve">  </w:t>
            </w:r>
          </w:p>
        </w:tc>
      </w:tr>
      <w:tr w:rsidR="00800025" w:rsidRPr="00800025" w:rsidTr="00800025">
        <w:trPr>
          <w:trHeight w:val="345"/>
        </w:trPr>
        <w:tc>
          <w:tcPr>
            <w:tcW w:w="5689" w:type="dxa"/>
            <w:tcBorders>
              <w:top w:val="nil"/>
              <w:left w:val="nil"/>
              <w:bottom w:val="nil"/>
              <w:right w:val="nil"/>
            </w:tcBorders>
            <w:shd w:val="clear" w:color="auto" w:fill="auto"/>
            <w:vAlign w:val="center"/>
            <w:hideMark/>
          </w:tcPr>
          <w:p w:rsidR="00800025" w:rsidRPr="00800025" w:rsidRDefault="00800025" w:rsidP="00800025">
            <w:pPr>
              <w:jc w:val="center"/>
              <w:rPr>
                <w:rFonts w:ascii="GHEA Mariam" w:hAnsi="GHEA Mariam" w:cs="Calibri"/>
                <w:b/>
                <w:bCs/>
                <w:sz w:val="24"/>
                <w:szCs w:val="24"/>
                <w:lang w:val="hy-AM" w:eastAsia="en-GB"/>
              </w:rPr>
            </w:pPr>
          </w:p>
        </w:tc>
        <w:tc>
          <w:tcPr>
            <w:tcW w:w="1966" w:type="dxa"/>
            <w:tcBorders>
              <w:top w:val="nil"/>
              <w:left w:val="nil"/>
              <w:bottom w:val="nil"/>
              <w:right w:val="nil"/>
            </w:tcBorders>
            <w:shd w:val="clear" w:color="auto" w:fill="auto"/>
            <w:vAlign w:val="center"/>
            <w:hideMark/>
          </w:tcPr>
          <w:p w:rsidR="00800025" w:rsidRPr="00800025" w:rsidRDefault="00800025" w:rsidP="00800025">
            <w:pPr>
              <w:jc w:val="right"/>
              <w:rPr>
                <w:rFonts w:ascii="GHEA Mariam" w:hAnsi="GHEA Mariam"/>
                <w:sz w:val="24"/>
                <w:szCs w:val="24"/>
                <w:lang w:val="hy-AM" w:eastAsia="en-GB"/>
              </w:rPr>
            </w:pPr>
          </w:p>
        </w:tc>
        <w:tc>
          <w:tcPr>
            <w:tcW w:w="1965" w:type="dxa"/>
            <w:tcBorders>
              <w:top w:val="nil"/>
              <w:left w:val="nil"/>
              <w:bottom w:val="nil"/>
              <w:right w:val="nil"/>
            </w:tcBorders>
            <w:shd w:val="clear" w:color="auto" w:fill="auto"/>
            <w:hideMark/>
          </w:tcPr>
          <w:p w:rsidR="00800025" w:rsidRPr="00800025" w:rsidRDefault="00800025" w:rsidP="00800025">
            <w:pPr>
              <w:jc w:val="right"/>
              <w:rPr>
                <w:rFonts w:ascii="GHEA Mariam" w:hAnsi="GHEA Mariam"/>
                <w:sz w:val="24"/>
                <w:szCs w:val="24"/>
                <w:lang w:val="hy-AM" w:eastAsia="en-GB"/>
              </w:rPr>
            </w:pPr>
          </w:p>
        </w:tc>
        <w:tc>
          <w:tcPr>
            <w:tcW w:w="3847" w:type="dxa"/>
            <w:gridSpan w:val="2"/>
            <w:tcBorders>
              <w:top w:val="nil"/>
              <w:left w:val="nil"/>
              <w:bottom w:val="nil"/>
              <w:right w:val="nil"/>
            </w:tcBorders>
            <w:shd w:val="clear" w:color="auto" w:fill="auto"/>
            <w:hideMark/>
          </w:tcPr>
          <w:p w:rsidR="00800025" w:rsidRPr="00800025" w:rsidRDefault="00800025" w:rsidP="00800025">
            <w:pPr>
              <w:jc w:val="right"/>
              <w:rPr>
                <w:rFonts w:ascii="GHEA Mariam" w:hAnsi="GHEA Mariam" w:cs="Calibri"/>
                <w:iCs/>
                <w:sz w:val="24"/>
                <w:szCs w:val="24"/>
                <w:lang w:val="hy-AM" w:eastAsia="en-GB"/>
              </w:rPr>
            </w:pPr>
            <w:r>
              <w:rPr>
                <w:rFonts w:ascii="GHEA Mariam" w:hAnsi="GHEA Mariam" w:cs="Calibri"/>
                <w:iCs/>
                <w:sz w:val="24"/>
                <w:szCs w:val="24"/>
                <w:lang w:val="en-GB" w:eastAsia="en-GB"/>
              </w:rPr>
              <w:t>(հ</w:t>
            </w:r>
            <w:r w:rsidRPr="00800025">
              <w:rPr>
                <w:rFonts w:ascii="GHEA Mariam" w:hAnsi="GHEA Mariam" w:cs="Calibri"/>
                <w:iCs/>
                <w:sz w:val="24"/>
                <w:szCs w:val="24"/>
                <w:lang w:val="en-GB" w:eastAsia="en-GB"/>
              </w:rPr>
              <w:t>ազ</w:t>
            </w:r>
            <w:r>
              <w:rPr>
                <w:rFonts w:ascii="GHEA Mariam" w:hAnsi="GHEA Mariam" w:cs="Calibri"/>
                <w:iCs/>
                <w:sz w:val="24"/>
                <w:szCs w:val="24"/>
                <w:lang w:val="hy-AM" w:eastAsia="en-GB"/>
              </w:rPr>
              <w:t>.</w:t>
            </w:r>
            <w:r w:rsidRPr="00800025">
              <w:rPr>
                <w:rFonts w:ascii="GHEA Mariam" w:hAnsi="GHEA Mariam" w:cs="Calibri"/>
                <w:iCs/>
                <w:sz w:val="24"/>
                <w:szCs w:val="24"/>
                <w:lang w:val="en-GB" w:eastAsia="en-GB"/>
              </w:rPr>
              <w:t xml:space="preserve"> դրամ</w:t>
            </w:r>
            <w:r>
              <w:rPr>
                <w:rFonts w:ascii="GHEA Mariam" w:hAnsi="GHEA Mariam" w:cs="Calibri"/>
                <w:iCs/>
                <w:sz w:val="24"/>
                <w:szCs w:val="24"/>
                <w:lang w:val="en-GB" w:eastAsia="en-GB"/>
              </w:rPr>
              <w:t>)</w:t>
            </w:r>
          </w:p>
        </w:tc>
      </w:tr>
      <w:tr w:rsidR="00800025" w:rsidRPr="00800025" w:rsidTr="00800025">
        <w:trPr>
          <w:trHeight w:val="429"/>
        </w:trPr>
        <w:tc>
          <w:tcPr>
            <w:tcW w:w="568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0025" w:rsidRPr="00800025" w:rsidRDefault="00800025" w:rsidP="00800025">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Պետական  բյուջեի </w:t>
            </w:r>
            <w:r w:rsidRPr="00800025">
              <w:rPr>
                <w:rFonts w:ascii="GHEA Mariam" w:hAnsi="GHEA Mariam" w:cs="Calibri"/>
                <w:bCs/>
                <w:sz w:val="24"/>
                <w:szCs w:val="24"/>
                <w:lang w:val="en-GB" w:eastAsia="en-GB"/>
              </w:rPr>
              <w:t xml:space="preserve">դեֆիցիտի ֆինանսավորման աղբյուրներն ու դրանց տարրերի անվանումները </w:t>
            </w:r>
          </w:p>
        </w:tc>
        <w:tc>
          <w:tcPr>
            <w:tcW w:w="7778" w:type="dxa"/>
            <w:gridSpan w:val="4"/>
            <w:tcBorders>
              <w:top w:val="single" w:sz="4" w:space="0" w:color="auto"/>
              <w:left w:val="nil"/>
              <w:bottom w:val="single" w:sz="4" w:space="0" w:color="auto"/>
              <w:right w:val="single" w:sz="4" w:space="0" w:color="auto"/>
            </w:tcBorders>
            <w:shd w:val="clear" w:color="auto" w:fill="auto"/>
            <w:hideMark/>
          </w:tcPr>
          <w:p w:rsidR="00800025" w:rsidRPr="00800025" w:rsidRDefault="00800025" w:rsidP="00800025">
            <w:pPr>
              <w:jc w:val="center"/>
              <w:rPr>
                <w:rFonts w:ascii="GHEA Mariam" w:hAnsi="GHEA Mariam" w:cs="Calibri"/>
                <w:bCs/>
                <w:iCs/>
                <w:sz w:val="24"/>
                <w:szCs w:val="24"/>
                <w:lang w:val="en-GB" w:eastAsia="en-GB"/>
              </w:rPr>
            </w:pPr>
            <w:r w:rsidRPr="00800025">
              <w:rPr>
                <w:rFonts w:ascii="GHEA Mariam" w:hAnsi="GHEA Mariam" w:cs="Calibri"/>
                <w:bCs/>
                <w:iCs/>
                <w:sz w:val="24"/>
                <w:szCs w:val="24"/>
                <w:lang w:val="en-GB" w:eastAsia="en-GB"/>
              </w:rPr>
              <w:t xml:space="preserve">Ցուցանիշների փոփոխությունը </w:t>
            </w:r>
          </w:p>
          <w:p w:rsidR="00800025" w:rsidRPr="00800025" w:rsidRDefault="00800025" w:rsidP="00800025">
            <w:pPr>
              <w:jc w:val="center"/>
              <w:rPr>
                <w:rFonts w:ascii="GHEA Mariam" w:hAnsi="GHEA Mariam" w:cs="Calibri"/>
                <w:bCs/>
                <w:iCs/>
                <w:sz w:val="24"/>
                <w:szCs w:val="24"/>
                <w:lang w:val="en-GB" w:eastAsia="en-GB"/>
              </w:rPr>
            </w:pPr>
            <w:r w:rsidRPr="00800025">
              <w:rPr>
                <w:rFonts w:ascii="GHEA Mariam" w:hAnsi="GHEA Mariam" w:cs="Calibri"/>
                <w:bCs/>
                <w:iCs/>
                <w:sz w:val="24"/>
                <w:szCs w:val="24"/>
                <w:lang w:val="en-GB" w:eastAsia="en-GB"/>
              </w:rPr>
              <w:t>(նվազեցումները նշված են փակագծերում)</w:t>
            </w:r>
          </w:p>
        </w:tc>
      </w:tr>
      <w:tr w:rsidR="00800025" w:rsidRPr="00800025" w:rsidTr="00800025">
        <w:trPr>
          <w:trHeight w:val="542"/>
        </w:trPr>
        <w:tc>
          <w:tcPr>
            <w:tcW w:w="5689" w:type="dxa"/>
            <w:vMerge/>
            <w:tcBorders>
              <w:top w:val="single" w:sz="4" w:space="0" w:color="auto"/>
              <w:left w:val="single" w:sz="4" w:space="0" w:color="auto"/>
              <w:bottom w:val="single" w:sz="4" w:space="0" w:color="000000"/>
              <w:right w:val="single" w:sz="4" w:space="0" w:color="auto"/>
            </w:tcBorders>
            <w:vAlign w:val="center"/>
            <w:hideMark/>
          </w:tcPr>
          <w:p w:rsidR="00800025" w:rsidRPr="00800025" w:rsidRDefault="00800025" w:rsidP="00800025">
            <w:pPr>
              <w:rPr>
                <w:rFonts w:ascii="GHEA Mariam" w:hAnsi="GHEA Mariam" w:cs="Calibri"/>
                <w:bCs/>
                <w:sz w:val="24"/>
                <w:szCs w:val="24"/>
                <w:lang w:val="en-GB" w:eastAsia="en-GB"/>
              </w:rPr>
            </w:pPr>
          </w:p>
        </w:tc>
        <w:tc>
          <w:tcPr>
            <w:tcW w:w="1966" w:type="dxa"/>
            <w:tcBorders>
              <w:top w:val="single" w:sz="8" w:space="0" w:color="auto"/>
              <w:left w:val="nil"/>
              <w:bottom w:val="single" w:sz="4" w:space="0" w:color="auto"/>
              <w:right w:val="single" w:sz="4" w:space="0" w:color="auto"/>
            </w:tcBorders>
            <w:shd w:val="clear" w:color="000000" w:fill="FFFFFF"/>
            <w:vAlign w:val="center"/>
            <w:hideMark/>
          </w:tcPr>
          <w:p w:rsidR="00800025" w:rsidRPr="00800025" w:rsidRDefault="00800025" w:rsidP="00800025">
            <w:pPr>
              <w:jc w:val="center"/>
              <w:rPr>
                <w:rFonts w:ascii="GHEA Mariam" w:hAnsi="GHEA Mariam" w:cs="Calibri"/>
                <w:bCs/>
                <w:sz w:val="24"/>
                <w:szCs w:val="24"/>
                <w:lang w:val="en-GB" w:eastAsia="en-GB"/>
              </w:rPr>
            </w:pPr>
            <w:r w:rsidRPr="00800025">
              <w:rPr>
                <w:rFonts w:ascii="GHEA Mariam" w:hAnsi="GHEA Mariam" w:cs="Calibri"/>
                <w:bCs/>
                <w:sz w:val="24"/>
                <w:szCs w:val="24"/>
                <w:lang w:val="en-GB" w:eastAsia="en-GB"/>
              </w:rPr>
              <w:t>առաջին եռամսյակ</w:t>
            </w:r>
          </w:p>
        </w:tc>
        <w:tc>
          <w:tcPr>
            <w:tcW w:w="1965" w:type="dxa"/>
            <w:tcBorders>
              <w:top w:val="single" w:sz="8" w:space="0" w:color="auto"/>
              <w:left w:val="nil"/>
              <w:bottom w:val="single" w:sz="4" w:space="0" w:color="auto"/>
              <w:right w:val="single" w:sz="4" w:space="0" w:color="auto"/>
            </w:tcBorders>
            <w:shd w:val="clear" w:color="000000" w:fill="FFFFFF"/>
            <w:vAlign w:val="center"/>
            <w:hideMark/>
          </w:tcPr>
          <w:p w:rsidR="00800025" w:rsidRPr="00800025" w:rsidRDefault="00800025" w:rsidP="00800025">
            <w:pPr>
              <w:jc w:val="center"/>
              <w:rPr>
                <w:rFonts w:ascii="GHEA Mariam" w:hAnsi="GHEA Mariam" w:cs="Calibri"/>
                <w:bCs/>
                <w:sz w:val="24"/>
                <w:szCs w:val="24"/>
                <w:lang w:val="en-GB" w:eastAsia="en-GB"/>
              </w:rPr>
            </w:pPr>
            <w:r w:rsidRPr="00800025">
              <w:rPr>
                <w:rFonts w:ascii="GHEA Mariam" w:hAnsi="GHEA Mariam" w:cs="Calibri"/>
                <w:bCs/>
                <w:sz w:val="24"/>
                <w:szCs w:val="24"/>
                <w:lang w:val="en-GB" w:eastAsia="en-GB"/>
              </w:rPr>
              <w:t>առաջին կիսամյակ</w:t>
            </w:r>
          </w:p>
        </w:tc>
        <w:tc>
          <w:tcPr>
            <w:tcW w:w="2429" w:type="dxa"/>
            <w:tcBorders>
              <w:top w:val="single" w:sz="8" w:space="0" w:color="auto"/>
              <w:left w:val="nil"/>
              <w:bottom w:val="single" w:sz="4" w:space="0" w:color="auto"/>
              <w:right w:val="single" w:sz="4" w:space="0" w:color="auto"/>
            </w:tcBorders>
            <w:shd w:val="clear" w:color="000000" w:fill="FFFFFF"/>
            <w:vAlign w:val="center"/>
            <w:hideMark/>
          </w:tcPr>
          <w:p w:rsidR="00800025" w:rsidRPr="00800025" w:rsidRDefault="00800025" w:rsidP="00800025">
            <w:pPr>
              <w:jc w:val="center"/>
              <w:rPr>
                <w:rFonts w:ascii="GHEA Mariam" w:hAnsi="GHEA Mariam" w:cs="Calibri"/>
                <w:bCs/>
                <w:sz w:val="24"/>
                <w:szCs w:val="24"/>
                <w:lang w:val="en-GB" w:eastAsia="en-GB"/>
              </w:rPr>
            </w:pPr>
            <w:r w:rsidRPr="00800025">
              <w:rPr>
                <w:rFonts w:ascii="GHEA Mariam" w:hAnsi="GHEA Mariam" w:cs="Calibri"/>
                <w:bCs/>
                <w:sz w:val="24"/>
                <w:szCs w:val="24"/>
                <w:lang w:val="en-GB" w:eastAsia="en-GB"/>
              </w:rPr>
              <w:t>ինն ամիս</w:t>
            </w:r>
          </w:p>
        </w:tc>
        <w:tc>
          <w:tcPr>
            <w:tcW w:w="1418" w:type="dxa"/>
            <w:tcBorders>
              <w:top w:val="single" w:sz="8" w:space="0" w:color="auto"/>
              <w:left w:val="nil"/>
              <w:bottom w:val="single" w:sz="4" w:space="0" w:color="auto"/>
              <w:right w:val="single" w:sz="4" w:space="0" w:color="auto"/>
            </w:tcBorders>
            <w:shd w:val="clear" w:color="000000" w:fill="FFFFFF"/>
            <w:noWrap/>
            <w:vAlign w:val="center"/>
            <w:hideMark/>
          </w:tcPr>
          <w:p w:rsidR="00800025" w:rsidRPr="00800025" w:rsidRDefault="00800025" w:rsidP="00800025">
            <w:pPr>
              <w:jc w:val="center"/>
              <w:rPr>
                <w:rFonts w:ascii="GHEA Mariam" w:hAnsi="GHEA Mariam" w:cs="Calibri"/>
                <w:bCs/>
                <w:sz w:val="24"/>
                <w:szCs w:val="24"/>
                <w:lang w:val="en-GB" w:eastAsia="en-GB"/>
              </w:rPr>
            </w:pPr>
            <w:r w:rsidRPr="00800025">
              <w:rPr>
                <w:rFonts w:ascii="GHEA Mariam" w:hAnsi="GHEA Mariam" w:cs="Calibri"/>
                <w:bCs/>
                <w:sz w:val="24"/>
                <w:szCs w:val="24"/>
                <w:lang w:val="en-GB" w:eastAsia="en-GB"/>
              </w:rPr>
              <w:t xml:space="preserve"> տարի </w:t>
            </w:r>
          </w:p>
        </w:tc>
      </w:tr>
      <w:tr w:rsidR="00800025" w:rsidRPr="00800025" w:rsidTr="00800025">
        <w:trPr>
          <w:trHeight w:val="345"/>
        </w:trPr>
        <w:tc>
          <w:tcPr>
            <w:tcW w:w="5689" w:type="dxa"/>
            <w:tcBorders>
              <w:top w:val="nil"/>
              <w:left w:val="single" w:sz="4" w:space="0" w:color="auto"/>
              <w:bottom w:val="single" w:sz="4" w:space="0" w:color="auto"/>
              <w:right w:val="single" w:sz="4" w:space="0" w:color="auto"/>
            </w:tcBorders>
            <w:shd w:val="clear" w:color="auto" w:fill="auto"/>
            <w:vAlign w:val="center"/>
            <w:hideMark/>
          </w:tcPr>
          <w:p w:rsidR="00800025" w:rsidRPr="00800025" w:rsidRDefault="00800025" w:rsidP="00800025">
            <w:pP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 xml:space="preserve">  ԸՆԴԱՄԵՆԸ</w:t>
            </w:r>
          </w:p>
        </w:tc>
        <w:tc>
          <w:tcPr>
            <w:tcW w:w="1966"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(1,002,695.4)</w:t>
            </w:r>
          </w:p>
        </w:tc>
        <w:tc>
          <w:tcPr>
            <w:tcW w:w="1965"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(1,002,695.4)</w:t>
            </w:r>
          </w:p>
        </w:tc>
        <w:tc>
          <w:tcPr>
            <w:tcW w:w="2429"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(990,696.4)</w:t>
            </w:r>
          </w:p>
        </w:tc>
        <w:tc>
          <w:tcPr>
            <w:tcW w:w="1418"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w:t>
            </w:r>
          </w:p>
        </w:tc>
      </w:tr>
      <w:tr w:rsidR="00800025" w:rsidRPr="00800025" w:rsidTr="00800025">
        <w:trPr>
          <w:trHeight w:val="345"/>
        </w:trPr>
        <w:tc>
          <w:tcPr>
            <w:tcW w:w="5689" w:type="dxa"/>
            <w:tcBorders>
              <w:top w:val="nil"/>
              <w:left w:val="single" w:sz="4" w:space="0" w:color="auto"/>
              <w:bottom w:val="single" w:sz="4" w:space="0" w:color="auto"/>
              <w:right w:val="single" w:sz="4" w:space="0" w:color="auto"/>
            </w:tcBorders>
            <w:shd w:val="clear" w:color="auto" w:fill="auto"/>
            <w:vAlign w:val="center"/>
            <w:hideMark/>
          </w:tcPr>
          <w:p w:rsidR="00800025" w:rsidRPr="00800025" w:rsidRDefault="00800025" w:rsidP="00800025">
            <w:pPr>
              <w:rPr>
                <w:rFonts w:ascii="GHEA Mariam" w:hAnsi="GHEA Mariam" w:cs="Calibri"/>
                <w:sz w:val="24"/>
                <w:szCs w:val="24"/>
                <w:lang w:val="en-GB" w:eastAsia="en-GB"/>
              </w:rPr>
            </w:pPr>
            <w:r w:rsidRPr="00800025">
              <w:rPr>
                <w:rFonts w:ascii="GHEA Mariam" w:hAnsi="GHEA Mariam" w:cs="Calibri"/>
                <w:sz w:val="24"/>
                <w:szCs w:val="24"/>
                <w:lang w:val="en-GB" w:eastAsia="en-GB"/>
              </w:rPr>
              <w:t>այդ թվում՝</w:t>
            </w:r>
          </w:p>
        </w:tc>
        <w:tc>
          <w:tcPr>
            <w:tcW w:w="1966"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sz w:val="24"/>
                <w:szCs w:val="24"/>
                <w:lang w:val="en-GB" w:eastAsia="en-GB"/>
              </w:rPr>
            </w:pPr>
          </w:p>
        </w:tc>
        <w:tc>
          <w:tcPr>
            <w:tcW w:w="1965"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sz w:val="24"/>
                <w:szCs w:val="24"/>
                <w:lang w:val="en-GB" w:eastAsia="en-GB"/>
              </w:rPr>
            </w:pPr>
          </w:p>
        </w:tc>
        <w:tc>
          <w:tcPr>
            <w:tcW w:w="2429"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sz w:val="24"/>
                <w:szCs w:val="24"/>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sz w:val="24"/>
                <w:szCs w:val="24"/>
                <w:lang w:val="en-GB" w:eastAsia="en-GB"/>
              </w:rPr>
            </w:pPr>
          </w:p>
        </w:tc>
      </w:tr>
      <w:tr w:rsidR="00800025" w:rsidRPr="00800025" w:rsidTr="00800025">
        <w:trPr>
          <w:trHeight w:val="373"/>
        </w:trPr>
        <w:tc>
          <w:tcPr>
            <w:tcW w:w="5689" w:type="dxa"/>
            <w:tcBorders>
              <w:top w:val="nil"/>
              <w:left w:val="single" w:sz="4" w:space="0" w:color="auto"/>
              <w:bottom w:val="single" w:sz="4" w:space="0" w:color="auto"/>
              <w:right w:val="single" w:sz="4" w:space="0" w:color="auto"/>
            </w:tcBorders>
            <w:shd w:val="clear" w:color="auto" w:fill="auto"/>
            <w:vAlign w:val="center"/>
            <w:hideMark/>
          </w:tcPr>
          <w:p w:rsidR="00800025" w:rsidRPr="00800025" w:rsidRDefault="00800025" w:rsidP="00800025">
            <w:pP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Ա.Ներքին աղբյուրներ-ընդամենը</w:t>
            </w:r>
          </w:p>
        </w:tc>
        <w:tc>
          <w:tcPr>
            <w:tcW w:w="1966"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(1,002,695.4)</w:t>
            </w:r>
          </w:p>
        </w:tc>
        <w:tc>
          <w:tcPr>
            <w:tcW w:w="1965"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(1,002,695.4)</w:t>
            </w:r>
          </w:p>
        </w:tc>
        <w:tc>
          <w:tcPr>
            <w:tcW w:w="2429"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(990,696.4)</w:t>
            </w:r>
          </w:p>
        </w:tc>
        <w:tc>
          <w:tcPr>
            <w:tcW w:w="1418"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w:t>
            </w:r>
          </w:p>
        </w:tc>
      </w:tr>
      <w:tr w:rsidR="00800025" w:rsidRPr="00800025" w:rsidTr="00800025">
        <w:trPr>
          <w:trHeight w:val="345"/>
        </w:trPr>
        <w:tc>
          <w:tcPr>
            <w:tcW w:w="5689" w:type="dxa"/>
            <w:tcBorders>
              <w:top w:val="nil"/>
              <w:left w:val="single" w:sz="4" w:space="0" w:color="auto"/>
              <w:bottom w:val="single" w:sz="4" w:space="0" w:color="auto"/>
              <w:right w:val="single" w:sz="4" w:space="0" w:color="auto"/>
            </w:tcBorders>
            <w:shd w:val="clear" w:color="auto" w:fill="auto"/>
            <w:vAlign w:val="center"/>
            <w:hideMark/>
          </w:tcPr>
          <w:p w:rsidR="00800025" w:rsidRPr="00800025" w:rsidRDefault="00800025" w:rsidP="00800025">
            <w:pPr>
              <w:rPr>
                <w:rFonts w:ascii="GHEA Mariam" w:hAnsi="GHEA Mariam" w:cs="Calibri"/>
                <w:sz w:val="24"/>
                <w:szCs w:val="24"/>
                <w:lang w:val="en-GB" w:eastAsia="en-GB"/>
              </w:rPr>
            </w:pPr>
            <w:r w:rsidRPr="00800025">
              <w:rPr>
                <w:rFonts w:ascii="GHEA Mariam" w:hAnsi="GHEA Mariam" w:cs="Calibri"/>
                <w:sz w:val="24"/>
                <w:szCs w:val="24"/>
                <w:lang w:val="en-GB" w:eastAsia="en-GB"/>
              </w:rPr>
              <w:t>այդ թվում՝</w:t>
            </w:r>
          </w:p>
        </w:tc>
        <w:tc>
          <w:tcPr>
            <w:tcW w:w="1966"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sz w:val="24"/>
                <w:szCs w:val="24"/>
                <w:lang w:val="en-GB" w:eastAsia="en-GB"/>
              </w:rPr>
            </w:pPr>
          </w:p>
        </w:tc>
        <w:tc>
          <w:tcPr>
            <w:tcW w:w="1965"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sz w:val="24"/>
                <w:szCs w:val="24"/>
                <w:lang w:val="en-GB" w:eastAsia="en-GB"/>
              </w:rPr>
            </w:pPr>
          </w:p>
        </w:tc>
        <w:tc>
          <w:tcPr>
            <w:tcW w:w="2429"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sz w:val="24"/>
                <w:szCs w:val="24"/>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sz w:val="24"/>
                <w:szCs w:val="24"/>
                <w:lang w:val="en-GB" w:eastAsia="en-GB"/>
              </w:rPr>
            </w:pPr>
          </w:p>
        </w:tc>
      </w:tr>
      <w:tr w:rsidR="00800025" w:rsidRPr="00800025" w:rsidTr="00800025">
        <w:trPr>
          <w:trHeight w:val="384"/>
        </w:trPr>
        <w:tc>
          <w:tcPr>
            <w:tcW w:w="5689" w:type="dxa"/>
            <w:tcBorders>
              <w:top w:val="nil"/>
              <w:left w:val="single" w:sz="4" w:space="0" w:color="auto"/>
              <w:bottom w:val="single" w:sz="4" w:space="0" w:color="auto"/>
              <w:right w:val="single" w:sz="4" w:space="0" w:color="auto"/>
            </w:tcBorders>
            <w:shd w:val="clear" w:color="auto" w:fill="auto"/>
            <w:vAlign w:val="center"/>
            <w:hideMark/>
          </w:tcPr>
          <w:p w:rsidR="00800025" w:rsidRPr="00800025" w:rsidRDefault="00800025" w:rsidP="00800025">
            <w:pP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2. Ֆինանսական զուտ ակտիվներ</w:t>
            </w:r>
          </w:p>
        </w:tc>
        <w:tc>
          <w:tcPr>
            <w:tcW w:w="1966"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(1,002,695.4)</w:t>
            </w:r>
          </w:p>
        </w:tc>
        <w:tc>
          <w:tcPr>
            <w:tcW w:w="1965"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(1,002,695.4)</w:t>
            </w:r>
          </w:p>
        </w:tc>
        <w:tc>
          <w:tcPr>
            <w:tcW w:w="2429"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(990,696.4)</w:t>
            </w:r>
          </w:p>
        </w:tc>
        <w:tc>
          <w:tcPr>
            <w:tcW w:w="1418"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w:t>
            </w:r>
          </w:p>
        </w:tc>
      </w:tr>
      <w:tr w:rsidR="00800025" w:rsidRPr="00800025" w:rsidTr="00800025">
        <w:trPr>
          <w:trHeight w:val="345"/>
        </w:trPr>
        <w:tc>
          <w:tcPr>
            <w:tcW w:w="5689" w:type="dxa"/>
            <w:tcBorders>
              <w:top w:val="nil"/>
              <w:left w:val="single" w:sz="4" w:space="0" w:color="auto"/>
              <w:bottom w:val="single" w:sz="4" w:space="0" w:color="auto"/>
              <w:right w:val="single" w:sz="4" w:space="0" w:color="auto"/>
            </w:tcBorders>
            <w:shd w:val="clear" w:color="auto" w:fill="auto"/>
            <w:vAlign w:val="center"/>
            <w:hideMark/>
          </w:tcPr>
          <w:p w:rsidR="00800025" w:rsidRPr="00800025" w:rsidRDefault="00800025" w:rsidP="00800025">
            <w:pP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2.6.Այլ</w:t>
            </w:r>
          </w:p>
        </w:tc>
        <w:tc>
          <w:tcPr>
            <w:tcW w:w="1966"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(1,002,695.4)</w:t>
            </w:r>
          </w:p>
        </w:tc>
        <w:tc>
          <w:tcPr>
            <w:tcW w:w="1965"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(1,002,695.4)</w:t>
            </w:r>
          </w:p>
        </w:tc>
        <w:tc>
          <w:tcPr>
            <w:tcW w:w="2429"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(990,696.4)</w:t>
            </w:r>
          </w:p>
        </w:tc>
        <w:tc>
          <w:tcPr>
            <w:tcW w:w="1418" w:type="dxa"/>
            <w:tcBorders>
              <w:top w:val="nil"/>
              <w:left w:val="nil"/>
              <w:bottom w:val="single" w:sz="4" w:space="0" w:color="auto"/>
              <w:right w:val="single" w:sz="4" w:space="0" w:color="auto"/>
            </w:tcBorders>
            <w:shd w:val="clear" w:color="auto" w:fill="auto"/>
            <w:noWrap/>
            <w:vAlign w:val="center"/>
            <w:hideMark/>
          </w:tcPr>
          <w:p w:rsidR="00800025" w:rsidRPr="00800025" w:rsidRDefault="00800025" w:rsidP="00800025">
            <w:pPr>
              <w:jc w:val="center"/>
              <w:rPr>
                <w:rFonts w:ascii="GHEA Mariam" w:hAnsi="GHEA Mariam" w:cs="Calibri"/>
                <w:b/>
                <w:bCs/>
                <w:sz w:val="24"/>
                <w:szCs w:val="24"/>
                <w:lang w:val="en-GB" w:eastAsia="en-GB"/>
              </w:rPr>
            </w:pPr>
            <w:r w:rsidRPr="00800025">
              <w:rPr>
                <w:rFonts w:ascii="GHEA Mariam" w:hAnsi="GHEA Mariam" w:cs="Calibri"/>
                <w:b/>
                <w:bCs/>
                <w:sz w:val="24"/>
                <w:szCs w:val="24"/>
                <w:lang w:val="en-GB" w:eastAsia="en-GB"/>
              </w:rPr>
              <w:t>-</w:t>
            </w:r>
          </w:p>
        </w:tc>
      </w:tr>
      <w:tr w:rsidR="00800025" w:rsidRPr="00800025" w:rsidTr="00800025">
        <w:trPr>
          <w:trHeight w:val="345"/>
        </w:trPr>
        <w:tc>
          <w:tcPr>
            <w:tcW w:w="5689" w:type="dxa"/>
            <w:tcBorders>
              <w:top w:val="nil"/>
              <w:left w:val="single" w:sz="4" w:space="0" w:color="auto"/>
              <w:bottom w:val="single" w:sz="4" w:space="0" w:color="auto"/>
              <w:right w:val="single" w:sz="4" w:space="0" w:color="auto"/>
            </w:tcBorders>
            <w:shd w:val="clear" w:color="auto" w:fill="auto"/>
            <w:vAlign w:val="center"/>
            <w:hideMark/>
          </w:tcPr>
          <w:p w:rsidR="00800025" w:rsidRPr="00800025" w:rsidRDefault="00800025" w:rsidP="00800025">
            <w:pPr>
              <w:rPr>
                <w:rFonts w:ascii="GHEA Mariam" w:hAnsi="GHEA Mariam" w:cs="Calibri"/>
                <w:sz w:val="24"/>
                <w:szCs w:val="24"/>
                <w:lang w:val="en-GB" w:eastAsia="en-GB"/>
              </w:rPr>
            </w:pPr>
            <w:r w:rsidRPr="00800025">
              <w:rPr>
                <w:rFonts w:ascii="GHEA Mariam" w:hAnsi="GHEA Mariam" w:cs="Calibri"/>
                <w:sz w:val="24"/>
                <w:szCs w:val="24"/>
                <w:lang w:val="en-GB" w:eastAsia="en-GB"/>
              </w:rPr>
              <w:t>ժամանակավորապես ազատ միջոցներ</w:t>
            </w:r>
          </w:p>
        </w:tc>
        <w:tc>
          <w:tcPr>
            <w:tcW w:w="1966" w:type="dxa"/>
            <w:tcBorders>
              <w:top w:val="nil"/>
              <w:left w:val="nil"/>
              <w:bottom w:val="single" w:sz="4" w:space="0" w:color="auto"/>
              <w:right w:val="single" w:sz="4" w:space="0" w:color="auto"/>
            </w:tcBorders>
            <w:shd w:val="clear" w:color="auto" w:fill="auto"/>
            <w:vAlign w:val="center"/>
            <w:hideMark/>
          </w:tcPr>
          <w:p w:rsidR="00800025" w:rsidRPr="00800025" w:rsidRDefault="00800025" w:rsidP="00800025">
            <w:pPr>
              <w:jc w:val="center"/>
              <w:rPr>
                <w:rFonts w:ascii="GHEA Mariam" w:hAnsi="GHEA Mariam" w:cs="Calibri"/>
                <w:sz w:val="24"/>
                <w:szCs w:val="24"/>
                <w:lang w:val="en-GB" w:eastAsia="en-GB"/>
              </w:rPr>
            </w:pPr>
            <w:r w:rsidRPr="00800025">
              <w:rPr>
                <w:rFonts w:ascii="GHEA Mariam" w:hAnsi="GHEA Mariam" w:cs="Calibri"/>
                <w:sz w:val="24"/>
                <w:szCs w:val="24"/>
                <w:lang w:val="en-GB" w:eastAsia="en-GB"/>
              </w:rPr>
              <w:t>(1,002,695.4)</w:t>
            </w:r>
          </w:p>
        </w:tc>
        <w:tc>
          <w:tcPr>
            <w:tcW w:w="1965" w:type="dxa"/>
            <w:tcBorders>
              <w:top w:val="nil"/>
              <w:left w:val="nil"/>
              <w:bottom w:val="single" w:sz="4" w:space="0" w:color="auto"/>
              <w:right w:val="single" w:sz="4" w:space="0" w:color="auto"/>
            </w:tcBorders>
            <w:shd w:val="clear" w:color="auto" w:fill="auto"/>
            <w:vAlign w:val="center"/>
            <w:hideMark/>
          </w:tcPr>
          <w:p w:rsidR="00800025" w:rsidRPr="00800025" w:rsidRDefault="00800025" w:rsidP="00800025">
            <w:pPr>
              <w:jc w:val="center"/>
              <w:rPr>
                <w:rFonts w:ascii="GHEA Mariam" w:hAnsi="GHEA Mariam" w:cs="Calibri"/>
                <w:sz w:val="24"/>
                <w:szCs w:val="24"/>
                <w:lang w:val="en-GB" w:eastAsia="en-GB"/>
              </w:rPr>
            </w:pPr>
            <w:r w:rsidRPr="00800025">
              <w:rPr>
                <w:rFonts w:ascii="GHEA Mariam" w:hAnsi="GHEA Mariam" w:cs="Calibri"/>
                <w:sz w:val="24"/>
                <w:szCs w:val="24"/>
                <w:lang w:val="en-GB" w:eastAsia="en-GB"/>
              </w:rPr>
              <w:t>(1,002,695.4)</w:t>
            </w:r>
          </w:p>
        </w:tc>
        <w:tc>
          <w:tcPr>
            <w:tcW w:w="2429" w:type="dxa"/>
            <w:tcBorders>
              <w:top w:val="nil"/>
              <w:left w:val="nil"/>
              <w:bottom w:val="single" w:sz="4" w:space="0" w:color="auto"/>
              <w:right w:val="single" w:sz="4" w:space="0" w:color="auto"/>
            </w:tcBorders>
            <w:shd w:val="clear" w:color="auto" w:fill="auto"/>
            <w:vAlign w:val="center"/>
            <w:hideMark/>
          </w:tcPr>
          <w:p w:rsidR="00800025" w:rsidRPr="00800025" w:rsidRDefault="00800025" w:rsidP="00800025">
            <w:pPr>
              <w:jc w:val="center"/>
              <w:rPr>
                <w:rFonts w:ascii="GHEA Mariam" w:hAnsi="GHEA Mariam" w:cs="Calibri"/>
                <w:sz w:val="24"/>
                <w:szCs w:val="24"/>
                <w:lang w:val="en-GB" w:eastAsia="en-GB"/>
              </w:rPr>
            </w:pPr>
            <w:r w:rsidRPr="00800025">
              <w:rPr>
                <w:rFonts w:ascii="GHEA Mariam" w:hAnsi="GHEA Mariam" w:cs="Calibri"/>
                <w:sz w:val="24"/>
                <w:szCs w:val="24"/>
                <w:lang w:val="en-GB" w:eastAsia="en-GB"/>
              </w:rPr>
              <w:t>(990,696.4)</w:t>
            </w:r>
          </w:p>
        </w:tc>
        <w:tc>
          <w:tcPr>
            <w:tcW w:w="1418" w:type="dxa"/>
            <w:tcBorders>
              <w:top w:val="nil"/>
              <w:left w:val="nil"/>
              <w:bottom w:val="single" w:sz="4" w:space="0" w:color="auto"/>
              <w:right w:val="single" w:sz="4" w:space="0" w:color="auto"/>
            </w:tcBorders>
            <w:shd w:val="clear" w:color="auto" w:fill="auto"/>
            <w:vAlign w:val="center"/>
            <w:hideMark/>
          </w:tcPr>
          <w:p w:rsidR="00800025" w:rsidRPr="00800025" w:rsidRDefault="00800025" w:rsidP="00800025">
            <w:pPr>
              <w:jc w:val="center"/>
              <w:rPr>
                <w:rFonts w:ascii="GHEA Mariam" w:hAnsi="GHEA Mariam" w:cs="Calibri"/>
                <w:sz w:val="24"/>
                <w:szCs w:val="24"/>
                <w:lang w:val="en-GB" w:eastAsia="en-GB"/>
              </w:rPr>
            </w:pPr>
            <w:r w:rsidRPr="00800025">
              <w:rPr>
                <w:rFonts w:ascii="GHEA Mariam" w:hAnsi="GHEA Mariam" w:cs="Calibri"/>
                <w:sz w:val="24"/>
                <w:szCs w:val="24"/>
                <w:lang w:val="en-GB" w:eastAsia="en-GB"/>
              </w:rPr>
              <w:t>-</w:t>
            </w:r>
          </w:p>
        </w:tc>
      </w:tr>
      <w:tr w:rsidR="00800025" w:rsidRPr="00800025" w:rsidTr="00800025">
        <w:trPr>
          <w:trHeight w:val="255"/>
        </w:trPr>
        <w:tc>
          <w:tcPr>
            <w:tcW w:w="5689" w:type="dxa"/>
            <w:tcBorders>
              <w:top w:val="nil"/>
              <w:left w:val="nil"/>
              <w:bottom w:val="nil"/>
              <w:right w:val="nil"/>
            </w:tcBorders>
            <w:shd w:val="clear" w:color="auto" w:fill="auto"/>
            <w:hideMark/>
          </w:tcPr>
          <w:p w:rsidR="00800025" w:rsidRPr="00800025" w:rsidRDefault="00800025" w:rsidP="00800025">
            <w:pPr>
              <w:jc w:val="center"/>
              <w:rPr>
                <w:rFonts w:ascii="GHEA Mariam" w:hAnsi="GHEA Mariam" w:cs="Calibri"/>
                <w:sz w:val="24"/>
                <w:szCs w:val="24"/>
                <w:lang w:val="en-GB" w:eastAsia="en-GB"/>
              </w:rPr>
            </w:pPr>
          </w:p>
        </w:tc>
        <w:tc>
          <w:tcPr>
            <w:tcW w:w="1966" w:type="dxa"/>
            <w:tcBorders>
              <w:top w:val="nil"/>
              <w:left w:val="nil"/>
              <w:bottom w:val="nil"/>
              <w:right w:val="nil"/>
            </w:tcBorders>
            <w:shd w:val="clear" w:color="auto" w:fill="auto"/>
            <w:hideMark/>
          </w:tcPr>
          <w:p w:rsidR="00800025" w:rsidRPr="00800025" w:rsidRDefault="00800025" w:rsidP="00800025">
            <w:pPr>
              <w:rPr>
                <w:rFonts w:ascii="GHEA Mariam" w:hAnsi="GHEA Mariam"/>
                <w:sz w:val="24"/>
                <w:szCs w:val="24"/>
                <w:lang w:val="en-GB" w:eastAsia="en-GB"/>
              </w:rPr>
            </w:pPr>
          </w:p>
        </w:tc>
        <w:tc>
          <w:tcPr>
            <w:tcW w:w="1965" w:type="dxa"/>
            <w:tcBorders>
              <w:top w:val="nil"/>
              <w:left w:val="nil"/>
              <w:bottom w:val="nil"/>
              <w:right w:val="nil"/>
            </w:tcBorders>
            <w:shd w:val="clear" w:color="auto" w:fill="auto"/>
            <w:hideMark/>
          </w:tcPr>
          <w:p w:rsidR="00800025" w:rsidRPr="00800025" w:rsidRDefault="00800025" w:rsidP="00800025">
            <w:pPr>
              <w:rPr>
                <w:rFonts w:ascii="GHEA Mariam" w:hAnsi="GHEA Mariam"/>
                <w:sz w:val="24"/>
                <w:szCs w:val="24"/>
                <w:lang w:val="en-GB" w:eastAsia="en-GB"/>
              </w:rPr>
            </w:pPr>
          </w:p>
        </w:tc>
        <w:tc>
          <w:tcPr>
            <w:tcW w:w="2429" w:type="dxa"/>
            <w:tcBorders>
              <w:top w:val="nil"/>
              <w:left w:val="nil"/>
              <w:bottom w:val="nil"/>
              <w:right w:val="nil"/>
            </w:tcBorders>
            <w:shd w:val="clear" w:color="auto" w:fill="auto"/>
            <w:hideMark/>
          </w:tcPr>
          <w:p w:rsidR="00800025" w:rsidRPr="00800025" w:rsidRDefault="00800025" w:rsidP="00800025">
            <w:pPr>
              <w:rPr>
                <w:rFonts w:ascii="GHEA Mariam" w:hAnsi="GHEA Mariam"/>
                <w:sz w:val="24"/>
                <w:szCs w:val="24"/>
                <w:lang w:val="en-GB" w:eastAsia="en-GB"/>
              </w:rPr>
            </w:pPr>
          </w:p>
        </w:tc>
        <w:tc>
          <w:tcPr>
            <w:tcW w:w="1418" w:type="dxa"/>
            <w:tcBorders>
              <w:top w:val="nil"/>
              <w:left w:val="nil"/>
              <w:bottom w:val="nil"/>
              <w:right w:val="nil"/>
            </w:tcBorders>
            <w:shd w:val="clear" w:color="auto" w:fill="auto"/>
            <w:hideMark/>
          </w:tcPr>
          <w:p w:rsidR="00800025" w:rsidRPr="00800025" w:rsidRDefault="00800025" w:rsidP="00800025">
            <w:pPr>
              <w:rPr>
                <w:rFonts w:ascii="GHEA Mariam" w:hAnsi="GHEA Mariam"/>
                <w:sz w:val="24"/>
                <w:szCs w:val="24"/>
                <w:lang w:val="en-GB" w:eastAsia="en-GB"/>
              </w:rPr>
            </w:pPr>
          </w:p>
        </w:tc>
      </w:tr>
    </w:tbl>
    <w:p w:rsidR="00800025" w:rsidRDefault="00800025" w:rsidP="003B73F6">
      <w:pPr>
        <w:pStyle w:val="mechtex"/>
        <w:jc w:val="left"/>
        <w:rPr>
          <w:rFonts w:ascii="GHEA Mariam" w:hAnsi="GHEA Mariam" w:cs="Sylfaen"/>
          <w:sz w:val="24"/>
          <w:szCs w:val="24"/>
          <w:lang w:val="hy-AM"/>
        </w:rPr>
      </w:pPr>
    </w:p>
    <w:p w:rsidR="00800025" w:rsidRPr="00574F02" w:rsidRDefault="00800025" w:rsidP="00800025">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0025" w:rsidRDefault="00800025" w:rsidP="00800025">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D00BE" w:rsidRDefault="00800025" w:rsidP="00800025">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42164" w:rsidRDefault="00542164" w:rsidP="00800025">
      <w:pPr>
        <w:pStyle w:val="mechtex"/>
        <w:ind w:firstLine="709"/>
        <w:jc w:val="left"/>
        <w:rPr>
          <w:rFonts w:ascii="GHEA Mariam" w:hAnsi="GHEA Mariam" w:cs="Sylfaen"/>
          <w:sz w:val="24"/>
          <w:szCs w:val="24"/>
          <w:lang w:val="hy-AM"/>
        </w:rPr>
        <w:sectPr w:rsidR="00542164" w:rsidSect="00800025">
          <w:pgSz w:w="16834" w:h="11909" w:orient="landscape" w:code="9"/>
          <w:pgMar w:top="1440" w:right="1418" w:bottom="1440" w:left="1702" w:header="720" w:footer="576" w:gutter="0"/>
          <w:pgNumType w:start="1"/>
          <w:cols w:space="720"/>
          <w:titlePg/>
          <w:docGrid w:linePitch="272"/>
        </w:sectPr>
      </w:pPr>
    </w:p>
    <w:p w:rsidR="00542164" w:rsidRPr="00B00EC1" w:rsidRDefault="00542164" w:rsidP="0054216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542164" w:rsidRPr="00AD2FF0" w:rsidRDefault="00542164" w:rsidP="0054216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542164" w:rsidRDefault="00542164" w:rsidP="00542164">
      <w:pPr>
        <w:shd w:val="clear" w:color="auto" w:fill="FFFFFF"/>
        <w:spacing w:line="360" w:lineRule="auto"/>
        <w:ind w:right="673"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փետրվար</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A755C" w:rsidRPr="003A1B8D" w:rsidRDefault="006A755C" w:rsidP="00542164">
      <w:pPr>
        <w:shd w:val="clear" w:color="auto" w:fill="FFFFFF"/>
        <w:spacing w:line="360" w:lineRule="auto"/>
        <w:ind w:right="673" w:firstLine="567"/>
        <w:jc w:val="right"/>
        <w:rPr>
          <w:rFonts w:ascii="GHEA Mariam" w:hAnsi="GHEA Mariam"/>
          <w:bCs/>
          <w:color w:val="000000"/>
          <w:sz w:val="10"/>
          <w:szCs w:val="24"/>
          <w:lang w:val="hy-AM"/>
        </w:rPr>
      </w:pPr>
    </w:p>
    <w:tbl>
      <w:tblPr>
        <w:tblW w:w="16444" w:type="dxa"/>
        <w:tblInd w:w="-1418" w:type="dxa"/>
        <w:tblLayout w:type="fixed"/>
        <w:tblLook w:val="04A0" w:firstRow="1" w:lastRow="0" w:firstColumn="1" w:lastColumn="0" w:noHBand="0" w:noVBand="1"/>
      </w:tblPr>
      <w:tblGrid>
        <w:gridCol w:w="709"/>
        <w:gridCol w:w="1014"/>
        <w:gridCol w:w="1394"/>
        <w:gridCol w:w="2270"/>
        <w:gridCol w:w="2977"/>
        <w:gridCol w:w="2977"/>
        <w:gridCol w:w="1276"/>
        <w:gridCol w:w="1275"/>
        <w:gridCol w:w="1276"/>
        <w:gridCol w:w="1276"/>
      </w:tblGrid>
      <w:tr w:rsidR="00542164" w:rsidRPr="00FD257A" w:rsidTr="006A755C">
        <w:trPr>
          <w:trHeight w:val="1620"/>
        </w:trPr>
        <w:tc>
          <w:tcPr>
            <w:tcW w:w="16444" w:type="dxa"/>
            <w:gridSpan w:val="10"/>
            <w:tcBorders>
              <w:top w:val="nil"/>
              <w:left w:val="nil"/>
              <w:bottom w:val="nil"/>
              <w:right w:val="nil"/>
            </w:tcBorders>
            <w:shd w:val="clear" w:color="auto" w:fill="auto"/>
            <w:vAlign w:val="center"/>
            <w:hideMark/>
          </w:tcPr>
          <w:p w:rsidR="003B73F6" w:rsidRDefault="00542164" w:rsidP="006A755C">
            <w:pPr>
              <w:jc w:val="center"/>
              <w:rPr>
                <w:rFonts w:ascii="GHEA Mariam" w:hAnsi="GHEA Mariam" w:cs="Calibri"/>
                <w:bCs/>
                <w:color w:val="000000"/>
                <w:spacing w:val="-6"/>
                <w:sz w:val="24"/>
                <w:szCs w:val="24"/>
                <w:lang w:val="hy-AM" w:eastAsia="en-GB"/>
              </w:rPr>
            </w:pPr>
            <w:r w:rsidRPr="00542164">
              <w:rPr>
                <w:rFonts w:ascii="GHEA Mariam" w:hAnsi="GHEA Mariam" w:cs="Calibri"/>
                <w:bCs/>
                <w:color w:val="000000"/>
                <w:spacing w:val="-2"/>
                <w:sz w:val="24"/>
                <w:szCs w:val="24"/>
                <w:lang w:val="hy-AM" w:eastAsia="en-GB"/>
              </w:rPr>
              <w:t>«ՀԱՅԱՍՏԱՆԻ ՀԱՆՐԱՊԵՏՈՒԹՅԱՆ 2026 ԹՎԱԿԱՆԻ ՊԵՏԱԿԱՆ ԲՅՈՒՋԵԻ ՄԱՍԻՆ» ՕՐԵՆՔԻ N 1 ՀԱՎԵԼՎԱԾԻ N 2 ԱՂՅՈՒՍԱԿՈՒՄ</w:t>
            </w:r>
            <w:r w:rsidR="006A755C" w:rsidRPr="003B73F6">
              <w:rPr>
                <w:rFonts w:ascii="GHEA Mariam" w:hAnsi="GHEA Mariam" w:cs="Calibri"/>
                <w:bCs/>
                <w:color w:val="000000"/>
                <w:spacing w:val="-2"/>
                <w:sz w:val="24"/>
                <w:szCs w:val="24"/>
                <w:lang w:val="hy-AM" w:eastAsia="en-GB"/>
              </w:rPr>
              <w:t xml:space="preserve"> </w:t>
            </w:r>
            <w:r w:rsidRPr="00542164">
              <w:rPr>
                <w:rFonts w:ascii="GHEA Mariam" w:hAnsi="GHEA Mariam" w:cs="Calibri"/>
                <w:bCs/>
                <w:color w:val="000000"/>
                <w:spacing w:val="-6"/>
                <w:sz w:val="24"/>
                <w:szCs w:val="24"/>
                <w:lang w:val="hy-AM" w:eastAsia="en-GB"/>
              </w:rPr>
              <w:t xml:space="preserve">ԿԱՏԱՐՎՈՂ ՎԵՐԱԲԱՇԽՈՒՄԸ ԵՎ ԼՐԱՑՈՒՄԸ, ՀԱՅԱՍՏԱՆԻ ՀԱՆՐԱՊԵՏՈՒԹՅԱՆ ԿԱՌԱՎԱՐՈՒԹՅԱՆ 2025 ԹՎԱԿԱՆԻ ԴԵԿՏԵՄԲԵՐԻ </w:t>
            </w:r>
          </w:p>
          <w:p w:rsidR="00542164" w:rsidRPr="00542164" w:rsidRDefault="00542164" w:rsidP="003B73F6">
            <w:pPr>
              <w:jc w:val="center"/>
              <w:rPr>
                <w:rFonts w:ascii="GHEA Mariam" w:hAnsi="GHEA Mariam" w:cs="Calibri"/>
                <w:bCs/>
                <w:color w:val="000000"/>
                <w:sz w:val="22"/>
                <w:szCs w:val="22"/>
                <w:lang w:val="hy-AM" w:eastAsia="en-GB"/>
              </w:rPr>
            </w:pPr>
            <w:r w:rsidRPr="00542164">
              <w:rPr>
                <w:rFonts w:ascii="GHEA Mariam" w:hAnsi="GHEA Mariam" w:cs="Calibri"/>
                <w:bCs/>
                <w:color w:val="000000"/>
                <w:spacing w:val="-6"/>
                <w:sz w:val="24"/>
                <w:szCs w:val="24"/>
                <w:lang w:val="hy-AM" w:eastAsia="en-GB"/>
              </w:rPr>
              <w:t>25-</w:t>
            </w:r>
            <w:r w:rsidRPr="00542164">
              <w:rPr>
                <w:rFonts w:ascii="GHEA Mariam" w:hAnsi="GHEA Mariam" w:cs="Calibri"/>
                <w:bCs/>
                <w:color w:val="000000"/>
                <w:sz w:val="24"/>
                <w:szCs w:val="24"/>
                <w:lang w:val="hy-AM" w:eastAsia="en-GB"/>
              </w:rPr>
              <w:t>Ի</w:t>
            </w:r>
            <w:r w:rsidR="006A755C" w:rsidRPr="003B73F6">
              <w:rPr>
                <w:rFonts w:ascii="GHEA Mariam" w:hAnsi="GHEA Mariam" w:cs="Calibri"/>
                <w:bCs/>
                <w:color w:val="000000"/>
                <w:sz w:val="24"/>
                <w:szCs w:val="24"/>
                <w:lang w:val="hy-AM" w:eastAsia="en-GB"/>
              </w:rPr>
              <w:t xml:space="preserve"> </w:t>
            </w:r>
            <w:r w:rsidRPr="00542164">
              <w:rPr>
                <w:rFonts w:ascii="GHEA Mariam" w:hAnsi="GHEA Mariam" w:cs="Calibri"/>
                <w:bCs/>
                <w:color w:val="000000"/>
                <w:sz w:val="24"/>
                <w:szCs w:val="24"/>
                <w:lang w:val="hy-AM" w:eastAsia="en-GB"/>
              </w:rPr>
              <w:t>N 1910-Ն ՈՐՈՇՄԱՆ</w:t>
            </w:r>
            <w:r w:rsidR="003B73F6">
              <w:rPr>
                <w:rFonts w:ascii="GHEA Mariam" w:hAnsi="GHEA Mariam" w:cs="Calibri"/>
                <w:bCs/>
                <w:color w:val="000000"/>
                <w:sz w:val="24"/>
                <w:szCs w:val="24"/>
                <w:lang w:val="hy-AM" w:eastAsia="en-GB"/>
              </w:rPr>
              <w:t xml:space="preserve"> </w:t>
            </w:r>
            <w:r w:rsidR="006A755C" w:rsidRPr="003B73F6">
              <w:rPr>
                <w:rFonts w:ascii="GHEA Mariam" w:hAnsi="GHEA Mariam" w:cs="Calibri"/>
                <w:bCs/>
                <w:color w:val="000000"/>
                <w:sz w:val="24"/>
                <w:szCs w:val="24"/>
                <w:lang w:val="hy-AM" w:eastAsia="en-GB"/>
              </w:rPr>
              <w:t xml:space="preserve">N 5 ՀԱՎԵԼՎԱԾԻ </w:t>
            </w:r>
            <w:r w:rsidRPr="00542164">
              <w:rPr>
                <w:rFonts w:ascii="GHEA Mariam" w:hAnsi="GHEA Mariam" w:cs="Calibri"/>
                <w:bCs/>
                <w:color w:val="000000"/>
                <w:sz w:val="24"/>
                <w:szCs w:val="24"/>
                <w:lang w:val="hy-AM" w:eastAsia="en-GB"/>
              </w:rPr>
              <w:t>N 1 ԱՂՅՈՒՍԱԿՈՒՄ ԿԱՏԱՐՎՈՂ ՓՈՓՈԽՈՒԹՅՈՒՆՆԵՐԸ ԵՎ ԼՐԱՑՈՒՄԸ</w:t>
            </w:r>
          </w:p>
        </w:tc>
      </w:tr>
      <w:tr w:rsidR="006A755C" w:rsidRPr="006A755C" w:rsidTr="006A755C">
        <w:trPr>
          <w:trHeight w:val="420"/>
        </w:trPr>
        <w:tc>
          <w:tcPr>
            <w:tcW w:w="709" w:type="dxa"/>
            <w:tcBorders>
              <w:top w:val="nil"/>
              <w:left w:val="nil"/>
              <w:bottom w:val="nil"/>
              <w:right w:val="nil"/>
            </w:tcBorders>
            <w:shd w:val="clear" w:color="auto" w:fill="auto"/>
            <w:vAlign w:val="center"/>
            <w:hideMark/>
          </w:tcPr>
          <w:p w:rsidR="00542164" w:rsidRPr="00542164" w:rsidRDefault="00542164" w:rsidP="00542164">
            <w:pPr>
              <w:jc w:val="center"/>
              <w:rPr>
                <w:rFonts w:ascii="GHEA Mariam" w:hAnsi="GHEA Mariam" w:cs="Calibri"/>
                <w:b/>
                <w:bCs/>
                <w:color w:val="000000"/>
                <w:sz w:val="18"/>
                <w:szCs w:val="18"/>
                <w:lang w:val="hy-AM" w:eastAsia="en-GB"/>
              </w:rPr>
            </w:pPr>
          </w:p>
        </w:tc>
        <w:tc>
          <w:tcPr>
            <w:tcW w:w="1014" w:type="dxa"/>
            <w:tcBorders>
              <w:top w:val="nil"/>
              <w:left w:val="nil"/>
              <w:bottom w:val="nil"/>
              <w:right w:val="nil"/>
            </w:tcBorders>
            <w:shd w:val="clear" w:color="auto" w:fill="auto"/>
            <w:vAlign w:val="center"/>
            <w:hideMark/>
          </w:tcPr>
          <w:p w:rsidR="00542164" w:rsidRPr="00542164" w:rsidRDefault="00542164" w:rsidP="00542164">
            <w:pPr>
              <w:jc w:val="center"/>
              <w:rPr>
                <w:rFonts w:ascii="GHEA Mariam" w:hAnsi="GHEA Mariam"/>
                <w:sz w:val="18"/>
                <w:szCs w:val="18"/>
                <w:lang w:val="hy-AM" w:eastAsia="en-GB"/>
              </w:rPr>
            </w:pPr>
          </w:p>
        </w:tc>
        <w:tc>
          <w:tcPr>
            <w:tcW w:w="1394" w:type="dxa"/>
            <w:tcBorders>
              <w:top w:val="nil"/>
              <w:left w:val="nil"/>
              <w:bottom w:val="nil"/>
              <w:right w:val="nil"/>
            </w:tcBorders>
            <w:shd w:val="clear" w:color="auto" w:fill="auto"/>
            <w:vAlign w:val="center"/>
            <w:hideMark/>
          </w:tcPr>
          <w:p w:rsidR="00542164" w:rsidRPr="00542164" w:rsidRDefault="00542164" w:rsidP="00542164">
            <w:pPr>
              <w:jc w:val="center"/>
              <w:rPr>
                <w:rFonts w:ascii="GHEA Mariam" w:hAnsi="GHEA Mariam"/>
                <w:sz w:val="18"/>
                <w:szCs w:val="18"/>
                <w:lang w:val="hy-AM" w:eastAsia="en-GB"/>
              </w:rPr>
            </w:pPr>
          </w:p>
        </w:tc>
        <w:tc>
          <w:tcPr>
            <w:tcW w:w="2270" w:type="dxa"/>
            <w:tcBorders>
              <w:top w:val="nil"/>
              <w:left w:val="nil"/>
              <w:bottom w:val="single" w:sz="4" w:space="0" w:color="auto"/>
              <w:right w:val="nil"/>
            </w:tcBorders>
            <w:shd w:val="clear" w:color="auto" w:fill="auto"/>
            <w:vAlign w:val="bottom"/>
            <w:hideMark/>
          </w:tcPr>
          <w:p w:rsidR="00542164" w:rsidRPr="00542164" w:rsidRDefault="00542164" w:rsidP="00542164">
            <w:pPr>
              <w:jc w:val="right"/>
              <w:rPr>
                <w:rFonts w:ascii="GHEA Mariam" w:hAnsi="GHEA Mariam" w:cs="Calibri"/>
                <w:color w:val="000000"/>
                <w:sz w:val="18"/>
                <w:szCs w:val="18"/>
                <w:lang w:val="hy-AM" w:eastAsia="en-GB"/>
              </w:rPr>
            </w:pPr>
            <w:r w:rsidRPr="00542164">
              <w:rPr>
                <w:rFonts w:ascii="Calibri" w:hAnsi="Calibri" w:cs="Calibri"/>
                <w:color w:val="000000"/>
                <w:sz w:val="18"/>
                <w:szCs w:val="18"/>
                <w:lang w:val="hy-AM" w:eastAsia="en-GB"/>
              </w:rPr>
              <w:t> </w:t>
            </w:r>
          </w:p>
        </w:tc>
        <w:tc>
          <w:tcPr>
            <w:tcW w:w="2977" w:type="dxa"/>
            <w:tcBorders>
              <w:top w:val="nil"/>
              <w:left w:val="nil"/>
              <w:bottom w:val="nil"/>
              <w:right w:val="nil"/>
            </w:tcBorders>
            <w:shd w:val="clear" w:color="auto" w:fill="auto"/>
            <w:vAlign w:val="center"/>
            <w:hideMark/>
          </w:tcPr>
          <w:p w:rsidR="00542164" w:rsidRPr="00542164" w:rsidRDefault="00542164" w:rsidP="00542164">
            <w:pPr>
              <w:jc w:val="right"/>
              <w:rPr>
                <w:rFonts w:ascii="GHEA Mariam" w:hAnsi="GHEA Mariam" w:cs="Calibri"/>
                <w:color w:val="000000"/>
                <w:sz w:val="18"/>
                <w:szCs w:val="18"/>
                <w:lang w:val="hy-AM" w:eastAsia="en-GB"/>
              </w:rPr>
            </w:pPr>
          </w:p>
        </w:tc>
        <w:tc>
          <w:tcPr>
            <w:tcW w:w="2977" w:type="dxa"/>
            <w:tcBorders>
              <w:top w:val="nil"/>
              <w:left w:val="nil"/>
              <w:bottom w:val="nil"/>
              <w:right w:val="nil"/>
            </w:tcBorders>
            <w:shd w:val="clear" w:color="auto" w:fill="auto"/>
            <w:vAlign w:val="center"/>
            <w:hideMark/>
          </w:tcPr>
          <w:p w:rsidR="00542164" w:rsidRPr="00542164" w:rsidRDefault="00542164" w:rsidP="00542164">
            <w:pPr>
              <w:jc w:val="center"/>
              <w:rPr>
                <w:rFonts w:ascii="GHEA Mariam" w:hAnsi="GHEA Mariam"/>
                <w:sz w:val="18"/>
                <w:szCs w:val="18"/>
                <w:lang w:val="hy-AM" w:eastAsia="en-GB"/>
              </w:rPr>
            </w:pPr>
          </w:p>
        </w:tc>
        <w:tc>
          <w:tcPr>
            <w:tcW w:w="1276" w:type="dxa"/>
            <w:tcBorders>
              <w:top w:val="nil"/>
              <w:left w:val="nil"/>
              <w:bottom w:val="nil"/>
              <w:right w:val="nil"/>
            </w:tcBorders>
            <w:shd w:val="clear" w:color="auto" w:fill="auto"/>
            <w:vAlign w:val="center"/>
            <w:hideMark/>
          </w:tcPr>
          <w:p w:rsidR="00542164" w:rsidRPr="00542164" w:rsidRDefault="00542164" w:rsidP="00542164">
            <w:pPr>
              <w:jc w:val="center"/>
              <w:rPr>
                <w:rFonts w:ascii="GHEA Mariam" w:hAnsi="GHEA Mariam"/>
                <w:sz w:val="18"/>
                <w:szCs w:val="18"/>
                <w:lang w:val="hy-AM" w:eastAsia="en-GB"/>
              </w:rPr>
            </w:pPr>
          </w:p>
        </w:tc>
        <w:tc>
          <w:tcPr>
            <w:tcW w:w="1275" w:type="dxa"/>
            <w:tcBorders>
              <w:top w:val="nil"/>
              <w:left w:val="nil"/>
              <w:bottom w:val="nil"/>
              <w:right w:val="nil"/>
            </w:tcBorders>
            <w:shd w:val="clear" w:color="auto" w:fill="auto"/>
            <w:vAlign w:val="center"/>
            <w:hideMark/>
          </w:tcPr>
          <w:p w:rsidR="00542164" w:rsidRPr="00542164" w:rsidRDefault="00542164" w:rsidP="00542164">
            <w:pPr>
              <w:jc w:val="center"/>
              <w:rPr>
                <w:rFonts w:ascii="GHEA Mariam" w:hAnsi="GHEA Mariam"/>
                <w:sz w:val="18"/>
                <w:szCs w:val="18"/>
                <w:lang w:val="hy-AM" w:eastAsia="en-GB"/>
              </w:rPr>
            </w:pPr>
          </w:p>
        </w:tc>
        <w:tc>
          <w:tcPr>
            <w:tcW w:w="2552" w:type="dxa"/>
            <w:gridSpan w:val="2"/>
            <w:tcBorders>
              <w:top w:val="nil"/>
              <w:left w:val="nil"/>
              <w:bottom w:val="single" w:sz="4" w:space="0" w:color="auto"/>
              <w:right w:val="nil"/>
            </w:tcBorders>
            <w:shd w:val="clear" w:color="auto" w:fill="auto"/>
            <w:noWrap/>
            <w:vAlign w:val="center"/>
            <w:hideMark/>
          </w:tcPr>
          <w:p w:rsidR="00542164" w:rsidRPr="00542164" w:rsidRDefault="00542164" w:rsidP="006A755C">
            <w:pPr>
              <w:jc w:val="right"/>
              <w:rPr>
                <w:rFonts w:ascii="GHEA Mariam" w:hAnsi="GHEA Mariam" w:cs="Calibri"/>
                <w:iCs/>
                <w:color w:val="000000"/>
                <w:sz w:val="18"/>
                <w:szCs w:val="18"/>
                <w:lang w:val="en-GB" w:eastAsia="en-GB"/>
              </w:rPr>
            </w:pPr>
            <w:r w:rsidRPr="00542164">
              <w:rPr>
                <w:rFonts w:ascii="GHEA Mariam" w:hAnsi="GHEA Mariam" w:cs="Calibri"/>
                <w:iCs/>
                <w:color w:val="000000"/>
                <w:sz w:val="18"/>
                <w:szCs w:val="18"/>
                <w:lang w:val="hy-AM" w:eastAsia="en-GB"/>
              </w:rPr>
              <w:t xml:space="preserve"> </w:t>
            </w:r>
            <w:r w:rsidR="006A755C" w:rsidRPr="006A755C">
              <w:rPr>
                <w:rFonts w:ascii="GHEA Mariam" w:hAnsi="GHEA Mariam" w:cs="Calibri"/>
                <w:iCs/>
                <w:color w:val="000000"/>
                <w:sz w:val="18"/>
                <w:szCs w:val="18"/>
                <w:lang w:val="en-GB" w:eastAsia="en-GB"/>
              </w:rPr>
              <w:t>(հ</w:t>
            </w:r>
            <w:r w:rsidR="006A755C" w:rsidRPr="00800025">
              <w:rPr>
                <w:rFonts w:ascii="GHEA Mariam" w:hAnsi="GHEA Mariam" w:cs="Calibri"/>
                <w:iCs/>
                <w:color w:val="000000"/>
                <w:sz w:val="18"/>
                <w:szCs w:val="18"/>
                <w:lang w:val="en-GB" w:eastAsia="en-GB"/>
              </w:rPr>
              <w:t>ազ</w:t>
            </w:r>
            <w:r w:rsidR="006A755C" w:rsidRPr="006A755C">
              <w:rPr>
                <w:rFonts w:ascii="GHEA Mariam" w:hAnsi="GHEA Mariam" w:cs="Calibri"/>
                <w:iCs/>
                <w:color w:val="000000"/>
                <w:sz w:val="18"/>
                <w:szCs w:val="18"/>
                <w:lang w:val="hy-AM" w:eastAsia="en-GB"/>
              </w:rPr>
              <w:t>.</w:t>
            </w:r>
            <w:r w:rsidR="006A755C" w:rsidRPr="00800025">
              <w:rPr>
                <w:rFonts w:ascii="GHEA Mariam" w:hAnsi="GHEA Mariam" w:cs="Calibri"/>
                <w:iCs/>
                <w:color w:val="000000"/>
                <w:sz w:val="18"/>
                <w:szCs w:val="18"/>
                <w:lang w:val="en-GB" w:eastAsia="en-GB"/>
              </w:rPr>
              <w:t xml:space="preserve"> դրամ</w:t>
            </w:r>
            <w:r w:rsidR="006A755C" w:rsidRPr="006A755C">
              <w:rPr>
                <w:rFonts w:ascii="GHEA Mariam" w:hAnsi="GHEA Mariam" w:cs="Calibri"/>
                <w:iCs/>
                <w:color w:val="000000"/>
                <w:sz w:val="18"/>
                <w:szCs w:val="18"/>
                <w:lang w:val="en-GB" w:eastAsia="en-GB"/>
              </w:rPr>
              <w:t>)</w:t>
            </w:r>
            <w:r w:rsidRPr="00542164">
              <w:rPr>
                <w:rFonts w:ascii="GHEA Mariam" w:hAnsi="GHEA Mariam" w:cs="Calibri"/>
                <w:iCs/>
                <w:color w:val="000000"/>
                <w:sz w:val="18"/>
                <w:szCs w:val="18"/>
                <w:lang w:val="en-GB" w:eastAsia="en-GB"/>
              </w:rPr>
              <w:t xml:space="preserve"> </w:t>
            </w:r>
          </w:p>
        </w:tc>
      </w:tr>
      <w:tr w:rsidR="006A755C" w:rsidRPr="006A755C" w:rsidTr="006A755C">
        <w:trPr>
          <w:trHeight w:val="503"/>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ԲԳԿ</w:t>
            </w:r>
          </w:p>
        </w:tc>
        <w:tc>
          <w:tcPr>
            <w:tcW w:w="2408" w:type="dxa"/>
            <w:gridSpan w:val="2"/>
            <w:tcBorders>
              <w:top w:val="single" w:sz="4" w:space="0" w:color="auto"/>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Ծրագրային դասիչը</w:t>
            </w:r>
          </w:p>
        </w:tc>
        <w:tc>
          <w:tcPr>
            <w:tcW w:w="2270" w:type="dxa"/>
            <w:vMerge w:val="restart"/>
            <w:tcBorders>
              <w:top w:val="nil"/>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ԲԳԿ/Ծրագրի /միջոցառման անվանումը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Ծրագրի նպատակը/Միջոցառման նկարագրությունը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Վերջնական արդյունքի նկարագրությունը/Միջոցառման տեսակը</w:t>
            </w:r>
          </w:p>
        </w:tc>
        <w:tc>
          <w:tcPr>
            <w:tcW w:w="5103" w:type="dxa"/>
            <w:gridSpan w:val="4"/>
            <w:tcBorders>
              <w:top w:val="single" w:sz="4" w:space="0" w:color="auto"/>
              <w:left w:val="nil"/>
              <w:bottom w:val="single" w:sz="4" w:space="0" w:color="auto"/>
              <w:right w:val="single" w:sz="4" w:space="0" w:color="000000"/>
            </w:tcBorders>
            <w:shd w:val="clear" w:color="auto" w:fill="auto"/>
            <w:vAlign w:val="center"/>
            <w:hideMark/>
          </w:tcPr>
          <w:p w:rsidR="006A755C" w:rsidRDefault="00542164" w:rsidP="00542164">
            <w:pPr>
              <w:jc w:val="center"/>
              <w:rPr>
                <w:rFonts w:ascii="GHEA Mariam" w:hAnsi="GHEA Mariam" w:cs="Calibri"/>
                <w:bCs/>
                <w:color w:val="000000"/>
                <w:sz w:val="18"/>
                <w:szCs w:val="18"/>
                <w:lang w:val="en-GB" w:eastAsia="en-GB"/>
              </w:rPr>
            </w:pPr>
            <w:r w:rsidRPr="00542164">
              <w:rPr>
                <w:rFonts w:ascii="GHEA Mariam" w:hAnsi="GHEA Mariam" w:cs="Calibri"/>
                <w:bCs/>
                <w:color w:val="000000"/>
                <w:sz w:val="18"/>
                <w:szCs w:val="18"/>
                <w:lang w:val="en-GB" w:eastAsia="en-GB"/>
              </w:rPr>
              <w:t xml:space="preserve"> Ցուցանիշների փոփոխությունը </w:t>
            </w:r>
          </w:p>
          <w:p w:rsidR="006A755C" w:rsidRDefault="00542164" w:rsidP="00542164">
            <w:pPr>
              <w:jc w:val="center"/>
              <w:rPr>
                <w:rFonts w:ascii="GHEA Mariam" w:hAnsi="GHEA Mariam" w:cs="Calibri"/>
                <w:bCs/>
                <w:color w:val="000000"/>
                <w:sz w:val="18"/>
                <w:szCs w:val="18"/>
                <w:lang w:val="en-GB" w:eastAsia="en-GB"/>
              </w:rPr>
            </w:pPr>
            <w:r w:rsidRPr="00542164">
              <w:rPr>
                <w:rFonts w:ascii="GHEA Mariam" w:hAnsi="GHEA Mariam" w:cs="Calibri"/>
                <w:bCs/>
                <w:color w:val="000000"/>
                <w:sz w:val="18"/>
                <w:szCs w:val="18"/>
                <w:lang w:val="en-GB" w:eastAsia="en-GB"/>
              </w:rPr>
              <w:t>(ավելացումներ</w:t>
            </w:r>
            <w:r w:rsidR="006A755C">
              <w:rPr>
                <w:rFonts w:ascii="GHEA Mariam" w:hAnsi="GHEA Mariam" w:cs="Calibri"/>
                <w:bCs/>
                <w:color w:val="000000"/>
                <w:sz w:val="18"/>
                <w:szCs w:val="18"/>
                <w:lang w:val="hy-AM" w:eastAsia="en-GB"/>
              </w:rPr>
              <w:t>ը</w:t>
            </w:r>
            <w:r w:rsidRPr="00542164">
              <w:rPr>
                <w:rFonts w:ascii="GHEA Mariam" w:hAnsi="GHEA Mariam" w:cs="Calibri"/>
                <w:bCs/>
                <w:color w:val="000000"/>
                <w:sz w:val="18"/>
                <w:szCs w:val="18"/>
                <w:lang w:val="en-GB" w:eastAsia="en-GB"/>
              </w:rPr>
              <w:t xml:space="preserve"> նշված են դրական նշանով, </w:t>
            </w:r>
          </w:p>
          <w:p w:rsidR="00542164" w:rsidRPr="00542164" w:rsidRDefault="006A755C" w:rsidP="00542164">
            <w:pPr>
              <w:jc w:val="center"/>
              <w:rPr>
                <w:rFonts w:ascii="GHEA Mariam" w:hAnsi="GHEA Mariam" w:cs="Calibri"/>
                <w:bCs/>
                <w:color w:val="000000"/>
                <w:sz w:val="18"/>
                <w:szCs w:val="18"/>
                <w:lang w:val="en-GB" w:eastAsia="en-GB"/>
              </w:rPr>
            </w:pPr>
            <w:r>
              <w:rPr>
                <w:rFonts w:ascii="GHEA Mariam" w:hAnsi="GHEA Mariam" w:cs="Calibri"/>
                <w:bCs/>
                <w:color w:val="000000"/>
                <w:sz w:val="18"/>
                <w:szCs w:val="18"/>
                <w:lang w:val="hy-AM" w:eastAsia="en-GB"/>
              </w:rPr>
              <w:t xml:space="preserve">իսկ </w:t>
            </w:r>
            <w:r w:rsidR="00542164" w:rsidRPr="00542164">
              <w:rPr>
                <w:rFonts w:ascii="GHEA Mariam" w:hAnsi="GHEA Mariam" w:cs="Calibri"/>
                <w:bCs/>
                <w:color w:val="000000"/>
                <w:sz w:val="18"/>
                <w:szCs w:val="18"/>
                <w:lang w:val="en-GB" w:eastAsia="en-GB"/>
              </w:rPr>
              <w:t xml:space="preserve">նվազեցումները՝ փակագծերում) </w:t>
            </w:r>
          </w:p>
        </w:tc>
      </w:tr>
      <w:tr w:rsidR="006A755C" w:rsidRPr="006A755C" w:rsidTr="006A755C">
        <w:trPr>
          <w:trHeight w:val="5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42164" w:rsidRPr="00542164" w:rsidRDefault="00542164" w:rsidP="00542164">
            <w:pPr>
              <w:rPr>
                <w:rFonts w:ascii="GHEA Mariam" w:hAnsi="GHEA Mariam" w:cs="Calibri"/>
                <w:bCs/>
                <w:sz w:val="18"/>
                <w:szCs w:val="18"/>
                <w:lang w:val="en-GB" w:eastAsia="en-GB"/>
              </w:rPr>
            </w:pPr>
          </w:p>
        </w:tc>
        <w:tc>
          <w:tcPr>
            <w:tcW w:w="1014" w:type="dxa"/>
            <w:tcBorders>
              <w:top w:val="nil"/>
              <w:left w:val="nil"/>
              <w:bottom w:val="single" w:sz="4" w:space="0" w:color="auto"/>
              <w:right w:val="single" w:sz="4" w:space="0" w:color="auto"/>
            </w:tcBorders>
            <w:shd w:val="clear" w:color="auto" w:fill="auto"/>
            <w:vAlign w:val="center"/>
            <w:hideMark/>
          </w:tcPr>
          <w:p w:rsidR="00542164" w:rsidRPr="00542164" w:rsidRDefault="006A755C" w:rsidP="006A755C">
            <w:pPr>
              <w:jc w:val="center"/>
              <w:rPr>
                <w:rFonts w:ascii="GHEA Mariam" w:hAnsi="GHEA Mariam" w:cs="Calibri"/>
                <w:bCs/>
                <w:sz w:val="18"/>
                <w:szCs w:val="18"/>
                <w:lang w:val="hy-AM" w:eastAsia="en-GB"/>
              </w:rPr>
            </w:pPr>
            <w:r w:rsidRPr="006A755C">
              <w:rPr>
                <w:rFonts w:ascii="GHEA Mariam" w:hAnsi="GHEA Mariam" w:cs="Calibri"/>
                <w:bCs/>
                <w:sz w:val="18"/>
                <w:szCs w:val="18"/>
                <w:lang w:val="en-GB" w:eastAsia="en-GB"/>
              </w:rPr>
              <w:t>ծ</w:t>
            </w:r>
            <w:r w:rsidR="00542164" w:rsidRPr="00542164">
              <w:rPr>
                <w:rFonts w:ascii="GHEA Mariam" w:hAnsi="GHEA Mariam" w:cs="Calibri"/>
                <w:bCs/>
                <w:sz w:val="18"/>
                <w:szCs w:val="18"/>
                <w:lang w:val="en-GB" w:eastAsia="en-GB"/>
              </w:rPr>
              <w:t>րագիր</w:t>
            </w:r>
            <w:r w:rsidRPr="006A755C">
              <w:rPr>
                <w:rFonts w:ascii="GHEA Mariam" w:hAnsi="GHEA Mariam" w:cs="Calibri"/>
                <w:bCs/>
                <w:sz w:val="18"/>
                <w:szCs w:val="18"/>
                <w:lang w:val="hy-AM" w:eastAsia="en-GB"/>
              </w:rPr>
              <w:t>ը</w:t>
            </w:r>
          </w:p>
        </w:tc>
        <w:tc>
          <w:tcPr>
            <w:tcW w:w="1394" w:type="dxa"/>
            <w:tcBorders>
              <w:top w:val="nil"/>
              <w:left w:val="nil"/>
              <w:bottom w:val="single" w:sz="4" w:space="0" w:color="auto"/>
              <w:right w:val="single" w:sz="4" w:space="0" w:color="auto"/>
            </w:tcBorders>
            <w:shd w:val="clear" w:color="auto" w:fill="auto"/>
            <w:vAlign w:val="center"/>
            <w:hideMark/>
          </w:tcPr>
          <w:p w:rsidR="00542164" w:rsidRPr="00542164" w:rsidRDefault="006A755C" w:rsidP="006A755C">
            <w:pPr>
              <w:jc w:val="center"/>
              <w:rPr>
                <w:rFonts w:ascii="GHEA Mariam" w:hAnsi="GHEA Mariam" w:cs="Calibri"/>
                <w:bCs/>
                <w:sz w:val="18"/>
                <w:szCs w:val="18"/>
                <w:lang w:val="hy-AM" w:eastAsia="en-GB"/>
              </w:rPr>
            </w:pPr>
            <w:r w:rsidRPr="006A755C">
              <w:rPr>
                <w:rFonts w:ascii="GHEA Mariam" w:hAnsi="GHEA Mariam" w:cs="Calibri"/>
                <w:bCs/>
                <w:sz w:val="18"/>
                <w:szCs w:val="18"/>
                <w:lang w:val="hy-AM" w:eastAsia="en-GB"/>
              </w:rPr>
              <w:t>մ</w:t>
            </w:r>
            <w:r w:rsidR="00542164" w:rsidRPr="00542164">
              <w:rPr>
                <w:rFonts w:ascii="GHEA Mariam" w:hAnsi="GHEA Mariam" w:cs="Calibri"/>
                <w:bCs/>
                <w:sz w:val="18"/>
                <w:szCs w:val="18"/>
                <w:lang w:val="en-GB" w:eastAsia="en-GB"/>
              </w:rPr>
              <w:t>իջոցառում</w:t>
            </w:r>
            <w:r w:rsidRPr="006A755C">
              <w:rPr>
                <w:rFonts w:ascii="GHEA Mariam" w:hAnsi="GHEA Mariam" w:cs="Calibri"/>
                <w:bCs/>
                <w:sz w:val="18"/>
                <w:szCs w:val="18"/>
                <w:lang w:val="hy-AM" w:eastAsia="en-GB"/>
              </w:rPr>
              <w:t>ը</w:t>
            </w:r>
          </w:p>
        </w:tc>
        <w:tc>
          <w:tcPr>
            <w:tcW w:w="2270" w:type="dxa"/>
            <w:vMerge/>
            <w:tcBorders>
              <w:top w:val="nil"/>
              <w:left w:val="single" w:sz="4" w:space="0" w:color="auto"/>
              <w:bottom w:val="single" w:sz="4" w:space="0" w:color="auto"/>
              <w:right w:val="single" w:sz="4" w:space="0" w:color="auto"/>
            </w:tcBorders>
            <w:vAlign w:val="center"/>
            <w:hideMark/>
          </w:tcPr>
          <w:p w:rsidR="00542164" w:rsidRPr="00542164" w:rsidRDefault="00542164" w:rsidP="00542164">
            <w:pPr>
              <w:rPr>
                <w:rFonts w:ascii="GHEA Mariam" w:hAnsi="GHEA Mariam" w:cs="Calibri"/>
                <w:bCs/>
                <w:sz w:val="18"/>
                <w:szCs w:val="18"/>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542164" w:rsidRPr="00542164" w:rsidRDefault="00542164" w:rsidP="00542164">
            <w:pPr>
              <w:rPr>
                <w:rFonts w:ascii="GHEA Mariam" w:hAnsi="GHEA Mariam" w:cs="Calibri"/>
                <w:bCs/>
                <w:sz w:val="18"/>
                <w:szCs w:val="18"/>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542164" w:rsidRPr="00542164" w:rsidRDefault="00542164" w:rsidP="00542164">
            <w:pPr>
              <w:rPr>
                <w:rFonts w:ascii="GHEA Mariam" w:hAnsi="GHEA Mariam" w:cs="Calibri"/>
                <w:bCs/>
                <w:sz w:val="18"/>
                <w:szCs w:val="18"/>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w:t>
            </w:r>
            <w:r w:rsidR="006A755C" w:rsidRPr="00542164">
              <w:rPr>
                <w:rFonts w:ascii="GHEA Mariam" w:hAnsi="GHEA Mariam" w:cs="Calibri"/>
                <w:bCs/>
                <w:sz w:val="18"/>
                <w:szCs w:val="18"/>
                <w:lang w:val="en-GB" w:eastAsia="en-GB"/>
              </w:rPr>
              <w:t>ա</w:t>
            </w:r>
            <w:r w:rsidRPr="00542164">
              <w:rPr>
                <w:rFonts w:ascii="GHEA Mariam" w:hAnsi="GHEA Mariam" w:cs="Calibri"/>
                <w:bCs/>
                <w:sz w:val="18"/>
                <w:szCs w:val="18"/>
                <w:lang w:val="en-GB" w:eastAsia="en-GB"/>
              </w:rPr>
              <w:t>ռաջին եռամսյակ</w:t>
            </w:r>
          </w:p>
        </w:tc>
        <w:tc>
          <w:tcPr>
            <w:tcW w:w="1275"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w:t>
            </w:r>
            <w:r w:rsidR="006A755C" w:rsidRPr="00542164">
              <w:rPr>
                <w:rFonts w:ascii="GHEA Mariam" w:hAnsi="GHEA Mariam" w:cs="Calibri"/>
                <w:bCs/>
                <w:sz w:val="18"/>
                <w:szCs w:val="18"/>
                <w:lang w:val="en-GB" w:eastAsia="en-GB"/>
              </w:rPr>
              <w:t>ա</w:t>
            </w:r>
            <w:r w:rsidRPr="00542164">
              <w:rPr>
                <w:rFonts w:ascii="GHEA Mariam" w:hAnsi="GHEA Mariam" w:cs="Calibri"/>
                <w:bCs/>
                <w:sz w:val="18"/>
                <w:szCs w:val="18"/>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w:t>
            </w:r>
            <w:r w:rsidR="006A755C" w:rsidRPr="00542164">
              <w:rPr>
                <w:rFonts w:ascii="GHEA Mariam" w:hAnsi="GHEA Mariam" w:cs="Calibri"/>
                <w:bCs/>
                <w:sz w:val="18"/>
                <w:szCs w:val="18"/>
                <w:lang w:val="en-GB" w:eastAsia="en-GB"/>
              </w:rPr>
              <w:t>ի</w:t>
            </w:r>
            <w:r w:rsidRPr="00542164">
              <w:rPr>
                <w:rFonts w:ascii="GHEA Mariam" w:hAnsi="GHEA Mariam" w:cs="Calibri"/>
                <w:bCs/>
                <w:sz w:val="18"/>
                <w:szCs w:val="18"/>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Cs/>
                <w:sz w:val="18"/>
                <w:szCs w:val="18"/>
                <w:lang w:val="en-GB" w:eastAsia="en-GB"/>
              </w:rPr>
            </w:pPr>
            <w:r w:rsidRPr="00542164">
              <w:rPr>
                <w:rFonts w:ascii="GHEA Mariam" w:hAnsi="GHEA Mariam" w:cs="Calibri"/>
                <w:bCs/>
                <w:sz w:val="18"/>
                <w:szCs w:val="18"/>
                <w:lang w:val="en-GB" w:eastAsia="en-GB"/>
              </w:rPr>
              <w:t xml:space="preserve">  </w:t>
            </w:r>
            <w:r w:rsidR="006A755C" w:rsidRPr="00542164">
              <w:rPr>
                <w:rFonts w:ascii="GHEA Mariam" w:hAnsi="GHEA Mariam" w:cs="Calibri"/>
                <w:bCs/>
                <w:sz w:val="18"/>
                <w:szCs w:val="18"/>
                <w:lang w:val="en-GB" w:eastAsia="en-GB"/>
              </w:rPr>
              <w:t>տ</w:t>
            </w:r>
            <w:r w:rsidRPr="00542164">
              <w:rPr>
                <w:rFonts w:ascii="GHEA Mariam" w:hAnsi="GHEA Mariam" w:cs="Calibri"/>
                <w:bCs/>
                <w:sz w:val="18"/>
                <w:szCs w:val="18"/>
                <w:lang w:val="en-GB" w:eastAsia="en-GB"/>
              </w:rPr>
              <w:t xml:space="preserve">արի </w:t>
            </w:r>
          </w:p>
        </w:tc>
      </w:tr>
      <w:tr w:rsidR="006A755C" w:rsidRPr="00542164" w:rsidTr="006A755C">
        <w:trPr>
          <w:trHeight w:val="330"/>
        </w:trPr>
        <w:tc>
          <w:tcPr>
            <w:tcW w:w="113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ԸՆԴԱՄԵՆԸ</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1,002,695.4</w:t>
            </w:r>
          </w:p>
        </w:tc>
        <w:tc>
          <w:tcPr>
            <w:tcW w:w="1275"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1,002,695.4</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990,696.4</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r>
      <w:tr w:rsidR="006A755C" w:rsidRPr="00542164" w:rsidTr="006A755C">
        <w:trPr>
          <w:trHeight w:val="495"/>
        </w:trPr>
        <w:tc>
          <w:tcPr>
            <w:tcW w:w="113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ՀՀ էկոնոմիկայի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1,002,695.4</w:t>
            </w:r>
          </w:p>
        </w:tc>
        <w:tc>
          <w:tcPr>
            <w:tcW w:w="1275"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1,002,695.4</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990,696.4</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r>
      <w:tr w:rsidR="006A755C" w:rsidRPr="006A755C" w:rsidTr="003A1B8D">
        <w:trPr>
          <w:trHeight w:val="199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t> </w:t>
            </w:r>
          </w:p>
        </w:tc>
        <w:tc>
          <w:tcPr>
            <w:tcW w:w="1014"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1022</w:t>
            </w:r>
          </w:p>
        </w:tc>
        <w:tc>
          <w:tcPr>
            <w:tcW w:w="1394"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t> </w:t>
            </w:r>
          </w:p>
        </w:tc>
        <w:tc>
          <w:tcPr>
            <w:tcW w:w="2270"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Գյուղատնտեսության խթանման ծրագիր</w:t>
            </w:r>
          </w:p>
        </w:tc>
        <w:tc>
          <w:tcPr>
            <w:tcW w:w="2977"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 xml:space="preserve">Գյուղատնտեսական մթերքի </w:t>
            </w:r>
            <w:r w:rsidR="006A755C">
              <w:rPr>
                <w:rFonts w:ascii="GHEA Mariam" w:hAnsi="GHEA Mariam" w:cs="Calibri"/>
                <w:b/>
                <w:bCs/>
                <w:sz w:val="18"/>
                <w:szCs w:val="18"/>
                <w:lang w:val="hy-AM" w:eastAsia="en-GB"/>
              </w:rPr>
              <w:t xml:space="preserve"> </w:t>
            </w:r>
            <w:r w:rsidRPr="00542164">
              <w:rPr>
                <w:rFonts w:ascii="GHEA Mariam" w:hAnsi="GHEA Mariam" w:cs="Calibri"/>
                <w:b/>
                <w:bCs/>
                <w:sz w:val="18"/>
                <w:szCs w:val="18"/>
                <w:lang w:val="en-GB" w:eastAsia="en-GB"/>
              </w:rPr>
              <w:t>և դրանց վերամշակումից ստացվող սննդամթերքի ծավալների ավելացում</w:t>
            </w:r>
          </w:p>
        </w:tc>
        <w:tc>
          <w:tcPr>
            <w:tcW w:w="2977"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w:t>
            </w:r>
          </w:p>
        </w:tc>
        <w:tc>
          <w:tcPr>
            <w:tcW w:w="1275"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(11,999.0)</w:t>
            </w:r>
          </w:p>
        </w:tc>
        <w:tc>
          <w:tcPr>
            <w:tcW w:w="1276" w:type="dxa"/>
            <w:tcBorders>
              <w:top w:val="nil"/>
              <w:left w:val="nil"/>
              <w:bottom w:val="single" w:sz="4" w:space="0" w:color="auto"/>
              <w:right w:val="single" w:sz="4" w:space="0" w:color="auto"/>
            </w:tcBorders>
            <w:shd w:val="clear" w:color="auto" w:fill="auto"/>
            <w:noWrap/>
            <w:vAlign w:val="center"/>
            <w:hideMark/>
          </w:tcPr>
          <w:p w:rsidR="00542164" w:rsidRPr="00542164" w:rsidRDefault="00542164" w:rsidP="006A755C">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r>
      <w:tr w:rsidR="006A755C" w:rsidRPr="006A755C" w:rsidTr="003A1B8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2164" w:rsidRPr="00542164" w:rsidRDefault="00542164" w:rsidP="00542164">
            <w:pPr>
              <w:rPr>
                <w:rFonts w:ascii="GHEA Mariam" w:hAnsi="GHEA Mariam" w:cs="Calibri"/>
                <w:color w:val="000000"/>
                <w:sz w:val="18"/>
                <w:szCs w:val="18"/>
                <w:lang w:val="en-GB" w:eastAsia="en-GB"/>
              </w:rPr>
            </w:pPr>
            <w:r w:rsidRPr="00542164">
              <w:rPr>
                <w:rFonts w:ascii="Calibri" w:hAnsi="Calibri" w:cs="Calibri"/>
                <w:color w:val="000000"/>
                <w:sz w:val="18"/>
                <w:szCs w:val="18"/>
                <w:lang w:val="en-GB" w:eastAsia="en-GB"/>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
                <w:bCs/>
                <w:sz w:val="18"/>
                <w:szCs w:val="18"/>
                <w:lang w:val="en-GB" w:eastAsia="en-GB"/>
              </w:rPr>
            </w:pPr>
            <w:r w:rsidRPr="00542164">
              <w:rPr>
                <w:rFonts w:ascii="Calibri" w:hAnsi="Calibri" w:cs="Calibri"/>
                <w:b/>
                <w:bCs/>
                <w:sz w:val="18"/>
                <w:szCs w:val="18"/>
                <w:lang w:val="en-GB" w:eastAsia="en-GB"/>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1022 - 12010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 xml:space="preserve">Անասնաբուծության ճյուղում իրականացվող </w:t>
            </w:r>
            <w:r w:rsidRPr="00542164">
              <w:rPr>
                <w:rFonts w:ascii="GHEA Mariam" w:hAnsi="GHEA Mariam" w:cs="Calibri"/>
                <w:spacing w:val="-6"/>
                <w:sz w:val="18"/>
                <w:szCs w:val="18"/>
                <w:lang w:val="en-GB" w:eastAsia="en-GB"/>
              </w:rPr>
              <w:t>ներդրումային ծրագրերին աջակցություն</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 xml:space="preserve">Անասնաբուծության ճյուղում իրականացվող առնվազն 1 մլրդ </w:t>
            </w:r>
            <w:r w:rsidRPr="00542164">
              <w:rPr>
                <w:rFonts w:ascii="GHEA Mariam" w:hAnsi="GHEA Mariam" w:cs="Calibri"/>
                <w:spacing w:val="-2"/>
                <w:sz w:val="18"/>
                <w:szCs w:val="18"/>
                <w:lang w:val="en-GB" w:eastAsia="en-GB"/>
              </w:rPr>
              <w:t>դրամի ներդրումներից կապիտալ</w:t>
            </w:r>
            <w:r w:rsidRPr="00542164">
              <w:rPr>
                <w:rFonts w:ascii="GHEA Mariam" w:hAnsi="GHEA Mariam" w:cs="Calibri"/>
                <w:sz w:val="18"/>
                <w:szCs w:val="18"/>
                <w:lang w:val="en-GB" w:eastAsia="en-GB"/>
              </w:rPr>
              <w:t xml:space="preserve"> ներդրումների մասնակի փոխհատուցում</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Տրանսֆերտների տրամադրում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6A755C">
            <w:pPr>
              <w:jc w:val="center"/>
              <w:rPr>
                <w:rFonts w:ascii="GHEA Mariam" w:hAnsi="GHEA Mariam" w:cs="Calibri"/>
                <w:sz w:val="18"/>
                <w:szCs w:val="18"/>
                <w:lang w:val="en-GB" w:eastAsia="en-GB"/>
              </w:rPr>
            </w:pPr>
            <w:r w:rsidRPr="00542164">
              <w:rPr>
                <w:rFonts w:ascii="GHEA Mariam" w:hAnsi="GHEA Mariam" w:cs="Calibri"/>
                <w:sz w:val="18"/>
                <w:szCs w:val="18"/>
                <w:lang w:val="en-GB" w:eastAsia="en-GB"/>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6A755C">
            <w:pPr>
              <w:jc w:val="center"/>
              <w:rPr>
                <w:rFonts w:ascii="GHEA Mariam" w:hAnsi="GHEA Mariam" w:cs="Calibri"/>
                <w:sz w:val="18"/>
                <w:szCs w:val="18"/>
                <w:lang w:val="en-GB" w:eastAsia="en-GB"/>
              </w:rPr>
            </w:pPr>
            <w:r w:rsidRPr="00542164">
              <w:rPr>
                <w:rFonts w:ascii="GHEA Mariam" w:hAnsi="GHEA Mariam" w:cs="Calibri"/>
                <w:sz w:val="18"/>
                <w:szCs w:val="18"/>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6A755C">
            <w:pPr>
              <w:jc w:val="center"/>
              <w:rPr>
                <w:rFonts w:ascii="GHEA Mariam" w:hAnsi="GHEA Mariam" w:cs="Calibri"/>
                <w:sz w:val="18"/>
                <w:szCs w:val="18"/>
                <w:lang w:val="en-GB" w:eastAsia="en-GB"/>
              </w:rPr>
            </w:pPr>
            <w:r w:rsidRPr="00542164">
              <w:rPr>
                <w:rFonts w:ascii="GHEA Mariam" w:hAnsi="GHEA Mariam" w:cs="Calibri"/>
                <w:sz w:val="18"/>
                <w:szCs w:val="18"/>
                <w:lang w:val="en-GB" w:eastAsia="en-GB"/>
              </w:rPr>
              <w:t>(11,999.0)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6A755C">
            <w:pPr>
              <w:jc w:val="center"/>
              <w:rPr>
                <w:rFonts w:ascii="GHEA Mariam" w:hAnsi="GHEA Mariam" w:cs="Calibri"/>
                <w:sz w:val="18"/>
                <w:szCs w:val="18"/>
                <w:lang w:val="en-GB" w:eastAsia="en-GB"/>
              </w:rPr>
            </w:pPr>
            <w:r w:rsidRPr="00542164">
              <w:rPr>
                <w:rFonts w:ascii="GHEA Mariam" w:hAnsi="GHEA Mariam" w:cs="Calibri"/>
                <w:sz w:val="18"/>
                <w:szCs w:val="18"/>
                <w:lang w:val="en-GB" w:eastAsia="en-GB"/>
              </w:rPr>
              <w:t>(1,002,695.4)</w:t>
            </w:r>
          </w:p>
        </w:tc>
      </w:tr>
      <w:tr w:rsidR="006A755C" w:rsidRPr="006A755C" w:rsidTr="003A1B8D">
        <w:trPr>
          <w:trHeight w:val="24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2164" w:rsidRPr="00542164" w:rsidRDefault="00542164" w:rsidP="00542164">
            <w:pPr>
              <w:rPr>
                <w:rFonts w:ascii="GHEA Mariam" w:hAnsi="GHEA Mariam" w:cs="Calibri"/>
                <w:color w:val="000000"/>
                <w:sz w:val="18"/>
                <w:szCs w:val="18"/>
                <w:lang w:val="en-GB" w:eastAsia="en-GB"/>
              </w:rPr>
            </w:pPr>
            <w:r w:rsidRPr="00542164">
              <w:rPr>
                <w:rFonts w:ascii="Calibri" w:hAnsi="Calibri" w:cs="Calibri"/>
                <w:color w:val="000000"/>
                <w:sz w:val="18"/>
                <w:szCs w:val="18"/>
                <w:lang w:val="en-GB" w:eastAsia="en-GB"/>
              </w:rPr>
              <w:lastRenderedPageBreak/>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1059</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t> </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Բուսաբուծության խթանում և բույսերի պաշտպանություն</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Հողագործությունից ստացվող արդյունքի բարելավում</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Մշակաբույսերի միջին բերքատվության բարձրացում:</w:t>
            </w:r>
            <w:r w:rsidR="006A755C">
              <w:rPr>
                <w:rFonts w:ascii="GHEA Mariam" w:hAnsi="GHEA Mariam" w:cs="Calibri"/>
                <w:b/>
                <w:bCs/>
                <w:sz w:val="18"/>
                <w:szCs w:val="18"/>
                <w:lang w:val="hy-AM" w:eastAsia="en-GB"/>
              </w:rPr>
              <w:t xml:space="preserve"> </w:t>
            </w:r>
            <w:r w:rsidRPr="00542164">
              <w:rPr>
                <w:rFonts w:ascii="GHEA Mariam" w:hAnsi="GHEA Mariam" w:cs="Calibri"/>
                <w:b/>
                <w:bCs/>
                <w:sz w:val="18"/>
                <w:szCs w:val="18"/>
                <w:lang w:val="en-GB" w:eastAsia="en-GB"/>
              </w:rPr>
              <w:t>ՀՀ գյուղատնտեսական նշանակության ողջ հողա</w:t>
            </w:r>
            <w:r w:rsidR="00A33993">
              <w:rPr>
                <w:rFonts w:ascii="GHEA Mariam" w:hAnsi="GHEA Mariam" w:cs="Calibri"/>
                <w:b/>
                <w:bCs/>
                <w:sz w:val="18"/>
                <w:szCs w:val="18"/>
                <w:lang w:val="en-GB" w:eastAsia="en-GB"/>
              </w:rPr>
              <w:softHyphen/>
            </w:r>
            <w:r w:rsidRPr="00542164">
              <w:rPr>
                <w:rFonts w:ascii="GHEA Mariam" w:hAnsi="GHEA Mariam" w:cs="Calibri"/>
                <w:b/>
                <w:bCs/>
                <w:sz w:val="18"/>
                <w:szCs w:val="18"/>
                <w:lang w:val="en-GB" w:eastAsia="en-GB"/>
              </w:rPr>
              <w:t>տարածքի համար կազմված ագրոքիմիական քարտեզ</w:t>
            </w:r>
            <w:r w:rsidR="00A33993">
              <w:rPr>
                <w:rFonts w:ascii="GHEA Mariam" w:hAnsi="GHEA Mariam" w:cs="Calibri"/>
                <w:b/>
                <w:bCs/>
                <w:sz w:val="18"/>
                <w:szCs w:val="18"/>
                <w:lang w:val="en-GB" w:eastAsia="en-GB"/>
              </w:rPr>
              <w:softHyphen/>
            </w:r>
            <w:r w:rsidRPr="00542164">
              <w:rPr>
                <w:rFonts w:ascii="GHEA Mariam" w:hAnsi="GHEA Mariam" w:cs="Calibri"/>
                <w:b/>
                <w:bCs/>
                <w:sz w:val="18"/>
                <w:szCs w:val="18"/>
                <w:lang w:val="en-GB" w:eastAsia="en-GB"/>
              </w:rPr>
              <w:t xml:space="preserve">ներով ապահովվածություն: </w:t>
            </w:r>
            <w:r w:rsidRPr="00542164">
              <w:rPr>
                <w:rFonts w:ascii="GHEA Mariam" w:hAnsi="GHEA Mariam" w:cs="Calibri"/>
                <w:b/>
                <w:bCs/>
                <w:spacing w:val="-2"/>
                <w:sz w:val="18"/>
                <w:szCs w:val="18"/>
                <w:lang w:val="en-GB" w:eastAsia="en-GB"/>
              </w:rPr>
              <w:t>Հացահատիկի և հատիկաըն</w:t>
            </w:r>
            <w:r w:rsidR="00A33993">
              <w:rPr>
                <w:rFonts w:ascii="GHEA Mariam" w:hAnsi="GHEA Mariam" w:cs="Calibri"/>
                <w:b/>
                <w:bCs/>
                <w:spacing w:val="-2"/>
                <w:sz w:val="18"/>
                <w:szCs w:val="18"/>
                <w:lang w:val="en-GB" w:eastAsia="en-GB"/>
              </w:rPr>
              <w:softHyphen/>
            </w:r>
            <w:r w:rsidRPr="00542164">
              <w:rPr>
                <w:rFonts w:ascii="GHEA Mariam" w:hAnsi="GHEA Mariam" w:cs="Calibri"/>
                <w:b/>
                <w:bCs/>
                <w:spacing w:val="-2"/>
                <w:sz w:val="18"/>
                <w:szCs w:val="18"/>
                <w:lang w:val="en-GB" w:eastAsia="en-GB"/>
              </w:rPr>
              <w:t>դեղենի</w:t>
            </w:r>
            <w:r w:rsidRPr="00542164">
              <w:rPr>
                <w:rFonts w:ascii="GHEA Mariam" w:hAnsi="GHEA Mariam" w:cs="Calibri"/>
                <w:b/>
                <w:bCs/>
                <w:sz w:val="18"/>
                <w:szCs w:val="18"/>
                <w:lang w:val="en-GB" w:eastAsia="en-GB"/>
              </w:rPr>
              <w:t xml:space="preserve"> արտադրության ծավալների ավելացում: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2164" w:rsidRPr="00542164" w:rsidRDefault="00542164" w:rsidP="00E3506D">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2164" w:rsidRPr="00542164" w:rsidRDefault="00542164" w:rsidP="00E3506D">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2164" w:rsidRPr="00542164" w:rsidRDefault="00542164" w:rsidP="00E3506D">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2164" w:rsidRPr="00542164" w:rsidRDefault="00542164" w:rsidP="00E3506D">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r>
      <w:tr w:rsidR="006A755C" w:rsidRPr="006A755C" w:rsidTr="003A1B8D">
        <w:trPr>
          <w:trHeight w:val="238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42164" w:rsidRPr="00542164" w:rsidRDefault="00542164" w:rsidP="00542164">
            <w:pPr>
              <w:rPr>
                <w:rFonts w:ascii="GHEA Mariam" w:hAnsi="GHEA Mariam" w:cs="Calibri"/>
                <w:color w:val="000000"/>
                <w:sz w:val="18"/>
                <w:szCs w:val="18"/>
                <w:lang w:val="en-GB" w:eastAsia="en-GB"/>
              </w:rPr>
            </w:pPr>
            <w:r w:rsidRPr="00542164">
              <w:rPr>
                <w:rFonts w:ascii="Calibri" w:hAnsi="Calibri" w:cs="Calibri"/>
                <w:color w:val="000000"/>
                <w:sz w:val="18"/>
                <w:szCs w:val="18"/>
                <w:lang w:val="en-GB" w:eastAsia="en-GB"/>
              </w:rPr>
              <w:t> </w:t>
            </w:r>
          </w:p>
        </w:tc>
        <w:tc>
          <w:tcPr>
            <w:tcW w:w="1014" w:type="dxa"/>
            <w:tcBorders>
              <w:top w:val="single" w:sz="4" w:space="0" w:color="auto"/>
              <w:left w:val="nil"/>
              <w:bottom w:val="single" w:sz="4" w:space="0" w:color="auto"/>
              <w:right w:val="single" w:sz="4" w:space="0" w:color="auto"/>
            </w:tcBorders>
            <w:shd w:val="clear" w:color="000000" w:fill="FFFFFF"/>
            <w:vAlign w:val="center"/>
            <w:hideMark/>
          </w:tcPr>
          <w:p w:rsidR="00542164" w:rsidRPr="00542164" w:rsidRDefault="00542164" w:rsidP="00542164">
            <w:pPr>
              <w:jc w:val="center"/>
              <w:rPr>
                <w:rFonts w:ascii="GHEA Mariam" w:hAnsi="GHEA Mariam" w:cs="Calibri"/>
                <w:b/>
                <w:bCs/>
                <w:sz w:val="18"/>
                <w:szCs w:val="18"/>
                <w:lang w:val="en-GB" w:eastAsia="en-GB"/>
              </w:rPr>
            </w:pPr>
            <w:r w:rsidRPr="00542164">
              <w:rPr>
                <w:rFonts w:ascii="Calibri" w:hAnsi="Calibri" w:cs="Calibri"/>
                <w:b/>
                <w:bCs/>
                <w:sz w:val="18"/>
                <w:szCs w:val="18"/>
                <w:lang w:val="en-GB" w:eastAsia="en-GB"/>
              </w:rPr>
              <w:t> </w:t>
            </w:r>
          </w:p>
        </w:tc>
        <w:tc>
          <w:tcPr>
            <w:tcW w:w="1394" w:type="dxa"/>
            <w:tcBorders>
              <w:top w:val="single" w:sz="4" w:space="0" w:color="auto"/>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1059-12004</w:t>
            </w:r>
          </w:p>
        </w:tc>
        <w:tc>
          <w:tcPr>
            <w:tcW w:w="2270" w:type="dxa"/>
            <w:tcBorders>
              <w:top w:val="single" w:sz="4" w:space="0" w:color="auto"/>
              <w:left w:val="nil"/>
              <w:bottom w:val="single" w:sz="4" w:space="0" w:color="auto"/>
              <w:right w:val="single" w:sz="4" w:space="0" w:color="auto"/>
            </w:tcBorders>
            <w:shd w:val="clear" w:color="000000" w:fill="FFFFFF"/>
            <w:vAlign w:val="center"/>
            <w:hideMark/>
          </w:tcPr>
          <w:p w:rsidR="00542164" w:rsidRPr="00542164" w:rsidRDefault="00542164" w:rsidP="00542164">
            <w:pP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 xml:space="preserve"> ՀՀ տարբեր մարզերում </w:t>
            </w:r>
            <w:r w:rsidRPr="00542164">
              <w:rPr>
                <w:rFonts w:ascii="GHEA Mariam" w:hAnsi="GHEA Mariam" w:cs="Calibri"/>
                <w:color w:val="000000"/>
                <w:spacing w:val="-2"/>
                <w:sz w:val="18"/>
                <w:szCs w:val="18"/>
                <w:lang w:val="en-GB" w:eastAsia="en-GB"/>
              </w:rPr>
              <w:t xml:space="preserve">2024 և 2025 թթ. </w:t>
            </w:r>
            <w:r w:rsidR="007C24EE" w:rsidRPr="00542164">
              <w:rPr>
                <w:rFonts w:ascii="GHEA Mariam" w:hAnsi="GHEA Mariam" w:cs="Calibri"/>
                <w:color w:val="000000"/>
                <w:spacing w:val="-2"/>
                <w:sz w:val="18"/>
                <w:szCs w:val="18"/>
                <w:lang w:val="en-GB" w:eastAsia="en-GB"/>
              </w:rPr>
              <w:t>Տ</w:t>
            </w:r>
            <w:r w:rsidRPr="00542164">
              <w:rPr>
                <w:rFonts w:ascii="GHEA Mariam" w:hAnsi="GHEA Mariam" w:cs="Calibri"/>
                <w:color w:val="000000"/>
                <w:spacing w:val="-2"/>
                <w:sz w:val="18"/>
                <w:szCs w:val="18"/>
                <w:lang w:val="en-GB" w:eastAsia="en-GB"/>
              </w:rPr>
              <w:t>եղա</w:t>
            </w:r>
            <w:r w:rsidR="007C24EE">
              <w:rPr>
                <w:rFonts w:ascii="GHEA Mariam" w:hAnsi="GHEA Mariam" w:cs="Calibri"/>
                <w:color w:val="000000"/>
                <w:spacing w:val="-2"/>
                <w:sz w:val="18"/>
                <w:szCs w:val="18"/>
                <w:lang w:val="en-GB" w:eastAsia="en-GB"/>
              </w:rPr>
              <w:softHyphen/>
            </w:r>
            <w:r w:rsidRPr="00542164">
              <w:rPr>
                <w:rFonts w:ascii="GHEA Mariam" w:hAnsi="GHEA Mariam" w:cs="Calibri"/>
                <w:color w:val="000000"/>
                <w:spacing w:val="-2"/>
                <w:sz w:val="18"/>
                <w:szCs w:val="18"/>
                <w:lang w:val="en-GB" w:eastAsia="en-GB"/>
              </w:rPr>
              <w:t>ցած</w:t>
            </w:r>
            <w:r w:rsidRPr="00542164">
              <w:rPr>
                <w:rFonts w:ascii="GHEA Mariam" w:hAnsi="GHEA Mariam" w:cs="Calibri"/>
                <w:color w:val="000000"/>
                <w:sz w:val="18"/>
                <w:szCs w:val="18"/>
                <w:lang w:val="en-GB" w:eastAsia="en-GB"/>
              </w:rPr>
              <w:t xml:space="preserve"> </w:t>
            </w:r>
            <w:r w:rsidRPr="00542164">
              <w:rPr>
                <w:rFonts w:ascii="GHEA Mariam" w:hAnsi="GHEA Mariam" w:cs="Calibri"/>
                <w:color w:val="000000"/>
                <w:spacing w:val="-2"/>
                <w:sz w:val="18"/>
                <w:szCs w:val="18"/>
                <w:lang w:val="en-GB" w:eastAsia="en-GB"/>
              </w:rPr>
              <w:t>կարկուտի հետևան</w:t>
            </w:r>
            <w:r w:rsidR="007C24EE" w:rsidRPr="007C24EE">
              <w:rPr>
                <w:rFonts w:ascii="GHEA Mariam" w:hAnsi="GHEA Mariam" w:cs="Calibri"/>
                <w:color w:val="000000"/>
                <w:spacing w:val="-2"/>
                <w:sz w:val="18"/>
                <w:szCs w:val="18"/>
                <w:lang w:val="en-GB" w:eastAsia="en-GB"/>
              </w:rPr>
              <w:softHyphen/>
            </w:r>
            <w:r w:rsidRPr="00542164">
              <w:rPr>
                <w:rFonts w:ascii="GHEA Mariam" w:hAnsi="GHEA Mariam" w:cs="Calibri"/>
                <w:color w:val="000000"/>
                <w:spacing w:val="-2"/>
                <w:sz w:val="18"/>
                <w:szCs w:val="18"/>
                <w:lang w:val="en-GB" w:eastAsia="en-GB"/>
              </w:rPr>
              <w:t>քով հողօգտա</w:t>
            </w:r>
            <w:r w:rsidR="007C24EE" w:rsidRPr="007C24EE">
              <w:rPr>
                <w:rFonts w:ascii="GHEA Mariam" w:hAnsi="GHEA Mariam" w:cs="Calibri"/>
                <w:color w:val="000000"/>
                <w:spacing w:val="-2"/>
                <w:sz w:val="18"/>
                <w:szCs w:val="18"/>
                <w:lang w:val="en-GB" w:eastAsia="en-GB"/>
              </w:rPr>
              <w:softHyphen/>
            </w:r>
            <w:r w:rsidRPr="00542164">
              <w:rPr>
                <w:rFonts w:ascii="GHEA Mariam" w:hAnsi="GHEA Mariam" w:cs="Calibri"/>
                <w:color w:val="000000"/>
                <w:spacing w:val="-2"/>
                <w:sz w:val="18"/>
                <w:szCs w:val="18"/>
                <w:lang w:val="en-GB" w:eastAsia="en-GB"/>
              </w:rPr>
              <w:t>գործող</w:t>
            </w:r>
            <w:r w:rsidR="007C24EE">
              <w:rPr>
                <w:rFonts w:ascii="GHEA Mariam" w:hAnsi="GHEA Mariam" w:cs="Calibri"/>
                <w:color w:val="000000"/>
                <w:spacing w:val="-2"/>
                <w:sz w:val="18"/>
                <w:szCs w:val="18"/>
                <w:lang w:val="en-GB" w:eastAsia="en-GB"/>
              </w:rPr>
              <w:softHyphen/>
            </w:r>
            <w:r w:rsidRPr="00542164">
              <w:rPr>
                <w:rFonts w:ascii="GHEA Mariam" w:hAnsi="GHEA Mariam" w:cs="Calibri"/>
                <w:color w:val="000000"/>
                <w:spacing w:val="-2"/>
                <w:sz w:val="18"/>
                <w:szCs w:val="18"/>
                <w:lang w:val="en-GB" w:eastAsia="en-GB"/>
              </w:rPr>
              <w:t>ներին</w:t>
            </w:r>
            <w:r w:rsidRPr="00542164">
              <w:rPr>
                <w:rFonts w:ascii="GHEA Mariam" w:hAnsi="GHEA Mariam" w:cs="Calibri"/>
                <w:color w:val="000000"/>
                <w:spacing w:val="-6"/>
                <w:sz w:val="18"/>
                <w:szCs w:val="18"/>
                <w:lang w:val="en-GB" w:eastAsia="en-GB"/>
              </w:rPr>
              <w:t xml:space="preserve"> պատճառ</w:t>
            </w:r>
            <w:r w:rsidR="007C24EE">
              <w:rPr>
                <w:rFonts w:ascii="GHEA Mariam" w:hAnsi="GHEA Mariam" w:cs="Calibri"/>
                <w:color w:val="000000"/>
                <w:spacing w:val="-6"/>
                <w:sz w:val="18"/>
                <w:szCs w:val="18"/>
                <w:lang w:val="en-GB" w:eastAsia="en-GB"/>
              </w:rPr>
              <w:softHyphen/>
            </w:r>
            <w:r w:rsidRPr="00542164">
              <w:rPr>
                <w:rFonts w:ascii="GHEA Mariam" w:hAnsi="GHEA Mariam" w:cs="Calibri"/>
                <w:color w:val="000000"/>
                <w:spacing w:val="-6"/>
                <w:sz w:val="18"/>
                <w:szCs w:val="18"/>
                <w:lang w:val="en-GB" w:eastAsia="en-GB"/>
              </w:rPr>
              <w:t>ված</w:t>
            </w:r>
            <w:r w:rsidRPr="00542164">
              <w:rPr>
                <w:rFonts w:ascii="GHEA Mariam" w:hAnsi="GHEA Mariam" w:cs="Calibri"/>
                <w:color w:val="000000"/>
                <w:sz w:val="18"/>
                <w:szCs w:val="18"/>
                <w:lang w:val="en-GB" w:eastAsia="en-GB"/>
              </w:rPr>
              <w:t xml:space="preserve"> </w:t>
            </w:r>
            <w:r w:rsidRPr="00542164">
              <w:rPr>
                <w:rFonts w:ascii="GHEA Mariam" w:hAnsi="GHEA Mariam" w:cs="Calibri"/>
                <w:color w:val="000000"/>
                <w:spacing w:val="-4"/>
                <w:sz w:val="18"/>
                <w:szCs w:val="18"/>
                <w:lang w:val="en-GB" w:eastAsia="en-GB"/>
              </w:rPr>
              <w:t>վնասների մասնակի</w:t>
            </w:r>
            <w:r w:rsidRPr="00542164">
              <w:rPr>
                <w:rFonts w:ascii="GHEA Mariam" w:hAnsi="GHEA Mariam" w:cs="Calibri"/>
                <w:color w:val="000000"/>
                <w:sz w:val="18"/>
                <w:szCs w:val="18"/>
                <w:lang w:val="en-GB" w:eastAsia="en-GB"/>
              </w:rPr>
              <w:t xml:space="preserve"> փոխհատուցում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542164" w:rsidRPr="00542164" w:rsidRDefault="00542164" w:rsidP="00542164">
            <w:pP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Տրանսֆերտների տրամադրում</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r>
      <w:tr w:rsidR="006A755C" w:rsidRPr="00542164" w:rsidTr="00345D80">
        <w:trPr>
          <w:trHeight w:val="345"/>
        </w:trPr>
        <w:tc>
          <w:tcPr>
            <w:tcW w:w="113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ՀՀ կառավարություն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c>
          <w:tcPr>
            <w:tcW w:w="1275" w:type="dxa"/>
            <w:tcBorders>
              <w:top w:val="nil"/>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r>
      <w:tr w:rsidR="006A755C" w:rsidRPr="006A755C" w:rsidTr="00345D80">
        <w:trPr>
          <w:trHeight w:val="13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t> </w:t>
            </w:r>
          </w:p>
        </w:tc>
        <w:tc>
          <w:tcPr>
            <w:tcW w:w="1014"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1139</w:t>
            </w:r>
          </w:p>
        </w:tc>
        <w:tc>
          <w:tcPr>
            <w:tcW w:w="1394"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t> </w:t>
            </w:r>
          </w:p>
        </w:tc>
        <w:tc>
          <w:tcPr>
            <w:tcW w:w="2270"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ՀՀ կառավարության պահուստային ֆոնդ</w:t>
            </w:r>
          </w:p>
        </w:tc>
        <w:tc>
          <w:tcPr>
            <w:tcW w:w="2977"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345D80">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Պետական բյուջեում չկան</w:t>
            </w:r>
            <w:r w:rsidR="00345D80">
              <w:rPr>
                <w:rFonts w:ascii="GHEA Mariam" w:hAnsi="GHEA Mariam" w:cs="Calibri"/>
                <w:b/>
                <w:bCs/>
                <w:sz w:val="18"/>
                <w:szCs w:val="18"/>
                <w:lang w:val="en-GB" w:eastAsia="en-GB"/>
              </w:rPr>
              <w:softHyphen/>
            </w:r>
            <w:r w:rsidRPr="00542164">
              <w:rPr>
                <w:rFonts w:ascii="GHEA Mariam" w:hAnsi="GHEA Mariam" w:cs="Calibri"/>
                <w:b/>
                <w:bCs/>
                <w:sz w:val="18"/>
                <w:szCs w:val="18"/>
                <w:lang w:val="en-GB" w:eastAsia="en-GB"/>
              </w:rPr>
              <w:t>խատեսված, ինչպես նա</w:t>
            </w:r>
            <w:r w:rsidR="00345D80">
              <w:rPr>
                <w:rFonts w:ascii="GHEA Mariam" w:hAnsi="GHEA Mariam" w:cs="Calibri"/>
                <w:b/>
                <w:bCs/>
                <w:sz w:val="18"/>
                <w:szCs w:val="18"/>
                <w:lang w:val="hy-AM" w:eastAsia="en-GB"/>
              </w:rPr>
              <w:t>և</w:t>
            </w:r>
            <w:r w:rsidRPr="00542164">
              <w:rPr>
                <w:rFonts w:ascii="GHEA Mariam" w:hAnsi="GHEA Mariam" w:cs="Calibri"/>
                <w:b/>
                <w:bCs/>
                <w:sz w:val="18"/>
                <w:szCs w:val="18"/>
                <w:lang w:val="en-GB" w:eastAsia="en-GB"/>
              </w:rPr>
              <w:t xml:space="preserve"> բյուջետային երաշխիքների ապահովման ծախսերի ֆինանսավորման ապահովում</w:t>
            </w:r>
          </w:p>
        </w:tc>
        <w:tc>
          <w:tcPr>
            <w:tcW w:w="2977" w:type="dxa"/>
            <w:tcBorders>
              <w:top w:val="nil"/>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Պահուստային ֆոնդի կառավարման արդյունա</w:t>
            </w:r>
            <w:r w:rsidR="00345D80">
              <w:rPr>
                <w:rFonts w:ascii="GHEA Mariam" w:hAnsi="GHEA Mariam" w:cs="Calibri"/>
                <w:b/>
                <w:bCs/>
                <w:sz w:val="18"/>
                <w:szCs w:val="18"/>
                <w:lang w:val="en-GB" w:eastAsia="en-GB"/>
              </w:rPr>
              <w:softHyphen/>
            </w:r>
            <w:r w:rsidRPr="00542164">
              <w:rPr>
                <w:rFonts w:ascii="GHEA Mariam" w:hAnsi="GHEA Mariam" w:cs="Calibri"/>
                <w:b/>
                <w:bCs/>
                <w:sz w:val="18"/>
                <w:szCs w:val="18"/>
                <w:lang w:val="en-GB" w:eastAsia="en-GB"/>
              </w:rPr>
              <w:t>վետության և թափանցի</w:t>
            </w:r>
            <w:r w:rsidR="00345D80">
              <w:rPr>
                <w:rFonts w:ascii="GHEA Mariam" w:hAnsi="GHEA Mariam" w:cs="Calibri"/>
                <w:b/>
                <w:bCs/>
                <w:sz w:val="18"/>
                <w:szCs w:val="18"/>
                <w:lang w:val="en-GB" w:eastAsia="en-GB"/>
              </w:rPr>
              <w:softHyphen/>
            </w:r>
            <w:r w:rsidRPr="00542164">
              <w:rPr>
                <w:rFonts w:ascii="GHEA Mariam" w:hAnsi="GHEA Mariam" w:cs="Calibri"/>
                <w:b/>
                <w:bCs/>
                <w:sz w:val="18"/>
                <w:szCs w:val="18"/>
                <w:lang w:val="en-GB" w:eastAsia="en-GB"/>
              </w:rPr>
              <w:t>կության ապահովում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c>
          <w:tcPr>
            <w:tcW w:w="1275" w:type="dxa"/>
            <w:tcBorders>
              <w:top w:val="nil"/>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b/>
                <w:bCs/>
                <w:sz w:val="18"/>
                <w:szCs w:val="18"/>
                <w:lang w:val="en-GB" w:eastAsia="en-GB"/>
              </w:rPr>
            </w:pPr>
            <w:r w:rsidRPr="00542164">
              <w:rPr>
                <w:rFonts w:ascii="GHEA Mariam" w:hAnsi="GHEA Mariam" w:cs="Calibri"/>
                <w:b/>
                <w:bCs/>
                <w:sz w:val="18"/>
                <w:szCs w:val="18"/>
                <w:lang w:val="en-GB" w:eastAsia="en-GB"/>
              </w:rPr>
              <w:t>-</w:t>
            </w:r>
          </w:p>
        </w:tc>
      </w:tr>
      <w:tr w:rsidR="006A755C" w:rsidRPr="006A755C" w:rsidTr="003A1B8D">
        <w:trPr>
          <w:trHeight w:val="20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t> </w:t>
            </w:r>
          </w:p>
        </w:tc>
        <w:tc>
          <w:tcPr>
            <w:tcW w:w="1014" w:type="dxa"/>
            <w:tcBorders>
              <w:top w:val="single" w:sz="4" w:space="0" w:color="auto"/>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t> </w:t>
            </w:r>
          </w:p>
        </w:tc>
        <w:tc>
          <w:tcPr>
            <w:tcW w:w="1394" w:type="dxa"/>
            <w:tcBorders>
              <w:top w:val="single" w:sz="4" w:space="0" w:color="auto"/>
              <w:left w:val="nil"/>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sz w:val="18"/>
                <w:szCs w:val="18"/>
                <w:lang w:val="en-GB" w:eastAsia="en-GB"/>
              </w:rPr>
            </w:pPr>
            <w:r w:rsidRPr="00542164">
              <w:rPr>
                <w:rFonts w:ascii="GHEA Mariam" w:hAnsi="GHEA Mariam" w:cs="Calibri"/>
                <w:sz w:val="18"/>
                <w:szCs w:val="18"/>
                <w:lang w:val="en-GB" w:eastAsia="en-GB"/>
              </w:rPr>
              <w:t>1139 - 11001</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ՀՀ կառավարության պահուստային ֆոնդ</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 xml:space="preserve">ՀՀ պետական բյուջեում նախատեսված ելքերի լրացուցիչ ֆինանսավորման, պետական բյուջեում չկանխատեսված </w:t>
            </w:r>
            <w:r w:rsidRPr="00542164">
              <w:rPr>
                <w:rFonts w:ascii="GHEA Mariam" w:hAnsi="GHEA Mariam" w:cs="Calibri"/>
                <w:spacing w:val="-2"/>
                <w:sz w:val="18"/>
                <w:szCs w:val="18"/>
                <w:lang w:val="en-GB" w:eastAsia="en-GB"/>
              </w:rPr>
              <w:t>ելքերի, ինչպես նաև բյուջե</w:t>
            </w:r>
            <w:r w:rsidR="00345D80" w:rsidRPr="00345D80">
              <w:rPr>
                <w:rFonts w:ascii="GHEA Mariam" w:hAnsi="GHEA Mariam" w:cs="Calibri"/>
                <w:spacing w:val="-2"/>
                <w:sz w:val="18"/>
                <w:szCs w:val="18"/>
                <w:lang w:val="en-GB" w:eastAsia="en-GB"/>
              </w:rPr>
              <w:softHyphen/>
            </w:r>
            <w:r w:rsidRPr="00542164">
              <w:rPr>
                <w:rFonts w:ascii="GHEA Mariam" w:hAnsi="GHEA Mariam" w:cs="Calibri"/>
                <w:spacing w:val="-2"/>
                <w:sz w:val="18"/>
                <w:szCs w:val="18"/>
                <w:lang w:val="en-GB" w:eastAsia="en-GB"/>
              </w:rPr>
              <w:t>տային երաշխիքների</w:t>
            </w:r>
            <w:r w:rsidRPr="00542164">
              <w:rPr>
                <w:rFonts w:ascii="GHEA Mariam" w:hAnsi="GHEA Mariam" w:cs="Calibri"/>
                <w:sz w:val="18"/>
                <w:szCs w:val="18"/>
                <w:lang w:val="en-GB" w:eastAsia="en-GB"/>
              </w:rPr>
              <w:t xml:space="preserve"> ապահով</w:t>
            </w:r>
            <w:r w:rsidR="00345D80">
              <w:rPr>
                <w:rFonts w:ascii="GHEA Mariam" w:hAnsi="GHEA Mariam" w:cs="Calibri"/>
                <w:sz w:val="18"/>
                <w:szCs w:val="18"/>
                <w:lang w:val="en-GB" w:eastAsia="en-GB"/>
              </w:rPr>
              <w:softHyphen/>
            </w:r>
            <w:r w:rsidRPr="00542164">
              <w:rPr>
                <w:rFonts w:ascii="GHEA Mariam" w:hAnsi="GHEA Mariam" w:cs="Calibri"/>
                <w:sz w:val="18"/>
                <w:szCs w:val="18"/>
                <w:lang w:val="en-GB" w:eastAsia="en-GB"/>
              </w:rPr>
              <w:t>ման ելքերի ֆինանսավորման ապահովում</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Ծառայությունների մատուցում</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r>
      <w:tr w:rsidR="006A755C" w:rsidRPr="006A755C" w:rsidTr="003A1B8D">
        <w:trPr>
          <w:trHeight w:val="20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lastRenderedPageBreak/>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Calibri" w:hAnsi="Calibri" w:cs="Calibri"/>
                <w:sz w:val="18"/>
                <w:szCs w:val="18"/>
                <w:lang w:val="en-GB" w:eastAsia="en-GB"/>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jc w:val="center"/>
              <w:rPr>
                <w:rFonts w:ascii="GHEA Mariam" w:hAnsi="GHEA Mariam" w:cs="Calibri"/>
                <w:sz w:val="18"/>
                <w:szCs w:val="18"/>
                <w:lang w:val="en-GB" w:eastAsia="en-GB"/>
              </w:rPr>
            </w:pPr>
            <w:r w:rsidRPr="00542164">
              <w:rPr>
                <w:rFonts w:ascii="GHEA Mariam" w:hAnsi="GHEA Mariam" w:cs="Calibri"/>
                <w:sz w:val="18"/>
                <w:szCs w:val="18"/>
                <w:lang w:val="en-GB" w:eastAsia="en-GB"/>
              </w:rPr>
              <w:t>1139 - 11001</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ՀՀ կառավարության պահուստային ֆոնդ</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 xml:space="preserve">ՀՀ պետական բյուջեում նախատեսված ելքերի լրացուցիչ ֆինանսավորման, պետական բյուջեում չկանխատեսված </w:t>
            </w:r>
            <w:r w:rsidRPr="00542164">
              <w:rPr>
                <w:rFonts w:ascii="GHEA Mariam" w:hAnsi="GHEA Mariam" w:cs="Calibri"/>
                <w:spacing w:val="-2"/>
                <w:sz w:val="18"/>
                <w:szCs w:val="18"/>
                <w:lang w:val="en-GB" w:eastAsia="en-GB"/>
              </w:rPr>
              <w:t>ելքերի, ինչպես նաև բյուջետային</w:t>
            </w:r>
            <w:r w:rsidRPr="00542164">
              <w:rPr>
                <w:rFonts w:ascii="GHEA Mariam" w:hAnsi="GHEA Mariam" w:cs="Calibri"/>
                <w:sz w:val="18"/>
                <w:szCs w:val="18"/>
                <w:lang w:val="en-GB" w:eastAsia="en-GB"/>
              </w:rPr>
              <w:t xml:space="preserve"> երաշխիքների ապահովման ելքերի ֆինանսավորման ապահովում</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164" w:rsidRPr="00542164" w:rsidRDefault="00542164" w:rsidP="00542164">
            <w:pPr>
              <w:rPr>
                <w:rFonts w:ascii="GHEA Mariam" w:hAnsi="GHEA Mariam" w:cs="Calibri"/>
                <w:sz w:val="18"/>
                <w:szCs w:val="18"/>
                <w:lang w:val="en-GB" w:eastAsia="en-GB"/>
              </w:rPr>
            </w:pPr>
            <w:r w:rsidRPr="00542164">
              <w:rPr>
                <w:rFonts w:ascii="GHEA Mariam" w:hAnsi="GHEA Mariam" w:cs="Calibri"/>
                <w:sz w:val="18"/>
                <w:szCs w:val="18"/>
                <w:lang w:val="en-GB" w:eastAsia="en-GB"/>
              </w:rPr>
              <w:t>Ծառայությունների մատուցում</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42164" w:rsidRPr="00542164" w:rsidRDefault="00542164" w:rsidP="00345D80">
            <w:pPr>
              <w:jc w:val="center"/>
              <w:rPr>
                <w:rFonts w:ascii="GHEA Mariam" w:hAnsi="GHEA Mariam" w:cs="Calibri"/>
                <w:color w:val="000000"/>
                <w:sz w:val="18"/>
                <w:szCs w:val="18"/>
                <w:lang w:val="en-GB" w:eastAsia="en-GB"/>
              </w:rPr>
            </w:pPr>
            <w:r w:rsidRPr="00542164">
              <w:rPr>
                <w:rFonts w:ascii="GHEA Mariam" w:hAnsi="GHEA Mariam" w:cs="Calibri"/>
                <w:color w:val="000000"/>
                <w:sz w:val="18"/>
                <w:szCs w:val="18"/>
                <w:lang w:val="en-GB" w:eastAsia="en-GB"/>
              </w:rPr>
              <w:t>(1,002,695.4)</w:t>
            </w:r>
          </w:p>
        </w:tc>
      </w:tr>
    </w:tbl>
    <w:p w:rsidR="00542164" w:rsidRDefault="00542164" w:rsidP="00800025">
      <w:pPr>
        <w:pStyle w:val="mechtex"/>
        <w:ind w:firstLine="709"/>
        <w:jc w:val="left"/>
        <w:rPr>
          <w:rFonts w:ascii="GHEA Mariam" w:hAnsi="GHEA Mariam" w:cs="Sylfaen"/>
          <w:sz w:val="24"/>
          <w:szCs w:val="24"/>
          <w:lang w:val="hy-AM"/>
        </w:rPr>
      </w:pPr>
    </w:p>
    <w:p w:rsidR="00345D80" w:rsidRDefault="00345D80" w:rsidP="00345D80">
      <w:pPr>
        <w:pStyle w:val="mechtex"/>
        <w:ind w:firstLine="426"/>
        <w:jc w:val="left"/>
        <w:rPr>
          <w:rFonts w:ascii="GHEA Mariam" w:hAnsi="GHEA Mariam" w:cs="Sylfaen"/>
          <w:sz w:val="24"/>
          <w:szCs w:val="24"/>
          <w:lang w:val="hy-AM"/>
        </w:rPr>
      </w:pPr>
    </w:p>
    <w:p w:rsidR="00345D80" w:rsidRDefault="00345D80" w:rsidP="00345D80">
      <w:pPr>
        <w:pStyle w:val="mechtex"/>
        <w:ind w:firstLine="426"/>
        <w:jc w:val="left"/>
        <w:rPr>
          <w:rFonts w:ascii="GHEA Mariam" w:hAnsi="GHEA Mariam" w:cs="Sylfaen"/>
          <w:sz w:val="24"/>
          <w:szCs w:val="24"/>
          <w:lang w:val="hy-AM"/>
        </w:rPr>
      </w:pPr>
    </w:p>
    <w:p w:rsidR="00345D80" w:rsidRPr="00574F02" w:rsidRDefault="00345D80" w:rsidP="00345D80">
      <w:pPr>
        <w:pStyle w:val="mechtex"/>
        <w:ind w:firstLine="42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45D80" w:rsidRPr="00574F02" w:rsidRDefault="00345D80" w:rsidP="00345D80">
      <w:pPr>
        <w:pStyle w:val="mechtex"/>
        <w:ind w:firstLine="42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45D80" w:rsidRDefault="00345D80" w:rsidP="00345D80">
      <w:pPr>
        <w:pStyle w:val="mechtex"/>
        <w:ind w:firstLine="426"/>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3B73F6" w:rsidRDefault="003B73F6" w:rsidP="00345D80">
      <w:pPr>
        <w:pStyle w:val="mechtex"/>
        <w:ind w:firstLine="426"/>
        <w:jc w:val="left"/>
        <w:rPr>
          <w:rFonts w:ascii="GHEA Mariam" w:hAnsi="GHEA Mariam" w:cs="Sylfaen"/>
          <w:sz w:val="24"/>
          <w:szCs w:val="24"/>
          <w:lang w:val="hy-AM"/>
        </w:rPr>
        <w:sectPr w:rsidR="003B73F6" w:rsidSect="003A1B8D">
          <w:pgSz w:w="16834" w:h="11909" w:orient="landscape" w:code="9"/>
          <w:pgMar w:top="1440" w:right="1418" w:bottom="1135" w:left="1702" w:header="720" w:footer="576" w:gutter="0"/>
          <w:pgNumType w:start="1"/>
          <w:cols w:space="720"/>
          <w:titlePg/>
          <w:docGrid w:linePitch="272"/>
        </w:sectPr>
      </w:pPr>
    </w:p>
    <w:p w:rsidR="003B73F6" w:rsidRPr="00B00EC1" w:rsidRDefault="003B73F6" w:rsidP="003B73F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3B73F6" w:rsidRPr="00AD2FF0" w:rsidRDefault="003B73F6" w:rsidP="003B73F6">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3B73F6" w:rsidRDefault="003B73F6" w:rsidP="003B73F6">
      <w:pPr>
        <w:shd w:val="clear" w:color="auto" w:fill="FFFFFF"/>
        <w:spacing w:line="360" w:lineRule="auto"/>
        <w:ind w:right="673"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փետրվար</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B73F6" w:rsidRDefault="003B73F6" w:rsidP="003B73F6">
      <w:pPr>
        <w:shd w:val="clear" w:color="auto" w:fill="FFFFFF"/>
        <w:spacing w:line="360" w:lineRule="auto"/>
        <w:ind w:right="673" w:firstLine="567"/>
        <w:jc w:val="right"/>
        <w:rPr>
          <w:rFonts w:ascii="GHEA Mariam" w:hAnsi="GHEA Mariam"/>
          <w:spacing w:val="-2"/>
          <w:sz w:val="24"/>
          <w:szCs w:val="24"/>
          <w:lang w:val="hy-AM"/>
        </w:rPr>
      </w:pPr>
    </w:p>
    <w:tbl>
      <w:tblPr>
        <w:tblW w:w="16018" w:type="dxa"/>
        <w:tblInd w:w="-1134" w:type="dxa"/>
        <w:tblLayout w:type="fixed"/>
        <w:tblLook w:val="04A0" w:firstRow="1" w:lastRow="0" w:firstColumn="1" w:lastColumn="0" w:noHBand="0" w:noVBand="1"/>
      </w:tblPr>
      <w:tblGrid>
        <w:gridCol w:w="567"/>
        <w:gridCol w:w="567"/>
        <w:gridCol w:w="567"/>
        <w:gridCol w:w="709"/>
        <w:gridCol w:w="992"/>
        <w:gridCol w:w="6521"/>
        <w:gridCol w:w="1559"/>
        <w:gridCol w:w="1559"/>
        <w:gridCol w:w="1418"/>
        <w:gridCol w:w="1559"/>
      </w:tblGrid>
      <w:tr w:rsidR="003B73F6" w:rsidRPr="00FD257A" w:rsidTr="003B73F6">
        <w:trPr>
          <w:trHeight w:val="945"/>
        </w:trPr>
        <w:tc>
          <w:tcPr>
            <w:tcW w:w="16018" w:type="dxa"/>
            <w:gridSpan w:val="10"/>
            <w:tcBorders>
              <w:top w:val="nil"/>
              <w:left w:val="nil"/>
              <w:bottom w:val="nil"/>
              <w:right w:val="nil"/>
            </w:tcBorders>
            <w:shd w:val="clear" w:color="auto" w:fill="auto"/>
            <w:vAlign w:val="center"/>
            <w:hideMark/>
          </w:tcPr>
          <w:p w:rsidR="00480112" w:rsidRDefault="003B73F6" w:rsidP="003B73F6">
            <w:pPr>
              <w:jc w:val="center"/>
              <w:rPr>
                <w:rFonts w:ascii="GHEA Mariam" w:hAnsi="GHEA Mariam" w:cs="Calibri"/>
                <w:bCs/>
                <w:sz w:val="24"/>
                <w:szCs w:val="24"/>
                <w:lang w:val="hy-AM" w:eastAsia="en-GB"/>
              </w:rPr>
            </w:pPr>
            <w:r w:rsidRPr="003B73F6">
              <w:rPr>
                <w:rFonts w:ascii="GHEA Mariam" w:hAnsi="GHEA Mariam" w:cs="Calibri"/>
                <w:bCs/>
                <w:sz w:val="24"/>
                <w:szCs w:val="24"/>
                <w:lang w:val="hy-AM" w:eastAsia="en-GB"/>
              </w:rPr>
              <w:t>ՀԱՅԱՍՏԱՆԻ</w:t>
            </w:r>
            <w:r>
              <w:rPr>
                <w:rFonts w:ascii="GHEA Mariam" w:hAnsi="GHEA Mariam" w:cs="Calibri"/>
                <w:bCs/>
                <w:sz w:val="24"/>
                <w:szCs w:val="24"/>
                <w:lang w:val="hy-AM" w:eastAsia="en-GB"/>
              </w:rPr>
              <w:t xml:space="preserve"> ՀԱՆՐԱՊԵՏՈՒԹՅԱՆ ԿԱՌԱՎԱՐՈՒԹՅԱՆ 2025 ԹՎԱԿԱՆԻ ԴԵԿՏԵՄԲԵՐԻ 25-Ի N 1910-Ն ՈՐՈՇՄԱՆ </w:t>
            </w:r>
          </w:p>
          <w:p w:rsidR="003B73F6" w:rsidRPr="003B73F6" w:rsidRDefault="003B73F6" w:rsidP="003B73F6">
            <w:pPr>
              <w:jc w:val="center"/>
              <w:rPr>
                <w:rFonts w:ascii="GHEA Mariam" w:hAnsi="GHEA Mariam" w:cs="Calibri"/>
                <w:bCs/>
                <w:sz w:val="24"/>
                <w:szCs w:val="24"/>
                <w:lang w:val="hy-AM" w:eastAsia="en-GB"/>
              </w:rPr>
            </w:pPr>
            <w:r w:rsidRPr="003B73F6">
              <w:rPr>
                <w:rFonts w:ascii="GHEA Mariam" w:hAnsi="GHEA Mariam" w:cs="Calibri"/>
                <w:bCs/>
                <w:sz w:val="24"/>
                <w:szCs w:val="24"/>
                <w:lang w:val="hy-AM" w:eastAsia="en-GB"/>
              </w:rPr>
              <w:t>NN 3 ԵՎ 4 ՀԱՎԵԼՎԱԾՆԵՐՈՒՄ ԿԱՏԱՐՎՈՂ ՓՈՓՈԽՈՒԹՅՈՒՆՆԵՐԸ ԵՎ ԼՐԱՑՈՒՄՆԵՐԸ</w:t>
            </w:r>
          </w:p>
        </w:tc>
      </w:tr>
      <w:tr w:rsidR="003B73F6" w:rsidRPr="003B73F6" w:rsidTr="00480112">
        <w:trPr>
          <w:trHeight w:val="405"/>
        </w:trPr>
        <w:tc>
          <w:tcPr>
            <w:tcW w:w="567" w:type="dxa"/>
            <w:tcBorders>
              <w:top w:val="nil"/>
              <w:left w:val="nil"/>
              <w:bottom w:val="nil"/>
              <w:right w:val="nil"/>
            </w:tcBorders>
            <w:shd w:val="clear" w:color="auto" w:fill="auto"/>
            <w:hideMark/>
          </w:tcPr>
          <w:p w:rsidR="003B73F6" w:rsidRPr="003B73F6" w:rsidRDefault="003B73F6" w:rsidP="003B73F6">
            <w:pPr>
              <w:jc w:val="center"/>
              <w:rPr>
                <w:rFonts w:ascii="GHEA Mariam" w:hAnsi="GHEA Mariam" w:cs="Calibri"/>
                <w:b/>
                <w:bCs/>
                <w:lang w:val="hy-AM" w:eastAsia="en-GB"/>
              </w:rPr>
            </w:pPr>
          </w:p>
        </w:tc>
        <w:tc>
          <w:tcPr>
            <w:tcW w:w="567" w:type="dxa"/>
            <w:tcBorders>
              <w:top w:val="nil"/>
              <w:left w:val="nil"/>
              <w:bottom w:val="nil"/>
              <w:right w:val="nil"/>
            </w:tcBorders>
            <w:shd w:val="clear" w:color="auto" w:fill="auto"/>
            <w:hideMark/>
          </w:tcPr>
          <w:p w:rsidR="003B73F6" w:rsidRPr="003B73F6" w:rsidRDefault="003B73F6" w:rsidP="003B73F6">
            <w:pPr>
              <w:rPr>
                <w:rFonts w:ascii="GHEA Mariam" w:hAnsi="GHEA Mariam"/>
                <w:lang w:val="hy-AM" w:eastAsia="en-GB"/>
              </w:rPr>
            </w:pPr>
          </w:p>
        </w:tc>
        <w:tc>
          <w:tcPr>
            <w:tcW w:w="567" w:type="dxa"/>
            <w:tcBorders>
              <w:top w:val="nil"/>
              <w:left w:val="nil"/>
              <w:bottom w:val="nil"/>
              <w:right w:val="nil"/>
            </w:tcBorders>
            <w:shd w:val="clear" w:color="auto" w:fill="auto"/>
            <w:hideMark/>
          </w:tcPr>
          <w:p w:rsidR="003B73F6" w:rsidRPr="003B73F6" w:rsidRDefault="003B73F6" w:rsidP="003B73F6">
            <w:pPr>
              <w:rPr>
                <w:rFonts w:ascii="GHEA Mariam" w:hAnsi="GHEA Mariam"/>
                <w:lang w:val="hy-AM" w:eastAsia="en-GB"/>
              </w:rPr>
            </w:pPr>
          </w:p>
        </w:tc>
        <w:tc>
          <w:tcPr>
            <w:tcW w:w="709" w:type="dxa"/>
            <w:tcBorders>
              <w:top w:val="nil"/>
              <w:left w:val="nil"/>
              <w:bottom w:val="nil"/>
              <w:right w:val="nil"/>
            </w:tcBorders>
            <w:shd w:val="clear" w:color="auto" w:fill="auto"/>
            <w:vAlign w:val="center"/>
            <w:hideMark/>
          </w:tcPr>
          <w:p w:rsidR="003B73F6" w:rsidRPr="003B73F6" w:rsidRDefault="003B73F6" w:rsidP="003B73F6">
            <w:pPr>
              <w:rPr>
                <w:rFonts w:ascii="GHEA Mariam" w:hAnsi="GHEA Mariam"/>
                <w:lang w:val="hy-AM" w:eastAsia="en-GB"/>
              </w:rPr>
            </w:pPr>
          </w:p>
        </w:tc>
        <w:tc>
          <w:tcPr>
            <w:tcW w:w="992" w:type="dxa"/>
            <w:tcBorders>
              <w:top w:val="nil"/>
              <w:left w:val="nil"/>
              <w:bottom w:val="nil"/>
              <w:right w:val="nil"/>
            </w:tcBorders>
            <w:shd w:val="clear" w:color="auto" w:fill="auto"/>
            <w:vAlign w:val="center"/>
            <w:hideMark/>
          </w:tcPr>
          <w:p w:rsidR="003B73F6" w:rsidRPr="003B73F6" w:rsidRDefault="003B73F6" w:rsidP="003B73F6">
            <w:pPr>
              <w:rPr>
                <w:rFonts w:ascii="GHEA Mariam" w:hAnsi="GHEA Mariam"/>
                <w:lang w:val="hy-AM" w:eastAsia="en-GB"/>
              </w:rPr>
            </w:pPr>
          </w:p>
        </w:tc>
        <w:tc>
          <w:tcPr>
            <w:tcW w:w="6521" w:type="dxa"/>
            <w:tcBorders>
              <w:top w:val="nil"/>
              <w:left w:val="nil"/>
              <w:bottom w:val="nil"/>
              <w:right w:val="nil"/>
            </w:tcBorders>
            <w:shd w:val="clear" w:color="auto" w:fill="auto"/>
            <w:vAlign w:val="center"/>
            <w:hideMark/>
          </w:tcPr>
          <w:p w:rsidR="003B73F6" w:rsidRPr="003B73F6" w:rsidRDefault="003B73F6" w:rsidP="003B73F6">
            <w:pPr>
              <w:rPr>
                <w:rFonts w:ascii="GHEA Mariam" w:hAnsi="GHEA Mariam"/>
                <w:lang w:val="hy-AM" w:eastAsia="en-GB"/>
              </w:rPr>
            </w:pPr>
          </w:p>
        </w:tc>
        <w:tc>
          <w:tcPr>
            <w:tcW w:w="1559" w:type="dxa"/>
            <w:tcBorders>
              <w:top w:val="nil"/>
              <w:left w:val="nil"/>
              <w:bottom w:val="nil"/>
              <w:right w:val="nil"/>
            </w:tcBorders>
            <w:shd w:val="clear" w:color="auto" w:fill="auto"/>
            <w:vAlign w:val="center"/>
            <w:hideMark/>
          </w:tcPr>
          <w:p w:rsidR="003B73F6" w:rsidRPr="003B73F6" w:rsidRDefault="003B73F6" w:rsidP="003B73F6">
            <w:pPr>
              <w:rPr>
                <w:rFonts w:ascii="GHEA Mariam" w:hAnsi="GHEA Mariam"/>
                <w:lang w:val="hy-AM" w:eastAsia="en-GB"/>
              </w:rPr>
            </w:pPr>
          </w:p>
        </w:tc>
        <w:tc>
          <w:tcPr>
            <w:tcW w:w="1559" w:type="dxa"/>
            <w:tcBorders>
              <w:top w:val="nil"/>
              <w:left w:val="nil"/>
              <w:bottom w:val="nil"/>
              <w:right w:val="nil"/>
            </w:tcBorders>
            <w:shd w:val="clear" w:color="auto" w:fill="auto"/>
            <w:vAlign w:val="center"/>
            <w:hideMark/>
          </w:tcPr>
          <w:p w:rsidR="003B73F6" w:rsidRPr="003B73F6" w:rsidRDefault="003B73F6" w:rsidP="003B73F6">
            <w:pPr>
              <w:rPr>
                <w:rFonts w:ascii="GHEA Mariam" w:hAnsi="GHEA Mariam"/>
                <w:lang w:val="hy-AM" w:eastAsia="en-GB"/>
              </w:rPr>
            </w:pPr>
          </w:p>
        </w:tc>
        <w:tc>
          <w:tcPr>
            <w:tcW w:w="1418" w:type="dxa"/>
            <w:tcBorders>
              <w:top w:val="nil"/>
              <w:left w:val="nil"/>
              <w:bottom w:val="nil"/>
              <w:right w:val="nil"/>
            </w:tcBorders>
            <w:shd w:val="clear" w:color="auto" w:fill="auto"/>
            <w:vAlign w:val="center"/>
            <w:hideMark/>
          </w:tcPr>
          <w:p w:rsidR="003B73F6" w:rsidRPr="003B73F6" w:rsidRDefault="003B73F6" w:rsidP="003B73F6">
            <w:pPr>
              <w:rPr>
                <w:rFonts w:ascii="GHEA Mariam" w:hAnsi="GHEA Mariam"/>
                <w:lang w:val="hy-AM" w:eastAsia="en-GB"/>
              </w:rPr>
            </w:pPr>
          </w:p>
        </w:tc>
        <w:tc>
          <w:tcPr>
            <w:tcW w:w="1559" w:type="dxa"/>
            <w:tcBorders>
              <w:top w:val="nil"/>
              <w:left w:val="nil"/>
              <w:bottom w:val="nil"/>
              <w:right w:val="nil"/>
            </w:tcBorders>
            <w:shd w:val="clear" w:color="auto" w:fill="auto"/>
            <w:vAlign w:val="center"/>
            <w:hideMark/>
          </w:tcPr>
          <w:p w:rsidR="003B73F6" w:rsidRPr="00480112" w:rsidRDefault="003B73F6" w:rsidP="00480112">
            <w:pPr>
              <w:jc w:val="center"/>
              <w:rPr>
                <w:rFonts w:ascii="GHEA Mariam" w:hAnsi="GHEA Mariam" w:cs="Calibri"/>
                <w:iCs/>
                <w:lang w:val="hy-AM" w:eastAsia="en-GB"/>
              </w:rPr>
            </w:pPr>
            <w:r w:rsidRPr="003B73F6">
              <w:rPr>
                <w:rFonts w:ascii="GHEA Mariam" w:hAnsi="GHEA Mariam" w:cs="Calibri"/>
                <w:i/>
                <w:iCs/>
                <w:lang w:val="hy-AM" w:eastAsia="en-GB"/>
              </w:rPr>
              <w:t xml:space="preserve"> </w:t>
            </w:r>
            <w:r w:rsidR="00480112" w:rsidRPr="00480112">
              <w:rPr>
                <w:rFonts w:ascii="GHEA Mariam" w:hAnsi="GHEA Mariam" w:cs="Calibri"/>
                <w:iCs/>
                <w:lang w:val="en-GB" w:eastAsia="en-GB"/>
              </w:rPr>
              <w:t>(հ</w:t>
            </w:r>
            <w:r w:rsidR="00480112" w:rsidRPr="00800025">
              <w:rPr>
                <w:rFonts w:ascii="GHEA Mariam" w:hAnsi="GHEA Mariam" w:cs="Calibri"/>
                <w:iCs/>
                <w:lang w:val="en-GB" w:eastAsia="en-GB"/>
              </w:rPr>
              <w:t>ազ</w:t>
            </w:r>
            <w:r w:rsidR="00480112" w:rsidRPr="00480112">
              <w:rPr>
                <w:rFonts w:ascii="GHEA Mariam" w:hAnsi="GHEA Mariam" w:cs="Calibri"/>
                <w:iCs/>
                <w:lang w:val="hy-AM" w:eastAsia="en-GB"/>
              </w:rPr>
              <w:t>.</w:t>
            </w:r>
            <w:r w:rsidR="00480112" w:rsidRPr="00800025">
              <w:rPr>
                <w:rFonts w:ascii="GHEA Mariam" w:hAnsi="GHEA Mariam" w:cs="Calibri"/>
                <w:iCs/>
                <w:lang w:val="en-GB" w:eastAsia="en-GB"/>
              </w:rPr>
              <w:t xml:space="preserve"> դրամ</w:t>
            </w:r>
            <w:r w:rsidR="00480112" w:rsidRPr="00480112">
              <w:rPr>
                <w:rFonts w:ascii="GHEA Mariam" w:hAnsi="GHEA Mariam" w:cs="Calibri"/>
                <w:iCs/>
                <w:lang w:val="en-GB" w:eastAsia="en-GB"/>
              </w:rPr>
              <w:t>)</w:t>
            </w:r>
          </w:p>
        </w:tc>
      </w:tr>
      <w:tr w:rsidR="003B73F6" w:rsidRPr="003B73F6" w:rsidTr="00480112">
        <w:trPr>
          <w:trHeight w:val="712"/>
        </w:trPr>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480112" w:rsidRDefault="00480112" w:rsidP="003B73F6">
            <w:pPr>
              <w:jc w:val="center"/>
              <w:rPr>
                <w:rFonts w:ascii="GHEA Mariam" w:hAnsi="GHEA Mariam" w:cs="Calibri"/>
                <w:bCs/>
                <w:lang w:val="hy-AM" w:eastAsia="en-GB"/>
              </w:rPr>
            </w:pPr>
            <w:r>
              <w:rPr>
                <w:rFonts w:ascii="GHEA Mariam" w:hAnsi="GHEA Mariam" w:cs="Calibri"/>
                <w:bCs/>
                <w:lang w:val="en-GB" w:eastAsia="en-GB"/>
              </w:rPr>
              <w:t>Գործառ</w:t>
            </w:r>
            <w:r w:rsidR="003B73F6" w:rsidRPr="00480112">
              <w:rPr>
                <w:rFonts w:ascii="GHEA Mariam" w:hAnsi="GHEA Mariam" w:cs="Calibri"/>
                <w:bCs/>
                <w:lang w:val="en-GB" w:eastAsia="en-GB"/>
              </w:rPr>
              <w:t>ական դասիչ</w:t>
            </w:r>
            <w:r>
              <w:rPr>
                <w:rFonts w:ascii="GHEA Mariam" w:hAnsi="GHEA Mariam" w:cs="Calibri"/>
                <w:bCs/>
                <w:lang w:val="hy-AM" w:eastAsia="en-GB"/>
              </w:rPr>
              <w:t>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3B73F6" w:rsidRP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 xml:space="preserve"> Ծրագրային դասիչը</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6095" w:type="dxa"/>
            <w:gridSpan w:val="4"/>
            <w:tcBorders>
              <w:top w:val="single" w:sz="4" w:space="0" w:color="auto"/>
              <w:left w:val="nil"/>
              <w:bottom w:val="single" w:sz="4" w:space="0" w:color="auto"/>
              <w:right w:val="single" w:sz="4" w:space="0" w:color="000000"/>
            </w:tcBorders>
            <w:shd w:val="clear" w:color="auto" w:fill="auto"/>
            <w:vAlign w:val="center"/>
            <w:hideMark/>
          </w:tcPr>
          <w:p w:rsid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 xml:space="preserve">Ցուցանիշների փոփոխությունը </w:t>
            </w:r>
          </w:p>
          <w:p w:rsid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 xml:space="preserve">(ավելացումները նշված են դրական նշանով, </w:t>
            </w:r>
          </w:p>
          <w:p w:rsidR="003B73F6" w:rsidRP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իսկ նվազեցումները՝ փակագծերում)</w:t>
            </w:r>
          </w:p>
        </w:tc>
      </w:tr>
      <w:tr w:rsidR="003B73F6" w:rsidRPr="003B73F6" w:rsidTr="00480112">
        <w:trPr>
          <w:cantSplit/>
          <w:trHeight w:val="1589"/>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3B73F6" w:rsidRPr="00480112" w:rsidRDefault="00480112" w:rsidP="003B73F6">
            <w:pPr>
              <w:jc w:val="center"/>
              <w:rPr>
                <w:rFonts w:ascii="GHEA Mariam" w:hAnsi="GHEA Mariam" w:cs="Calibri"/>
                <w:bCs/>
                <w:color w:val="000000"/>
                <w:lang w:val="hy-AM" w:eastAsia="en-GB"/>
              </w:rPr>
            </w:pPr>
            <w:r>
              <w:rPr>
                <w:rFonts w:ascii="GHEA Mariam" w:hAnsi="GHEA Mariam" w:cs="Calibri"/>
                <w:bCs/>
                <w:color w:val="000000"/>
                <w:lang w:val="hy-AM" w:eastAsia="en-GB"/>
              </w:rPr>
              <w:t>բ</w:t>
            </w:r>
            <w:r w:rsidR="003B73F6" w:rsidRPr="00480112">
              <w:rPr>
                <w:rFonts w:ascii="GHEA Mariam" w:hAnsi="GHEA Mariam" w:cs="Calibri"/>
                <w:bCs/>
                <w:color w:val="000000"/>
                <w:lang w:val="en-GB" w:eastAsia="en-GB"/>
              </w:rPr>
              <w:t>աժին</w:t>
            </w:r>
            <w:r>
              <w:rPr>
                <w:rFonts w:ascii="GHEA Mariam" w:hAnsi="GHEA Mariam" w:cs="Calibri"/>
                <w:bCs/>
                <w:color w:val="000000"/>
                <w:lang w:val="hy-AM" w:eastAsia="en-GB"/>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3B73F6" w:rsidRPr="00480112" w:rsidRDefault="00480112" w:rsidP="003B73F6">
            <w:pPr>
              <w:jc w:val="center"/>
              <w:rPr>
                <w:rFonts w:ascii="GHEA Mariam" w:hAnsi="GHEA Mariam" w:cs="Calibri"/>
                <w:bCs/>
                <w:color w:val="000000"/>
                <w:lang w:val="hy-AM" w:eastAsia="en-GB"/>
              </w:rPr>
            </w:pPr>
            <w:r>
              <w:rPr>
                <w:rFonts w:ascii="GHEA Mariam" w:hAnsi="GHEA Mariam" w:cs="Calibri"/>
                <w:bCs/>
                <w:color w:val="000000"/>
                <w:lang w:val="hy-AM" w:eastAsia="en-GB"/>
              </w:rPr>
              <w:t>խ</w:t>
            </w:r>
            <w:r w:rsidR="003B73F6" w:rsidRPr="00480112">
              <w:rPr>
                <w:rFonts w:ascii="GHEA Mariam" w:hAnsi="GHEA Mariam" w:cs="Calibri"/>
                <w:bCs/>
                <w:color w:val="000000"/>
                <w:lang w:val="en-GB" w:eastAsia="en-GB"/>
              </w:rPr>
              <w:t>ումբ</w:t>
            </w:r>
            <w:r>
              <w:rPr>
                <w:rFonts w:ascii="GHEA Mariam" w:hAnsi="GHEA Mariam" w:cs="Calibri"/>
                <w:bCs/>
                <w:color w:val="000000"/>
                <w:lang w:val="hy-AM" w:eastAsia="en-GB"/>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3B73F6" w:rsidRPr="00480112" w:rsidRDefault="00480112" w:rsidP="003B73F6">
            <w:pPr>
              <w:jc w:val="center"/>
              <w:rPr>
                <w:rFonts w:ascii="GHEA Mariam" w:hAnsi="GHEA Mariam" w:cs="Calibri"/>
                <w:bCs/>
                <w:color w:val="000000"/>
                <w:lang w:val="hy-AM" w:eastAsia="en-GB"/>
              </w:rPr>
            </w:pPr>
            <w:r>
              <w:rPr>
                <w:rFonts w:ascii="GHEA Mariam" w:hAnsi="GHEA Mariam" w:cs="Calibri"/>
                <w:bCs/>
                <w:color w:val="000000"/>
                <w:lang w:val="hy-AM" w:eastAsia="en-GB"/>
              </w:rPr>
              <w:t>դ</w:t>
            </w:r>
            <w:r w:rsidR="003B73F6" w:rsidRPr="00480112">
              <w:rPr>
                <w:rFonts w:ascii="GHEA Mariam" w:hAnsi="GHEA Mariam" w:cs="Calibri"/>
                <w:bCs/>
                <w:color w:val="000000"/>
                <w:lang w:val="en-GB" w:eastAsia="en-GB"/>
              </w:rPr>
              <w:t>աս</w:t>
            </w:r>
            <w:r>
              <w:rPr>
                <w:rFonts w:ascii="GHEA Mariam" w:hAnsi="GHEA Mariam" w:cs="Calibri"/>
                <w:bCs/>
                <w:color w:val="000000"/>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3B73F6" w:rsidRPr="00480112" w:rsidRDefault="003B73F6" w:rsidP="00480112">
            <w:pPr>
              <w:ind w:left="113" w:right="113"/>
              <w:jc w:val="center"/>
              <w:rPr>
                <w:rFonts w:ascii="GHEA Mariam" w:hAnsi="GHEA Mariam" w:cs="Calibri"/>
                <w:bCs/>
                <w:lang w:val="hy-AM" w:eastAsia="en-GB"/>
              </w:rPr>
            </w:pPr>
            <w:r w:rsidRPr="00480112">
              <w:rPr>
                <w:rFonts w:ascii="GHEA Mariam" w:hAnsi="GHEA Mariam" w:cs="Calibri"/>
                <w:bCs/>
                <w:lang w:val="en-GB" w:eastAsia="en-GB"/>
              </w:rPr>
              <w:t>ծրագիր</w:t>
            </w:r>
            <w:r w:rsidRPr="00480112">
              <w:rPr>
                <w:rFonts w:ascii="GHEA Mariam" w:hAnsi="GHEA Mariam" w:cs="Calibri"/>
                <w:bCs/>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3B73F6" w:rsidRPr="00480112" w:rsidRDefault="003B73F6" w:rsidP="00480112">
            <w:pPr>
              <w:ind w:left="113" w:right="113"/>
              <w:jc w:val="center"/>
              <w:rPr>
                <w:rFonts w:ascii="GHEA Mariam" w:hAnsi="GHEA Mariam" w:cs="Calibri"/>
                <w:bCs/>
                <w:lang w:val="hy-AM" w:eastAsia="en-GB"/>
              </w:rPr>
            </w:pPr>
            <w:r w:rsidRPr="00480112">
              <w:rPr>
                <w:rFonts w:ascii="GHEA Mariam" w:hAnsi="GHEA Mariam" w:cs="Calibri"/>
                <w:bCs/>
                <w:lang w:val="hy-AM" w:eastAsia="en-GB"/>
              </w:rPr>
              <w:t>մ</w:t>
            </w:r>
            <w:r w:rsidRPr="00480112">
              <w:rPr>
                <w:rFonts w:ascii="GHEA Mariam" w:hAnsi="GHEA Mariam" w:cs="Calibri"/>
                <w:bCs/>
                <w:lang w:val="en-GB" w:eastAsia="en-GB"/>
              </w:rPr>
              <w:t>իջոցառում</w:t>
            </w:r>
            <w:r w:rsidRPr="00480112">
              <w:rPr>
                <w:rFonts w:ascii="GHEA Mariam" w:hAnsi="GHEA Mariam" w:cs="Calibri"/>
                <w:bCs/>
                <w:lang w:val="hy-AM" w:eastAsia="en-GB"/>
              </w:rPr>
              <w:t>ը</w:t>
            </w: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3B73F6" w:rsidRPr="00480112" w:rsidRDefault="003B73F6" w:rsidP="003B73F6">
            <w:pPr>
              <w:rPr>
                <w:rFonts w:ascii="GHEA Mariam" w:hAnsi="GHEA Mariam" w:cs="Calibri"/>
                <w:bCs/>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3B73F6" w:rsidRP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 xml:space="preserve"> </w:t>
            </w:r>
            <w:r w:rsidR="00480112" w:rsidRPr="00480112">
              <w:rPr>
                <w:rFonts w:ascii="GHEA Mariam" w:hAnsi="GHEA Mariam" w:cs="Calibri"/>
                <w:bCs/>
                <w:lang w:val="en-GB" w:eastAsia="en-GB"/>
              </w:rPr>
              <w:t>ա</w:t>
            </w:r>
            <w:r w:rsidRPr="00480112">
              <w:rPr>
                <w:rFonts w:ascii="GHEA Mariam" w:hAnsi="GHEA Mariam" w:cs="Calibri"/>
                <w:bCs/>
                <w:lang w:val="en-GB" w:eastAsia="en-GB"/>
              </w:rPr>
              <w:t>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3B73F6" w:rsidRP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 xml:space="preserve"> </w:t>
            </w:r>
            <w:r w:rsidR="00480112" w:rsidRPr="00480112">
              <w:rPr>
                <w:rFonts w:ascii="GHEA Mariam" w:hAnsi="GHEA Mariam" w:cs="Calibri"/>
                <w:bCs/>
                <w:lang w:val="en-GB" w:eastAsia="en-GB"/>
              </w:rPr>
              <w:t>ա</w:t>
            </w:r>
            <w:r w:rsidRPr="00480112">
              <w:rPr>
                <w:rFonts w:ascii="GHEA Mariam" w:hAnsi="GHEA Mariam" w:cs="Calibri"/>
                <w:bCs/>
                <w:lang w:val="en-GB" w:eastAsia="en-GB"/>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3B73F6" w:rsidRP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 xml:space="preserve">  </w:t>
            </w:r>
            <w:r w:rsidR="00480112" w:rsidRPr="00480112">
              <w:rPr>
                <w:rFonts w:ascii="GHEA Mariam" w:hAnsi="GHEA Mariam" w:cs="Calibri"/>
                <w:bCs/>
                <w:lang w:val="en-GB" w:eastAsia="en-GB"/>
              </w:rPr>
              <w:t>ի</w:t>
            </w:r>
            <w:r w:rsidRPr="00480112">
              <w:rPr>
                <w:rFonts w:ascii="GHEA Mariam" w:hAnsi="GHEA Mariam" w:cs="Calibri"/>
                <w:bCs/>
                <w:lang w:val="en-GB" w:eastAsia="en-GB"/>
              </w:rPr>
              <w:t xml:space="preserve">նն ամիս </w:t>
            </w:r>
          </w:p>
        </w:tc>
        <w:tc>
          <w:tcPr>
            <w:tcW w:w="1559" w:type="dxa"/>
            <w:tcBorders>
              <w:top w:val="nil"/>
              <w:left w:val="nil"/>
              <w:bottom w:val="single" w:sz="4" w:space="0" w:color="auto"/>
              <w:right w:val="single" w:sz="4" w:space="0" w:color="auto"/>
            </w:tcBorders>
            <w:shd w:val="clear" w:color="auto" w:fill="auto"/>
            <w:vAlign w:val="center"/>
            <w:hideMark/>
          </w:tcPr>
          <w:p w:rsidR="003B73F6" w:rsidRPr="00480112" w:rsidRDefault="003B73F6" w:rsidP="003B73F6">
            <w:pPr>
              <w:jc w:val="center"/>
              <w:rPr>
                <w:rFonts w:ascii="GHEA Mariam" w:hAnsi="GHEA Mariam" w:cs="Calibri"/>
                <w:bCs/>
                <w:lang w:val="en-GB" w:eastAsia="en-GB"/>
              </w:rPr>
            </w:pPr>
            <w:r w:rsidRPr="00480112">
              <w:rPr>
                <w:rFonts w:ascii="GHEA Mariam" w:hAnsi="GHEA Mariam" w:cs="Calibri"/>
                <w:bCs/>
                <w:lang w:val="en-GB" w:eastAsia="en-GB"/>
              </w:rPr>
              <w:t xml:space="preserve">  </w:t>
            </w:r>
            <w:r w:rsidR="00480112" w:rsidRPr="00480112">
              <w:rPr>
                <w:rFonts w:ascii="GHEA Mariam" w:hAnsi="GHEA Mariam" w:cs="Calibri"/>
                <w:bCs/>
                <w:lang w:val="en-GB" w:eastAsia="en-GB"/>
              </w:rPr>
              <w:t>տ</w:t>
            </w:r>
            <w:r w:rsidRPr="00480112">
              <w:rPr>
                <w:rFonts w:ascii="GHEA Mariam" w:hAnsi="GHEA Mariam" w:cs="Calibri"/>
                <w:bCs/>
                <w:lang w:val="en-GB" w:eastAsia="en-GB"/>
              </w:rPr>
              <w:t xml:space="preserve">արի </w:t>
            </w:r>
          </w:p>
        </w:tc>
      </w:tr>
      <w:tr w:rsidR="003B73F6" w:rsidRPr="003B73F6" w:rsidTr="00480112">
        <w:trPr>
          <w:trHeight w:val="264"/>
        </w:trPr>
        <w:tc>
          <w:tcPr>
            <w:tcW w:w="56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56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56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6521" w:type="dxa"/>
            <w:tcBorders>
              <w:top w:val="nil"/>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ԸՆԴԱՄԵՆԸ</w:t>
            </w:r>
            <w:r w:rsidR="00480112">
              <w:rPr>
                <w:rFonts w:ascii="GHEA Mariam" w:hAnsi="GHEA Mariam" w:cs="Calibri"/>
                <w:b/>
                <w:bCs/>
                <w:lang w:val="hy-AM" w:eastAsia="en-GB"/>
              </w:rPr>
              <w:t>՝</w:t>
            </w:r>
            <w:r w:rsidRPr="003B73F6">
              <w:rPr>
                <w:rFonts w:ascii="GHEA Mariam" w:hAnsi="GHEA Mariam" w:cs="Calibri"/>
                <w:b/>
                <w:bCs/>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418"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990,696.4</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285"/>
        </w:trPr>
        <w:tc>
          <w:tcPr>
            <w:tcW w:w="567" w:type="dxa"/>
            <w:vMerge/>
            <w:tcBorders>
              <w:top w:val="nil"/>
              <w:left w:val="single" w:sz="4" w:space="0" w:color="auto"/>
              <w:bottom w:val="single" w:sz="4" w:space="0" w:color="000000"/>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nil"/>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r>
      <w:tr w:rsidR="003B73F6" w:rsidRPr="003B73F6" w:rsidTr="00480112">
        <w:trPr>
          <w:trHeight w:val="361"/>
        </w:trPr>
        <w:tc>
          <w:tcPr>
            <w:tcW w:w="56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56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56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70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992"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6521" w:type="dxa"/>
            <w:tcBorders>
              <w:top w:val="nil"/>
              <w:left w:val="nil"/>
              <w:bottom w:val="single" w:sz="4" w:space="0" w:color="auto"/>
              <w:right w:val="single" w:sz="4" w:space="0" w:color="auto"/>
            </w:tcBorders>
            <w:shd w:val="clear" w:color="auto" w:fill="auto"/>
            <w:vAlign w:val="center"/>
            <w:hideMark/>
          </w:tcPr>
          <w:p w:rsidR="003B73F6" w:rsidRPr="003B73F6" w:rsidRDefault="003B73F6" w:rsidP="00480112">
            <w:pPr>
              <w:rPr>
                <w:rFonts w:ascii="GHEA Mariam" w:hAnsi="GHEA Mariam" w:cs="Calibri"/>
                <w:b/>
                <w:bCs/>
                <w:lang w:val="en-GB" w:eastAsia="en-GB"/>
              </w:rPr>
            </w:pPr>
            <w:r w:rsidRPr="003B73F6">
              <w:rPr>
                <w:rFonts w:ascii="GHEA Mariam" w:hAnsi="GHEA Mariam" w:cs="Calibri"/>
                <w:b/>
                <w:bCs/>
                <w:lang w:val="en-GB" w:eastAsia="en-GB"/>
              </w:rPr>
              <w:t xml:space="preserve"> ՀՀ էկոնոմիկայի նախարարություն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418"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990,696.4</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280"/>
        </w:trPr>
        <w:tc>
          <w:tcPr>
            <w:tcW w:w="567" w:type="dxa"/>
            <w:vMerge/>
            <w:tcBorders>
              <w:top w:val="nil"/>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567" w:type="dxa"/>
            <w:vMerge/>
            <w:tcBorders>
              <w:top w:val="nil"/>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567" w:type="dxa"/>
            <w:vMerge/>
            <w:tcBorders>
              <w:top w:val="nil"/>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6521" w:type="dxa"/>
            <w:tcBorders>
              <w:top w:val="nil"/>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r>
      <w:tr w:rsidR="003B73F6" w:rsidRPr="003B73F6" w:rsidTr="00480112">
        <w:trPr>
          <w:trHeight w:val="271"/>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 xml:space="preserve"> 04</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ՏՆՏԵՍԱԿԱՆ ՀԱՐԱԲԵՐՈՒԹՅՈՒՆՆԵՐ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990,696.4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58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02</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Գյուղատնտեսություն, անտառային տնտեսություն, ձկնորսություն և որսորդություն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990,696.4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28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 xml:space="preserve"> 01</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Գյուղատնտեսություն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990,696.4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26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42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B73F6" w:rsidRPr="003B73F6" w:rsidRDefault="003B73F6" w:rsidP="003B73F6">
            <w:pPr>
              <w:jc w:val="center"/>
              <w:rPr>
                <w:rFonts w:ascii="GHEA Mariam" w:hAnsi="GHEA Mariam" w:cs="Calibri"/>
                <w:b/>
                <w:bCs/>
                <w:color w:val="000000"/>
                <w:lang w:val="en-GB" w:eastAsia="en-GB"/>
              </w:rPr>
            </w:pPr>
            <w:r w:rsidRPr="003B73F6">
              <w:rPr>
                <w:rFonts w:ascii="Calibri" w:hAnsi="Calibri" w:cs="Calibri"/>
                <w:b/>
                <w:bCs/>
                <w:color w:val="000000"/>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480112">
            <w:pPr>
              <w:rPr>
                <w:rFonts w:ascii="GHEA Mariam" w:hAnsi="GHEA Mariam" w:cs="Calibri"/>
                <w:b/>
                <w:bCs/>
                <w:lang w:val="en-GB" w:eastAsia="en-GB"/>
              </w:rPr>
            </w:pPr>
            <w:r w:rsidRPr="003B73F6">
              <w:rPr>
                <w:rFonts w:ascii="GHEA Mariam" w:hAnsi="GHEA Mariam" w:cs="Calibri"/>
                <w:b/>
                <w:bCs/>
                <w:lang w:val="en-GB" w:eastAsia="en-GB"/>
              </w:rPr>
              <w:t xml:space="preserve"> ՀՀ էկոնոմիկայի նախարարություն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990,696.4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31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color w:val="000000"/>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r>
      <w:tr w:rsidR="003B73F6" w:rsidRPr="003B73F6" w:rsidTr="00480112">
        <w:trPr>
          <w:trHeight w:val="2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1022</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Գյուղատնտեսության խթանման ծրագիր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(11,999.0)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r>
      <w:tr w:rsidR="003B73F6" w:rsidRPr="003B73F6" w:rsidTr="00480112">
        <w:trPr>
          <w:trHeight w:val="2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r>
      <w:tr w:rsidR="003B73F6" w:rsidRPr="003B73F6" w:rsidTr="00480112">
        <w:trPr>
          <w:trHeight w:val="52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12010</w:t>
            </w: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Անասնաբուծության ճյուղում իրականացվող ներդրումային ծրագրերին աջակցություն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(11,999.0)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480112">
        <w:trPr>
          <w:trHeight w:val="26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26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i/>
                <w:iCs/>
                <w:lang w:val="en-GB" w:eastAsia="en-GB"/>
              </w:rPr>
            </w:pPr>
            <w:r w:rsidRPr="003B73F6">
              <w:rPr>
                <w:rFonts w:ascii="GHEA Mariam" w:hAnsi="GHEA Mariam" w:cs="Calibri"/>
                <w:i/>
                <w:iCs/>
                <w:lang w:val="en-GB" w:eastAsia="en-GB"/>
              </w:rPr>
              <w:t xml:space="preserve"> ՀՀ էկոնոմիկայի նախարարություն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(11,999.0)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480112">
        <w:trPr>
          <w:trHeight w:val="54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2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ԸՆԴԱՄԵՆԸ</w:t>
            </w:r>
            <w:r w:rsidR="00480112">
              <w:rPr>
                <w:rFonts w:ascii="GHEA Mariam" w:hAnsi="GHEA Mariam" w:cs="Calibri"/>
                <w:lang w:val="hy-AM" w:eastAsia="en-GB"/>
              </w:rPr>
              <w:t>՝</w:t>
            </w:r>
            <w:r w:rsidRPr="003B73F6">
              <w:rPr>
                <w:rFonts w:ascii="GHEA Mariam" w:hAnsi="GHEA Mariam" w:cs="Calibri"/>
                <w:lang w:val="en-GB" w:eastAsia="en-GB"/>
              </w:rPr>
              <w:t xml:space="preserve"> ԾԱԽՍԵՐ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(11,999.0)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ԸՆԹԱՑԻԿ ԾԱԽՍԵՐ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(11,999.0)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7A5FC7">
        <w:trPr>
          <w:trHeight w:val="2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ՍՈՒԲՍԻԴԻԱՆԵՐ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(11,999.0)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480112">
        <w:trPr>
          <w:trHeight w:val="26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Սուբսիդիաներ ոչ պետական կազմակերպություններին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(11,999.0)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480112">
        <w:trPr>
          <w:trHeight w:val="5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 Սուբսիդիաներ ոչ  պետական ոչ ֆինանսական կազմակերպություններին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(11,999.0)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1059</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color w:val="000000"/>
                <w:lang w:val="en-GB" w:eastAsia="en-GB"/>
              </w:rPr>
            </w:pPr>
            <w:r w:rsidRPr="003B73F6">
              <w:rPr>
                <w:rFonts w:ascii="Calibri" w:hAnsi="Calibri" w:cs="Calibri"/>
                <w:color w:val="000000"/>
                <w:lang w:val="en-GB" w:eastAsia="en-GB"/>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Բուսաբուծության խթանում և բույսերի պաշտպանություն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1,002,695.4</w:t>
            </w:r>
          </w:p>
        </w:tc>
      </w:tr>
      <w:tr w:rsidR="003B73F6" w:rsidRPr="003B73F6" w:rsidTr="00480112">
        <w:trPr>
          <w:trHeight w:val="19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color w:val="000000"/>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84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12004</w:t>
            </w: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ՀՀ տարբեր մարզերում 2024 և 2025 թթ. տեղացած կարկուտի հետևանքով հողօգտագործողներին պատճառված վնասների մասնակի փոխհատուցում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b/>
                <w:bCs/>
                <w:i/>
                <w:iCs/>
                <w:lang w:val="en-GB" w:eastAsia="en-GB"/>
              </w:rPr>
            </w:pPr>
            <w:r w:rsidRPr="003B73F6">
              <w:rPr>
                <w:rFonts w:ascii="GHEA Mariam" w:hAnsi="GHEA Mariam" w:cs="Calibri"/>
                <w:b/>
                <w:bCs/>
                <w:i/>
                <w:iCs/>
                <w:lang w:val="en-GB" w:eastAsia="en-GB"/>
              </w:rPr>
              <w:t>ՀՀ Արագածոտնի մարզպետի աշխատակազմ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86,408.5</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86,408.5</w:t>
            </w:r>
          </w:p>
        </w:tc>
      </w:tr>
      <w:tr w:rsidR="003B73F6" w:rsidRPr="003B73F6" w:rsidTr="00480112">
        <w:trPr>
          <w:trHeight w:val="4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2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ԸՆԴԱՄԵՆԸ</w:t>
            </w:r>
            <w:r w:rsidR="00480112">
              <w:rPr>
                <w:rFonts w:ascii="GHEA Mariam" w:hAnsi="GHEA Mariam" w:cs="Calibri"/>
                <w:lang w:val="hy-AM" w:eastAsia="en-GB"/>
              </w:rPr>
              <w:t>՝</w:t>
            </w:r>
            <w:r w:rsidRPr="003B73F6">
              <w:rPr>
                <w:rFonts w:ascii="GHEA Mariam" w:hAnsi="GHEA Mariam" w:cs="Calibri"/>
                <w:lang w:val="en-GB" w:eastAsia="en-GB"/>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r>
      <w:tr w:rsidR="003B73F6" w:rsidRPr="003B73F6" w:rsidTr="00480112">
        <w:trPr>
          <w:trHeight w:val="2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ԸՆԹԱՑԻԿ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r>
      <w:tr w:rsidR="003B73F6" w:rsidRPr="003B73F6" w:rsidTr="0048011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480112" w:rsidP="003B73F6">
            <w:pPr>
              <w:rPr>
                <w:rFonts w:ascii="GHEA Mariam" w:hAnsi="GHEA Mariam" w:cs="Calibri"/>
                <w:lang w:val="en-GB" w:eastAsia="en-GB"/>
              </w:rPr>
            </w:pPr>
            <w:r>
              <w:rPr>
                <w:rFonts w:ascii="GHEA Mariam" w:hAnsi="GHEA Mariam" w:cs="Calibri"/>
                <w:lang w:val="en-GB" w:eastAsia="en-GB"/>
              </w:rPr>
              <w:t xml:space="preserve"> ՍՈՑԻԱԼԱԿԱՆ </w:t>
            </w:r>
            <w:r w:rsidR="003B73F6" w:rsidRPr="003B73F6">
              <w:rPr>
                <w:rFonts w:ascii="GHEA Mariam" w:hAnsi="GHEA Mariam" w:cs="Calibri"/>
                <w:lang w:val="en-GB" w:eastAsia="en-GB"/>
              </w:rPr>
              <w:t>ՆՊԱՍՏՆԵՐ ԵՎ ԿԵՆՍԱԹՈՇԱԿՆԵՐ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r>
      <w:tr w:rsidR="003B73F6" w:rsidRPr="003B73F6" w:rsidTr="007A5FC7">
        <w:trPr>
          <w:trHeight w:val="45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3B73F6" w:rsidRPr="003B73F6" w:rsidRDefault="003B73F6" w:rsidP="00480112">
            <w:pPr>
              <w:rPr>
                <w:rFonts w:ascii="GHEA Mariam" w:hAnsi="GHEA Mariam" w:cs="Calibri"/>
                <w:lang w:val="en-GB" w:eastAsia="en-GB"/>
              </w:rPr>
            </w:pPr>
            <w:r w:rsidRPr="003B73F6">
              <w:rPr>
                <w:rFonts w:ascii="GHEA Mariam" w:hAnsi="GHEA Mariam" w:cs="Calibri"/>
                <w:lang w:val="en-GB" w:eastAsia="en-GB"/>
              </w:rPr>
              <w:t xml:space="preserve"> Սոցիալական օգնության դրամական արտահայտությամբ նպաստներ (բյուջեից)</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 Այլ նպաստներ բյուջեից</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86,408.5</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b/>
                <w:bCs/>
                <w:i/>
                <w:iCs/>
                <w:lang w:val="en-GB" w:eastAsia="en-GB"/>
              </w:rPr>
            </w:pPr>
            <w:r w:rsidRPr="003B73F6">
              <w:rPr>
                <w:rFonts w:ascii="GHEA Mariam" w:hAnsi="GHEA Mariam" w:cs="Calibri"/>
                <w:b/>
                <w:bCs/>
                <w:i/>
                <w:iCs/>
                <w:lang w:val="en-GB" w:eastAsia="en-GB"/>
              </w:rPr>
              <w:t xml:space="preserve"> ՀՀ Արմավիրի մարզպետի աշխատակազմ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665,830.0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665,830.0</w:t>
            </w:r>
          </w:p>
        </w:tc>
      </w:tr>
      <w:tr w:rsidR="003B73F6" w:rsidRPr="003B73F6" w:rsidTr="00480112">
        <w:trPr>
          <w:trHeight w:val="5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ԸՆԴԱՄԵՆԸ</w:t>
            </w:r>
            <w:r w:rsidR="00480112">
              <w:rPr>
                <w:rFonts w:ascii="GHEA Mariam" w:hAnsi="GHEA Mariam" w:cs="Calibri"/>
                <w:lang w:val="hy-AM" w:eastAsia="en-GB"/>
              </w:rPr>
              <w:t>՝</w:t>
            </w:r>
            <w:r w:rsidRPr="003B73F6">
              <w:rPr>
                <w:rFonts w:ascii="GHEA Mariam" w:hAnsi="GHEA Mariam" w:cs="Calibri"/>
                <w:lang w:val="en-GB" w:eastAsia="en-GB"/>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r>
      <w:tr w:rsidR="003B73F6" w:rsidRPr="003B73F6" w:rsidTr="00480112">
        <w:trPr>
          <w:trHeight w:val="2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ԸՆԹԱՑԻԿ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r>
      <w:tr w:rsidR="003B73F6" w:rsidRPr="003B73F6" w:rsidTr="00480112">
        <w:trPr>
          <w:trHeight w:val="20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480112" w:rsidP="003B73F6">
            <w:pPr>
              <w:rPr>
                <w:rFonts w:ascii="GHEA Mariam" w:hAnsi="GHEA Mariam" w:cs="Calibri"/>
                <w:lang w:val="en-GB" w:eastAsia="en-GB"/>
              </w:rPr>
            </w:pPr>
            <w:r>
              <w:rPr>
                <w:rFonts w:ascii="GHEA Mariam" w:hAnsi="GHEA Mariam" w:cs="Calibri"/>
                <w:lang w:val="en-GB" w:eastAsia="en-GB"/>
              </w:rPr>
              <w:t xml:space="preserve"> ՍՈՑԻԱԼԱԿԱՆ </w:t>
            </w:r>
            <w:r w:rsidR="003B73F6" w:rsidRPr="003B73F6">
              <w:rPr>
                <w:rFonts w:ascii="GHEA Mariam" w:hAnsi="GHEA Mariam" w:cs="Calibri"/>
                <w:lang w:val="en-GB" w:eastAsia="en-GB"/>
              </w:rPr>
              <w:t>ՆՊԱՍՏՆԵՐ ԵՎ ԿԵՆՍԱԹՈՇԱԿՆԵՐ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r>
      <w:tr w:rsidR="003B73F6" w:rsidRPr="003B73F6" w:rsidTr="00480112">
        <w:trPr>
          <w:trHeight w:val="48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Սոցիալական օգնության դրամական արտահայտությամբ նպաստներ (բյուջեից)</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 Այլ նպաստներ բյուջեից</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665,830.0</w:t>
            </w:r>
          </w:p>
        </w:tc>
      </w:tr>
      <w:tr w:rsidR="003B73F6" w:rsidRPr="003B73F6" w:rsidTr="00480112">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480112" w:rsidP="003B73F6">
            <w:pPr>
              <w:rPr>
                <w:rFonts w:ascii="GHEA Mariam" w:hAnsi="GHEA Mariam" w:cs="Calibri"/>
                <w:b/>
                <w:bCs/>
                <w:i/>
                <w:iCs/>
                <w:lang w:val="en-GB" w:eastAsia="en-GB"/>
              </w:rPr>
            </w:pPr>
            <w:r>
              <w:rPr>
                <w:rFonts w:ascii="GHEA Mariam" w:hAnsi="GHEA Mariam" w:cs="Calibri"/>
                <w:b/>
                <w:bCs/>
                <w:i/>
                <w:iCs/>
                <w:lang w:val="en-GB" w:eastAsia="en-GB"/>
              </w:rPr>
              <w:t xml:space="preserve"> ՀՀ Լոռու</w:t>
            </w:r>
            <w:r w:rsidR="003B73F6" w:rsidRPr="003B73F6">
              <w:rPr>
                <w:rFonts w:ascii="GHEA Mariam" w:hAnsi="GHEA Mariam" w:cs="Calibri"/>
                <w:b/>
                <w:bCs/>
                <w:i/>
                <w:iCs/>
                <w:lang w:val="en-GB" w:eastAsia="en-GB"/>
              </w:rPr>
              <w:t xml:space="preserve"> մարզպետի աշխատակազմ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250,456.9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250,456.9</w:t>
            </w:r>
          </w:p>
        </w:tc>
      </w:tr>
      <w:tr w:rsidR="003B73F6" w:rsidRPr="003B73F6" w:rsidTr="00480112">
        <w:trPr>
          <w:trHeight w:val="52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2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ԸՆԴԱՄԵՆԸ</w:t>
            </w:r>
            <w:r w:rsidR="00480112">
              <w:rPr>
                <w:rFonts w:ascii="GHEA Mariam" w:hAnsi="GHEA Mariam" w:cs="Calibri"/>
                <w:lang w:val="hy-AM" w:eastAsia="en-GB"/>
              </w:rPr>
              <w:t>՝</w:t>
            </w:r>
            <w:r w:rsidRPr="003B73F6">
              <w:rPr>
                <w:rFonts w:ascii="GHEA Mariam" w:hAnsi="GHEA Mariam" w:cs="Calibri"/>
                <w:lang w:val="en-GB" w:eastAsia="en-GB"/>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r>
      <w:tr w:rsidR="003B73F6" w:rsidRPr="003B73F6" w:rsidTr="00480112">
        <w:trPr>
          <w:trHeight w:val="2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ԸՆԹԱՑԻԿ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r>
      <w:tr w:rsidR="003B73F6" w:rsidRPr="003B73F6" w:rsidTr="00480112">
        <w:trPr>
          <w:trHeight w:val="2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480112" w:rsidP="003B73F6">
            <w:pPr>
              <w:rPr>
                <w:rFonts w:ascii="GHEA Mariam" w:hAnsi="GHEA Mariam" w:cs="Calibri"/>
                <w:lang w:val="en-GB" w:eastAsia="en-GB"/>
              </w:rPr>
            </w:pPr>
            <w:r>
              <w:rPr>
                <w:rFonts w:ascii="GHEA Mariam" w:hAnsi="GHEA Mariam" w:cs="Calibri"/>
                <w:lang w:val="en-GB" w:eastAsia="en-GB"/>
              </w:rPr>
              <w:t xml:space="preserve"> ՍՈՑԻԱԼԱԿԱՆ </w:t>
            </w:r>
            <w:r w:rsidR="003B73F6" w:rsidRPr="003B73F6">
              <w:rPr>
                <w:rFonts w:ascii="GHEA Mariam" w:hAnsi="GHEA Mariam" w:cs="Calibri"/>
                <w:lang w:val="en-GB" w:eastAsia="en-GB"/>
              </w:rPr>
              <w:t>ՆՊԱՍՏՆԵՐ ԵՎ ԿԵՆՍԱԹՈՇԱԿՆԵՐ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r>
      <w:tr w:rsidR="003B73F6" w:rsidRPr="003B73F6" w:rsidTr="00480112">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Սոցիալական օգնության դրամական արտահայտությամբ նպաստներ (բյուջեից)</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r>
      <w:tr w:rsidR="003B73F6" w:rsidRPr="003B73F6" w:rsidTr="00480112">
        <w:trPr>
          <w:trHeight w:val="12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000000" w:fill="FFFFFF"/>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 Այլ նպաստներ բյուջեից</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250,456.9</w:t>
            </w:r>
          </w:p>
        </w:tc>
      </w:tr>
      <w:tr w:rsidR="003B73F6" w:rsidRPr="003B73F6" w:rsidTr="00480112">
        <w:trPr>
          <w:trHeight w:val="269"/>
        </w:trPr>
        <w:tc>
          <w:tcPr>
            <w:tcW w:w="3402" w:type="dxa"/>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6521" w:type="dxa"/>
            <w:tcBorders>
              <w:top w:val="nil"/>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ՀՀ կառավարություն</w:t>
            </w:r>
          </w:p>
        </w:tc>
        <w:tc>
          <w:tcPr>
            <w:tcW w:w="1559" w:type="dxa"/>
            <w:tcBorders>
              <w:top w:val="nil"/>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nil"/>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418" w:type="dxa"/>
            <w:tcBorders>
              <w:top w:val="nil"/>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nil"/>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286"/>
        </w:trPr>
        <w:tc>
          <w:tcPr>
            <w:tcW w:w="3402" w:type="dxa"/>
            <w:gridSpan w:val="5"/>
            <w:vMerge/>
            <w:tcBorders>
              <w:top w:val="single" w:sz="4" w:space="0" w:color="auto"/>
              <w:left w:val="single" w:sz="4" w:space="0" w:color="auto"/>
              <w:bottom w:val="single" w:sz="4" w:space="0" w:color="auto"/>
              <w:right w:val="single" w:sz="4" w:space="0" w:color="000000"/>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nil"/>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nil"/>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480112">
        <w:trPr>
          <w:trHeight w:val="40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11</w:t>
            </w:r>
          </w:p>
        </w:tc>
        <w:tc>
          <w:tcPr>
            <w:tcW w:w="283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ՀԻՄՆԱԿԱՆ ԲԱԺԻՆՆԵՐԻՆ ՉԴԱՍՎՈՂ ՊԱՀՈՒՍՏԱՅԻՆ ՖՈՆԴԵՐ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15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2835" w:type="dxa"/>
            <w:gridSpan w:val="4"/>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r>
      <w:tr w:rsidR="003B73F6" w:rsidRPr="003B73F6" w:rsidTr="00480112">
        <w:trPr>
          <w:trHeight w:val="3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01</w:t>
            </w:r>
          </w:p>
        </w:tc>
        <w:tc>
          <w:tcPr>
            <w:tcW w:w="226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ՀՀ կառավարության և համայնքների պահուստային ֆոնդ</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26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2268" w:type="dxa"/>
            <w:gridSpan w:val="3"/>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r>
      <w:tr w:rsidR="003B73F6" w:rsidRPr="003B73F6" w:rsidTr="00480112">
        <w:trPr>
          <w:trHeight w:val="26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01</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480112">
        <w:trPr>
          <w:trHeight w:val="27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r>
      <w:tr w:rsidR="003B73F6" w:rsidRPr="003B73F6" w:rsidTr="0017250B">
        <w:trPr>
          <w:trHeight w:val="27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b/>
                <w:bCs/>
                <w:lang w:val="en-GB" w:eastAsia="en-GB"/>
              </w:rPr>
            </w:pPr>
            <w:r w:rsidRPr="003B73F6">
              <w:rPr>
                <w:rFonts w:ascii="GHEA Mariam" w:hAnsi="GHEA Mariam" w:cs="Calibri"/>
                <w:b/>
                <w:bCs/>
                <w:lang w:val="en-GB" w:eastAsia="en-GB"/>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GHEA Mariam" w:hAnsi="GHEA Mariam" w:cs="Calibri"/>
                <w:b/>
                <w:bCs/>
                <w:lang w:val="en-GB" w:eastAsia="en-GB"/>
              </w:rPr>
              <w:t>-</w:t>
            </w:r>
          </w:p>
        </w:tc>
      </w:tr>
      <w:tr w:rsidR="003B73F6" w:rsidRPr="003B73F6" w:rsidTr="0017250B">
        <w:trPr>
          <w:trHeight w:val="1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b/>
                <w:bCs/>
                <w:lang w:val="en-GB" w:eastAsia="en-GB"/>
              </w:rPr>
            </w:pPr>
            <w:r w:rsidRPr="003B73F6">
              <w:rPr>
                <w:rFonts w:ascii="Calibri" w:hAnsi="Calibri" w:cs="Calibri"/>
                <w:b/>
                <w:bCs/>
                <w:lang w:val="en-GB" w:eastAsia="en-GB"/>
              </w:rPr>
              <w:t> </w:t>
            </w:r>
          </w:p>
        </w:tc>
      </w:tr>
      <w:tr w:rsidR="003B73F6" w:rsidRPr="003B73F6" w:rsidTr="0017250B">
        <w:trPr>
          <w:trHeight w:val="2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 xml:space="preserve"> 1139</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w:t>
            </w:r>
          </w:p>
        </w:tc>
      </w:tr>
      <w:tr w:rsidR="003B73F6" w:rsidRPr="003B73F6" w:rsidTr="0017250B">
        <w:trPr>
          <w:trHeight w:val="26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17250B">
        <w:trPr>
          <w:trHeight w:val="28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 xml:space="preserve"> 11001</w:t>
            </w: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7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793BCE">
        <w:trPr>
          <w:trHeight w:val="26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17250B">
            <w:pPr>
              <w:rPr>
                <w:rFonts w:ascii="GHEA Mariam" w:hAnsi="GHEA Mariam" w:cs="Calibri"/>
                <w:i/>
                <w:iCs/>
                <w:lang w:val="en-GB" w:eastAsia="en-GB"/>
              </w:rPr>
            </w:pPr>
            <w:r w:rsidRPr="003B73F6">
              <w:rPr>
                <w:rFonts w:ascii="GHEA Mariam" w:hAnsi="GHEA Mariam" w:cs="Calibri"/>
                <w:i/>
                <w:iCs/>
                <w:lang w:val="en-GB" w:eastAsia="en-GB"/>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42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17250B">
        <w:trPr>
          <w:trHeight w:val="3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ԸՆԴԱՄԵՆԸ</w:t>
            </w:r>
            <w:r w:rsidR="0017250B">
              <w:rPr>
                <w:rFonts w:ascii="GHEA Mariam" w:hAnsi="GHEA Mariam" w:cs="Calibri"/>
                <w:lang w:val="hy-AM" w:eastAsia="en-GB"/>
              </w:rPr>
              <w:t>՝</w:t>
            </w:r>
            <w:r w:rsidRPr="003B73F6">
              <w:rPr>
                <w:rFonts w:ascii="GHEA Mariam" w:hAnsi="GHEA Mariam" w:cs="Calibri"/>
                <w:lang w:val="en-GB" w:eastAsia="en-GB"/>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ԸՆԹԱՑԻԿ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ԱՅԼ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7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Պահուստային միջոցներ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 xml:space="preserve"> 11001</w:t>
            </w: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6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17250B">
        <w:trPr>
          <w:trHeight w:val="27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3B73F6" w:rsidRPr="003B73F6" w:rsidRDefault="003B73F6" w:rsidP="0017250B">
            <w:pPr>
              <w:rPr>
                <w:rFonts w:ascii="GHEA Mariam" w:hAnsi="GHEA Mariam" w:cs="Calibri"/>
                <w:i/>
                <w:iCs/>
                <w:lang w:val="en-GB" w:eastAsia="en-GB"/>
              </w:rPr>
            </w:pPr>
            <w:r w:rsidRPr="003B73F6">
              <w:rPr>
                <w:rFonts w:ascii="GHEA Mariam" w:hAnsi="GHEA Mariam" w:cs="Calibri"/>
                <w:i/>
                <w:iCs/>
                <w:lang w:val="en-GB" w:eastAsia="en-GB"/>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5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Calibri" w:hAnsi="Calibri" w:cs="Calibri"/>
                <w:lang w:val="en-GB" w:eastAsia="en-GB"/>
              </w:rPr>
              <w:t> </w:t>
            </w:r>
          </w:p>
        </w:tc>
      </w:tr>
      <w:tr w:rsidR="003B73F6" w:rsidRPr="003B73F6" w:rsidTr="0017250B">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ԸՆԴԱՄԵՆԸ</w:t>
            </w:r>
            <w:r w:rsidR="0017250B">
              <w:rPr>
                <w:rFonts w:ascii="GHEA Mariam" w:hAnsi="GHEA Mariam" w:cs="Calibri"/>
                <w:lang w:val="hy-AM" w:eastAsia="en-GB"/>
              </w:rPr>
              <w:t>՝</w:t>
            </w:r>
            <w:r w:rsidRPr="003B73F6">
              <w:rPr>
                <w:rFonts w:ascii="GHEA Mariam" w:hAnsi="GHEA Mariam" w:cs="Calibri"/>
                <w:lang w:val="en-GB" w:eastAsia="en-GB"/>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ԸՆԹԱՑԻԿ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6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ԱՅԼ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r w:rsidR="003B73F6" w:rsidRPr="003B73F6" w:rsidTr="0017250B">
        <w:trPr>
          <w:trHeight w:val="26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b/>
                <w:bCs/>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B73F6" w:rsidRPr="003B73F6" w:rsidRDefault="003B73F6" w:rsidP="003B73F6">
            <w:pPr>
              <w:rPr>
                <w:rFonts w:ascii="GHEA Mariam" w:hAnsi="GHEA Mariam" w:cs="Calibri"/>
                <w:lang w:val="en-GB" w:eastAsia="en-GB"/>
              </w:rPr>
            </w:pPr>
          </w:p>
        </w:tc>
        <w:tc>
          <w:tcPr>
            <w:tcW w:w="6521" w:type="dxa"/>
            <w:tcBorders>
              <w:top w:val="single" w:sz="4" w:space="0" w:color="auto"/>
              <w:left w:val="nil"/>
              <w:bottom w:val="single" w:sz="4" w:space="0" w:color="auto"/>
              <w:right w:val="single" w:sz="4" w:space="0" w:color="auto"/>
            </w:tcBorders>
            <w:shd w:val="clear" w:color="auto" w:fill="auto"/>
            <w:hideMark/>
          </w:tcPr>
          <w:p w:rsidR="003B73F6" w:rsidRPr="003B73F6" w:rsidRDefault="003B73F6" w:rsidP="003B73F6">
            <w:pPr>
              <w:rPr>
                <w:rFonts w:ascii="GHEA Mariam" w:hAnsi="GHEA Mariam" w:cs="Calibri"/>
                <w:lang w:val="en-GB" w:eastAsia="en-GB"/>
              </w:rPr>
            </w:pPr>
            <w:r w:rsidRPr="003B73F6">
              <w:rPr>
                <w:rFonts w:ascii="GHEA Mariam" w:hAnsi="GHEA Mariam" w:cs="Calibri"/>
                <w:lang w:val="en-GB" w:eastAsia="en-GB"/>
              </w:rPr>
              <w:t xml:space="preserve"> Պահուստային միջոցներ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B73F6" w:rsidRPr="003B73F6" w:rsidRDefault="003B73F6" w:rsidP="003B73F6">
            <w:pPr>
              <w:jc w:val="center"/>
              <w:rPr>
                <w:rFonts w:ascii="GHEA Mariam" w:hAnsi="GHEA Mariam" w:cs="Calibri"/>
                <w:lang w:val="en-GB" w:eastAsia="en-GB"/>
              </w:rPr>
            </w:pPr>
            <w:r w:rsidRPr="003B73F6">
              <w:rPr>
                <w:rFonts w:ascii="GHEA Mariam" w:hAnsi="GHEA Mariam" w:cs="Calibri"/>
                <w:lang w:val="en-GB" w:eastAsia="en-GB"/>
              </w:rPr>
              <w:t>(1,002,695.4)</w:t>
            </w:r>
          </w:p>
        </w:tc>
      </w:tr>
    </w:tbl>
    <w:p w:rsidR="0017250B" w:rsidRDefault="0017250B" w:rsidP="008A377C">
      <w:pPr>
        <w:pStyle w:val="mechtex"/>
        <w:jc w:val="left"/>
        <w:rPr>
          <w:rFonts w:ascii="GHEA Mariam" w:hAnsi="GHEA Mariam" w:cs="Sylfaen"/>
          <w:sz w:val="24"/>
          <w:szCs w:val="24"/>
          <w:lang w:val="hy-AM"/>
        </w:rPr>
      </w:pPr>
    </w:p>
    <w:p w:rsidR="0017250B" w:rsidRPr="007A5FC7" w:rsidRDefault="0017250B" w:rsidP="008A377C">
      <w:pPr>
        <w:pStyle w:val="mechtex"/>
        <w:jc w:val="left"/>
        <w:rPr>
          <w:rFonts w:ascii="GHEA Mariam" w:hAnsi="GHEA Mariam" w:cs="Sylfaen"/>
          <w:sz w:val="36"/>
          <w:szCs w:val="24"/>
          <w:lang w:val="hy-AM"/>
        </w:rPr>
      </w:pPr>
    </w:p>
    <w:p w:rsidR="0017250B" w:rsidRPr="00574F02" w:rsidRDefault="0017250B" w:rsidP="0017250B">
      <w:pPr>
        <w:pStyle w:val="mechtex"/>
        <w:ind w:firstLine="28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7250B" w:rsidRPr="00574F02" w:rsidRDefault="0017250B" w:rsidP="0017250B">
      <w:pPr>
        <w:pStyle w:val="mechtex"/>
        <w:ind w:firstLine="28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B73F6" w:rsidRDefault="0017250B" w:rsidP="0017250B">
      <w:pPr>
        <w:pStyle w:val="mechtex"/>
        <w:ind w:firstLine="284"/>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93BCE" w:rsidRDefault="00793BCE" w:rsidP="0017250B">
      <w:pPr>
        <w:pStyle w:val="mechtex"/>
        <w:ind w:firstLine="284"/>
        <w:jc w:val="left"/>
        <w:rPr>
          <w:rFonts w:ascii="GHEA Mariam" w:hAnsi="GHEA Mariam" w:cs="Sylfaen"/>
          <w:sz w:val="24"/>
          <w:szCs w:val="24"/>
          <w:lang w:val="hy-AM"/>
        </w:rPr>
        <w:sectPr w:rsidR="00793BCE" w:rsidSect="00800025">
          <w:pgSz w:w="16834" w:h="11909" w:orient="landscape" w:code="9"/>
          <w:pgMar w:top="1440" w:right="1418" w:bottom="1440" w:left="1702" w:header="720" w:footer="576" w:gutter="0"/>
          <w:pgNumType w:start="1"/>
          <w:cols w:space="720"/>
          <w:titlePg/>
          <w:docGrid w:linePitch="272"/>
        </w:sectPr>
      </w:pPr>
    </w:p>
    <w:p w:rsidR="00793BCE" w:rsidRPr="00B00EC1" w:rsidRDefault="00793BCE" w:rsidP="00793BC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793BCE" w:rsidRPr="00AD2FF0" w:rsidRDefault="00793BCE" w:rsidP="00793BC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93BCE" w:rsidRDefault="00793BCE" w:rsidP="00793BCE">
      <w:pPr>
        <w:shd w:val="clear" w:color="auto" w:fill="FFFFFF"/>
        <w:spacing w:line="360" w:lineRule="auto"/>
        <w:ind w:right="673"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փետրվար</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D1791D" w:rsidRPr="00E450FE" w:rsidRDefault="00D1791D" w:rsidP="00793BCE">
      <w:pPr>
        <w:shd w:val="clear" w:color="auto" w:fill="FFFFFF"/>
        <w:spacing w:line="360" w:lineRule="auto"/>
        <w:ind w:right="673" w:firstLine="567"/>
        <w:jc w:val="right"/>
        <w:rPr>
          <w:rFonts w:ascii="GHEA Mariam" w:hAnsi="GHEA Mariam"/>
          <w:spacing w:val="-2"/>
          <w:sz w:val="16"/>
          <w:szCs w:val="24"/>
          <w:lang w:val="hy-AM"/>
        </w:rPr>
      </w:pPr>
    </w:p>
    <w:tbl>
      <w:tblPr>
        <w:tblW w:w="16302" w:type="dxa"/>
        <w:tblInd w:w="-1418" w:type="dxa"/>
        <w:tblLayout w:type="fixed"/>
        <w:tblLook w:val="04A0" w:firstRow="1" w:lastRow="0" w:firstColumn="1" w:lastColumn="0" w:noHBand="0" w:noVBand="1"/>
      </w:tblPr>
      <w:tblGrid>
        <w:gridCol w:w="709"/>
        <w:gridCol w:w="851"/>
        <w:gridCol w:w="851"/>
        <w:gridCol w:w="992"/>
        <w:gridCol w:w="850"/>
        <w:gridCol w:w="1276"/>
        <w:gridCol w:w="1134"/>
        <w:gridCol w:w="1701"/>
        <w:gridCol w:w="1701"/>
        <w:gridCol w:w="1559"/>
        <w:gridCol w:w="1560"/>
        <w:gridCol w:w="1559"/>
        <w:gridCol w:w="1559"/>
      </w:tblGrid>
      <w:tr w:rsidR="00793BCE" w:rsidRPr="00FD257A" w:rsidTr="00D1791D">
        <w:trPr>
          <w:trHeight w:val="945"/>
        </w:trPr>
        <w:tc>
          <w:tcPr>
            <w:tcW w:w="16302" w:type="dxa"/>
            <w:gridSpan w:val="13"/>
            <w:tcBorders>
              <w:top w:val="nil"/>
              <w:left w:val="nil"/>
              <w:bottom w:val="nil"/>
              <w:right w:val="nil"/>
            </w:tcBorders>
            <w:shd w:val="clear" w:color="auto" w:fill="auto"/>
            <w:vAlign w:val="center"/>
            <w:hideMark/>
          </w:tcPr>
          <w:p w:rsidR="00D1791D" w:rsidRDefault="00793BCE" w:rsidP="00D1791D">
            <w:pPr>
              <w:jc w:val="center"/>
              <w:rPr>
                <w:rFonts w:ascii="GHEA Mariam" w:hAnsi="GHEA Mariam" w:cs="Calibri"/>
                <w:bCs/>
                <w:sz w:val="24"/>
                <w:szCs w:val="24"/>
                <w:lang w:val="hy-AM" w:eastAsia="en-GB"/>
              </w:rPr>
            </w:pPr>
            <w:r w:rsidRPr="00793BCE">
              <w:rPr>
                <w:rFonts w:ascii="GHEA Mariam" w:hAnsi="GHEA Mariam" w:cs="Calibri"/>
                <w:bCs/>
                <w:sz w:val="24"/>
                <w:szCs w:val="24"/>
                <w:lang w:val="hy-AM" w:eastAsia="en-GB"/>
              </w:rPr>
              <w:t>ՀԱՅԱՍՏԱՆԻ</w:t>
            </w:r>
            <w:r w:rsidR="00D1791D">
              <w:rPr>
                <w:rFonts w:ascii="GHEA Mariam" w:hAnsi="GHEA Mariam" w:cs="Calibri"/>
                <w:bCs/>
                <w:sz w:val="24"/>
                <w:szCs w:val="24"/>
                <w:lang w:val="hy-AM" w:eastAsia="en-GB"/>
              </w:rPr>
              <w:t xml:space="preserve"> ՀԱՆՐԱՊԵՏՈՒԹՅԱՆ ԿԱՌԱՎԱՐՈՒԹՅԱՆ 2025 ԹՎԱԿԱՆԻ ԴԵԿՏԵՄԲԵՐԻ 25-Ի N 1910-Ն ՈՐՈՇՄԱՆ </w:t>
            </w:r>
          </w:p>
          <w:p w:rsidR="00793BCE" w:rsidRPr="00793BCE" w:rsidRDefault="00793BCE" w:rsidP="00D1791D">
            <w:pPr>
              <w:jc w:val="center"/>
              <w:rPr>
                <w:rFonts w:ascii="GHEA Mariam" w:hAnsi="GHEA Mariam" w:cs="Calibri"/>
                <w:bCs/>
                <w:sz w:val="24"/>
                <w:szCs w:val="24"/>
                <w:lang w:val="hy-AM" w:eastAsia="en-GB"/>
              </w:rPr>
            </w:pPr>
            <w:r w:rsidRPr="00793BCE">
              <w:rPr>
                <w:rFonts w:ascii="GHEA Mariam" w:hAnsi="GHEA Mariam" w:cs="Calibri"/>
                <w:bCs/>
                <w:sz w:val="24"/>
                <w:szCs w:val="24"/>
                <w:lang w:val="hy-AM" w:eastAsia="en-GB"/>
              </w:rPr>
              <w:t xml:space="preserve">N 9 ՀԱՎԵԼՎԱԾՈՒՄ ԿԱՏԱՐՎՈՂ ՓՈՓՈԽՈՒԹՅՈՒՆՆԵՐԸ ԵՎ ԼՐԱՑՈՒՄՆԵՐԸ </w:t>
            </w:r>
          </w:p>
        </w:tc>
      </w:tr>
      <w:tr w:rsidR="00D1791D" w:rsidRPr="00D1791D" w:rsidTr="00D1791D">
        <w:trPr>
          <w:trHeight w:val="405"/>
        </w:trPr>
        <w:tc>
          <w:tcPr>
            <w:tcW w:w="709" w:type="dxa"/>
            <w:tcBorders>
              <w:top w:val="nil"/>
              <w:left w:val="nil"/>
              <w:bottom w:val="nil"/>
              <w:right w:val="nil"/>
            </w:tcBorders>
            <w:shd w:val="clear" w:color="auto" w:fill="auto"/>
            <w:noWrap/>
            <w:vAlign w:val="bottom"/>
            <w:hideMark/>
          </w:tcPr>
          <w:p w:rsidR="00793BCE" w:rsidRPr="00793BCE" w:rsidRDefault="00793BCE" w:rsidP="00793BCE">
            <w:pPr>
              <w:jc w:val="center"/>
              <w:rPr>
                <w:rFonts w:ascii="GHEA Mariam" w:hAnsi="GHEA Mariam" w:cs="Calibri"/>
                <w:b/>
                <w:bCs/>
                <w:sz w:val="18"/>
                <w:szCs w:val="18"/>
                <w:lang w:val="hy-AM" w:eastAsia="en-GB"/>
              </w:rPr>
            </w:pPr>
          </w:p>
        </w:tc>
        <w:tc>
          <w:tcPr>
            <w:tcW w:w="851"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851"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992"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850"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1701"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1701"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1559"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1560"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1559"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sz w:val="18"/>
                <w:szCs w:val="18"/>
                <w:lang w:val="hy-AM" w:eastAsia="en-GB"/>
              </w:rPr>
            </w:pPr>
          </w:p>
        </w:tc>
        <w:tc>
          <w:tcPr>
            <w:tcW w:w="1559" w:type="dxa"/>
            <w:tcBorders>
              <w:top w:val="nil"/>
              <w:left w:val="nil"/>
              <w:bottom w:val="single" w:sz="4" w:space="0" w:color="auto"/>
              <w:right w:val="nil"/>
            </w:tcBorders>
            <w:shd w:val="clear" w:color="auto" w:fill="auto"/>
            <w:noWrap/>
            <w:vAlign w:val="bottom"/>
            <w:hideMark/>
          </w:tcPr>
          <w:p w:rsidR="00793BCE" w:rsidRPr="00793BCE" w:rsidRDefault="00D1791D" w:rsidP="00793BCE">
            <w:pPr>
              <w:jc w:val="right"/>
              <w:rPr>
                <w:rFonts w:ascii="GHEA Mariam" w:hAnsi="GHEA Mariam" w:cs="Calibri"/>
                <w:iCs/>
                <w:color w:val="000000"/>
                <w:sz w:val="18"/>
                <w:szCs w:val="18"/>
                <w:lang w:val="hy-AM" w:eastAsia="en-GB"/>
              </w:rPr>
            </w:pPr>
            <w:r w:rsidRPr="00D1791D">
              <w:rPr>
                <w:rFonts w:ascii="GHEA Mariam" w:hAnsi="GHEA Mariam" w:cs="Calibri"/>
                <w:iCs/>
                <w:color w:val="000000"/>
                <w:sz w:val="18"/>
                <w:szCs w:val="18"/>
                <w:lang w:val="en-GB" w:eastAsia="en-GB"/>
              </w:rPr>
              <w:t>(հ</w:t>
            </w:r>
            <w:r w:rsidRPr="00800025">
              <w:rPr>
                <w:rFonts w:ascii="GHEA Mariam" w:hAnsi="GHEA Mariam" w:cs="Calibri"/>
                <w:iCs/>
                <w:color w:val="000000"/>
                <w:sz w:val="18"/>
                <w:szCs w:val="18"/>
                <w:lang w:val="en-GB" w:eastAsia="en-GB"/>
              </w:rPr>
              <w:t>ազ</w:t>
            </w:r>
            <w:r w:rsidRPr="00D1791D">
              <w:rPr>
                <w:rFonts w:ascii="GHEA Mariam" w:hAnsi="GHEA Mariam" w:cs="Calibri"/>
                <w:iCs/>
                <w:color w:val="000000"/>
                <w:sz w:val="18"/>
                <w:szCs w:val="18"/>
                <w:lang w:val="hy-AM" w:eastAsia="en-GB"/>
              </w:rPr>
              <w:t>.</w:t>
            </w:r>
            <w:r w:rsidRPr="00800025">
              <w:rPr>
                <w:rFonts w:ascii="GHEA Mariam" w:hAnsi="GHEA Mariam" w:cs="Calibri"/>
                <w:iCs/>
                <w:color w:val="000000"/>
                <w:sz w:val="18"/>
                <w:szCs w:val="18"/>
                <w:lang w:val="en-GB" w:eastAsia="en-GB"/>
              </w:rPr>
              <w:t xml:space="preserve"> դրամ</w:t>
            </w:r>
            <w:r w:rsidRPr="00D1791D">
              <w:rPr>
                <w:rFonts w:ascii="GHEA Mariam" w:hAnsi="GHEA Mariam" w:cs="Calibri"/>
                <w:iCs/>
                <w:color w:val="000000"/>
                <w:sz w:val="18"/>
                <w:szCs w:val="18"/>
                <w:lang w:val="en-GB" w:eastAsia="en-GB"/>
              </w:rPr>
              <w:t>)</w:t>
            </w:r>
          </w:p>
        </w:tc>
      </w:tr>
      <w:tr w:rsidR="00793BCE" w:rsidRPr="00793BCE" w:rsidTr="00D1791D">
        <w:trPr>
          <w:trHeight w:val="76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3BCE" w:rsidRPr="00793BCE" w:rsidRDefault="00793BCE" w:rsidP="00793BCE">
            <w:pPr>
              <w:jc w:val="center"/>
              <w:rPr>
                <w:rFonts w:ascii="GHEA Mariam" w:hAnsi="GHEA Mariam" w:cs="Calibri"/>
                <w:sz w:val="18"/>
                <w:szCs w:val="18"/>
                <w:lang w:val="en-GB" w:eastAsia="en-GB"/>
              </w:rPr>
            </w:pPr>
            <w:r w:rsidRPr="00793BCE">
              <w:rPr>
                <w:rFonts w:ascii="GHEA Mariam" w:hAnsi="GHEA Mariam" w:cs="Calibri"/>
                <w:sz w:val="18"/>
                <w:szCs w:val="18"/>
                <w:lang w:val="en-GB" w:eastAsia="en-GB"/>
              </w:rPr>
              <w:t xml:space="preserve"> ԲԳԿ </w:t>
            </w:r>
          </w:p>
        </w:tc>
        <w:tc>
          <w:tcPr>
            <w:tcW w:w="1702" w:type="dxa"/>
            <w:gridSpan w:val="2"/>
            <w:tcBorders>
              <w:top w:val="single" w:sz="4" w:space="0" w:color="auto"/>
              <w:left w:val="nil"/>
              <w:bottom w:val="single" w:sz="4" w:space="0" w:color="auto"/>
              <w:right w:val="single" w:sz="4" w:space="0" w:color="auto"/>
            </w:tcBorders>
            <w:shd w:val="clear" w:color="auto" w:fill="auto"/>
            <w:vAlign w:val="center"/>
            <w:hideMark/>
          </w:tcPr>
          <w:p w:rsidR="00793BCE" w:rsidRPr="00793BCE" w:rsidRDefault="00793BCE" w:rsidP="00793BCE">
            <w:pPr>
              <w:jc w:val="center"/>
              <w:rPr>
                <w:rFonts w:ascii="GHEA Mariam" w:hAnsi="GHEA Mariam" w:cs="Calibri"/>
                <w:sz w:val="18"/>
                <w:szCs w:val="18"/>
                <w:lang w:val="en-GB" w:eastAsia="en-GB"/>
              </w:rPr>
            </w:pPr>
            <w:r w:rsidRPr="00793BCE">
              <w:rPr>
                <w:rFonts w:ascii="GHEA Mariam" w:hAnsi="GHEA Mariam" w:cs="Calibri"/>
                <w:sz w:val="18"/>
                <w:szCs w:val="18"/>
                <w:lang w:val="en-GB" w:eastAsia="en-GB"/>
              </w:rPr>
              <w:t xml:space="preserve"> Ծրագիր</w:t>
            </w:r>
            <w:r>
              <w:rPr>
                <w:rFonts w:ascii="GHEA Mariam" w:hAnsi="GHEA Mariam" w:cs="Calibri"/>
                <w:sz w:val="18"/>
                <w:szCs w:val="18"/>
                <w:lang w:val="hy-AM" w:eastAsia="en-GB"/>
              </w:rPr>
              <w:t>ը</w:t>
            </w:r>
            <w:r w:rsidRPr="00793BCE">
              <w:rPr>
                <w:rFonts w:ascii="GHEA Mariam" w:hAnsi="GHEA Mariam" w:cs="Calibri"/>
                <w:sz w:val="18"/>
                <w:szCs w:val="18"/>
                <w:lang w:val="en-GB" w:eastAsia="en-GB"/>
              </w:rPr>
              <w:t xml:space="preserve"> </w:t>
            </w:r>
          </w:p>
        </w:tc>
        <w:tc>
          <w:tcPr>
            <w:tcW w:w="4252" w:type="dxa"/>
            <w:gridSpan w:val="4"/>
            <w:tcBorders>
              <w:top w:val="single" w:sz="4" w:space="0" w:color="auto"/>
              <w:left w:val="nil"/>
              <w:bottom w:val="single" w:sz="4" w:space="0" w:color="auto"/>
              <w:right w:val="single" w:sz="4" w:space="0" w:color="auto"/>
            </w:tcBorders>
            <w:shd w:val="clear" w:color="auto" w:fill="auto"/>
            <w:vAlign w:val="center"/>
            <w:hideMark/>
          </w:tcPr>
          <w:p w:rsidR="00793BCE" w:rsidRPr="00793BCE" w:rsidRDefault="00793BCE" w:rsidP="00793BCE">
            <w:pPr>
              <w:jc w:val="center"/>
              <w:rPr>
                <w:rFonts w:ascii="GHEA Mariam" w:hAnsi="GHEA Mariam" w:cs="Calibri"/>
                <w:sz w:val="18"/>
                <w:szCs w:val="18"/>
                <w:lang w:val="en-GB" w:eastAsia="en-GB"/>
              </w:rPr>
            </w:pPr>
            <w:r w:rsidRPr="00793BCE">
              <w:rPr>
                <w:rFonts w:ascii="GHEA Mariam" w:hAnsi="GHEA Mariam" w:cs="Calibri"/>
                <w:sz w:val="18"/>
                <w:szCs w:val="18"/>
                <w:lang w:val="en-GB" w:eastAsia="en-GB"/>
              </w:rPr>
              <w:t xml:space="preserve"> Միջոցառում</w:t>
            </w:r>
            <w:r w:rsidR="00D1791D">
              <w:rPr>
                <w:rFonts w:ascii="GHEA Mariam" w:hAnsi="GHEA Mariam" w:cs="Calibri"/>
                <w:sz w:val="18"/>
                <w:szCs w:val="18"/>
                <w:lang w:val="hy-AM" w:eastAsia="en-GB"/>
              </w:rPr>
              <w:t>ը</w:t>
            </w:r>
            <w:r w:rsidRPr="00793BCE">
              <w:rPr>
                <w:rFonts w:ascii="GHEA Mariam" w:hAnsi="GHEA Mariam" w:cs="Calibri"/>
                <w:sz w:val="18"/>
                <w:szCs w:val="18"/>
                <w:lang w:val="en-GB" w:eastAsia="en-GB"/>
              </w:rPr>
              <w:t xml:space="preserve">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3BCE" w:rsidRPr="00793BCE" w:rsidRDefault="00793BCE" w:rsidP="00793BCE">
            <w:pPr>
              <w:jc w:val="center"/>
              <w:rPr>
                <w:rFonts w:ascii="GHEA Mariam" w:hAnsi="GHEA Mariam" w:cs="Calibri"/>
                <w:sz w:val="18"/>
                <w:szCs w:val="18"/>
                <w:lang w:val="en-GB" w:eastAsia="en-GB"/>
              </w:rPr>
            </w:pPr>
            <w:r w:rsidRPr="00793BCE">
              <w:rPr>
                <w:rFonts w:ascii="GHEA Mariam" w:hAnsi="GHEA Mariam" w:cs="Calibri"/>
                <w:sz w:val="18"/>
                <w:szCs w:val="18"/>
                <w:lang w:val="en-GB" w:eastAsia="en-GB"/>
              </w:rPr>
              <w:t>Իրականացնողը/ ակտիվն օգտագործողը/ շահառուի ընտրության չափորոշիչը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3BCE" w:rsidRPr="00793BCE" w:rsidRDefault="00793BCE" w:rsidP="00793BCE">
            <w:pPr>
              <w:jc w:val="center"/>
              <w:rPr>
                <w:rFonts w:ascii="GHEA Mariam" w:hAnsi="GHEA Mariam" w:cs="Calibri"/>
                <w:sz w:val="18"/>
                <w:szCs w:val="18"/>
                <w:lang w:val="en-GB" w:eastAsia="en-GB"/>
              </w:rPr>
            </w:pPr>
            <w:r w:rsidRPr="00793BCE">
              <w:rPr>
                <w:rFonts w:ascii="GHEA Mariam" w:hAnsi="GHEA Mariam" w:cs="Calibri"/>
                <w:sz w:val="18"/>
                <w:szCs w:val="18"/>
                <w:lang w:val="en-GB" w:eastAsia="en-GB"/>
              </w:rPr>
              <w:t>Արդյունքային չափորոշիչը</w:t>
            </w:r>
          </w:p>
        </w:tc>
        <w:tc>
          <w:tcPr>
            <w:tcW w:w="6237" w:type="dxa"/>
            <w:gridSpan w:val="4"/>
            <w:tcBorders>
              <w:top w:val="single" w:sz="4" w:space="0" w:color="auto"/>
              <w:left w:val="nil"/>
              <w:bottom w:val="single" w:sz="4" w:space="0" w:color="auto"/>
              <w:right w:val="single" w:sz="4" w:space="0" w:color="000000"/>
            </w:tcBorders>
            <w:shd w:val="clear" w:color="auto" w:fill="auto"/>
            <w:vAlign w:val="center"/>
            <w:hideMark/>
          </w:tcPr>
          <w:p w:rsidR="00D1791D" w:rsidRDefault="00793BCE" w:rsidP="00793BCE">
            <w:pPr>
              <w:jc w:val="center"/>
              <w:rPr>
                <w:rFonts w:ascii="GHEA Mariam" w:hAnsi="GHEA Mariam" w:cs="Calibri"/>
                <w:bCs/>
                <w:sz w:val="18"/>
                <w:szCs w:val="18"/>
                <w:lang w:val="en-GB" w:eastAsia="en-GB"/>
              </w:rPr>
            </w:pPr>
            <w:r w:rsidRPr="00793BCE">
              <w:rPr>
                <w:rFonts w:ascii="GHEA Mariam" w:hAnsi="GHEA Mariam" w:cs="Calibri"/>
                <w:bCs/>
                <w:sz w:val="18"/>
                <w:szCs w:val="18"/>
                <w:lang w:val="en-GB" w:eastAsia="en-GB"/>
              </w:rPr>
              <w:t xml:space="preserve">Ցուցանիշների փոփոխությունը </w:t>
            </w:r>
          </w:p>
          <w:p w:rsidR="00793BCE" w:rsidRPr="00793BCE" w:rsidRDefault="00793BCE" w:rsidP="00793BCE">
            <w:pPr>
              <w:jc w:val="center"/>
              <w:rPr>
                <w:rFonts w:ascii="GHEA Mariam" w:hAnsi="GHEA Mariam" w:cs="Calibri"/>
                <w:bCs/>
                <w:sz w:val="18"/>
                <w:szCs w:val="18"/>
                <w:lang w:val="en-GB" w:eastAsia="en-GB"/>
              </w:rPr>
            </w:pPr>
            <w:r w:rsidRPr="00793BCE">
              <w:rPr>
                <w:rFonts w:ascii="GHEA Mariam" w:hAnsi="GHEA Mariam" w:cs="Calibri"/>
                <w:bCs/>
                <w:sz w:val="18"/>
                <w:szCs w:val="18"/>
                <w:lang w:val="en-GB" w:eastAsia="en-GB"/>
              </w:rPr>
              <w:t>(ավելացումները նշված են դրական նշանով, իսկ նվազեցումները՝ փակագծերում)</w:t>
            </w:r>
          </w:p>
        </w:tc>
      </w:tr>
      <w:tr w:rsidR="00D1791D" w:rsidRPr="00793BCE" w:rsidTr="00D1791D">
        <w:trPr>
          <w:trHeight w:val="49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93BCE" w:rsidRPr="00793BCE" w:rsidRDefault="00793BCE" w:rsidP="00793BCE">
            <w:pPr>
              <w:rPr>
                <w:rFonts w:ascii="GHEA Mariam" w:hAnsi="GHEA Mariam" w:cs="Calibri"/>
                <w:sz w:val="18"/>
                <w:szCs w:val="18"/>
                <w:lang w:val="en-GB" w:eastAsia="en-GB"/>
              </w:rPr>
            </w:pPr>
          </w:p>
        </w:tc>
        <w:tc>
          <w:tcPr>
            <w:tcW w:w="851" w:type="dxa"/>
            <w:tcBorders>
              <w:top w:val="nil"/>
              <w:left w:val="nil"/>
              <w:bottom w:val="nil"/>
              <w:right w:val="single" w:sz="4" w:space="0" w:color="auto"/>
            </w:tcBorders>
            <w:shd w:val="clear" w:color="auto" w:fill="auto"/>
            <w:vAlign w:val="center"/>
            <w:hideMark/>
          </w:tcPr>
          <w:p w:rsidR="00793BCE" w:rsidRPr="00793BCE" w:rsidRDefault="00793BCE" w:rsidP="00D1791D">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Pr="00793BCE">
              <w:rPr>
                <w:rFonts w:ascii="GHEA Mariam" w:hAnsi="GHEA Mariam" w:cs="Calibri"/>
                <w:sz w:val="18"/>
                <w:szCs w:val="18"/>
                <w:lang w:val="en-GB" w:eastAsia="en-GB"/>
              </w:rPr>
              <w:t>ասիչը</w:t>
            </w:r>
          </w:p>
        </w:tc>
        <w:tc>
          <w:tcPr>
            <w:tcW w:w="851" w:type="dxa"/>
            <w:tcBorders>
              <w:top w:val="nil"/>
              <w:left w:val="nil"/>
              <w:bottom w:val="nil"/>
              <w:right w:val="single" w:sz="4" w:space="0" w:color="auto"/>
            </w:tcBorders>
            <w:shd w:val="clear" w:color="auto" w:fill="auto"/>
            <w:vAlign w:val="center"/>
            <w:hideMark/>
          </w:tcPr>
          <w:p w:rsidR="00793BCE" w:rsidRPr="00793BCE" w:rsidRDefault="00793BCE" w:rsidP="00D1791D">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Pr="00793BCE">
              <w:rPr>
                <w:rFonts w:ascii="GHEA Mariam" w:hAnsi="GHEA Mariam" w:cs="Calibri"/>
                <w:sz w:val="18"/>
                <w:szCs w:val="18"/>
                <w:lang w:val="en-GB" w:eastAsia="en-GB"/>
              </w:rPr>
              <w:t>նվա-նումը</w:t>
            </w:r>
          </w:p>
        </w:tc>
        <w:tc>
          <w:tcPr>
            <w:tcW w:w="992" w:type="dxa"/>
            <w:tcBorders>
              <w:top w:val="nil"/>
              <w:left w:val="nil"/>
              <w:bottom w:val="nil"/>
              <w:right w:val="single" w:sz="4" w:space="0" w:color="auto"/>
            </w:tcBorders>
            <w:shd w:val="clear" w:color="auto" w:fill="auto"/>
            <w:vAlign w:val="center"/>
            <w:hideMark/>
          </w:tcPr>
          <w:p w:rsidR="00793BCE" w:rsidRPr="00793BCE" w:rsidRDefault="00793BCE" w:rsidP="00D1791D">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Pr="00793BCE">
              <w:rPr>
                <w:rFonts w:ascii="GHEA Mariam" w:hAnsi="GHEA Mariam" w:cs="Calibri"/>
                <w:sz w:val="18"/>
                <w:szCs w:val="18"/>
                <w:lang w:val="en-GB" w:eastAsia="en-GB"/>
              </w:rPr>
              <w:t>ասիչը</w:t>
            </w:r>
          </w:p>
        </w:tc>
        <w:tc>
          <w:tcPr>
            <w:tcW w:w="850" w:type="dxa"/>
            <w:tcBorders>
              <w:top w:val="nil"/>
              <w:left w:val="nil"/>
              <w:bottom w:val="nil"/>
              <w:right w:val="single" w:sz="4" w:space="0" w:color="auto"/>
            </w:tcBorders>
            <w:shd w:val="clear" w:color="auto" w:fill="auto"/>
            <w:vAlign w:val="center"/>
            <w:hideMark/>
          </w:tcPr>
          <w:p w:rsidR="00793BCE" w:rsidRPr="00793BCE" w:rsidRDefault="00793BCE" w:rsidP="00D1791D">
            <w:pPr>
              <w:jc w:val="center"/>
              <w:rPr>
                <w:rFonts w:ascii="GHEA Mariam" w:hAnsi="GHEA Mariam" w:cs="Calibri"/>
                <w:sz w:val="18"/>
                <w:szCs w:val="18"/>
                <w:lang w:val="en-GB" w:eastAsia="en-GB"/>
              </w:rPr>
            </w:pPr>
            <w:r>
              <w:rPr>
                <w:rFonts w:ascii="GHEA Mariam" w:hAnsi="GHEA Mariam" w:cs="Calibri"/>
                <w:sz w:val="18"/>
                <w:szCs w:val="18"/>
                <w:lang w:val="hy-AM" w:eastAsia="en-GB"/>
              </w:rPr>
              <w:t>ա</w:t>
            </w:r>
            <w:r w:rsidRPr="00793BCE">
              <w:rPr>
                <w:rFonts w:ascii="GHEA Mariam" w:hAnsi="GHEA Mariam" w:cs="Calibri"/>
                <w:sz w:val="18"/>
                <w:szCs w:val="18"/>
                <w:lang w:val="en-GB" w:eastAsia="en-GB"/>
              </w:rPr>
              <w:t>նվա-նումը</w:t>
            </w:r>
          </w:p>
        </w:tc>
        <w:tc>
          <w:tcPr>
            <w:tcW w:w="1276" w:type="dxa"/>
            <w:tcBorders>
              <w:top w:val="nil"/>
              <w:left w:val="nil"/>
              <w:bottom w:val="nil"/>
              <w:right w:val="single" w:sz="4" w:space="0" w:color="auto"/>
            </w:tcBorders>
            <w:shd w:val="clear" w:color="auto" w:fill="auto"/>
            <w:vAlign w:val="center"/>
            <w:hideMark/>
          </w:tcPr>
          <w:p w:rsidR="00793BCE" w:rsidRPr="00793BCE" w:rsidRDefault="00793BCE" w:rsidP="00D1791D">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Pr="00793BCE">
              <w:rPr>
                <w:rFonts w:ascii="GHEA Mariam" w:hAnsi="GHEA Mariam" w:cs="Calibri"/>
                <w:sz w:val="18"/>
                <w:szCs w:val="18"/>
                <w:lang w:val="en-GB" w:eastAsia="en-GB"/>
              </w:rPr>
              <w:t>կարագրու-թյունը</w:t>
            </w:r>
          </w:p>
        </w:tc>
        <w:tc>
          <w:tcPr>
            <w:tcW w:w="1134" w:type="dxa"/>
            <w:tcBorders>
              <w:top w:val="nil"/>
              <w:left w:val="nil"/>
              <w:bottom w:val="nil"/>
              <w:right w:val="single" w:sz="4" w:space="0" w:color="auto"/>
            </w:tcBorders>
            <w:shd w:val="clear" w:color="auto" w:fill="auto"/>
            <w:vAlign w:val="center"/>
            <w:hideMark/>
          </w:tcPr>
          <w:p w:rsidR="00793BCE" w:rsidRPr="00793BCE" w:rsidRDefault="00793BCE" w:rsidP="00D1791D">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Pr="00793BCE">
              <w:rPr>
                <w:rFonts w:ascii="GHEA Mariam" w:hAnsi="GHEA Mariam" w:cs="Calibri"/>
                <w:sz w:val="18"/>
                <w:szCs w:val="18"/>
                <w:lang w:val="en-GB" w:eastAsia="en-GB"/>
              </w:rPr>
              <w:t>եսակը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93BCE" w:rsidRPr="00793BCE" w:rsidRDefault="00793BCE" w:rsidP="00793BCE">
            <w:pPr>
              <w:rPr>
                <w:rFonts w:ascii="GHEA Mariam" w:hAnsi="GHEA Mariam" w:cs="Calibri"/>
                <w:sz w:val="18"/>
                <w:szCs w:val="18"/>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93BCE" w:rsidRPr="00793BCE" w:rsidRDefault="00793BCE" w:rsidP="00793BCE">
            <w:pPr>
              <w:rPr>
                <w:rFonts w:ascii="GHEA Mariam" w:hAnsi="GHEA Mariam" w:cs="Calibri"/>
                <w:sz w:val="18"/>
                <w:szCs w:val="18"/>
                <w:lang w:val="en-GB" w:eastAsia="en-GB"/>
              </w:rPr>
            </w:pPr>
          </w:p>
        </w:tc>
        <w:tc>
          <w:tcPr>
            <w:tcW w:w="1559" w:type="dxa"/>
            <w:tcBorders>
              <w:top w:val="nil"/>
              <w:left w:val="nil"/>
              <w:bottom w:val="nil"/>
              <w:right w:val="single" w:sz="4" w:space="0" w:color="auto"/>
            </w:tcBorders>
            <w:shd w:val="clear" w:color="auto" w:fill="auto"/>
            <w:vAlign w:val="center"/>
            <w:hideMark/>
          </w:tcPr>
          <w:p w:rsidR="00793BCE" w:rsidRPr="00793BCE" w:rsidRDefault="00793BCE" w:rsidP="00793BCE">
            <w:pPr>
              <w:jc w:val="center"/>
              <w:rPr>
                <w:rFonts w:ascii="GHEA Mariam" w:hAnsi="GHEA Mariam" w:cs="Calibri"/>
                <w:sz w:val="18"/>
                <w:szCs w:val="18"/>
                <w:lang w:val="en-GB" w:eastAsia="en-GB"/>
              </w:rPr>
            </w:pPr>
            <w:r w:rsidRPr="00793BCE">
              <w:rPr>
                <w:rFonts w:ascii="GHEA Mariam" w:hAnsi="GHEA Mariam" w:cs="Calibri"/>
                <w:sz w:val="18"/>
                <w:szCs w:val="18"/>
                <w:lang w:val="en-GB" w:eastAsia="en-GB"/>
              </w:rPr>
              <w:t xml:space="preserve"> </w:t>
            </w:r>
            <w:r w:rsidR="00D1791D" w:rsidRPr="00793BCE">
              <w:rPr>
                <w:rFonts w:ascii="GHEA Mariam" w:hAnsi="GHEA Mariam" w:cs="Calibri"/>
                <w:sz w:val="18"/>
                <w:szCs w:val="18"/>
                <w:lang w:val="en-GB" w:eastAsia="en-GB"/>
              </w:rPr>
              <w:t>ա</w:t>
            </w:r>
            <w:r w:rsidRPr="00793BCE">
              <w:rPr>
                <w:rFonts w:ascii="GHEA Mariam" w:hAnsi="GHEA Mariam" w:cs="Calibri"/>
                <w:sz w:val="18"/>
                <w:szCs w:val="18"/>
                <w:lang w:val="en-GB" w:eastAsia="en-GB"/>
              </w:rPr>
              <w:t xml:space="preserve">ռաջին եռամսյակ </w:t>
            </w:r>
          </w:p>
        </w:tc>
        <w:tc>
          <w:tcPr>
            <w:tcW w:w="1560" w:type="dxa"/>
            <w:tcBorders>
              <w:top w:val="nil"/>
              <w:left w:val="nil"/>
              <w:bottom w:val="nil"/>
              <w:right w:val="single" w:sz="4" w:space="0" w:color="auto"/>
            </w:tcBorders>
            <w:shd w:val="clear" w:color="auto" w:fill="auto"/>
            <w:vAlign w:val="center"/>
            <w:hideMark/>
          </w:tcPr>
          <w:p w:rsidR="00793BCE" w:rsidRPr="00793BCE" w:rsidRDefault="00793BCE" w:rsidP="00793BCE">
            <w:pPr>
              <w:jc w:val="center"/>
              <w:rPr>
                <w:rFonts w:ascii="GHEA Mariam" w:hAnsi="GHEA Mariam" w:cs="Calibri"/>
                <w:sz w:val="18"/>
                <w:szCs w:val="18"/>
                <w:lang w:val="en-GB" w:eastAsia="en-GB"/>
              </w:rPr>
            </w:pPr>
            <w:r w:rsidRPr="00793BCE">
              <w:rPr>
                <w:rFonts w:ascii="GHEA Mariam" w:hAnsi="GHEA Mariam" w:cs="Calibri"/>
                <w:sz w:val="18"/>
                <w:szCs w:val="18"/>
                <w:lang w:val="en-GB" w:eastAsia="en-GB"/>
              </w:rPr>
              <w:t xml:space="preserve"> </w:t>
            </w:r>
            <w:r w:rsidR="00D1791D" w:rsidRPr="00793BCE">
              <w:rPr>
                <w:rFonts w:ascii="GHEA Mariam" w:hAnsi="GHEA Mariam" w:cs="Calibri"/>
                <w:sz w:val="18"/>
                <w:szCs w:val="18"/>
                <w:lang w:val="en-GB" w:eastAsia="en-GB"/>
              </w:rPr>
              <w:t>ա</w:t>
            </w:r>
            <w:r w:rsidRPr="00793BCE">
              <w:rPr>
                <w:rFonts w:ascii="GHEA Mariam" w:hAnsi="GHEA Mariam" w:cs="Calibri"/>
                <w:sz w:val="18"/>
                <w:szCs w:val="18"/>
                <w:lang w:val="en-GB" w:eastAsia="en-GB"/>
              </w:rPr>
              <w:t xml:space="preserve">ռաջին կիսամյակ </w:t>
            </w:r>
          </w:p>
        </w:tc>
        <w:tc>
          <w:tcPr>
            <w:tcW w:w="1559" w:type="dxa"/>
            <w:tcBorders>
              <w:top w:val="nil"/>
              <w:left w:val="nil"/>
              <w:bottom w:val="nil"/>
              <w:right w:val="single" w:sz="4" w:space="0" w:color="auto"/>
            </w:tcBorders>
            <w:shd w:val="clear" w:color="auto" w:fill="auto"/>
            <w:vAlign w:val="center"/>
            <w:hideMark/>
          </w:tcPr>
          <w:p w:rsidR="00793BCE" w:rsidRPr="00793BCE" w:rsidRDefault="00793BCE" w:rsidP="00793BCE">
            <w:pPr>
              <w:jc w:val="center"/>
              <w:rPr>
                <w:rFonts w:ascii="GHEA Mariam" w:hAnsi="GHEA Mariam" w:cs="Calibri"/>
                <w:sz w:val="18"/>
                <w:szCs w:val="18"/>
                <w:lang w:val="en-GB" w:eastAsia="en-GB"/>
              </w:rPr>
            </w:pPr>
            <w:r w:rsidRPr="00793BCE">
              <w:rPr>
                <w:rFonts w:ascii="GHEA Mariam" w:hAnsi="GHEA Mariam" w:cs="Calibri"/>
                <w:sz w:val="18"/>
                <w:szCs w:val="18"/>
                <w:lang w:val="en-GB" w:eastAsia="en-GB"/>
              </w:rPr>
              <w:t xml:space="preserve"> </w:t>
            </w:r>
            <w:r w:rsidR="00D1791D" w:rsidRPr="00793BCE">
              <w:rPr>
                <w:rFonts w:ascii="GHEA Mariam" w:hAnsi="GHEA Mariam" w:cs="Calibri"/>
                <w:sz w:val="18"/>
                <w:szCs w:val="18"/>
                <w:lang w:val="en-GB" w:eastAsia="en-GB"/>
              </w:rPr>
              <w:t>ի</w:t>
            </w:r>
            <w:r w:rsidRPr="00793BCE">
              <w:rPr>
                <w:rFonts w:ascii="GHEA Mariam" w:hAnsi="GHEA Mariam" w:cs="Calibri"/>
                <w:sz w:val="18"/>
                <w:szCs w:val="18"/>
                <w:lang w:val="en-GB" w:eastAsia="en-GB"/>
              </w:rPr>
              <w:t xml:space="preserve">նն ամիս </w:t>
            </w:r>
          </w:p>
        </w:tc>
        <w:tc>
          <w:tcPr>
            <w:tcW w:w="1559" w:type="dxa"/>
            <w:tcBorders>
              <w:top w:val="nil"/>
              <w:left w:val="nil"/>
              <w:bottom w:val="nil"/>
              <w:right w:val="single" w:sz="4" w:space="0" w:color="auto"/>
            </w:tcBorders>
            <w:shd w:val="clear" w:color="auto" w:fill="auto"/>
            <w:vAlign w:val="center"/>
            <w:hideMark/>
          </w:tcPr>
          <w:p w:rsidR="00793BCE" w:rsidRPr="00793BCE" w:rsidRDefault="00793BCE" w:rsidP="00793BCE">
            <w:pPr>
              <w:jc w:val="center"/>
              <w:rPr>
                <w:rFonts w:ascii="GHEA Mariam" w:hAnsi="GHEA Mariam" w:cs="Calibri"/>
                <w:bCs/>
                <w:sz w:val="18"/>
                <w:szCs w:val="18"/>
                <w:lang w:val="en-GB" w:eastAsia="en-GB"/>
              </w:rPr>
            </w:pPr>
            <w:r w:rsidRPr="00793BCE">
              <w:rPr>
                <w:rFonts w:ascii="GHEA Mariam" w:hAnsi="GHEA Mariam" w:cs="Calibri"/>
                <w:bCs/>
                <w:sz w:val="18"/>
                <w:szCs w:val="18"/>
                <w:lang w:val="en-GB" w:eastAsia="en-GB"/>
              </w:rPr>
              <w:t xml:space="preserve"> </w:t>
            </w:r>
            <w:r w:rsidR="00D1791D" w:rsidRPr="00793BCE">
              <w:rPr>
                <w:rFonts w:ascii="GHEA Mariam" w:hAnsi="GHEA Mariam" w:cs="Calibri"/>
                <w:bCs/>
                <w:sz w:val="18"/>
                <w:szCs w:val="18"/>
                <w:lang w:val="en-GB" w:eastAsia="en-GB"/>
              </w:rPr>
              <w:t>տ</w:t>
            </w:r>
            <w:r w:rsidRPr="00793BCE">
              <w:rPr>
                <w:rFonts w:ascii="GHEA Mariam" w:hAnsi="GHEA Mariam" w:cs="Calibri"/>
                <w:bCs/>
                <w:sz w:val="18"/>
                <w:szCs w:val="18"/>
                <w:lang w:val="en-GB" w:eastAsia="en-GB"/>
              </w:rPr>
              <w:t xml:space="preserve">արի </w:t>
            </w:r>
          </w:p>
        </w:tc>
      </w:tr>
      <w:tr w:rsidR="00D1791D" w:rsidRPr="00793BCE" w:rsidTr="007A5FC7">
        <w:trPr>
          <w:trHeight w:val="262"/>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ԸՆԴԱՄԵՆԸ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990,696.4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r>
      <w:tr w:rsidR="00D1791D" w:rsidRPr="00793BCE" w:rsidTr="007A5FC7">
        <w:trPr>
          <w:trHeight w:val="267"/>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ՀՀ էկոնոմիկայի նախարարություն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60" w:type="dxa"/>
            <w:tcBorders>
              <w:top w:val="nil"/>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59" w:type="dxa"/>
            <w:tcBorders>
              <w:top w:val="nil"/>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990,696.4</w:t>
            </w:r>
          </w:p>
        </w:tc>
        <w:tc>
          <w:tcPr>
            <w:tcW w:w="1559" w:type="dxa"/>
            <w:tcBorders>
              <w:top w:val="nil"/>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r>
      <w:tr w:rsidR="00D1791D" w:rsidRPr="00793BCE" w:rsidTr="00E450FE">
        <w:trPr>
          <w:trHeight w:val="271"/>
        </w:trPr>
        <w:tc>
          <w:tcPr>
            <w:tcW w:w="709" w:type="dxa"/>
            <w:tcBorders>
              <w:top w:val="nil"/>
              <w:left w:val="nil"/>
              <w:bottom w:val="nil"/>
              <w:right w:val="nil"/>
            </w:tcBorders>
            <w:shd w:val="clear" w:color="auto" w:fill="auto"/>
            <w:hideMark/>
          </w:tcPr>
          <w:p w:rsidR="00793BCE" w:rsidRPr="00793BCE" w:rsidRDefault="00793BCE" w:rsidP="00793BCE">
            <w:pPr>
              <w:jc w:val="right"/>
              <w:rPr>
                <w:rFonts w:ascii="GHEA Mariam" w:hAnsi="GHEA Mariam" w:cs="Calibri"/>
                <w:b/>
                <w:bCs/>
                <w:sz w:val="18"/>
                <w:szCs w:val="18"/>
                <w:lang w:val="en-GB" w:eastAsia="en-GB"/>
              </w:rPr>
            </w:pPr>
          </w:p>
        </w:tc>
        <w:tc>
          <w:tcPr>
            <w:tcW w:w="851" w:type="dxa"/>
            <w:tcBorders>
              <w:top w:val="nil"/>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1022</w:t>
            </w:r>
          </w:p>
        </w:tc>
        <w:tc>
          <w:tcPr>
            <w:tcW w:w="8505" w:type="dxa"/>
            <w:gridSpan w:val="7"/>
            <w:tcBorders>
              <w:top w:val="nil"/>
              <w:left w:val="nil"/>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Գյուղատնտեսության խթանման ծրագիր</w:t>
            </w:r>
          </w:p>
        </w:tc>
        <w:tc>
          <w:tcPr>
            <w:tcW w:w="1559" w:type="dxa"/>
            <w:tcBorders>
              <w:top w:val="nil"/>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60" w:type="dxa"/>
            <w:tcBorders>
              <w:top w:val="nil"/>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(11,999.0)</w:t>
            </w:r>
          </w:p>
        </w:tc>
        <w:tc>
          <w:tcPr>
            <w:tcW w:w="1559" w:type="dxa"/>
            <w:tcBorders>
              <w:top w:val="nil"/>
              <w:left w:val="nil"/>
              <w:bottom w:val="single" w:sz="4" w:space="0" w:color="auto"/>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r>
      <w:tr w:rsidR="00D1791D" w:rsidRPr="00793BCE" w:rsidTr="00E450FE">
        <w:trPr>
          <w:trHeight w:val="417"/>
        </w:trPr>
        <w:tc>
          <w:tcPr>
            <w:tcW w:w="709" w:type="dxa"/>
            <w:tcBorders>
              <w:top w:val="nil"/>
              <w:left w:val="nil"/>
              <w:bottom w:val="nil"/>
              <w:right w:val="nil"/>
            </w:tcBorders>
            <w:shd w:val="clear" w:color="auto" w:fill="auto"/>
            <w:hideMark/>
          </w:tcPr>
          <w:p w:rsidR="00793BCE" w:rsidRPr="00793BCE" w:rsidRDefault="00793BCE" w:rsidP="00793BCE">
            <w:pPr>
              <w:jc w:val="right"/>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pacing w:val="-2"/>
                <w:sz w:val="18"/>
                <w:szCs w:val="18"/>
                <w:lang w:val="en-GB" w:eastAsia="en-GB"/>
              </w:rPr>
            </w:pPr>
            <w:r w:rsidRPr="00793BCE">
              <w:rPr>
                <w:rFonts w:ascii="GHEA Mariam" w:hAnsi="GHEA Mariam" w:cs="Calibri"/>
                <w:b/>
                <w:bCs/>
                <w:sz w:val="18"/>
                <w:szCs w:val="18"/>
                <w:lang w:val="en-GB" w:eastAsia="en-GB"/>
              </w:rPr>
              <w:t xml:space="preserve"> </w:t>
            </w:r>
            <w:r w:rsidRPr="00793BCE">
              <w:rPr>
                <w:rFonts w:ascii="GHEA Mariam" w:hAnsi="GHEA Mariam" w:cs="Calibri"/>
                <w:b/>
                <w:bCs/>
                <w:spacing w:val="-2"/>
                <w:sz w:val="18"/>
                <w:szCs w:val="18"/>
                <w:lang w:val="en-GB" w:eastAsia="en-GB"/>
              </w:rPr>
              <w:t xml:space="preserve">1022 - 12010 </w:t>
            </w:r>
          </w:p>
        </w:tc>
        <w:tc>
          <w:tcPr>
            <w:tcW w:w="6662" w:type="dxa"/>
            <w:gridSpan w:val="5"/>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Անասնաբուծության ճյուղում իրականացվող ներդրումային ծրագրերին աջակցություն</w:t>
            </w:r>
          </w:p>
        </w:tc>
        <w:tc>
          <w:tcPr>
            <w:tcW w:w="1559" w:type="dxa"/>
            <w:tcBorders>
              <w:top w:val="nil"/>
              <w:left w:val="nil"/>
              <w:bottom w:val="nil"/>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60" w:type="dxa"/>
            <w:tcBorders>
              <w:top w:val="nil"/>
              <w:left w:val="nil"/>
              <w:bottom w:val="nil"/>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59" w:type="dxa"/>
            <w:tcBorders>
              <w:top w:val="nil"/>
              <w:left w:val="nil"/>
              <w:bottom w:val="nil"/>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(11,999.0)</w:t>
            </w:r>
          </w:p>
        </w:tc>
        <w:tc>
          <w:tcPr>
            <w:tcW w:w="1559" w:type="dxa"/>
            <w:tcBorders>
              <w:top w:val="nil"/>
              <w:left w:val="nil"/>
              <w:bottom w:val="nil"/>
              <w:right w:val="single" w:sz="4" w:space="0" w:color="auto"/>
            </w:tcBorders>
            <w:shd w:val="clear" w:color="auto" w:fill="auto"/>
            <w:noWrap/>
            <w:vAlign w:val="center"/>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r>
      <w:tr w:rsidR="00793BCE" w:rsidRPr="00793BCE" w:rsidTr="00E450FE">
        <w:trPr>
          <w:trHeight w:val="495"/>
        </w:trPr>
        <w:tc>
          <w:tcPr>
            <w:tcW w:w="709" w:type="dxa"/>
            <w:tcBorders>
              <w:top w:val="nil"/>
              <w:left w:val="nil"/>
              <w:bottom w:val="nil"/>
              <w:right w:val="nil"/>
            </w:tcBorders>
            <w:shd w:val="clear" w:color="auto" w:fill="auto"/>
            <w:hideMark/>
          </w:tcPr>
          <w:p w:rsidR="00793BCE" w:rsidRPr="00793BCE" w:rsidRDefault="00793BCE" w:rsidP="00793BCE">
            <w:pPr>
              <w:jc w:val="right"/>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2049" w:type="dxa"/>
            <w:gridSpan w:val="8"/>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Անասնաբուծության ճյուղում իրականացվող առնվազն 1 մլրդ դրամի ներդրումներից կապիտալ ներդրումների մասնակի փոխհատուցում </w:t>
            </w:r>
          </w:p>
        </w:tc>
      </w:tr>
      <w:tr w:rsidR="00D1791D" w:rsidRPr="00793BCE" w:rsidTr="00E450FE">
        <w:trPr>
          <w:trHeight w:val="275"/>
        </w:trPr>
        <w:tc>
          <w:tcPr>
            <w:tcW w:w="709" w:type="dxa"/>
            <w:tcBorders>
              <w:top w:val="nil"/>
              <w:left w:val="nil"/>
              <w:bottom w:val="nil"/>
              <w:right w:val="nil"/>
            </w:tcBorders>
            <w:shd w:val="clear" w:color="auto" w:fill="auto"/>
            <w:hideMark/>
          </w:tcPr>
          <w:p w:rsidR="00793BCE" w:rsidRPr="00793BCE" w:rsidRDefault="00793BCE" w:rsidP="00793BCE">
            <w:pPr>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0773" w:type="dxa"/>
            <w:gridSpan w:val="7"/>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Տրանսֆերտների տրամադրում </w:t>
            </w:r>
          </w:p>
        </w:tc>
      </w:tr>
      <w:tr w:rsidR="00D1791D" w:rsidRPr="00793BCE" w:rsidTr="00E450FE">
        <w:trPr>
          <w:trHeight w:val="406"/>
        </w:trPr>
        <w:tc>
          <w:tcPr>
            <w:tcW w:w="709" w:type="dxa"/>
            <w:tcBorders>
              <w:top w:val="nil"/>
              <w:left w:val="nil"/>
              <w:bottom w:val="nil"/>
              <w:right w:val="nil"/>
            </w:tcBorders>
            <w:shd w:val="clear" w:color="auto" w:fill="auto"/>
            <w:hideMark/>
          </w:tcPr>
          <w:p w:rsidR="00793BCE" w:rsidRPr="00793BCE" w:rsidRDefault="00793BCE" w:rsidP="00793BCE">
            <w:pPr>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D1791D">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Շահառուների ընտրության չափորոշիչները` ՀՀ</w:t>
            </w:r>
            <w:r w:rsidR="00D1791D">
              <w:rPr>
                <w:rFonts w:ascii="GHEA Mariam" w:hAnsi="GHEA Mariam" w:cs="Calibri"/>
                <w:b/>
                <w:bCs/>
                <w:sz w:val="18"/>
                <w:szCs w:val="18"/>
                <w:lang w:val="en-GB" w:eastAsia="en-GB"/>
              </w:rPr>
              <w:t xml:space="preserve"> գյուղատնտեսական տնտեսավարողներ՝</w:t>
            </w:r>
            <w:r w:rsidRPr="00793BCE">
              <w:rPr>
                <w:rFonts w:ascii="GHEA Mariam" w:hAnsi="GHEA Mariam" w:cs="Calibri"/>
                <w:b/>
                <w:bCs/>
                <w:sz w:val="18"/>
                <w:szCs w:val="18"/>
                <w:lang w:val="en-GB" w:eastAsia="en-GB"/>
              </w:rPr>
              <w:t xml:space="preserve"> ընտրված ՀՀ </w:t>
            </w:r>
            <w:r w:rsidRPr="00793BCE">
              <w:rPr>
                <w:rFonts w:ascii="GHEA Mariam" w:hAnsi="GHEA Mariam" w:cs="Calibri"/>
                <w:b/>
                <w:bCs/>
                <w:spacing w:val="-4"/>
                <w:sz w:val="18"/>
                <w:szCs w:val="18"/>
                <w:lang w:val="en-GB" w:eastAsia="en-GB"/>
              </w:rPr>
              <w:t>կառավարության 03.03.2022</w:t>
            </w:r>
            <w:r w:rsidR="00D1791D" w:rsidRPr="00D1791D">
              <w:rPr>
                <w:rFonts w:ascii="GHEA Mariam" w:hAnsi="GHEA Mariam" w:cs="Calibri"/>
                <w:b/>
                <w:bCs/>
                <w:spacing w:val="-4"/>
                <w:sz w:val="18"/>
                <w:szCs w:val="18"/>
                <w:lang w:val="hy-AM" w:eastAsia="en-GB"/>
              </w:rPr>
              <w:t xml:space="preserve"> </w:t>
            </w:r>
            <w:r w:rsidRPr="00793BCE">
              <w:rPr>
                <w:rFonts w:ascii="GHEA Mariam" w:hAnsi="GHEA Mariam" w:cs="Calibri"/>
                <w:b/>
                <w:bCs/>
                <w:spacing w:val="-4"/>
                <w:sz w:val="18"/>
                <w:szCs w:val="18"/>
                <w:lang w:val="en-GB" w:eastAsia="en-GB"/>
              </w:rPr>
              <w:t xml:space="preserve">թ. </w:t>
            </w:r>
            <w:r w:rsidR="00D1791D" w:rsidRPr="00D1791D">
              <w:rPr>
                <w:rFonts w:ascii="GHEA Mariam" w:hAnsi="GHEA Mariam" w:cs="Calibri"/>
                <w:b/>
                <w:bCs/>
                <w:spacing w:val="-4"/>
                <w:sz w:val="18"/>
                <w:szCs w:val="18"/>
                <w:lang w:val="en-GB" w:eastAsia="en-GB"/>
              </w:rPr>
              <w:t>N</w:t>
            </w:r>
            <w:r w:rsidRPr="00793BCE">
              <w:rPr>
                <w:rFonts w:ascii="GHEA Mariam" w:hAnsi="GHEA Mariam" w:cs="Calibri"/>
                <w:b/>
                <w:bCs/>
                <w:spacing w:val="-4"/>
                <w:sz w:val="18"/>
                <w:szCs w:val="18"/>
                <w:lang w:val="en-GB" w:eastAsia="en-GB"/>
              </w:rPr>
              <w:t xml:space="preserve"> </w:t>
            </w:r>
            <w:r w:rsidR="00D1791D" w:rsidRPr="00D1791D">
              <w:rPr>
                <w:rFonts w:ascii="GHEA Mariam" w:hAnsi="GHEA Mariam" w:cs="Calibri"/>
                <w:b/>
                <w:bCs/>
                <w:spacing w:val="-4"/>
                <w:sz w:val="18"/>
                <w:szCs w:val="18"/>
                <w:lang w:val="en-GB" w:eastAsia="en-GB"/>
              </w:rPr>
              <w:t xml:space="preserve">276-Լ որոշմամբ հաստատված </w:t>
            </w:r>
            <w:r w:rsidRPr="00793BCE">
              <w:rPr>
                <w:rFonts w:ascii="GHEA Mariam" w:hAnsi="GHEA Mariam" w:cs="Calibri"/>
                <w:b/>
                <w:bCs/>
                <w:spacing w:val="-4"/>
                <w:sz w:val="18"/>
                <w:szCs w:val="18"/>
                <w:lang w:val="en-GB" w:eastAsia="en-GB"/>
              </w:rPr>
              <w:t>ծրագրի չափանիշներին համապատասխան</w:t>
            </w:r>
            <w:r w:rsidRPr="00793BCE">
              <w:rPr>
                <w:rFonts w:ascii="GHEA Mariam" w:hAnsi="GHEA Mariam" w:cs="Calibri"/>
                <w:b/>
                <w:bCs/>
                <w:sz w:val="18"/>
                <w:szCs w:val="18"/>
                <w:lang w:val="en-GB" w:eastAsia="en-GB"/>
              </w:rPr>
              <w:t xml:space="preserve"> </w:t>
            </w:r>
          </w:p>
        </w:tc>
      </w:tr>
      <w:tr w:rsidR="00D1791D" w:rsidRPr="00793BCE" w:rsidTr="00D1791D">
        <w:trPr>
          <w:trHeight w:val="660"/>
        </w:trPr>
        <w:tc>
          <w:tcPr>
            <w:tcW w:w="709" w:type="dxa"/>
            <w:tcBorders>
              <w:top w:val="nil"/>
              <w:left w:val="nil"/>
              <w:bottom w:val="nil"/>
              <w:right w:val="nil"/>
            </w:tcBorders>
            <w:shd w:val="clear" w:color="auto" w:fill="auto"/>
            <w:hideMark/>
          </w:tcPr>
          <w:p w:rsidR="00793BCE" w:rsidRPr="00793BCE" w:rsidRDefault="00793BCE" w:rsidP="00793BCE">
            <w:pPr>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70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sz w:val="18"/>
                <w:szCs w:val="18"/>
                <w:lang w:val="en-GB" w:eastAsia="en-GB"/>
              </w:rPr>
            </w:pPr>
            <w:r w:rsidRPr="00793BCE">
              <w:rPr>
                <w:rFonts w:ascii="GHEA Mariam" w:hAnsi="GHEA Mariam" w:cs="Calibri"/>
                <w:sz w:val="18"/>
                <w:szCs w:val="18"/>
                <w:lang w:val="en-GB" w:eastAsia="en-GB"/>
              </w:rPr>
              <w:t>Նախորդ տարիներից իրականացվող ներդրումային ծրագրեր, հատ</w:t>
            </w:r>
          </w:p>
        </w:tc>
        <w:tc>
          <w:tcPr>
            <w:tcW w:w="1559" w:type="dxa"/>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jc w:val="right"/>
              <w:rPr>
                <w:rFonts w:ascii="GHEA Mariam" w:hAnsi="GHEA Mariam" w:cs="Calibri"/>
                <w:sz w:val="18"/>
                <w:szCs w:val="18"/>
                <w:lang w:val="en-GB" w:eastAsia="en-GB"/>
              </w:rPr>
            </w:pPr>
            <w:r w:rsidRPr="00793BCE">
              <w:rPr>
                <w:rFonts w:ascii="Calibri" w:hAnsi="Calibri" w:cs="Calibri"/>
                <w:sz w:val="18"/>
                <w:szCs w:val="18"/>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jc w:val="right"/>
              <w:rPr>
                <w:rFonts w:ascii="GHEA Mariam" w:hAnsi="GHEA Mariam" w:cs="Calibri"/>
                <w:sz w:val="18"/>
                <w:szCs w:val="18"/>
                <w:lang w:val="en-GB" w:eastAsia="en-GB"/>
              </w:rPr>
            </w:pPr>
            <w:r w:rsidRPr="00793BCE">
              <w:rPr>
                <w:rFonts w:ascii="Calibri" w:hAnsi="Calibri" w:cs="Calibri"/>
                <w:sz w:val="18"/>
                <w:szCs w:val="18"/>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jc w:val="right"/>
              <w:rPr>
                <w:rFonts w:ascii="GHEA Mariam" w:hAnsi="GHEA Mariam" w:cs="Calibri"/>
                <w:sz w:val="18"/>
                <w:szCs w:val="18"/>
                <w:lang w:val="en-GB" w:eastAsia="en-GB"/>
              </w:rPr>
            </w:pPr>
            <w:r w:rsidRPr="00793BCE">
              <w:rPr>
                <w:rFonts w:ascii="Calibri" w:hAnsi="Calibri" w:cs="Calibri"/>
                <w:sz w:val="18"/>
                <w:szCs w:val="18"/>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jc w:val="right"/>
              <w:rPr>
                <w:rFonts w:ascii="GHEA Mariam" w:hAnsi="GHEA Mariam" w:cs="Calibri"/>
                <w:i/>
                <w:iCs/>
                <w:sz w:val="18"/>
                <w:szCs w:val="18"/>
                <w:lang w:val="en-GB" w:eastAsia="en-GB"/>
              </w:rPr>
            </w:pPr>
            <w:r w:rsidRPr="00793BCE">
              <w:rPr>
                <w:rFonts w:ascii="GHEA Mariam" w:hAnsi="GHEA Mariam" w:cs="Calibri"/>
                <w:i/>
                <w:iCs/>
                <w:sz w:val="18"/>
                <w:szCs w:val="18"/>
                <w:lang w:val="en-GB" w:eastAsia="en-GB"/>
              </w:rPr>
              <w:t>(2)</w:t>
            </w:r>
          </w:p>
        </w:tc>
      </w:tr>
      <w:tr w:rsidR="00D1791D" w:rsidRPr="00793BCE" w:rsidTr="00D1791D">
        <w:trPr>
          <w:trHeight w:val="416"/>
        </w:trPr>
        <w:tc>
          <w:tcPr>
            <w:tcW w:w="709" w:type="dxa"/>
            <w:tcBorders>
              <w:top w:val="nil"/>
              <w:left w:val="nil"/>
              <w:bottom w:val="nil"/>
              <w:right w:val="nil"/>
            </w:tcBorders>
            <w:shd w:val="clear" w:color="auto" w:fill="auto"/>
            <w:noWrap/>
            <w:hideMark/>
          </w:tcPr>
          <w:p w:rsidR="00793BCE" w:rsidRPr="00793BCE" w:rsidRDefault="00793BCE" w:rsidP="00793BCE">
            <w:pPr>
              <w:jc w:val="right"/>
              <w:rPr>
                <w:rFonts w:ascii="GHEA Mariam" w:hAnsi="GHEA Mariam" w:cs="Calibri"/>
                <w:i/>
                <w:iCs/>
                <w:sz w:val="18"/>
                <w:szCs w:val="18"/>
                <w:lang w:val="en-GB"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1059</w:t>
            </w:r>
          </w:p>
        </w:tc>
        <w:tc>
          <w:tcPr>
            <w:tcW w:w="8505" w:type="dxa"/>
            <w:gridSpan w:val="7"/>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Բուսաբուծության խթանում և բույսերի պաշտպանություն</w:t>
            </w:r>
          </w:p>
        </w:tc>
        <w:tc>
          <w:tcPr>
            <w:tcW w:w="1559" w:type="dxa"/>
            <w:tcBorders>
              <w:top w:val="single" w:sz="4" w:space="0" w:color="auto"/>
              <w:left w:val="nil"/>
              <w:bottom w:val="single" w:sz="4" w:space="0" w:color="auto"/>
              <w:right w:val="single" w:sz="4" w:space="0" w:color="auto"/>
            </w:tcBorders>
            <w:shd w:val="clear" w:color="auto" w:fill="auto"/>
            <w:noWrap/>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60" w:type="dxa"/>
            <w:tcBorders>
              <w:top w:val="single" w:sz="4" w:space="0" w:color="auto"/>
              <w:left w:val="nil"/>
              <w:bottom w:val="single" w:sz="4" w:space="0" w:color="auto"/>
              <w:right w:val="single" w:sz="4" w:space="0" w:color="auto"/>
            </w:tcBorders>
            <w:shd w:val="clear" w:color="auto" w:fill="auto"/>
            <w:noWrap/>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r>
      <w:tr w:rsidR="00D1791D" w:rsidRPr="00793BCE" w:rsidTr="007A5FC7">
        <w:trPr>
          <w:trHeight w:val="706"/>
        </w:trPr>
        <w:tc>
          <w:tcPr>
            <w:tcW w:w="709" w:type="dxa"/>
            <w:tcBorders>
              <w:top w:val="nil"/>
              <w:left w:val="nil"/>
              <w:bottom w:val="nil"/>
              <w:right w:val="nil"/>
            </w:tcBorders>
            <w:shd w:val="clear" w:color="auto" w:fill="auto"/>
            <w:noWrap/>
            <w:hideMark/>
          </w:tcPr>
          <w:p w:rsidR="00793BCE" w:rsidRPr="00793BCE" w:rsidRDefault="00793BCE" w:rsidP="00793BCE">
            <w:pPr>
              <w:jc w:val="right"/>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1059-12004</w:t>
            </w:r>
          </w:p>
        </w:tc>
        <w:tc>
          <w:tcPr>
            <w:tcW w:w="6662" w:type="dxa"/>
            <w:gridSpan w:val="5"/>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ՀՀ տարբեր մարզերում 2024 և 2025 թթ. տեղացած կարկուտի հետևանքով հողօգտագործողներին պատճառված վնասների մասնակի փոխհատուցում</w:t>
            </w:r>
          </w:p>
        </w:tc>
        <w:tc>
          <w:tcPr>
            <w:tcW w:w="1559" w:type="dxa"/>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A5FC7">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60" w:type="dxa"/>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A5FC7">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A5FC7">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A5FC7">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w:t>
            </w:r>
          </w:p>
        </w:tc>
      </w:tr>
      <w:tr w:rsidR="00793BCE" w:rsidRPr="00793BCE" w:rsidTr="00E450FE">
        <w:trPr>
          <w:trHeight w:val="673"/>
        </w:trPr>
        <w:tc>
          <w:tcPr>
            <w:tcW w:w="709" w:type="dxa"/>
            <w:tcBorders>
              <w:top w:val="nil"/>
              <w:left w:val="nil"/>
              <w:bottom w:val="nil"/>
              <w:right w:val="nil"/>
            </w:tcBorders>
            <w:shd w:val="clear" w:color="auto" w:fill="auto"/>
            <w:noWrap/>
            <w:hideMark/>
          </w:tcPr>
          <w:p w:rsidR="00793BCE" w:rsidRPr="00793BCE" w:rsidRDefault="00793BCE" w:rsidP="00793BCE">
            <w:pPr>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2049" w:type="dxa"/>
            <w:gridSpan w:val="8"/>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D1791D" w:rsidRPr="00793BCE" w:rsidTr="00D1791D">
        <w:trPr>
          <w:trHeight w:val="317"/>
        </w:trPr>
        <w:tc>
          <w:tcPr>
            <w:tcW w:w="709" w:type="dxa"/>
            <w:tcBorders>
              <w:top w:val="nil"/>
              <w:left w:val="nil"/>
              <w:bottom w:val="nil"/>
              <w:right w:val="nil"/>
            </w:tcBorders>
            <w:shd w:val="clear" w:color="auto" w:fill="auto"/>
            <w:noWrap/>
            <w:hideMark/>
          </w:tcPr>
          <w:p w:rsidR="00793BCE" w:rsidRPr="00793BCE" w:rsidRDefault="00793BCE" w:rsidP="00793BCE">
            <w:pPr>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0773" w:type="dxa"/>
            <w:gridSpan w:val="7"/>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Տրանսֆերտների տրամադրում</w:t>
            </w:r>
          </w:p>
        </w:tc>
      </w:tr>
      <w:tr w:rsidR="00D1791D" w:rsidRPr="00793BCE" w:rsidTr="00E450FE">
        <w:trPr>
          <w:trHeight w:val="744"/>
        </w:trPr>
        <w:tc>
          <w:tcPr>
            <w:tcW w:w="709" w:type="dxa"/>
            <w:tcBorders>
              <w:top w:val="nil"/>
              <w:left w:val="nil"/>
              <w:bottom w:val="nil"/>
              <w:right w:val="nil"/>
            </w:tcBorders>
            <w:shd w:val="clear" w:color="auto" w:fill="auto"/>
            <w:noWrap/>
            <w:hideMark/>
          </w:tcPr>
          <w:p w:rsidR="00793BCE" w:rsidRPr="00793BCE" w:rsidRDefault="00793BCE" w:rsidP="00793BCE">
            <w:pPr>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077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793BCE" w:rsidRPr="00793BCE" w:rsidRDefault="00793BCE" w:rsidP="00D1791D">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Շահառուների ընտրության չափորոշիչները` ՀՀ գյուղատնտեսությամբ զբաղվող տնտեսավարող սուբյեկտներ</w:t>
            </w:r>
            <w:r w:rsidR="00D1791D">
              <w:rPr>
                <w:rFonts w:ascii="GHEA Mariam" w:hAnsi="GHEA Mariam" w:cs="Calibri"/>
                <w:b/>
                <w:bCs/>
                <w:sz w:val="18"/>
                <w:szCs w:val="18"/>
                <w:lang w:val="hy-AM" w:eastAsia="en-GB"/>
              </w:rPr>
              <w:t>՝</w:t>
            </w:r>
            <w:r w:rsidR="00D1791D">
              <w:rPr>
                <w:rFonts w:ascii="GHEA Mariam" w:hAnsi="GHEA Mariam" w:cs="Calibri"/>
                <w:b/>
                <w:bCs/>
                <w:sz w:val="18"/>
                <w:szCs w:val="18"/>
                <w:lang w:val="en-GB" w:eastAsia="en-GB"/>
              </w:rPr>
              <w:t xml:space="preserve"> ընտրված համաձայն</w:t>
            </w:r>
            <w:r w:rsidRPr="00793BCE">
              <w:rPr>
                <w:rFonts w:ascii="GHEA Mariam" w:hAnsi="GHEA Mariam" w:cs="Calibri"/>
                <w:b/>
                <w:bCs/>
                <w:sz w:val="18"/>
                <w:szCs w:val="18"/>
                <w:lang w:val="en-GB" w:eastAsia="en-GB"/>
              </w:rPr>
              <w:t xml:space="preserve"> ՀՀ կառավարության 09</w:t>
            </w:r>
            <w:r w:rsidR="00D1791D">
              <w:rPr>
                <w:rFonts w:ascii="GHEA Mariam" w:hAnsi="GHEA Mariam" w:cs="Calibri"/>
                <w:b/>
                <w:bCs/>
                <w:sz w:val="18"/>
                <w:szCs w:val="18"/>
                <w:lang w:val="hy-AM" w:eastAsia="en-GB"/>
              </w:rPr>
              <w:t>.</w:t>
            </w:r>
            <w:r w:rsidRPr="00793BCE">
              <w:rPr>
                <w:rFonts w:ascii="GHEA Mariam" w:hAnsi="GHEA Mariam" w:cs="Calibri"/>
                <w:b/>
                <w:bCs/>
                <w:sz w:val="18"/>
                <w:szCs w:val="18"/>
                <w:lang w:val="en-GB" w:eastAsia="en-GB"/>
              </w:rPr>
              <w:t>10.2025</w:t>
            </w:r>
            <w:r w:rsidR="00D1791D">
              <w:rPr>
                <w:rFonts w:ascii="GHEA Mariam" w:hAnsi="GHEA Mariam" w:cs="Calibri"/>
                <w:b/>
                <w:bCs/>
                <w:sz w:val="18"/>
                <w:szCs w:val="18"/>
                <w:lang w:val="hy-AM" w:eastAsia="en-GB"/>
              </w:rPr>
              <w:t xml:space="preserve"> </w:t>
            </w:r>
            <w:r w:rsidRPr="00793BCE">
              <w:rPr>
                <w:rFonts w:ascii="GHEA Mariam" w:hAnsi="GHEA Mariam" w:cs="Calibri"/>
                <w:b/>
                <w:bCs/>
                <w:sz w:val="18"/>
                <w:szCs w:val="18"/>
                <w:lang w:val="en-GB" w:eastAsia="en-GB"/>
              </w:rPr>
              <w:t xml:space="preserve">թ. </w:t>
            </w:r>
            <w:r w:rsidR="00D1791D">
              <w:rPr>
                <w:rFonts w:ascii="GHEA Mariam" w:hAnsi="GHEA Mariam" w:cs="Calibri"/>
                <w:b/>
                <w:bCs/>
                <w:sz w:val="18"/>
                <w:szCs w:val="18"/>
                <w:lang w:val="en-GB" w:eastAsia="en-GB"/>
              </w:rPr>
              <w:t>N 1441</w:t>
            </w:r>
            <w:r w:rsidRPr="00793BCE">
              <w:rPr>
                <w:rFonts w:ascii="GHEA Mariam" w:hAnsi="GHEA Mariam" w:cs="Calibri"/>
                <w:b/>
                <w:bCs/>
                <w:sz w:val="18"/>
                <w:szCs w:val="18"/>
                <w:lang w:val="en-GB" w:eastAsia="en-GB"/>
              </w:rPr>
              <w:t xml:space="preserve">-Լ որոշմամբ հաստատված ծրագրի և ֆինանսական կառույցների կողմից հաստատված համապատասխան չափանիշների </w:t>
            </w:r>
          </w:p>
        </w:tc>
      </w:tr>
      <w:tr w:rsidR="00D1791D" w:rsidRPr="00793BCE" w:rsidTr="00D1791D">
        <w:trPr>
          <w:trHeight w:val="420"/>
        </w:trPr>
        <w:tc>
          <w:tcPr>
            <w:tcW w:w="709" w:type="dxa"/>
            <w:tcBorders>
              <w:top w:val="nil"/>
              <w:left w:val="nil"/>
              <w:bottom w:val="nil"/>
              <w:right w:val="nil"/>
            </w:tcBorders>
            <w:shd w:val="clear" w:color="auto" w:fill="auto"/>
            <w:noWrap/>
            <w:hideMark/>
          </w:tcPr>
          <w:p w:rsidR="00793BCE" w:rsidRPr="00793BCE" w:rsidRDefault="00793BCE" w:rsidP="00793BCE">
            <w:pPr>
              <w:rPr>
                <w:rFonts w:ascii="GHEA Mariam" w:hAnsi="GHEA Mariam" w:cs="Calibri"/>
                <w:b/>
                <w:bCs/>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793BCE" w:rsidRPr="00793BCE" w:rsidRDefault="00793BCE" w:rsidP="00793BCE">
            <w:pPr>
              <w:rPr>
                <w:rFonts w:ascii="GHEA Mariam" w:hAnsi="GHEA Mariam"/>
                <w:sz w:val="18"/>
                <w:szCs w:val="18"/>
                <w:lang w:val="en-GB" w:eastAsia="en-GB"/>
              </w:rPr>
            </w:pPr>
          </w:p>
        </w:tc>
        <w:tc>
          <w:tcPr>
            <w:tcW w:w="3402" w:type="dxa"/>
            <w:gridSpan w:val="2"/>
            <w:tcBorders>
              <w:top w:val="nil"/>
              <w:left w:val="single" w:sz="4" w:space="0" w:color="auto"/>
              <w:bottom w:val="single" w:sz="4" w:space="0" w:color="auto"/>
              <w:right w:val="single" w:sz="4" w:space="0" w:color="000000"/>
            </w:tcBorders>
            <w:shd w:val="clear" w:color="auto" w:fill="auto"/>
            <w:hideMark/>
          </w:tcPr>
          <w:p w:rsidR="00793BCE" w:rsidRPr="00793BCE" w:rsidRDefault="00793BCE" w:rsidP="00793BCE">
            <w:pPr>
              <w:rPr>
                <w:rFonts w:ascii="GHEA Mariam" w:hAnsi="GHEA Mariam" w:cs="Calibri"/>
                <w:i/>
                <w:iCs/>
                <w:sz w:val="18"/>
                <w:szCs w:val="18"/>
                <w:lang w:val="en-GB" w:eastAsia="en-GB"/>
              </w:rPr>
            </w:pPr>
            <w:r w:rsidRPr="00793BCE">
              <w:rPr>
                <w:rFonts w:ascii="GHEA Mariam" w:hAnsi="GHEA Mariam" w:cs="Calibri"/>
                <w:i/>
                <w:iCs/>
                <w:sz w:val="18"/>
                <w:szCs w:val="18"/>
                <w:lang w:val="en-GB" w:eastAsia="en-GB"/>
              </w:rPr>
              <w:t>Վնասված ցանքատարածությունների և այգետարածքների մակերես, հա</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i/>
                <w:iCs/>
                <w:sz w:val="18"/>
                <w:szCs w:val="18"/>
                <w:lang w:val="en-GB" w:eastAsia="en-GB"/>
              </w:rPr>
            </w:pPr>
            <w:r w:rsidRPr="00793BCE">
              <w:rPr>
                <w:rFonts w:ascii="Calibri" w:hAnsi="Calibri" w:cs="Calibri"/>
                <w:i/>
                <w:iCs/>
                <w:sz w:val="18"/>
                <w:szCs w:val="18"/>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793BCE" w:rsidRPr="00793BCE" w:rsidRDefault="00793BCE" w:rsidP="00D1791D">
            <w:pPr>
              <w:jc w:val="center"/>
              <w:rPr>
                <w:rFonts w:ascii="GHEA Mariam" w:hAnsi="GHEA Mariam" w:cs="Calibri"/>
                <w:i/>
                <w:iCs/>
                <w:sz w:val="18"/>
                <w:szCs w:val="18"/>
                <w:lang w:val="en-GB" w:eastAsia="en-GB"/>
              </w:rPr>
            </w:pPr>
            <w:r w:rsidRPr="00793BCE">
              <w:rPr>
                <w:rFonts w:ascii="GHEA Mariam" w:hAnsi="GHEA Mariam" w:cs="Calibri"/>
                <w:i/>
                <w:iCs/>
                <w:sz w:val="18"/>
                <w:szCs w:val="18"/>
                <w:lang w:val="en-GB" w:eastAsia="en-GB"/>
              </w:rPr>
              <w:t>6136.2</w:t>
            </w:r>
          </w:p>
        </w:tc>
        <w:tc>
          <w:tcPr>
            <w:tcW w:w="1559" w:type="dxa"/>
            <w:tcBorders>
              <w:top w:val="nil"/>
              <w:left w:val="nil"/>
              <w:bottom w:val="single" w:sz="4" w:space="0" w:color="auto"/>
              <w:right w:val="single" w:sz="4" w:space="0" w:color="auto"/>
            </w:tcBorders>
            <w:shd w:val="clear" w:color="auto" w:fill="auto"/>
            <w:vAlign w:val="center"/>
            <w:hideMark/>
          </w:tcPr>
          <w:p w:rsidR="00793BCE" w:rsidRPr="00793BCE" w:rsidRDefault="00793BCE" w:rsidP="00D1791D">
            <w:pPr>
              <w:jc w:val="center"/>
              <w:rPr>
                <w:rFonts w:ascii="GHEA Mariam" w:hAnsi="GHEA Mariam" w:cs="Calibri"/>
                <w:i/>
                <w:iCs/>
                <w:sz w:val="18"/>
                <w:szCs w:val="18"/>
                <w:lang w:val="en-GB" w:eastAsia="en-GB"/>
              </w:rPr>
            </w:pPr>
          </w:p>
        </w:tc>
        <w:tc>
          <w:tcPr>
            <w:tcW w:w="1559" w:type="dxa"/>
            <w:tcBorders>
              <w:top w:val="nil"/>
              <w:left w:val="single" w:sz="4" w:space="0" w:color="auto"/>
              <w:bottom w:val="single" w:sz="4" w:space="0" w:color="auto"/>
              <w:right w:val="single" w:sz="4" w:space="0" w:color="auto"/>
            </w:tcBorders>
            <w:shd w:val="clear" w:color="000000" w:fill="FFFFFF"/>
            <w:vAlign w:val="center"/>
            <w:hideMark/>
          </w:tcPr>
          <w:p w:rsidR="00793BCE" w:rsidRPr="00793BCE" w:rsidRDefault="00793BCE" w:rsidP="00D1791D">
            <w:pPr>
              <w:jc w:val="center"/>
              <w:rPr>
                <w:rFonts w:ascii="GHEA Mariam" w:hAnsi="GHEA Mariam" w:cs="Calibri"/>
                <w:i/>
                <w:iCs/>
                <w:color w:val="000000"/>
                <w:sz w:val="18"/>
                <w:szCs w:val="18"/>
                <w:lang w:val="en-GB" w:eastAsia="en-GB"/>
              </w:rPr>
            </w:pPr>
            <w:r w:rsidRPr="00793BCE">
              <w:rPr>
                <w:rFonts w:ascii="GHEA Mariam" w:hAnsi="GHEA Mariam" w:cs="Calibri"/>
                <w:i/>
                <w:iCs/>
                <w:color w:val="000000"/>
                <w:sz w:val="18"/>
                <w:szCs w:val="18"/>
                <w:lang w:val="en-GB" w:eastAsia="en-GB"/>
              </w:rPr>
              <w:t>6,136.2</w:t>
            </w:r>
          </w:p>
        </w:tc>
      </w:tr>
      <w:tr w:rsidR="00D1791D" w:rsidRPr="00793BCE" w:rsidTr="00D1791D">
        <w:trPr>
          <w:trHeight w:val="199"/>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ՀՀ կառավարություն </w:t>
            </w:r>
          </w:p>
        </w:tc>
        <w:tc>
          <w:tcPr>
            <w:tcW w:w="1559" w:type="dxa"/>
            <w:tcBorders>
              <w:top w:val="single" w:sz="4" w:space="0" w:color="auto"/>
              <w:left w:val="nil"/>
              <w:bottom w:val="single" w:sz="4" w:space="0" w:color="auto"/>
              <w:right w:val="single" w:sz="4" w:space="0" w:color="auto"/>
            </w:tcBorders>
            <w:shd w:val="clear" w:color="auto" w:fill="auto"/>
            <w:noWrap/>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60" w:type="dxa"/>
            <w:tcBorders>
              <w:top w:val="single" w:sz="4" w:space="0" w:color="auto"/>
              <w:left w:val="nil"/>
              <w:bottom w:val="single" w:sz="4" w:space="0" w:color="auto"/>
              <w:right w:val="single" w:sz="4" w:space="0" w:color="auto"/>
            </w:tcBorders>
            <w:shd w:val="clear" w:color="auto" w:fill="auto"/>
            <w:noWrap/>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noWrap/>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r>
      <w:tr w:rsidR="00D1791D" w:rsidRPr="00793BCE" w:rsidTr="00E450FE">
        <w:trPr>
          <w:trHeight w:val="242"/>
        </w:trPr>
        <w:tc>
          <w:tcPr>
            <w:tcW w:w="709" w:type="dxa"/>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851" w:type="dxa"/>
            <w:tcBorders>
              <w:top w:val="nil"/>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1139 </w:t>
            </w:r>
          </w:p>
        </w:tc>
        <w:tc>
          <w:tcPr>
            <w:tcW w:w="8505" w:type="dxa"/>
            <w:gridSpan w:val="7"/>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ՀՀ կառավարության պահուստային ֆոնդ </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60" w:type="dxa"/>
            <w:tcBorders>
              <w:top w:val="nil"/>
              <w:left w:val="nil"/>
              <w:bottom w:val="single" w:sz="4" w:space="0" w:color="auto"/>
              <w:right w:val="single" w:sz="4" w:space="0" w:color="auto"/>
            </w:tcBorders>
            <w:shd w:val="clear" w:color="auto" w:fill="auto"/>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w:t>
            </w:r>
          </w:p>
        </w:tc>
      </w:tr>
      <w:tr w:rsidR="00D1791D" w:rsidRPr="00793BCE" w:rsidTr="00D1791D">
        <w:trPr>
          <w:trHeight w:val="496"/>
        </w:trPr>
        <w:tc>
          <w:tcPr>
            <w:tcW w:w="2411" w:type="dxa"/>
            <w:gridSpan w:val="3"/>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992" w:type="dxa"/>
            <w:tcBorders>
              <w:top w:val="nil"/>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1139 - 11001 </w:t>
            </w:r>
          </w:p>
        </w:tc>
        <w:tc>
          <w:tcPr>
            <w:tcW w:w="6662" w:type="dxa"/>
            <w:gridSpan w:val="5"/>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1,002,695.40</w:t>
            </w:r>
          </w:p>
        </w:tc>
        <w:tc>
          <w:tcPr>
            <w:tcW w:w="1560" w:type="dxa"/>
            <w:tcBorders>
              <w:top w:val="nil"/>
              <w:left w:val="nil"/>
              <w:bottom w:val="single" w:sz="4" w:space="0" w:color="auto"/>
              <w:right w:val="single" w:sz="4" w:space="0" w:color="auto"/>
            </w:tcBorders>
            <w:shd w:val="clear" w:color="auto" w:fill="auto"/>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1,002,695.40</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1,002,695.40</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D1791D">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1,002,695.40</w:t>
            </w:r>
          </w:p>
        </w:tc>
      </w:tr>
      <w:tr w:rsidR="00793BCE" w:rsidRPr="00793BCE" w:rsidTr="00E450FE">
        <w:trPr>
          <w:trHeight w:val="479"/>
        </w:trPr>
        <w:tc>
          <w:tcPr>
            <w:tcW w:w="4253" w:type="dxa"/>
            <w:gridSpan w:val="5"/>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12049" w:type="dxa"/>
            <w:gridSpan w:val="8"/>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93BCE" w:rsidRPr="00793BCE" w:rsidTr="00E450FE">
        <w:trPr>
          <w:trHeight w:val="259"/>
        </w:trPr>
        <w:tc>
          <w:tcPr>
            <w:tcW w:w="5529" w:type="dxa"/>
            <w:gridSpan w:val="6"/>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10773" w:type="dxa"/>
            <w:gridSpan w:val="7"/>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Ծառայությունների մատուցում </w:t>
            </w:r>
          </w:p>
        </w:tc>
      </w:tr>
      <w:tr w:rsidR="00793BCE" w:rsidRPr="00793BCE" w:rsidTr="00D1791D">
        <w:trPr>
          <w:trHeight w:val="345"/>
        </w:trPr>
        <w:tc>
          <w:tcPr>
            <w:tcW w:w="6663" w:type="dxa"/>
            <w:gridSpan w:val="7"/>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Ծառայությունը մատուցողի անվանումը` ՀՀ կառավարություն </w:t>
            </w:r>
          </w:p>
        </w:tc>
      </w:tr>
      <w:tr w:rsidR="00D1791D" w:rsidRPr="00793BCE" w:rsidTr="00E450FE">
        <w:trPr>
          <w:trHeight w:val="491"/>
        </w:trPr>
        <w:tc>
          <w:tcPr>
            <w:tcW w:w="2411" w:type="dxa"/>
            <w:gridSpan w:val="3"/>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1139 - 11001 </w:t>
            </w:r>
          </w:p>
        </w:tc>
        <w:tc>
          <w:tcPr>
            <w:tcW w:w="6662" w:type="dxa"/>
            <w:gridSpan w:val="5"/>
            <w:tcBorders>
              <w:top w:val="single" w:sz="4" w:space="0" w:color="auto"/>
              <w:left w:val="nil"/>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E450FE">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(1,002,695.40)</w:t>
            </w:r>
          </w:p>
        </w:tc>
        <w:tc>
          <w:tcPr>
            <w:tcW w:w="1560" w:type="dxa"/>
            <w:tcBorders>
              <w:top w:val="nil"/>
              <w:left w:val="nil"/>
              <w:bottom w:val="single" w:sz="4" w:space="0" w:color="auto"/>
              <w:right w:val="single" w:sz="4" w:space="0" w:color="auto"/>
            </w:tcBorders>
            <w:shd w:val="clear" w:color="auto" w:fill="auto"/>
            <w:hideMark/>
          </w:tcPr>
          <w:p w:rsidR="00793BCE" w:rsidRPr="00793BCE" w:rsidRDefault="00793BCE" w:rsidP="00E450FE">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(1,002,695.40)</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E450FE">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(1,002,695.40)</w:t>
            </w:r>
          </w:p>
        </w:tc>
        <w:tc>
          <w:tcPr>
            <w:tcW w:w="1559" w:type="dxa"/>
            <w:tcBorders>
              <w:top w:val="nil"/>
              <w:left w:val="nil"/>
              <w:bottom w:val="single" w:sz="4" w:space="0" w:color="auto"/>
              <w:right w:val="single" w:sz="4" w:space="0" w:color="auto"/>
            </w:tcBorders>
            <w:shd w:val="clear" w:color="auto" w:fill="auto"/>
            <w:hideMark/>
          </w:tcPr>
          <w:p w:rsidR="00793BCE" w:rsidRPr="00793BCE" w:rsidRDefault="00793BCE" w:rsidP="00E450FE">
            <w:pPr>
              <w:jc w:val="cente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(1,002,695.40)</w:t>
            </w:r>
          </w:p>
        </w:tc>
      </w:tr>
      <w:tr w:rsidR="00793BCE" w:rsidRPr="00793BCE" w:rsidTr="00E450FE">
        <w:trPr>
          <w:trHeight w:val="417"/>
        </w:trPr>
        <w:tc>
          <w:tcPr>
            <w:tcW w:w="4253" w:type="dxa"/>
            <w:gridSpan w:val="5"/>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12049" w:type="dxa"/>
            <w:gridSpan w:val="8"/>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93BCE" w:rsidRPr="00793BCE" w:rsidTr="00E450FE">
        <w:trPr>
          <w:trHeight w:val="127"/>
        </w:trPr>
        <w:tc>
          <w:tcPr>
            <w:tcW w:w="5529" w:type="dxa"/>
            <w:gridSpan w:val="6"/>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10773" w:type="dxa"/>
            <w:gridSpan w:val="7"/>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Ծառայությունների մատուցում </w:t>
            </w:r>
          </w:p>
        </w:tc>
      </w:tr>
      <w:tr w:rsidR="00793BCE" w:rsidRPr="00793BCE" w:rsidTr="00E450FE">
        <w:trPr>
          <w:trHeight w:val="159"/>
        </w:trPr>
        <w:tc>
          <w:tcPr>
            <w:tcW w:w="6663" w:type="dxa"/>
            <w:gridSpan w:val="7"/>
            <w:tcBorders>
              <w:top w:val="nil"/>
              <w:left w:val="nil"/>
              <w:bottom w:val="nil"/>
              <w:right w:val="nil"/>
            </w:tcBorders>
            <w:shd w:val="clear" w:color="auto" w:fill="auto"/>
            <w:noWrap/>
            <w:vAlign w:val="bottom"/>
            <w:hideMark/>
          </w:tcPr>
          <w:p w:rsidR="00793BCE" w:rsidRPr="00793BCE" w:rsidRDefault="00793BCE" w:rsidP="00793BCE">
            <w:pPr>
              <w:rPr>
                <w:rFonts w:ascii="GHEA Mariam" w:hAnsi="GHEA Mariam" w:cs="Calibri"/>
                <w:b/>
                <w:bCs/>
                <w:sz w:val="18"/>
                <w:szCs w:val="18"/>
                <w:lang w:val="en-GB" w:eastAsia="en-GB"/>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hideMark/>
          </w:tcPr>
          <w:p w:rsidR="00793BCE" w:rsidRPr="00793BCE" w:rsidRDefault="00793BCE" w:rsidP="00793BCE">
            <w:pPr>
              <w:rPr>
                <w:rFonts w:ascii="GHEA Mariam" w:hAnsi="GHEA Mariam" w:cs="Calibri"/>
                <w:b/>
                <w:bCs/>
                <w:sz w:val="18"/>
                <w:szCs w:val="18"/>
                <w:lang w:val="en-GB" w:eastAsia="en-GB"/>
              </w:rPr>
            </w:pPr>
            <w:r w:rsidRPr="00793BCE">
              <w:rPr>
                <w:rFonts w:ascii="GHEA Mariam" w:hAnsi="GHEA Mariam" w:cs="Calibri"/>
                <w:b/>
                <w:bCs/>
                <w:sz w:val="18"/>
                <w:szCs w:val="18"/>
                <w:lang w:val="en-GB" w:eastAsia="en-GB"/>
              </w:rPr>
              <w:t xml:space="preserve"> Ծառայությունը մատուցողի անվանումը` ՀՀ կառավարություն </w:t>
            </w:r>
          </w:p>
        </w:tc>
      </w:tr>
    </w:tbl>
    <w:p w:rsidR="00D1791D" w:rsidRPr="00E450FE" w:rsidRDefault="00D1791D" w:rsidP="008A377C">
      <w:pPr>
        <w:pStyle w:val="mechtex"/>
        <w:jc w:val="left"/>
        <w:rPr>
          <w:rFonts w:ascii="GHEA Mariam" w:hAnsi="GHEA Mariam" w:cs="Sylfaen"/>
          <w:sz w:val="6"/>
          <w:szCs w:val="24"/>
          <w:lang w:val="hy-AM"/>
        </w:rPr>
      </w:pPr>
    </w:p>
    <w:p w:rsidR="00D1791D" w:rsidRDefault="00D1791D" w:rsidP="008A377C">
      <w:pPr>
        <w:pStyle w:val="mechtex"/>
        <w:jc w:val="left"/>
        <w:rPr>
          <w:rFonts w:ascii="GHEA Mariam" w:hAnsi="GHEA Mariam" w:cs="Sylfaen"/>
          <w:sz w:val="24"/>
          <w:szCs w:val="24"/>
          <w:lang w:val="hy-AM"/>
        </w:rPr>
      </w:pPr>
    </w:p>
    <w:p w:rsidR="00D1791D" w:rsidRDefault="00D1791D" w:rsidP="00D1791D">
      <w:pPr>
        <w:pStyle w:val="mechtex"/>
        <w:ind w:firstLine="567"/>
        <w:jc w:val="left"/>
        <w:rPr>
          <w:rFonts w:ascii="GHEA Mariam" w:hAnsi="GHEA Mariam" w:cs="Sylfaen"/>
          <w:sz w:val="24"/>
          <w:szCs w:val="24"/>
          <w:lang w:val="hy-AM"/>
        </w:rPr>
      </w:pPr>
    </w:p>
    <w:p w:rsidR="00D1791D" w:rsidRPr="00574F02" w:rsidRDefault="00D1791D" w:rsidP="00D1791D">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1791D" w:rsidRPr="00574F02" w:rsidRDefault="00D1791D" w:rsidP="00D1791D">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93BCE" w:rsidRDefault="00D1791D" w:rsidP="00D1791D">
      <w:pPr>
        <w:pStyle w:val="mechtex"/>
        <w:ind w:firstLine="567"/>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450FE">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8A377C" w:rsidRDefault="008A377C" w:rsidP="00D1791D">
      <w:pPr>
        <w:pStyle w:val="mechtex"/>
        <w:ind w:firstLine="567"/>
        <w:jc w:val="left"/>
        <w:rPr>
          <w:rFonts w:ascii="GHEA Mariam" w:hAnsi="GHEA Mariam" w:cs="Sylfaen"/>
          <w:sz w:val="24"/>
          <w:szCs w:val="24"/>
          <w:lang w:val="hy-AM"/>
        </w:rPr>
        <w:sectPr w:rsidR="008A377C" w:rsidSect="00800025">
          <w:pgSz w:w="16834" w:h="11909" w:orient="landscape" w:code="9"/>
          <w:pgMar w:top="1440" w:right="1418" w:bottom="1440" w:left="1702" w:header="720" w:footer="576" w:gutter="0"/>
          <w:pgNumType w:start="1"/>
          <w:cols w:space="720"/>
          <w:titlePg/>
          <w:docGrid w:linePitch="272"/>
        </w:sectPr>
      </w:pPr>
    </w:p>
    <w:p w:rsidR="008A377C" w:rsidRPr="00B00EC1" w:rsidRDefault="008A377C" w:rsidP="008A377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8A377C" w:rsidRPr="00AD2FF0" w:rsidRDefault="008A377C" w:rsidP="008A377C">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8A377C" w:rsidRDefault="008A377C" w:rsidP="008A377C">
      <w:pPr>
        <w:shd w:val="clear" w:color="auto" w:fill="FFFFFF"/>
        <w:spacing w:line="360" w:lineRule="auto"/>
        <w:ind w:right="673"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փետրվար</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46E43" w:rsidRDefault="00A46E43" w:rsidP="008A377C">
      <w:pPr>
        <w:shd w:val="clear" w:color="auto" w:fill="FFFFFF"/>
        <w:spacing w:line="360" w:lineRule="auto"/>
        <w:ind w:right="673" w:firstLine="567"/>
        <w:jc w:val="right"/>
        <w:rPr>
          <w:rFonts w:ascii="GHEA Mariam" w:hAnsi="GHEA Mariam"/>
          <w:spacing w:val="-2"/>
          <w:sz w:val="24"/>
          <w:szCs w:val="24"/>
          <w:lang w:val="hy-AM"/>
        </w:rPr>
      </w:pPr>
    </w:p>
    <w:tbl>
      <w:tblPr>
        <w:tblW w:w="16302" w:type="dxa"/>
        <w:tblInd w:w="-1418" w:type="dxa"/>
        <w:tblLayout w:type="fixed"/>
        <w:tblLook w:val="04A0" w:firstRow="1" w:lastRow="0" w:firstColumn="1" w:lastColumn="0" w:noHBand="0" w:noVBand="1"/>
      </w:tblPr>
      <w:tblGrid>
        <w:gridCol w:w="597"/>
        <w:gridCol w:w="963"/>
        <w:gridCol w:w="851"/>
        <w:gridCol w:w="850"/>
        <w:gridCol w:w="851"/>
        <w:gridCol w:w="1275"/>
        <w:gridCol w:w="993"/>
        <w:gridCol w:w="1701"/>
        <w:gridCol w:w="1984"/>
        <w:gridCol w:w="1559"/>
        <w:gridCol w:w="1560"/>
        <w:gridCol w:w="1559"/>
        <w:gridCol w:w="1559"/>
      </w:tblGrid>
      <w:tr w:rsidR="008A377C" w:rsidRPr="00FD257A" w:rsidTr="008A377C">
        <w:trPr>
          <w:trHeight w:val="945"/>
        </w:trPr>
        <w:tc>
          <w:tcPr>
            <w:tcW w:w="16302" w:type="dxa"/>
            <w:gridSpan w:val="13"/>
            <w:tcBorders>
              <w:top w:val="nil"/>
              <w:left w:val="nil"/>
              <w:bottom w:val="nil"/>
              <w:right w:val="nil"/>
            </w:tcBorders>
            <w:shd w:val="clear" w:color="auto" w:fill="auto"/>
            <w:vAlign w:val="center"/>
            <w:hideMark/>
          </w:tcPr>
          <w:p w:rsidR="00A46E43" w:rsidRDefault="008A377C" w:rsidP="00A46E43">
            <w:pPr>
              <w:jc w:val="center"/>
              <w:rPr>
                <w:rFonts w:ascii="GHEA Mariam" w:hAnsi="GHEA Mariam" w:cs="Calibri"/>
                <w:bCs/>
                <w:color w:val="000000"/>
                <w:sz w:val="24"/>
                <w:szCs w:val="24"/>
                <w:lang w:val="hy-AM" w:eastAsia="en-GB"/>
              </w:rPr>
            </w:pPr>
            <w:r w:rsidRPr="00A46E43">
              <w:rPr>
                <w:rFonts w:ascii="GHEA Mariam" w:hAnsi="GHEA Mariam" w:cs="Calibri"/>
                <w:bCs/>
                <w:color w:val="000000"/>
                <w:sz w:val="24"/>
                <w:szCs w:val="24"/>
                <w:lang w:val="hy-AM" w:eastAsia="en-GB"/>
              </w:rPr>
              <w:t>ՀԱՅԱՍՏԱՆԻ</w:t>
            </w:r>
            <w:r w:rsidR="00A46E43">
              <w:rPr>
                <w:rFonts w:ascii="GHEA Mariam" w:hAnsi="GHEA Mariam" w:cs="Calibri"/>
                <w:bCs/>
                <w:color w:val="000000"/>
                <w:sz w:val="24"/>
                <w:szCs w:val="24"/>
                <w:lang w:val="hy-AM" w:eastAsia="en-GB"/>
              </w:rPr>
              <w:t xml:space="preserve"> ՀԱՆՐԱՊԵՏՈՒԹՅԱՆ ԿԱՌԱՎԱՐՈՒԹՅԱՆ 2025 ԹՎԱԿԱՆԻ </w:t>
            </w:r>
            <w:r w:rsidRPr="00A46E43">
              <w:rPr>
                <w:rFonts w:ascii="GHEA Mariam" w:hAnsi="GHEA Mariam" w:cs="Calibri"/>
                <w:bCs/>
                <w:color w:val="000000"/>
                <w:sz w:val="24"/>
                <w:szCs w:val="24"/>
                <w:lang w:val="hy-AM" w:eastAsia="en-GB"/>
              </w:rPr>
              <w:t>ԴԵԿՏԵ</w:t>
            </w:r>
            <w:r w:rsidR="00A46E43">
              <w:rPr>
                <w:rFonts w:ascii="GHEA Mariam" w:hAnsi="GHEA Mariam" w:cs="Calibri"/>
                <w:bCs/>
                <w:color w:val="000000"/>
                <w:sz w:val="24"/>
                <w:szCs w:val="24"/>
                <w:lang w:val="hy-AM" w:eastAsia="en-GB"/>
              </w:rPr>
              <w:t xml:space="preserve">ՄԲԵՐԻ 25-Ի N 1910-Ն ՈՐՈՇՄԱՆ </w:t>
            </w:r>
          </w:p>
          <w:p w:rsidR="008A377C" w:rsidRPr="00A46E43" w:rsidRDefault="008A377C" w:rsidP="00A46E43">
            <w:pPr>
              <w:jc w:val="center"/>
              <w:rPr>
                <w:rFonts w:ascii="GHEA Mariam" w:hAnsi="GHEA Mariam" w:cs="Calibri"/>
                <w:bCs/>
                <w:color w:val="000000"/>
                <w:sz w:val="24"/>
                <w:szCs w:val="24"/>
                <w:lang w:val="hy-AM" w:eastAsia="en-GB"/>
              </w:rPr>
            </w:pPr>
            <w:r w:rsidRPr="00A46E43">
              <w:rPr>
                <w:rFonts w:ascii="GHEA Mariam" w:hAnsi="GHEA Mariam" w:cs="Calibri"/>
                <w:bCs/>
                <w:color w:val="000000"/>
                <w:sz w:val="24"/>
                <w:szCs w:val="24"/>
                <w:lang w:val="hy-AM" w:eastAsia="en-GB"/>
              </w:rPr>
              <w:t xml:space="preserve">N 9.1 ՀԱՎԵԼՎԱԾՈՒՄ ԿԱՏԱՐՎՈՂ ՓՈՓՈԽՈՒԹՅՈՒՆՆԵՐԸ ԵՎ ԼՐԱՑՈՒՄՆԵՐԸ </w:t>
            </w:r>
          </w:p>
        </w:tc>
      </w:tr>
      <w:tr w:rsidR="008A377C" w:rsidRPr="008A377C" w:rsidTr="00A46E43">
        <w:trPr>
          <w:trHeight w:val="405"/>
        </w:trPr>
        <w:tc>
          <w:tcPr>
            <w:tcW w:w="597" w:type="dxa"/>
            <w:tcBorders>
              <w:top w:val="nil"/>
              <w:left w:val="nil"/>
              <w:bottom w:val="nil"/>
              <w:right w:val="nil"/>
            </w:tcBorders>
            <w:shd w:val="clear" w:color="auto" w:fill="auto"/>
            <w:noWrap/>
            <w:vAlign w:val="bottom"/>
            <w:hideMark/>
          </w:tcPr>
          <w:p w:rsidR="008A377C" w:rsidRPr="008A377C" w:rsidRDefault="008A377C" w:rsidP="008A377C">
            <w:pPr>
              <w:jc w:val="center"/>
              <w:rPr>
                <w:rFonts w:ascii="GHEA Mariam" w:hAnsi="GHEA Mariam" w:cs="Calibri"/>
                <w:b/>
                <w:bCs/>
                <w:color w:val="000000"/>
                <w:sz w:val="18"/>
                <w:szCs w:val="18"/>
                <w:lang w:val="hy-AM" w:eastAsia="en-GB"/>
              </w:rPr>
            </w:pPr>
          </w:p>
        </w:tc>
        <w:tc>
          <w:tcPr>
            <w:tcW w:w="963"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851"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850"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851"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1275"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993"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1701"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1984"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1559"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1560"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1559"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sz w:val="18"/>
                <w:szCs w:val="18"/>
                <w:lang w:val="hy-AM" w:eastAsia="en-GB"/>
              </w:rPr>
            </w:pPr>
          </w:p>
        </w:tc>
        <w:tc>
          <w:tcPr>
            <w:tcW w:w="1559" w:type="dxa"/>
            <w:tcBorders>
              <w:top w:val="nil"/>
              <w:left w:val="nil"/>
              <w:bottom w:val="single" w:sz="4" w:space="0" w:color="auto"/>
              <w:right w:val="nil"/>
            </w:tcBorders>
            <w:shd w:val="clear" w:color="auto" w:fill="auto"/>
            <w:noWrap/>
            <w:vAlign w:val="bottom"/>
            <w:hideMark/>
          </w:tcPr>
          <w:p w:rsidR="008A377C" w:rsidRPr="00A46E43" w:rsidRDefault="00A46E43" w:rsidP="008A377C">
            <w:pPr>
              <w:jc w:val="right"/>
              <w:rPr>
                <w:rFonts w:ascii="GHEA Mariam" w:hAnsi="GHEA Mariam" w:cs="Calibri"/>
                <w:iCs/>
                <w:color w:val="000000"/>
                <w:sz w:val="18"/>
                <w:szCs w:val="18"/>
                <w:lang w:val="hy-AM" w:eastAsia="en-GB"/>
              </w:rPr>
            </w:pPr>
            <w:r w:rsidRPr="00A46E43">
              <w:rPr>
                <w:rFonts w:ascii="GHEA Mariam" w:hAnsi="GHEA Mariam" w:cs="Calibri"/>
                <w:iCs/>
                <w:color w:val="000000"/>
                <w:sz w:val="18"/>
                <w:szCs w:val="18"/>
                <w:lang w:val="en-GB" w:eastAsia="en-GB"/>
              </w:rPr>
              <w:t>(հ</w:t>
            </w:r>
            <w:r w:rsidRPr="00800025">
              <w:rPr>
                <w:rFonts w:ascii="GHEA Mariam" w:hAnsi="GHEA Mariam" w:cs="Calibri"/>
                <w:iCs/>
                <w:color w:val="000000"/>
                <w:sz w:val="18"/>
                <w:szCs w:val="18"/>
                <w:lang w:val="en-GB" w:eastAsia="en-GB"/>
              </w:rPr>
              <w:t>ազ</w:t>
            </w:r>
            <w:r w:rsidRPr="00A46E43">
              <w:rPr>
                <w:rFonts w:ascii="GHEA Mariam" w:hAnsi="GHEA Mariam" w:cs="Calibri"/>
                <w:iCs/>
                <w:color w:val="000000"/>
                <w:sz w:val="18"/>
                <w:szCs w:val="18"/>
                <w:lang w:val="hy-AM" w:eastAsia="en-GB"/>
              </w:rPr>
              <w:t>.</w:t>
            </w:r>
            <w:r w:rsidRPr="00800025">
              <w:rPr>
                <w:rFonts w:ascii="GHEA Mariam" w:hAnsi="GHEA Mariam" w:cs="Calibri"/>
                <w:iCs/>
                <w:color w:val="000000"/>
                <w:sz w:val="18"/>
                <w:szCs w:val="18"/>
                <w:lang w:val="en-GB" w:eastAsia="en-GB"/>
              </w:rPr>
              <w:t xml:space="preserve"> դրամ</w:t>
            </w:r>
            <w:r w:rsidRPr="00A46E43">
              <w:rPr>
                <w:rFonts w:ascii="GHEA Mariam" w:hAnsi="GHEA Mariam" w:cs="Calibri"/>
                <w:iCs/>
                <w:color w:val="000000"/>
                <w:sz w:val="18"/>
                <w:szCs w:val="18"/>
                <w:lang w:val="en-GB" w:eastAsia="en-GB"/>
              </w:rPr>
              <w:t>)</w:t>
            </w:r>
          </w:p>
        </w:tc>
      </w:tr>
      <w:tr w:rsidR="008A377C" w:rsidRPr="008A377C" w:rsidTr="00A46E43">
        <w:trPr>
          <w:trHeight w:val="550"/>
        </w:trPr>
        <w:tc>
          <w:tcPr>
            <w:tcW w:w="5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377C" w:rsidRPr="008A377C" w:rsidRDefault="008A377C" w:rsidP="008A377C">
            <w:pPr>
              <w:jc w:val="center"/>
              <w:rPr>
                <w:rFonts w:ascii="GHEA Mariam" w:hAnsi="GHEA Mariam" w:cs="Calibri"/>
                <w:sz w:val="18"/>
                <w:szCs w:val="18"/>
                <w:lang w:val="en-GB" w:eastAsia="en-GB"/>
              </w:rPr>
            </w:pPr>
            <w:r w:rsidRPr="008A377C">
              <w:rPr>
                <w:rFonts w:ascii="GHEA Mariam" w:hAnsi="GHEA Mariam" w:cs="Calibri"/>
                <w:sz w:val="18"/>
                <w:szCs w:val="18"/>
                <w:lang w:val="en-GB" w:eastAsia="en-GB"/>
              </w:rPr>
              <w:t xml:space="preserve"> ԲՍԿ </w:t>
            </w:r>
          </w:p>
        </w:tc>
        <w:tc>
          <w:tcPr>
            <w:tcW w:w="1814" w:type="dxa"/>
            <w:gridSpan w:val="2"/>
            <w:tcBorders>
              <w:top w:val="single" w:sz="4" w:space="0" w:color="auto"/>
              <w:left w:val="nil"/>
              <w:bottom w:val="single" w:sz="4" w:space="0" w:color="auto"/>
              <w:right w:val="single" w:sz="4" w:space="0" w:color="auto"/>
            </w:tcBorders>
            <w:shd w:val="clear" w:color="auto" w:fill="auto"/>
            <w:vAlign w:val="center"/>
            <w:hideMark/>
          </w:tcPr>
          <w:p w:rsidR="008A377C" w:rsidRPr="008A377C" w:rsidRDefault="008A377C" w:rsidP="008A377C">
            <w:pPr>
              <w:jc w:val="center"/>
              <w:rPr>
                <w:rFonts w:ascii="GHEA Mariam" w:hAnsi="GHEA Mariam" w:cs="Calibri"/>
                <w:sz w:val="18"/>
                <w:szCs w:val="18"/>
                <w:lang w:val="en-GB" w:eastAsia="en-GB"/>
              </w:rPr>
            </w:pPr>
            <w:r w:rsidRPr="008A377C">
              <w:rPr>
                <w:rFonts w:ascii="GHEA Mariam" w:hAnsi="GHEA Mariam" w:cs="Calibri"/>
                <w:sz w:val="18"/>
                <w:szCs w:val="18"/>
                <w:lang w:val="en-GB" w:eastAsia="en-GB"/>
              </w:rPr>
              <w:t xml:space="preserve"> Ծրագիր</w:t>
            </w:r>
            <w:r w:rsidR="00A46E43">
              <w:rPr>
                <w:rFonts w:ascii="GHEA Mariam" w:hAnsi="GHEA Mariam" w:cs="Calibri"/>
                <w:sz w:val="18"/>
                <w:szCs w:val="18"/>
                <w:lang w:val="hy-AM" w:eastAsia="en-GB"/>
              </w:rPr>
              <w:t>ը</w:t>
            </w:r>
            <w:r w:rsidRPr="008A377C">
              <w:rPr>
                <w:rFonts w:ascii="GHEA Mariam" w:hAnsi="GHEA Mariam" w:cs="Calibri"/>
                <w:sz w:val="18"/>
                <w:szCs w:val="18"/>
                <w:lang w:val="en-GB" w:eastAsia="en-GB"/>
              </w:rPr>
              <w:t xml:space="preserve"> </w:t>
            </w:r>
          </w:p>
        </w:tc>
        <w:tc>
          <w:tcPr>
            <w:tcW w:w="3969" w:type="dxa"/>
            <w:gridSpan w:val="4"/>
            <w:tcBorders>
              <w:top w:val="single" w:sz="4" w:space="0" w:color="auto"/>
              <w:left w:val="nil"/>
              <w:bottom w:val="single" w:sz="4" w:space="0" w:color="auto"/>
              <w:right w:val="single" w:sz="4" w:space="0" w:color="auto"/>
            </w:tcBorders>
            <w:shd w:val="clear" w:color="auto" w:fill="auto"/>
            <w:vAlign w:val="center"/>
            <w:hideMark/>
          </w:tcPr>
          <w:p w:rsidR="008A377C" w:rsidRPr="008A377C" w:rsidRDefault="008A377C" w:rsidP="008A377C">
            <w:pPr>
              <w:jc w:val="center"/>
              <w:rPr>
                <w:rFonts w:ascii="GHEA Mariam" w:hAnsi="GHEA Mariam" w:cs="Calibri"/>
                <w:sz w:val="18"/>
                <w:szCs w:val="18"/>
                <w:lang w:val="en-GB" w:eastAsia="en-GB"/>
              </w:rPr>
            </w:pPr>
            <w:r w:rsidRPr="008A377C">
              <w:rPr>
                <w:rFonts w:ascii="GHEA Mariam" w:hAnsi="GHEA Mariam" w:cs="Calibri"/>
                <w:sz w:val="18"/>
                <w:szCs w:val="18"/>
                <w:lang w:val="en-GB" w:eastAsia="en-GB"/>
              </w:rPr>
              <w:t xml:space="preserve"> Միջոցառում</w:t>
            </w:r>
            <w:r w:rsidR="00A46E43">
              <w:rPr>
                <w:rFonts w:ascii="GHEA Mariam" w:hAnsi="GHEA Mariam" w:cs="Calibri"/>
                <w:sz w:val="18"/>
                <w:szCs w:val="18"/>
                <w:lang w:val="hy-AM" w:eastAsia="en-GB"/>
              </w:rPr>
              <w:t>ը</w:t>
            </w:r>
            <w:r w:rsidRPr="008A377C">
              <w:rPr>
                <w:rFonts w:ascii="GHEA Mariam" w:hAnsi="GHEA Mariam" w:cs="Calibri"/>
                <w:sz w:val="18"/>
                <w:szCs w:val="18"/>
                <w:lang w:val="en-GB" w:eastAsia="en-GB"/>
              </w:rPr>
              <w:t xml:space="preserve">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377C" w:rsidRPr="008A377C" w:rsidRDefault="008A377C" w:rsidP="008A377C">
            <w:pPr>
              <w:jc w:val="center"/>
              <w:rPr>
                <w:rFonts w:ascii="GHEA Mariam" w:hAnsi="GHEA Mariam" w:cs="Calibri"/>
                <w:sz w:val="18"/>
                <w:szCs w:val="18"/>
                <w:lang w:val="en-GB" w:eastAsia="en-GB"/>
              </w:rPr>
            </w:pPr>
            <w:r w:rsidRPr="008A377C">
              <w:rPr>
                <w:rFonts w:ascii="GHEA Mariam" w:hAnsi="GHEA Mariam" w:cs="Calibri"/>
                <w:sz w:val="18"/>
                <w:szCs w:val="18"/>
                <w:lang w:val="en-GB" w:eastAsia="en-GB"/>
              </w:rPr>
              <w:t>Իրականացնողը/ ակտիվն օգտագործողը/ շահառուի ընտրության չափորոշիչը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377C" w:rsidRPr="008A377C" w:rsidRDefault="008A377C" w:rsidP="008A377C">
            <w:pPr>
              <w:jc w:val="center"/>
              <w:rPr>
                <w:rFonts w:ascii="GHEA Mariam" w:hAnsi="GHEA Mariam" w:cs="Calibri"/>
                <w:sz w:val="18"/>
                <w:szCs w:val="18"/>
                <w:lang w:val="en-GB" w:eastAsia="en-GB"/>
              </w:rPr>
            </w:pPr>
            <w:r w:rsidRPr="008A377C">
              <w:rPr>
                <w:rFonts w:ascii="GHEA Mariam" w:hAnsi="GHEA Mariam" w:cs="Calibri"/>
                <w:sz w:val="18"/>
                <w:szCs w:val="18"/>
                <w:lang w:val="en-GB" w:eastAsia="en-GB"/>
              </w:rPr>
              <w:t>Արդյունքային չափորոշիչը</w:t>
            </w:r>
          </w:p>
        </w:tc>
        <w:tc>
          <w:tcPr>
            <w:tcW w:w="6237" w:type="dxa"/>
            <w:gridSpan w:val="4"/>
            <w:tcBorders>
              <w:top w:val="single" w:sz="4" w:space="0" w:color="auto"/>
              <w:left w:val="nil"/>
              <w:bottom w:val="single" w:sz="4" w:space="0" w:color="auto"/>
              <w:right w:val="single" w:sz="4" w:space="0" w:color="000000"/>
            </w:tcBorders>
            <w:shd w:val="clear" w:color="auto" w:fill="auto"/>
            <w:vAlign w:val="center"/>
            <w:hideMark/>
          </w:tcPr>
          <w:p w:rsidR="00A46E43" w:rsidRDefault="008A377C" w:rsidP="008A377C">
            <w:pPr>
              <w:jc w:val="center"/>
              <w:rPr>
                <w:rFonts w:ascii="GHEA Mariam" w:hAnsi="GHEA Mariam" w:cs="Calibri"/>
                <w:bCs/>
                <w:sz w:val="18"/>
                <w:szCs w:val="18"/>
                <w:lang w:val="en-GB" w:eastAsia="en-GB"/>
              </w:rPr>
            </w:pPr>
            <w:r w:rsidRPr="00A46E43">
              <w:rPr>
                <w:rFonts w:ascii="GHEA Mariam" w:hAnsi="GHEA Mariam" w:cs="Calibri"/>
                <w:bCs/>
                <w:sz w:val="18"/>
                <w:szCs w:val="18"/>
                <w:lang w:val="en-GB" w:eastAsia="en-GB"/>
              </w:rPr>
              <w:t xml:space="preserve">Ցուցանիշների փոփոխությունը </w:t>
            </w:r>
          </w:p>
          <w:p w:rsidR="008A377C" w:rsidRPr="00A46E43" w:rsidRDefault="008A377C" w:rsidP="008A377C">
            <w:pPr>
              <w:jc w:val="center"/>
              <w:rPr>
                <w:rFonts w:ascii="GHEA Mariam" w:hAnsi="GHEA Mariam" w:cs="Calibri"/>
                <w:bCs/>
                <w:sz w:val="18"/>
                <w:szCs w:val="18"/>
                <w:lang w:val="en-GB" w:eastAsia="en-GB"/>
              </w:rPr>
            </w:pPr>
            <w:r w:rsidRPr="00A46E43">
              <w:rPr>
                <w:rFonts w:ascii="GHEA Mariam" w:hAnsi="GHEA Mariam" w:cs="Calibri"/>
                <w:bCs/>
                <w:sz w:val="18"/>
                <w:szCs w:val="18"/>
                <w:lang w:val="en-GB" w:eastAsia="en-GB"/>
              </w:rPr>
              <w:t>(ավելացումները նշված են դրական նշանով, իսկ նվազեցումները՝ փակագծերում)</w:t>
            </w:r>
          </w:p>
        </w:tc>
      </w:tr>
      <w:tr w:rsidR="008A377C" w:rsidRPr="008A377C" w:rsidTr="00A46E43">
        <w:trPr>
          <w:trHeight w:val="538"/>
        </w:trPr>
        <w:tc>
          <w:tcPr>
            <w:tcW w:w="597" w:type="dxa"/>
            <w:vMerge/>
            <w:tcBorders>
              <w:top w:val="single" w:sz="4" w:space="0" w:color="auto"/>
              <w:left w:val="single" w:sz="4" w:space="0" w:color="auto"/>
              <w:bottom w:val="single" w:sz="4" w:space="0" w:color="auto"/>
              <w:right w:val="single" w:sz="4" w:space="0" w:color="auto"/>
            </w:tcBorders>
            <w:vAlign w:val="center"/>
            <w:hideMark/>
          </w:tcPr>
          <w:p w:rsidR="008A377C" w:rsidRPr="008A377C" w:rsidRDefault="008A377C" w:rsidP="008A377C">
            <w:pPr>
              <w:rPr>
                <w:rFonts w:ascii="GHEA Mariam" w:hAnsi="GHEA Mariam" w:cs="Calibri"/>
                <w:sz w:val="18"/>
                <w:szCs w:val="18"/>
                <w:lang w:val="en-GB" w:eastAsia="en-GB"/>
              </w:rPr>
            </w:pPr>
          </w:p>
        </w:tc>
        <w:tc>
          <w:tcPr>
            <w:tcW w:w="963" w:type="dxa"/>
            <w:tcBorders>
              <w:top w:val="nil"/>
              <w:left w:val="nil"/>
              <w:bottom w:val="nil"/>
              <w:right w:val="single" w:sz="4" w:space="0" w:color="auto"/>
            </w:tcBorders>
            <w:shd w:val="clear" w:color="auto" w:fill="auto"/>
            <w:vAlign w:val="center"/>
            <w:hideMark/>
          </w:tcPr>
          <w:p w:rsidR="008A377C" w:rsidRPr="008A377C" w:rsidRDefault="00A46E43" w:rsidP="00A46E43">
            <w:pPr>
              <w:jc w:val="center"/>
              <w:rPr>
                <w:rFonts w:ascii="GHEA Mariam" w:hAnsi="GHEA Mariam" w:cs="Calibri"/>
                <w:sz w:val="18"/>
                <w:szCs w:val="18"/>
                <w:lang w:val="en-GB" w:eastAsia="en-GB"/>
              </w:rPr>
            </w:pPr>
            <w:r>
              <w:rPr>
                <w:rFonts w:ascii="GHEA Mariam" w:hAnsi="GHEA Mariam" w:cs="Calibri"/>
                <w:sz w:val="18"/>
                <w:szCs w:val="18"/>
                <w:lang w:val="hy-AM" w:eastAsia="en-GB"/>
              </w:rPr>
              <w:t>դ</w:t>
            </w:r>
            <w:r w:rsidR="008A377C" w:rsidRPr="008A377C">
              <w:rPr>
                <w:rFonts w:ascii="GHEA Mariam" w:hAnsi="GHEA Mariam" w:cs="Calibri"/>
                <w:sz w:val="18"/>
                <w:szCs w:val="18"/>
                <w:lang w:val="en-GB" w:eastAsia="en-GB"/>
              </w:rPr>
              <w:t>ասիչը</w:t>
            </w:r>
          </w:p>
        </w:tc>
        <w:tc>
          <w:tcPr>
            <w:tcW w:w="851" w:type="dxa"/>
            <w:tcBorders>
              <w:top w:val="nil"/>
              <w:left w:val="nil"/>
              <w:bottom w:val="nil"/>
              <w:right w:val="single" w:sz="4" w:space="0" w:color="auto"/>
            </w:tcBorders>
            <w:shd w:val="clear" w:color="auto" w:fill="auto"/>
            <w:vAlign w:val="center"/>
            <w:hideMark/>
          </w:tcPr>
          <w:p w:rsidR="008A377C" w:rsidRPr="008A377C" w:rsidRDefault="00A46E43" w:rsidP="00A46E43">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8A377C" w:rsidRPr="008A377C">
              <w:rPr>
                <w:rFonts w:ascii="GHEA Mariam" w:hAnsi="GHEA Mariam" w:cs="Calibri"/>
                <w:sz w:val="18"/>
                <w:szCs w:val="18"/>
                <w:lang w:val="en-GB" w:eastAsia="en-GB"/>
              </w:rPr>
              <w:t>նվա-նումը</w:t>
            </w:r>
          </w:p>
        </w:tc>
        <w:tc>
          <w:tcPr>
            <w:tcW w:w="850" w:type="dxa"/>
            <w:tcBorders>
              <w:top w:val="nil"/>
              <w:left w:val="nil"/>
              <w:bottom w:val="nil"/>
              <w:right w:val="single" w:sz="4" w:space="0" w:color="auto"/>
            </w:tcBorders>
            <w:shd w:val="clear" w:color="auto" w:fill="auto"/>
            <w:vAlign w:val="center"/>
            <w:hideMark/>
          </w:tcPr>
          <w:p w:rsidR="008A377C" w:rsidRPr="008A377C" w:rsidRDefault="00A46E43" w:rsidP="00A46E43">
            <w:pPr>
              <w:jc w:val="center"/>
              <w:rPr>
                <w:rFonts w:ascii="GHEA Mariam" w:hAnsi="GHEA Mariam" w:cs="Calibri"/>
                <w:sz w:val="18"/>
                <w:szCs w:val="18"/>
                <w:lang w:val="en-GB" w:eastAsia="en-GB"/>
              </w:rPr>
            </w:pPr>
            <w:r>
              <w:rPr>
                <w:rFonts w:ascii="GHEA Mariam" w:hAnsi="GHEA Mariam" w:cs="Calibri"/>
                <w:sz w:val="18"/>
                <w:szCs w:val="18"/>
                <w:lang w:val="hy-AM" w:eastAsia="en-GB"/>
              </w:rPr>
              <w:t>դ</w:t>
            </w:r>
            <w:r w:rsidR="008A377C" w:rsidRPr="008A377C">
              <w:rPr>
                <w:rFonts w:ascii="GHEA Mariam" w:hAnsi="GHEA Mariam" w:cs="Calibri"/>
                <w:sz w:val="18"/>
                <w:szCs w:val="18"/>
                <w:lang w:val="en-GB" w:eastAsia="en-GB"/>
              </w:rPr>
              <w:t>ասիչը</w:t>
            </w:r>
          </w:p>
        </w:tc>
        <w:tc>
          <w:tcPr>
            <w:tcW w:w="851" w:type="dxa"/>
            <w:tcBorders>
              <w:top w:val="nil"/>
              <w:left w:val="nil"/>
              <w:bottom w:val="nil"/>
              <w:right w:val="single" w:sz="4" w:space="0" w:color="auto"/>
            </w:tcBorders>
            <w:shd w:val="clear" w:color="auto" w:fill="auto"/>
            <w:vAlign w:val="center"/>
            <w:hideMark/>
          </w:tcPr>
          <w:p w:rsidR="008A377C" w:rsidRPr="008A377C" w:rsidRDefault="00A46E43" w:rsidP="00A46E43">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8A377C" w:rsidRPr="008A377C">
              <w:rPr>
                <w:rFonts w:ascii="GHEA Mariam" w:hAnsi="GHEA Mariam" w:cs="Calibri"/>
                <w:sz w:val="18"/>
                <w:szCs w:val="18"/>
                <w:lang w:val="en-GB" w:eastAsia="en-GB"/>
              </w:rPr>
              <w:t>նվա-նումը</w:t>
            </w:r>
          </w:p>
        </w:tc>
        <w:tc>
          <w:tcPr>
            <w:tcW w:w="1275" w:type="dxa"/>
            <w:tcBorders>
              <w:top w:val="nil"/>
              <w:left w:val="nil"/>
              <w:bottom w:val="nil"/>
              <w:right w:val="single" w:sz="4" w:space="0" w:color="auto"/>
            </w:tcBorders>
            <w:shd w:val="clear" w:color="auto" w:fill="auto"/>
            <w:vAlign w:val="center"/>
            <w:hideMark/>
          </w:tcPr>
          <w:p w:rsidR="008A377C" w:rsidRPr="008A377C" w:rsidRDefault="00A46E43" w:rsidP="00A46E43">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008A377C" w:rsidRPr="008A377C">
              <w:rPr>
                <w:rFonts w:ascii="GHEA Mariam" w:hAnsi="GHEA Mariam" w:cs="Calibri"/>
                <w:sz w:val="18"/>
                <w:szCs w:val="18"/>
                <w:lang w:val="en-GB" w:eastAsia="en-GB"/>
              </w:rPr>
              <w:t>կարագրու-թյունը</w:t>
            </w:r>
          </w:p>
        </w:tc>
        <w:tc>
          <w:tcPr>
            <w:tcW w:w="993" w:type="dxa"/>
            <w:tcBorders>
              <w:top w:val="nil"/>
              <w:left w:val="nil"/>
              <w:bottom w:val="nil"/>
              <w:right w:val="single" w:sz="4" w:space="0" w:color="auto"/>
            </w:tcBorders>
            <w:shd w:val="clear" w:color="auto" w:fill="auto"/>
            <w:vAlign w:val="center"/>
            <w:hideMark/>
          </w:tcPr>
          <w:p w:rsidR="008A377C" w:rsidRPr="008A377C" w:rsidRDefault="00A46E43" w:rsidP="00A46E43">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008A377C" w:rsidRPr="008A377C">
              <w:rPr>
                <w:rFonts w:ascii="GHEA Mariam" w:hAnsi="GHEA Mariam" w:cs="Calibri"/>
                <w:sz w:val="18"/>
                <w:szCs w:val="18"/>
                <w:lang w:val="en-GB" w:eastAsia="en-GB"/>
              </w:rPr>
              <w:t>եսակը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A377C" w:rsidRPr="008A377C" w:rsidRDefault="008A377C" w:rsidP="008A377C">
            <w:pPr>
              <w:rPr>
                <w:rFonts w:ascii="GHEA Mariam" w:hAnsi="GHEA Mariam" w:cs="Calibri"/>
                <w:sz w:val="18"/>
                <w:szCs w:val="18"/>
                <w:lang w:val="en-GB"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A377C" w:rsidRPr="008A377C" w:rsidRDefault="008A377C" w:rsidP="008A377C">
            <w:pPr>
              <w:rPr>
                <w:rFonts w:ascii="GHEA Mariam" w:hAnsi="GHEA Mariam" w:cs="Calibri"/>
                <w:sz w:val="18"/>
                <w:szCs w:val="18"/>
                <w:lang w:val="en-GB" w:eastAsia="en-GB"/>
              </w:rPr>
            </w:pPr>
          </w:p>
        </w:tc>
        <w:tc>
          <w:tcPr>
            <w:tcW w:w="1559" w:type="dxa"/>
            <w:tcBorders>
              <w:top w:val="nil"/>
              <w:left w:val="nil"/>
              <w:bottom w:val="nil"/>
              <w:right w:val="single" w:sz="4" w:space="0" w:color="auto"/>
            </w:tcBorders>
            <w:shd w:val="clear" w:color="auto" w:fill="auto"/>
            <w:vAlign w:val="center"/>
            <w:hideMark/>
          </w:tcPr>
          <w:p w:rsidR="008A377C" w:rsidRPr="008A377C" w:rsidRDefault="00A46E43" w:rsidP="008A377C">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8A377C" w:rsidRPr="008A377C">
              <w:rPr>
                <w:rFonts w:ascii="GHEA Mariam" w:hAnsi="GHEA Mariam" w:cs="Calibri"/>
                <w:sz w:val="18"/>
                <w:szCs w:val="18"/>
                <w:lang w:val="en-GB" w:eastAsia="en-GB"/>
              </w:rPr>
              <w:t xml:space="preserve">ռաջին եռամսյակ </w:t>
            </w:r>
          </w:p>
        </w:tc>
        <w:tc>
          <w:tcPr>
            <w:tcW w:w="1560" w:type="dxa"/>
            <w:tcBorders>
              <w:top w:val="nil"/>
              <w:left w:val="nil"/>
              <w:bottom w:val="nil"/>
              <w:right w:val="single" w:sz="4" w:space="0" w:color="auto"/>
            </w:tcBorders>
            <w:shd w:val="clear" w:color="auto" w:fill="auto"/>
            <w:vAlign w:val="center"/>
            <w:hideMark/>
          </w:tcPr>
          <w:p w:rsidR="008A377C" w:rsidRPr="008A377C" w:rsidRDefault="00A46E43" w:rsidP="008A377C">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8A377C" w:rsidRPr="008A377C">
              <w:rPr>
                <w:rFonts w:ascii="GHEA Mariam" w:hAnsi="GHEA Mariam" w:cs="Calibri"/>
                <w:sz w:val="18"/>
                <w:szCs w:val="18"/>
                <w:lang w:val="en-GB" w:eastAsia="en-GB"/>
              </w:rPr>
              <w:t xml:space="preserve">ռաջին կիսամյակ </w:t>
            </w:r>
          </w:p>
        </w:tc>
        <w:tc>
          <w:tcPr>
            <w:tcW w:w="1559" w:type="dxa"/>
            <w:tcBorders>
              <w:top w:val="nil"/>
              <w:left w:val="nil"/>
              <w:bottom w:val="nil"/>
              <w:right w:val="single" w:sz="4" w:space="0" w:color="auto"/>
            </w:tcBorders>
            <w:shd w:val="clear" w:color="auto" w:fill="auto"/>
            <w:vAlign w:val="center"/>
            <w:hideMark/>
          </w:tcPr>
          <w:p w:rsidR="008A377C" w:rsidRPr="008A377C" w:rsidRDefault="00A46E43" w:rsidP="008A377C">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008A377C" w:rsidRPr="008A377C">
              <w:rPr>
                <w:rFonts w:ascii="GHEA Mariam" w:hAnsi="GHEA Mariam" w:cs="Calibri"/>
                <w:sz w:val="18"/>
                <w:szCs w:val="18"/>
                <w:lang w:val="en-GB" w:eastAsia="en-GB"/>
              </w:rPr>
              <w:t xml:space="preserve">նն ամիս </w:t>
            </w:r>
          </w:p>
        </w:tc>
        <w:tc>
          <w:tcPr>
            <w:tcW w:w="1559" w:type="dxa"/>
            <w:tcBorders>
              <w:top w:val="nil"/>
              <w:left w:val="nil"/>
              <w:bottom w:val="nil"/>
              <w:right w:val="single" w:sz="4" w:space="0" w:color="auto"/>
            </w:tcBorders>
            <w:shd w:val="clear" w:color="auto" w:fill="auto"/>
            <w:vAlign w:val="center"/>
            <w:hideMark/>
          </w:tcPr>
          <w:p w:rsidR="008A377C" w:rsidRPr="00A46E43" w:rsidRDefault="008A377C" w:rsidP="00A46E43">
            <w:pPr>
              <w:jc w:val="center"/>
              <w:rPr>
                <w:rFonts w:ascii="GHEA Mariam" w:hAnsi="GHEA Mariam" w:cs="Calibri"/>
                <w:bCs/>
                <w:sz w:val="18"/>
                <w:szCs w:val="18"/>
                <w:lang w:val="en-GB" w:eastAsia="en-GB"/>
              </w:rPr>
            </w:pPr>
            <w:r w:rsidRPr="00A46E43">
              <w:rPr>
                <w:rFonts w:ascii="GHEA Mariam" w:hAnsi="GHEA Mariam" w:cs="Calibri"/>
                <w:bCs/>
                <w:sz w:val="18"/>
                <w:szCs w:val="18"/>
                <w:lang w:val="en-GB" w:eastAsia="en-GB"/>
              </w:rPr>
              <w:t xml:space="preserve"> </w:t>
            </w:r>
            <w:r w:rsidR="00A46E43" w:rsidRPr="00A46E43">
              <w:rPr>
                <w:rFonts w:ascii="GHEA Mariam" w:hAnsi="GHEA Mariam" w:cs="Calibri"/>
                <w:bCs/>
                <w:sz w:val="18"/>
                <w:szCs w:val="18"/>
                <w:lang w:val="hy-AM" w:eastAsia="en-GB"/>
              </w:rPr>
              <w:t>տ</w:t>
            </w:r>
            <w:r w:rsidRPr="00A46E43">
              <w:rPr>
                <w:rFonts w:ascii="GHEA Mariam" w:hAnsi="GHEA Mariam" w:cs="Calibri"/>
                <w:bCs/>
                <w:sz w:val="18"/>
                <w:szCs w:val="18"/>
                <w:lang w:val="en-GB" w:eastAsia="en-GB"/>
              </w:rPr>
              <w:t xml:space="preserve">արի </w:t>
            </w:r>
          </w:p>
        </w:tc>
      </w:tr>
      <w:tr w:rsidR="008A377C" w:rsidRPr="008A377C" w:rsidTr="00A46E43">
        <w:trPr>
          <w:trHeight w:val="379"/>
        </w:trPr>
        <w:tc>
          <w:tcPr>
            <w:tcW w:w="10065" w:type="dxa"/>
            <w:gridSpan w:val="9"/>
            <w:tcBorders>
              <w:top w:val="single" w:sz="4" w:space="0" w:color="auto"/>
              <w:left w:val="single" w:sz="4" w:space="0" w:color="auto"/>
              <w:bottom w:val="nil"/>
              <w:right w:val="single" w:sz="4" w:space="0" w:color="auto"/>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ԸՆԴԱՄԵՆԸ </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w:t>
            </w:r>
          </w:p>
        </w:tc>
        <w:tc>
          <w:tcPr>
            <w:tcW w:w="1560"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990,696.4</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(0.0)</w:t>
            </w:r>
          </w:p>
        </w:tc>
      </w:tr>
      <w:tr w:rsidR="008A377C" w:rsidRPr="008A377C" w:rsidTr="00A46E43">
        <w:trPr>
          <w:trHeight w:val="397"/>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ՀՀ էկոնոմիկայի նախարարություն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60"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(11,999.0)</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w:t>
            </w:r>
          </w:p>
        </w:tc>
      </w:tr>
      <w:tr w:rsidR="008A377C" w:rsidRPr="008A377C" w:rsidTr="00A46E43">
        <w:trPr>
          <w:trHeight w:val="273"/>
        </w:trPr>
        <w:tc>
          <w:tcPr>
            <w:tcW w:w="597" w:type="dxa"/>
            <w:tcBorders>
              <w:top w:val="nil"/>
              <w:left w:val="nil"/>
              <w:bottom w:val="nil"/>
              <w:right w:val="nil"/>
            </w:tcBorders>
            <w:shd w:val="clear" w:color="auto" w:fill="auto"/>
            <w:hideMark/>
          </w:tcPr>
          <w:p w:rsidR="008A377C" w:rsidRPr="008A377C" w:rsidRDefault="008A377C" w:rsidP="008A377C">
            <w:pPr>
              <w:jc w:val="center"/>
              <w:rPr>
                <w:rFonts w:ascii="GHEA Mariam" w:hAnsi="GHEA Mariam" w:cs="Calibri"/>
                <w:b/>
                <w:bCs/>
                <w:sz w:val="18"/>
                <w:szCs w:val="18"/>
                <w:lang w:val="en-GB" w:eastAsia="en-GB"/>
              </w:rPr>
            </w:pPr>
          </w:p>
        </w:tc>
        <w:tc>
          <w:tcPr>
            <w:tcW w:w="963" w:type="dxa"/>
            <w:tcBorders>
              <w:top w:val="nil"/>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1022</w:t>
            </w:r>
          </w:p>
        </w:tc>
        <w:tc>
          <w:tcPr>
            <w:tcW w:w="8505" w:type="dxa"/>
            <w:gridSpan w:val="7"/>
            <w:tcBorders>
              <w:top w:val="single" w:sz="4" w:space="0" w:color="auto"/>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Գյուղատնտեսության խթանման ծրագիր</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60"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(11,999.0)</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w:t>
            </w:r>
          </w:p>
        </w:tc>
      </w:tr>
      <w:tr w:rsidR="008A377C" w:rsidRPr="008A377C" w:rsidTr="00A46E43">
        <w:trPr>
          <w:trHeight w:val="579"/>
        </w:trPr>
        <w:tc>
          <w:tcPr>
            <w:tcW w:w="597" w:type="dxa"/>
            <w:tcBorders>
              <w:top w:val="nil"/>
              <w:left w:val="nil"/>
              <w:bottom w:val="nil"/>
              <w:right w:val="nil"/>
            </w:tcBorders>
            <w:shd w:val="clear" w:color="auto" w:fill="auto"/>
            <w:hideMark/>
          </w:tcPr>
          <w:p w:rsidR="008A377C" w:rsidRPr="008A377C" w:rsidRDefault="008A377C" w:rsidP="008A377C">
            <w:pPr>
              <w:jc w:val="right"/>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1022 - 12010 </w:t>
            </w:r>
          </w:p>
        </w:tc>
        <w:tc>
          <w:tcPr>
            <w:tcW w:w="6804" w:type="dxa"/>
            <w:gridSpan w:val="5"/>
            <w:tcBorders>
              <w:top w:val="single" w:sz="4" w:space="0" w:color="auto"/>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Անասնաբուծության ճյուղում իրականացվող ներդրումային ծրագրերին աջակցություն</w:t>
            </w:r>
          </w:p>
        </w:tc>
        <w:tc>
          <w:tcPr>
            <w:tcW w:w="1559" w:type="dxa"/>
            <w:tcBorders>
              <w:top w:val="nil"/>
              <w:left w:val="nil"/>
              <w:bottom w:val="nil"/>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60" w:type="dxa"/>
            <w:tcBorders>
              <w:top w:val="nil"/>
              <w:left w:val="nil"/>
              <w:bottom w:val="nil"/>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59" w:type="dxa"/>
            <w:tcBorders>
              <w:top w:val="nil"/>
              <w:left w:val="nil"/>
              <w:bottom w:val="nil"/>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(11,999.0)</w:t>
            </w:r>
          </w:p>
        </w:tc>
        <w:tc>
          <w:tcPr>
            <w:tcW w:w="1559" w:type="dxa"/>
            <w:tcBorders>
              <w:top w:val="nil"/>
              <w:left w:val="nil"/>
              <w:bottom w:val="nil"/>
              <w:right w:val="single" w:sz="4" w:space="0" w:color="auto"/>
            </w:tcBorders>
            <w:shd w:val="clear" w:color="auto" w:fill="auto"/>
            <w:noWrap/>
            <w:vAlign w:val="center"/>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w:t>
            </w:r>
          </w:p>
        </w:tc>
      </w:tr>
      <w:tr w:rsidR="008A377C" w:rsidRPr="008A377C" w:rsidTr="00A46E43">
        <w:trPr>
          <w:trHeight w:val="559"/>
        </w:trPr>
        <w:tc>
          <w:tcPr>
            <w:tcW w:w="597" w:type="dxa"/>
            <w:tcBorders>
              <w:top w:val="nil"/>
              <w:left w:val="nil"/>
              <w:bottom w:val="nil"/>
              <w:right w:val="nil"/>
            </w:tcBorders>
            <w:shd w:val="clear" w:color="auto" w:fill="auto"/>
            <w:hideMark/>
          </w:tcPr>
          <w:p w:rsidR="008A377C" w:rsidRPr="008A377C" w:rsidRDefault="008A377C" w:rsidP="008A377C">
            <w:pPr>
              <w:jc w:val="right"/>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190" w:type="dxa"/>
            <w:gridSpan w:val="8"/>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Անասնաբուծության ճյուղում իրականացվող առնվազն 1 մլրդ դրամի ներդրումներից կապիտալ ներդրումների մասնակի փոխհատուցում </w:t>
            </w:r>
          </w:p>
        </w:tc>
      </w:tr>
      <w:tr w:rsidR="008A377C" w:rsidRPr="008A377C" w:rsidTr="00A46E43">
        <w:trPr>
          <w:trHeight w:val="397"/>
        </w:trPr>
        <w:tc>
          <w:tcPr>
            <w:tcW w:w="597" w:type="dxa"/>
            <w:tcBorders>
              <w:top w:val="nil"/>
              <w:left w:val="nil"/>
              <w:bottom w:val="nil"/>
              <w:right w:val="nil"/>
            </w:tcBorders>
            <w:shd w:val="clear" w:color="auto" w:fill="auto"/>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0915" w:type="dxa"/>
            <w:gridSpan w:val="7"/>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Տրանսֆերտների տրամադրում </w:t>
            </w:r>
          </w:p>
        </w:tc>
      </w:tr>
      <w:tr w:rsidR="008A377C" w:rsidRPr="008A377C" w:rsidTr="00A46E43">
        <w:trPr>
          <w:trHeight w:val="572"/>
        </w:trPr>
        <w:tc>
          <w:tcPr>
            <w:tcW w:w="597" w:type="dxa"/>
            <w:tcBorders>
              <w:top w:val="nil"/>
              <w:left w:val="nil"/>
              <w:bottom w:val="nil"/>
              <w:right w:val="nil"/>
            </w:tcBorders>
            <w:shd w:val="clear" w:color="auto" w:fill="auto"/>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22" w:type="dxa"/>
            <w:gridSpan w:val="6"/>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A46E43">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Շահառուների ընտրության չափորոշիչները` ՀՀ գյուղատնտեսական տնտեսավարողներ</w:t>
            </w:r>
            <w:r w:rsidR="00A46E43">
              <w:rPr>
                <w:rFonts w:ascii="GHEA Mariam" w:hAnsi="GHEA Mariam" w:cs="Calibri"/>
                <w:b/>
                <w:bCs/>
                <w:sz w:val="18"/>
                <w:szCs w:val="18"/>
                <w:lang w:val="hy-AM" w:eastAsia="en-GB"/>
              </w:rPr>
              <w:t>՝</w:t>
            </w:r>
            <w:r w:rsidRPr="008A377C">
              <w:rPr>
                <w:rFonts w:ascii="GHEA Mariam" w:hAnsi="GHEA Mariam" w:cs="Calibri"/>
                <w:b/>
                <w:bCs/>
                <w:sz w:val="18"/>
                <w:szCs w:val="18"/>
                <w:lang w:val="en-GB" w:eastAsia="en-GB"/>
              </w:rPr>
              <w:t xml:space="preserve"> ընտրված ՀՀ </w:t>
            </w:r>
            <w:r w:rsidRPr="00A46E43">
              <w:rPr>
                <w:rFonts w:ascii="GHEA Mariam" w:hAnsi="GHEA Mariam" w:cs="Calibri"/>
                <w:b/>
                <w:bCs/>
                <w:spacing w:val="-6"/>
                <w:sz w:val="18"/>
                <w:szCs w:val="18"/>
                <w:lang w:val="en-GB" w:eastAsia="en-GB"/>
              </w:rPr>
              <w:t>կառավարության 03.03.2022</w:t>
            </w:r>
            <w:r w:rsidR="00A46E43">
              <w:rPr>
                <w:rFonts w:ascii="GHEA Mariam" w:hAnsi="GHEA Mariam" w:cs="Calibri"/>
                <w:b/>
                <w:bCs/>
                <w:spacing w:val="-6"/>
                <w:sz w:val="18"/>
                <w:szCs w:val="18"/>
                <w:lang w:val="hy-AM" w:eastAsia="en-GB"/>
              </w:rPr>
              <w:t xml:space="preserve"> </w:t>
            </w:r>
            <w:r w:rsidRPr="00A46E43">
              <w:rPr>
                <w:rFonts w:ascii="GHEA Mariam" w:hAnsi="GHEA Mariam" w:cs="Calibri"/>
                <w:b/>
                <w:bCs/>
                <w:spacing w:val="-6"/>
                <w:sz w:val="18"/>
                <w:szCs w:val="18"/>
                <w:lang w:val="en-GB" w:eastAsia="en-GB"/>
              </w:rPr>
              <w:t>թ</w:t>
            </w:r>
            <w:r w:rsidR="00A46E43" w:rsidRPr="00A46E43">
              <w:rPr>
                <w:rFonts w:ascii="GHEA Mariam" w:hAnsi="GHEA Mariam" w:cs="Calibri"/>
                <w:b/>
                <w:bCs/>
                <w:spacing w:val="-6"/>
                <w:sz w:val="18"/>
                <w:szCs w:val="18"/>
                <w:lang w:val="en-GB" w:eastAsia="en-GB"/>
              </w:rPr>
              <w:t xml:space="preserve">. </w:t>
            </w:r>
            <w:r w:rsidR="00A46E43">
              <w:rPr>
                <w:rFonts w:ascii="GHEA Mariam" w:hAnsi="GHEA Mariam" w:cs="Calibri"/>
                <w:b/>
                <w:bCs/>
                <w:spacing w:val="-6"/>
                <w:sz w:val="18"/>
                <w:szCs w:val="18"/>
                <w:lang w:val="en-GB" w:eastAsia="en-GB"/>
              </w:rPr>
              <w:t>N</w:t>
            </w:r>
            <w:r w:rsidR="00A46E43" w:rsidRPr="00A46E43">
              <w:rPr>
                <w:rFonts w:ascii="GHEA Mariam" w:hAnsi="GHEA Mariam" w:cs="Calibri"/>
                <w:b/>
                <w:bCs/>
                <w:spacing w:val="-6"/>
                <w:sz w:val="18"/>
                <w:szCs w:val="18"/>
                <w:lang w:val="en-GB" w:eastAsia="en-GB"/>
              </w:rPr>
              <w:t xml:space="preserve"> 276-Լ որոշմամբ հաստատված </w:t>
            </w:r>
            <w:r w:rsidRPr="00A46E43">
              <w:rPr>
                <w:rFonts w:ascii="GHEA Mariam" w:hAnsi="GHEA Mariam" w:cs="Calibri"/>
                <w:b/>
                <w:bCs/>
                <w:spacing w:val="-6"/>
                <w:sz w:val="18"/>
                <w:szCs w:val="18"/>
                <w:lang w:val="en-GB" w:eastAsia="en-GB"/>
              </w:rPr>
              <w:t>ծրագրի չափանիշներին համապատասխան</w:t>
            </w:r>
            <w:r w:rsidRPr="008A377C">
              <w:rPr>
                <w:rFonts w:ascii="GHEA Mariam" w:hAnsi="GHEA Mariam" w:cs="Calibri"/>
                <w:b/>
                <w:bCs/>
                <w:sz w:val="18"/>
                <w:szCs w:val="18"/>
                <w:lang w:val="en-GB" w:eastAsia="en-GB"/>
              </w:rPr>
              <w:t xml:space="preserve"> </w:t>
            </w:r>
          </w:p>
        </w:tc>
      </w:tr>
      <w:tr w:rsidR="008A377C" w:rsidRPr="008A377C" w:rsidTr="00A46E43">
        <w:trPr>
          <w:trHeight w:val="660"/>
        </w:trPr>
        <w:tc>
          <w:tcPr>
            <w:tcW w:w="597" w:type="dxa"/>
            <w:tcBorders>
              <w:top w:val="nil"/>
              <w:left w:val="nil"/>
              <w:bottom w:val="nil"/>
              <w:right w:val="nil"/>
            </w:tcBorders>
            <w:shd w:val="clear" w:color="auto" w:fill="auto"/>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701" w:type="dxa"/>
            <w:tcBorders>
              <w:top w:val="nil"/>
              <w:left w:val="nil"/>
              <w:bottom w:val="nil"/>
              <w:right w:val="single" w:sz="4" w:space="0" w:color="auto"/>
            </w:tcBorders>
            <w:shd w:val="clear" w:color="auto" w:fill="auto"/>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1984" w:type="dxa"/>
            <w:tcBorders>
              <w:top w:val="nil"/>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sz w:val="18"/>
                <w:szCs w:val="18"/>
                <w:lang w:val="en-GB" w:eastAsia="en-GB"/>
              </w:rPr>
            </w:pPr>
            <w:r w:rsidRPr="008A377C">
              <w:rPr>
                <w:rFonts w:ascii="GHEA Mariam" w:hAnsi="GHEA Mariam" w:cs="Calibri"/>
                <w:sz w:val="18"/>
                <w:szCs w:val="18"/>
                <w:lang w:val="en-GB" w:eastAsia="en-GB"/>
              </w:rPr>
              <w:t>Նախորդ տարիներից իրականացվող ներդրումային ծրագրեր, հատ</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8A377C">
            <w:pPr>
              <w:jc w:val="right"/>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1560" w:type="dxa"/>
            <w:tcBorders>
              <w:top w:val="nil"/>
              <w:left w:val="single" w:sz="4" w:space="0" w:color="auto"/>
              <w:bottom w:val="single" w:sz="4" w:space="0" w:color="auto"/>
              <w:right w:val="single" w:sz="4" w:space="0" w:color="auto"/>
            </w:tcBorders>
            <w:shd w:val="clear" w:color="auto" w:fill="auto"/>
            <w:hideMark/>
          </w:tcPr>
          <w:p w:rsidR="008A377C" w:rsidRPr="008A377C" w:rsidRDefault="008A377C" w:rsidP="008A377C">
            <w:pPr>
              <w:jc w:val="right"/>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8A377C">
            <w:pPr>
              <w:jc w:val="right"/>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8A377C">
            <w:pPr>
              <w:jc w:val="right"/>
              <w:rPr>
                <w:rFonts w:ascii="GHEA Mariam" w:hAnsi="GHEA Mariam" w:cs="Calibri"/>
                <w:i/>
                <w:iCs/>
                <w:sz w:val="18"/>
                <w:szCs w:val="18"/>
                <w:lang w:val="en-GB" w:eastAsia="en-GB"/>
              </w:rPr>
            </w:pPr>
            <w:r w:rsidRPr="008A377C">
              <w:rPr>
                <w:rFonts w:ascii="GHEA Mariam" w:hAnsi="GHEA Mariam" w:cs="Calibri"/>
                <w:i/>
                <w:iCs/>
                <w:sz w:val="18"/>
                <w:szCs w:val="18"/>
                <w:lang w:val="en-GB" w:eastAsia="en-GB"/>
              </w:rPr>
              <w:t>(2)</w:t>
            </w:r>
          </w:p>
        </w:tc>
      </w:tr>
      <w:tr w:rsidR="008A377C" w:rsidRPr="008A377C" w:rsidTr="00A46E43">
        <w:trPr>
          <w:trHeight w:val="132"/>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lastRenderedPageBreak/>
              <w:t>ՀՀ Արագածոտնի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r>
      <w:tr w:rsidR="008A377C" w:rsidRPr="008A377C" w:rsidTr="00A46E43">
        <w:trPr>
          <w:trHeight w:val="274"/>
        </w:trPr>
        <w:tc>
          <w:tcPr>
            <w:tcW w:w="597" w:type="dxa"/>
            <w:tcBorders>
              <w:top w:val="nil"/>
              <w:left w:val="nil"/>
              <w:bottom w:val="nil"/>
              <w:right w:val="single" w:sz="4" w:space="0" w:color="auto"/>
            </w:tcBorders>
            <w:shd w:val="clear" w:color="auto" w:fill="auto"/>
            <w:hideMark/>
          </w:tcPr>
          <w:p w:rsidR="008A377C" w:rsidRPr="008A377C" w:rsidRDefault="008A377C" w:rsidP="008A377C">
            <w:pPr>
              <w:jc w:val="right"/>
              <w:rPr>
                <w:rFonts w:ascii="GHEA Mariam" w:hAnsi="GHEA Mariam" w:cs="Calibri"/>
                <w:b/>
                <w:bCs/>
                <w:sz w:val="18"/>
                <w:szCs w:val="18"/>
                <w:lang w:val="en-GB"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1059</w:t>
            </w:r>
          </w:p>
        </w:tc>
        <w:tc>
          <w:tcPr>
            <w:tcW w:w="8505" w:type="dxa"/>
            <w:gridSpan w:val="7"/>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Բուսաբուծության խթանում և բույսերի պաշտպանություն</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60"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59" w:type="dxa"/>
            <w:tcBorders>
              <w:top w:val="single" w:sz="4" w:space="0" w:color="auto"/>
              <w:left w:val="nil"/>
              <w:bottom w:val="single" w:sz="4" w:space="0" w:color="auto"/>
              <w:right w:val="single" w:sz="4" w:space="0" w:color="auto"/>
            </w:tcBorders>
            <w:shd w:val="clear" w:color="auto" w:fill="auto"/>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r>
      <w:tr w:rsidR="008A377C" w:rsidRPr="008A377C" w:rsidTr="00A46E43">
        <w:trPr>
          <w:trHeight w:val="735"/>
        </w:trPr>
        <w:tc>
          <w:tcPr>
            <w:tcW w:w="597" w:type="dxa"/>
            <w:tcBorders>
              <w:top w:val="nil"/>
              <w:left w:val="nil"/>
              <w:bottom w:val="nil"/>
              <w:right w:val="single" w:sz="4" w:space="0" w:color="auto"/>
            </w:tcBorders>
            <w:shd w:val="clear" w:color="000000" w:fill="FFFFFF"/>
            <w:noWrap/>
            <w:hideMark/>
          </w:tcPr>
          <w:p w:rsidR="008A377C" w:rsidRPr="008A377C" w:rsidRDefault="008A377C" w:rsidP="008A377C">
            <w:pPr>
              <w:rPr>
                <w:rFonts w:ascii="GHEA Mariam" w:hAnsi="GHEA Mariam" w:cs="Calibri"/>
                <w:b/>
                <w:bCs/>
                <w:sz w:val="18"/>
                <w:szCs w:val="18"/>
                <w:lang w:val="en-GB" w:eastAsia="en-GB"/>
              </w:rPr>
            </w:pPr>
            <w:r w:rsidRPr="008A377C">
              <w:rPr>
                <w:rFonts w:ascii="Calibri" w:hAnsi="Calibri" w:cs="Calibri"/>
                <w:b/>
                <w:bCs/>
                <w:sz w:val="18"/>
                <w:szCs w:val="18"/>
                <w:lang w:val="en-GB" w:eastAsia="en-GB"/>
              </w:rPr>
              <w:t> </w:t>
            </w:r>
          </w:p>
        </w:tc>
        <w:tc>
          <w:tcPr>
            <w:tcW w:w="963" w:type="dxa"/>
            <w:tcBorders>
              <w:top w:val="single" w:sz="4" w:space="0" w:color="auto"/>
              <w:left w:val="single" w:sz="4" w:space="0" w:color="auto"/>
              <w:bottom w:val="single" w:sz="4" w:space="0" w:color="auto"/>
              <w:right w:val="single" w:sz="4" w:space="0" w:color="auto"/>
            </w:tcBorders>
            <w:shd w:val="clear" w:color="000000" w:fill="FFFFFF"/>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1059-12004</w:t>
            </w:r>
          </w:p>
        </w:tc>
        <w:tc>
          <w:tcPr>
            <w:tcW w:w="6804"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ՀՀ տարբեր մարզերում 2024 և 2025 թթ. տեղացած կարկուտի հետևանքով հողօգտագործողներին պատճառված վնասների մասնակի փոխհատուցում</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hideMark/>
          </w:tcPr>
          <w:p w:rsidR="008A377C" w:rsidRPr="008A377C" w:rsidRDefault="008A377C" w:rsidP="00A46E43">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86,408.5</w:t>
            </w:r>
          </w:p>
        </w:tc>
      </w:tr>
      <w:tr w:rsidR="008A377C" w:rsidRPr="008A377C" w:rsidTr="00A46E43">
        <w:trPr>
          <w:trHeight w:val="561"/>
        </w:trPr>
        <w:tc>
          <w:tcPr>
            <w:tcW w:w="597" w:type="dxa"/>
            <w:tcBorders>
              <w:top w:val="nil"/>
              <w:left w:val="nil"/>
              <w:bottom w:val="nil"/>
              <w:right w:val="nil"/>
            </w:tcBorders>
            <w:shd w:val="clear" w:color="auto" w:fill="auto"/>
            <w:noWrap/>
            <w:hideMark/>
          </w:tcPr>
          <w:p w:rsidR="008A377C" w:rsidRPr="008A377C" w:rsidRDefault="008A377C" w:rsidP="008A377C">
            <w:pPr>
              <w:jc w:val="right"/>
              <w:rPr>
                <w:rFonts w:ascii="GHEA Mariam" w:hAnsi="GHEA Mariam" w:cs="Calibri"/>
                <w:b/>
                <w:bCs/>
                <w:sz w:val="18"/>
                <w:szCs w:val="18"/>
                <w:lang w:val="en-GB" w:eastAsia="en-GB"/>
              </w:rPr>
            </w:pPr>
          </w:p>
        </w:tc>
        <w:tc>
          <w:tcPr>
            <w:tcW w:w="963" w:type="dxa"/>
            <w:tcBorders>
              <w:top w:val="single" w:sz="4" w:space="0" w:color="auto"/>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single" w:sz="4" w:space="0" w:color="auto"/>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single" w:sz="4" w:space="0" w:color="auto"/>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single" w:sz="4" w:space="0" w:color="auto"/>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190" w:type="dxa"/>
            <w:gridSpan w:val="8"/>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8A377C" w:rsidRPr="008A377C" w:rsidTr="00A46E43">
        <w:trPr>
          <w:trHeight w:val="257"/>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0915" w:type="dxa"/>
            <w:gridSpan w:val="7"/>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Տրանսֆերտների տրամադրում</w:t>
            </w:r>
          </w:p>
        </w:tc>
      </w:tr>
      <w:tr w:rsidR="008A377C" w:rsidRPr="008A377C" w:rsidTr="00A46E43">
        <w:trPr>
          <w:trHeight w:val="714"/>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22" w:type="dxa"/>
            <w:gridSpan w:val="6"/>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E360D6">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Շահառուների ընտրության չափորոշիչները` ՀՀ գյուղատնտեսությամբ զբաղվող տնտեսավարող սուբյեկտներ ընտրված</w:t>
            </w:r>
            <w:r w:rsidR="00E360D6">
              <w:rPr>
                <w:rFonts w:ascii="GHEA Mariam" w:hAnsi="GHEA Mariam" w:cs="Calibri"/>
                <w:b/>
                <w:bCs/>
                <w:sz w:val="18"/>
                <w:szCs w:val="18"/>
                <w:lang w:val="en-GB" w:eastAsia="en-GB"/>
              </w:rPr>
              <w:t xml:space="preserve"> համաձայն` ՀՀ կառավարության 09.</w:t>
            </w:r>
            <w:r w:rsidRPr="008A377C">
              <w:rPr>
                <w:rFonts w:ascii="GHEA Mariam" w:hAnsi="GHEA Mariam" w:cs="Calibri"/>
                <w:b/>
                <w:bCs/>
                <w:sz w:val="18"/>
                <w:szCs w:val="18"/>
                <w:lang w:val="en-GB" w:eastAsia="en-GB"/>
              </w:rPr>
              <w:t>10.2025</w:t>
            </w:r>
            <w:r w:rsidR="00E360D6">
              <w:rPr>
                <w:rFonts w:ascii="GHEA Mariam" w:hAnsi="GHEA Mariam" w:cs="Calibri"/>
                <w:b/>
                <w:bCs/>
                <w:sz w:val="18"/>
                <w:szCs w:val="18"/>
                <w:lang w:val="hy-AM" w:eastAsia="en-GB"/>
              </w:rPr>
              <w:t xml:space="preserve"> </w:t>
            </w:r>
            <w:r w:rsidRPr="008A377C">
              <w:rPr>
                <w:rFonts w:ascii="GHEA Mariam" w:hAnsi="GHEA Mariam" w:cs="Calibri"/>
                <w:b/>
                <w:bCs/>
                <w:sz w:val="18"/>
                <w:szCs w:val="18"/>
                <w:lang w:val="en-GB" w:eastAsia="en-GB"/>
              </w:rPr>
              <w:t xml:space="preserve">թ. </w:t>
            </w:r>
            <w:r w:rsidR="00E360D6">
              <w:rPr>
                <w:rFonts w:ascii="GHEA Mariam" w:hAnsi="GHEA Mariam" w:cs="Calibri"/>
                <w:b/>
                <w:bCs/>
                <w:sz w:val="18"/>
                <w:szCs w:val="18"/>
                <w:lang w:val="en-GB" w:eastAsia="en-GB"/>
              </w:rPr>
              <w:t>N 1441</w:t>
            </w:r>
            <w:r w:rsidRPr="008A377C">
              <w:rPr>
                <w:rFonts w:ascii="GHEA Mariam" w:hAnsi="GHEA Mariam" w:cs="Calibri"/>
                <w:b/>
                <w:bCs/>
                <w:sz w:val="18"/>
                <w:szCs w:val="18"/>
                <w:lang w:val="en-GB" w:eastAsia="en-GB"/>
              </w:rPr>
              <w:t xml:space="preserve">-Լ որոշմամբ հաստատված ծրագրի  չափանիշների </w:t>
            </w:r>
          </w:p>
        </w:tc>
      </w:tr>
      <w:tr w:rsidR="008A377C" w:rsidRPr="008A377C" w:rsidTr="0048709A">
        <w:trPr>
          <w:trHeight w:val="541"/>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368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A377C" w:rsidRPr="008A377C" w:rsidRDefault="008A377C" w:rsidP="008A377C">
            <w:pPr>
              <w:rPr>
                <w:rFonts w:ascii="GHEA Mariam" w:hAnsi="GHEA Mariam" w:cs="Calibri"/>
                <w:i/>
                <w:iCs/>
                <w:color w:val="000000"/>
                <w:sz w:val="18"/>
                <w:szCs w:val="18"/>
                <w:lang w:val="en-GB" w:eastAsia="en-GB"/>
              </w:rPr>
            </w:pPr>
            <w:r w:rsidRPr="008A377C">
              <w:rPr>
                <w:rFonts w:ascii="GHEA Mariam" w:hAnsi="GHEA Mariam" w:cs="Calibri"/>
                <w:i/>
                <w:iCs/>
                <w:color w:val="000000"/>
                <w:sz w:val="18"/>
                <w:szCs w:val="18"/>
                <w:lang w:val="en-GB" w:eastAsia="en-GB"/>
              </w:rPr>
              <w:t>Վնասված ցանքատարածությունների և այգետարածքների մակերես, հա</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rPr>
                <w:rFonts w:ascii="GHEA Mariam" w:hAnsi="GHEA Mariam" w:cs="Calibri"/>
                <w:i/>
                <w:iCs/>
                <w:color w:val="000000"/>
                <w:sz w:val="18"/>
                <w:szCs w:val="18"/>
                <w:lang w:val="en-GB" w:eastAsia="en-GB"/>
              </w:rPr>
            </w:pPr>
            <w:r w:rsidRPr="008A377C">
              <w:rPr>
                <w:rFonts w:ascii="Calibri" w:hAnsi="Calibri" w:cs="Calibri"/>
                <w:i/>
                <w:iCs/>
                <w:color w:val="000000"/>
                <w:sz w:val="18"/>
                <w:szCs w:val="18"/>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right"/>
              <w:rPr>
                <w:rFonts w:ascii="GHEA Mariam" w:hAnsi="GHEA Mariam" w:cs="Calibri"/>
                <w:i/>
                <w:iCs/>
                <w:color w:val="000000"/>
                <w:sz w:val="18"/>
                <w:szCs w:val="18"/>
                <w:lang w:val="en-GB" w:eastAsia="en-GB"/>
              </w:rPr>
            </w:pPr>
            <w:r w:rsidRPr="008A377C">
              <w:rPr>
                <w:rFonts w:ascii="GHEA Mariam" w:hAnsi="GHEA Mariam" w:cs="Calibri"/>
                <w:i/>
                <w:iCs/>
                <w:color w:val="000000"/>
                <w:sz w:val="18"/>
                <w:szCs w:val="18"/>
                <w:lang w:val="en-GB" w:eastAsia="en-GB"/>
              </w:rPr>
              <w:t>882.9</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right"/>
              <w:rPr>
                <w:rFonts w:ascii="GHEA Mariam" w:hAnsi="GHEA Mariam" w:cs="Calibri"/>
                <w:i/>
                <w:iCs/>
                <w:color w:val="000000"/>
                <w:sz w:val="18"/>
                <w:szCs w:val="18"/>
                <w:lang w:val="en-GB" w:eastAsia="en-GB"/>
              </w:rPr>
            </w:pPr>
            <w:r w:rsidRPr="008A377C">
              <w:rPr>
                <w:rFonts w:ascii="Calibri" w:hAnsi="Calibri" w:cs="Calibri"/>
                <w:i/>
                <w:iCs/>
                <w:color w:val="000000"/>
                <w:sz w:val="18"/>
                <w:szCs w:val="18"/>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8A377C" w:rsidRPr="008A377C" w:rsidRDefault="008A377C" w:rsidP="0048709A">
            <w:pPr>
              <w:jc w:val="right"/>
              <w:rPr>
                <w:rFonts w:ascii="GHEA Mariam" w:hAnsi="GHEA Mariam" w:cs="Calibri"/>
                <w:i/>
                <w:iCs/>
                <w:sz w:val="18"/>
                <w:szCs w:val="18"/>
                <w:lang w:val="en-GB" w:eastAsia="en-GB"/>
              </w:rPr>
            </w:pPr>
            <w:r w:rsidRPr="008A377C">
              <w:rPr>
                <w:rFonts w:ascii="GHEA Mariam" w:hAnsi="GHEA Mariam" w:cs="Calibri"/>
                <w:i/>
                <w:iCs/>
                <w:sz w:val="18"/>
                <w:szCs w:val="18"/>
                <w:lang w:val="en-GB" w:eastAsia="en-GB"/>
              </w:rPr>
              <w:t>882.9</w:t>
            </w:r>
          </w:p>
        </w:tc>
      </w:tr>
      <w:tr w:rsidR="008A377C" w:rsidRPr="008A377C" w:rsidTr="00A46E43">
        <w:trPr>
          <w:trHeight w:val="265"/>
        </w:trPr>
        <w:tc>
          <w:tcPr>
            <w:tcW w:w="10065"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ՀՀ Արմավիրի մարզպետի աշխատակազմ</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60"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r>
      <w:tr w:rsidR="008A377C" w:rsidRPr="008A377C" w:rsidTr="00A46E43">
        <w:trPr>
          <w:trHeight w:val="282"/>
        </w:trPr>
        <w:tc>
          <w:tcPr>
            <w:tcW w:w="597" w:type="dxa"/>
            <w:tcBorders>
              <w:top w:val="nil"/>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1059</w:t>
            </w:r>
          </w:p>
        </w:tc>
        <w:tc>
          <w:tcPr>
            <w:tcW w:w="8505" w:type="dxa"/>
            <w:gridSpan w:val="7"/>
            <w:tcBorders>
              <w:top w:val="single" w:sz="4" w:space="0" w:color="auto"/>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Բուսաբուծության խթանում և բույսերի պաշտպանություն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60"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r>
      <w:tr w:rsidR="008A377C" w:rsidRPr="008A377C" w:rsidTr="00A46E43">
        <w:trPr>
          <w:trHeight w:val="780"/>
        </w:trPr>
        <w:tc>
          <w:tcPr>
            <w:tcW w:w="597" w:type="dxa"/>
            <w:tcBorders>
              <w:top w:val="nil"/>
              <w:left w:val="nil"/>
              <w:bottom w:val="nil"/>
              <w:right w:val="nil"/>
            </w:tcBorders>
            <w:shd w:val="clear" w:color="000000" w:fill="FFFFFF"/>
            <w:noWrap/>
            <w:hideMark/>
          </w:tcPr>
          <w:p w:rsidR="008A377C" w:rsidRPr="008A377C" w:rsidRDefault="008A377C" w:rsidP="008A377C">
            <w:pPr>
              <w:rPr>
                <w:rFonts w:ascii="GHEA Mariam" w:hAnsi="GHEA Mariam" w:cs="Calibri"/>
                <w:b/>
                <w:bCs/>
                <w:sz w:val="18"/>
                <w:szCs w:val="18"/>
                <w:lang w:val="en-GB" w:eastAsia="en-GB"/>
              </w:rPr>
            </w:pPr>
            <w:r w:rsidRPr="008A377C">
              <w:rPr>
                <w:rFonts w:ascii="Calibri" w:hAnsi="Calibri" w:cs="Calibri"/>
                <w:b/>
                <w:bCs/>
                <w:sz w:val="18"/>
                <w:szCs w:val="18"/>
                <w:lang w:val="en-GB" w:eastAsia="en-GB"/>
              </w:rPr>
              <w:t> </w:t>
            </w:r>
          </w:p>
        </w:tc>
        <w:tc>
          <w:tcPr>
            <w:tcW w:w="963" w:type="dxa"/>
            <w:tcBorders>
              <w:top w:val="nil"/>
              <w:left w:val="nil"/>
              <w:bottom w:val="nil"/>
              <w:right w:val="nil"/>
            </w:tcBorders>
            <w:shd w:val="clear" w:color="000000" w:fill="FFFFFF"/>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851" w:type="dxa"/>
            <w:tcBorders>
              <w:top w:val="nil"/>
              <w:left w:val="nil"/>
              <w:bottom w:val="nil"/>
              <w:right w:val="nil"/>
            </w:tcBorders>
            <w:shd w:val="clear" w:color="000000" w:fill="FFFFFF"/>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850" w:type="dxa"/>
            <w:tcBorders>
              <w:top w:val="nil"/>
              <w:left w:val="single" w:sz="4" w:space="0" w:color="auto"/>
              <w:bottom w:val="single" w:sz="4" w:space="0" w:color="auto"/>
              <w:right w:val="single" w:sz="4" w:space="0" w:color="auto"/>
            </w:tcBorders>
            <w:shd w:val="clear" w:color="000000" w:fill="FFFFFF"/>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1059-12004</w:t>
            </w:r>
          </w:p>
        </w:tc>
        <w:tc>
          <w:tcPr>
            <w:tcW w:w="6804" w:type="dxa"/>
            <w:gridSpan w:val="5"/>
            <w:tcBorders>
              <w:top w:val="single" w:sz="4" w:space="0" w:color="auto"/>
              <w:left w:val="nil"/>
              <w:bottom w:val="single" w:sz="4" w:space="0" w:color="auto"/>
              <w:right w:val="single" w:sz="4" w:space="0" w:color="auto"/>
            </w:tcBorders>
            <w:shd w:val="clear" w:color="000000" w:fill="FFFFFF"/>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ՀՀ տարբեր մարզերում 2024 և 2025 թթ. տեղացած կարկուտի հետևանքով հողօգտագործողներին պատճառված վնասների մասնակի փոխհատուցում</w:t>
            </w:r>
          </w:p>
        </w:tc>
        <w:tc>
          <w:tcPr>
            <w:tcW w:w="1559" w:type="dxa"/>
            <w:tcBorders>
              <w:top w:val="nil"/>
              <w:left w:val="nil"/>
              <w:bottom w:val="single" w:sz="4" w:space="0" w:color="auto"/>
              <w:right w:val="single" w:sz="4" w:space="0" w:color="auto"/>
            </w:tcBorders>
            <w:shd w:val="clear" w:color="000000" w:fill="FFFFFF"/>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60" w:type="dxa"/>
            <w:tcBorders>
              <w:top w:val="nil"/>
              <w:left w:val="nil"/>
              <w:bottom w:val="single" w:sz="4" w:space="0" w:color="auto"/>
              <w:right w:val="single" w:sz="4" w:space="0" w:color="auto"/>
            </w:tcBorders>
            <w:shd w:val="clear" w:color="000000" w:fill="FFFFFF"/>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59" w:type="dxa"/>
            <w:tcBorders>
              <w:top w:val="nil"/>
              <w:left w:val="nil"/>
              <w:bottom w:val="single" w:sz="4" w:space="0" w:color="auto"/>
              <w:right w:val="single" w:sz="4" w:space="0" w:color="auto"/>
            </w:tcBorders>
            <w:shd w:val="clear" w:color="000000" w:fill="FFFFFF"/>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c>
          <w:tcPr>
            <w:tcW w:w="1559" w:type="dxa"/>
            <w:tcBorders>
              <w:top w:val="nil"/>
              <w:left w:val="nil"/>
              <w:bottom w:val="single" w:sz="4" w:space="0" w:color="auto"/>
              <w:right w:val="single" w:sz="4" w:space="0" w:color="auto"/>
            </w:tcBorders>
            <w:shd w:val="clear" w:color="000000" w:fill="FFFFFF"/>
            <w:vAlign w:val="center"/>
            <w:hideMark/>
          </w:tcPr>
          <w:p w:rsidR="008A377C" w:rsidRPr="008A377C" w:rsidRDefault="008A377C" w:rsidP="008A377C">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665,830.0 </w:t>
            </w:r>
          </w:p>
        </w:tc>
      </w:tr>
      <w:tr w:rsidR="008A377C" w:rsidRPr="008A377C" w:rsidTr="0048709A">
        <w:trPr>
          <w:trHeight w:val="482"/>
        </w:trPr>
        <w:tc>
          <w:tcPr>
            <w:tcW w:w="597" w:type="dxa"/>
            <w:tcBorders>
              <w:top w:val="nil"/>
              <w:left w:val="nil"/>
              <w:bottom w:val="nil"/>
              <w:right w:val="nil"/>
            </w:tcBorders>
            <w:shd w:val="clear" w:color="auto" w:fill="auto"/>
            <w:noWrap/>
            <w:hideMark/>
          </w:tcPr>
          <w:p w:rsidR="008A377C" w:rsidRPr="008A377C" w:rsidRDefault="008A377C" w:rsidP="008A377C">
            <w:pPr>
              <w:jc w:val="cente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190" w:type="dxa"/>
            <w:gridSpan w:val="8"/>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8A377C" w:rsidRPr="008A377C" w:rsidTr="0048709A">
        <w:trPr>
          <w:trHeight w:val="277"/>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0915" w:type="dxa"/>
            <w:gridSpan w:val="7"/>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Տրանսֆերտների տրամադրում</w:t>
            </w:r>
          </w:p>
        </w:tc>
      </w:tr>
      <w:tr w:rsidR="008A377C" w:rsidRPr="008A377C" w:rsidTr="0048709A">
        <w:trPr>
          <w:trHeight w:val="692"/>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22" w:type="dxa"/>
            <w:gridSpan w:val="6"/>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48709A">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Շահառուների ընտրության չափորոշիչները` ՀՀ գյուղատնտեսությամբ զբաղվող տնտեսավարող սուբյեկտներ ընտրված</w:t>
            </w:r>
            <w:r w:rsidR="0048709A">
              <w:rPr>
                <w:rFonts w:ascii="GHEA Mariam" w:hAnsi="GHEA Mariam" w:cs="Calibri"/>
                <w:b/>
                <w:bCs/>
                <w:sz w:val="18"/>
                <w:szCs w:val="18"/>
                <w:lang w:val="en-GB" w:eastAsia="en-GB"/>
              </w:rPr>
              <w:t xml:space="preserve"> համաձայն` ՀՀ կառավարության 09.</w:t>
            </w:r>
            <w:r w:rsidRPr="008A377C">
              <w:rPr>
                <w:rFonts w:ascii="GHEA Mariam" w:hAnsi="GHEA Mariam" w:cs="Calibri"/>
                <w:b/>
                <w:bCs/>
                <w:sz w:val="18"/>
                <w:szCs w:val="18"/>
                <w:lang w:val="en-GB" w:eastAsia="en-GB"/>
              </w:rPr>
              <w:t>10.2025</w:t>
            </w:r>
            <w:r w:rsidR="0048709A">
              <w:rPr>
                <w:rFonts w:ascii="GHEA Mariam" w:hAnsi="GHEA Mariam" w:cs="Calibri"/>
                <w:b/>
                <w:bCs/>
                <w:sz w:val="18"/>
                <w:szCs w:val="18"/>
                <w:lang w:val="hy-AM" w:eastAsia="en-GB"/>
              </w:rPr>
              <w:t xml:space="preserve"> </w:t>
            </w:r>
            <w:r w:rsidRPr="008A377C">
              <w:rPr>
                <w:rFonts w:ascii="GHEA Mariam" w:hAnsi="GHEA Mariam" w:cs="Calibri"/>
                <w:b/>
                <w:bCs/>
                <w:sz w:val="18"/>
                <w:szCs w:val="18"/>
                <w:lang w:val="en-GB" w:eastAsia="en-GB"/>
              </w:rPr>
              <w:t xml:space="preserve">թ. </w:t>
            </w:r>
            <w:r w:rsidR="0048709A">
              <w:rPr>
                <w:rFonts w:ascii="GHEA Mariam" w:hAnsi="GHEA Mariam" w:cs="Calibri"/>
                <w:b/>
                <w:bCs/>
                <w:sz w:val="18"/>
                <w:szCs w:val="18"/>
                <w:lang w:val="en-GB" w:eastAsia="en-GB"/>
              </w:rPr>
              <w:t>N 1441</w:t>
            </w:r>
            <w:r w:rsidRPr="008A377C">
              <w:rPr>
                <w:rFonts w:ascii="GHEA Mariam" w:hAnsi="GHEA Mariam" w:cs="Calibri"/>
                <w:b/>
                <w:bCs/>
                <w:sz w:val="18"/>
                <w:szCs w:val="18"/>
                <w:lang w:val="en-GB" w:eastAsia="en-GB"/>
              </w:rPr>
              <w:t xml:space="preserve">-Լ որոշմամբ հաստատված ծրագրի  չափանիշների </w:t>
            </w:r>
          </w:p>
        </w:tc>
      </w:tr>
      <w:tr w:rsidR="008A377C" w:rsidRPr="008A377C" w:rsidTr="0048709A">
        <w:trPr>
          <w:trHeight w:val="235"/>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368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A377C" w:rsidRPr="008A377C" w:rsidRDefault="008A377C" w:rsidP="008A377C">
            <w:pPr>
              <w:rPr>
                <w:rFonts w:ascii="GHEA Mariam" w:hAnsi="GHEA Mariam" w:cs="Calibri"/>
                <w:i/>
                <w:iCs/>
                <w:color w:val="000000"/>
                <w:sz w:val="18"/>
                <w:szCs w:val="18"/>
                <w:lang w:val="en-GB" w:eastAsia="en-GB"/>
              </w:rPr>
            </w:pPr>
            <w:r w:rsidRPr="008A377C">
              <w:rPr>
                <w:rFonts w:ascii="GHEA Mariam" w:hAnsi="GHEA Mariam" w:cs="Calibri"/>
                <w:i/>
                <w:iCs/>
                <w:color w:val="000000"/>
                <w:sz w:val="18"/>
                <w:szCs w:val="18"/>
                <w:lang w:val="en-GB" w:eastAsia="en-GB"/>
              </w:rPr>
              <w:t>Վնասված ցանքատարածությունների և այգետարածքների մակերես, հա</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rPr>
                <w:rFonts w:ascii="GHEA Mariam" w:hAnsi="GHEA Mariam" w:cs="Calibri"/>
                <w:i/>
                <w:iCs/>
                <w:color w:val="000000"/>
                <w:sz w:val="18"/>
                <w:szCs w:val="18"/>
                <w:lang w:val="en-GB" w:eastAsia="en-GB"/>
              </w:rPr>
            </w:pPr>
            <w:r w:rsidRPr="008A377C">
              <w:rPr>
                <w:rFonts w:ascii="Calibri" w:hAnsi="Calibri" w:cs="Calibri"/>
                <w:i/>
                <w:iCs/>
                <w:color w:val="000000"/>
                <w:sz w:val="18"/>
                <w:szCs w:val="18"/>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right"/>
              <w:rPr>
                <w:rFonts w:ascii="GHEA Mariam" w:hAnsi="GHEA Mariam" w:cs="Calibri"/>
                <w:i/>
                <w:iCs/>
                <w:color w:val="000000"/>
                <w:sz w:val="18"/>
                <w:szCs w:val="18"/>
                <w:lang w:val="en-GB" w:eastAsia="en-GB"/>
              </w:rPr>
            </w:pPr>
            <w:r w:rsidRPr="008A377C">
              <w:rPr>
                <w:rFonts w:ascii="GHEA Mariam" w:hAnsi="GHEA Mariam" w:cs="Calibri"/>
                <w:i/>
                <w:iCs/>
                <w:color w:val="000000"/>
                <w:sz w:val="18"/>
                <w:szCs w:val="18"/>
                <w:lang w:val="en-GB" w:eastAsia="en-GB"/>
              </w:rPr>
              <w:t>3217.5</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right"/>
              <w:rPr>
                <w:rFonts w:ascii="GHEA Mariam" w:hAnsi="GHEA Mariam" w:cs="Calibri"/>
                <w:i/>
                <w:iCs/>
                <w:color w:val="000000"/>
                <w:sz w:val="18"/>
                <w:szCs w:val="18"/>
                <w:lang w:val="en-GB" w:eastAsia="en-GB"/>
              </w:rPr>
            </w:pPr>
            <w:r w:rsidRPr="008A377C">
              <w:rPr>
                <w:rFonts w:ascii="Calibri" w:hAnsi="Calibri" w:cs="Calibri"/>
                <w:i/>
                <w:iCs/>
                <w:color w:val="000000"/>
                <w:sz w:val="18"/>
                <w:szCs w:val="18"/>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8A377C" w:rsidRPr="008A377C" w:rsidRDefault="008A377C" w:rsidP="0048709A">
            <w:pPr>
              <w:jc w:val="right"/>
              <w:rPr>
                <w:rFonts w:ascii="GHEA Mariam" w:hAnsi="GHEA Mariam" w:cs="Calibri"/>
                <w:i/>
                <w:iCs/>
                <w:sz w:val="18"/>
                <w:szCs w:val="18"/>
                <w:lang w:val="en-GB" w:eastAsia="en-GB"/>
              </w:rPr>
            </w:pPr>
            <w:r w:rsidRPr="008A377C">
              <w:rPr>
                <w:rFonts w:ascii="GHEA Mariam" w:hAnsi="GHEA Mariam" w:cs="Calibri"/>
                <w:i/>
                <w:iCs/>
                <w:sz w:val="18"/>
                <w:szCs w:val="18"/>
                <w:lang w:val="en-GB" w:eastAsia="en-GB"/>
              </w:rPr>
              <w:t>3217.5</w:t>
            </w:r>
          </w:p>
        </w:tc>
      </w:tr>
      <w:tr w:rsidR="008A377C" w:rsidRPr="008A377C" w:rsidTr="0048709A">
        <w:trPr>
          <w:trHeight w:val="313"/>
        </w:trPr>
        <w:tc>
          <w:tcPr>
            <w:tcW w:w="10065"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ՀՀ Լոռու մարզպետի աշխատակազմ</w:t>
            </w:r>
          </w:p>
        </w:tc>
        <w:tc>
          <w:tcPr>
            <w:tcW w:w="1559" w:type="dxa"/>
            <w:tcBorders>
              <w:top w:val="nil"/>
              <w:left w:val="nil"/>
              <w:bottom w:val="single" w:sz="4" w:space="0" w:color="auto"/>
              <w:right w:val="single" w:sz="4" w:space="0" w:color="auto"/>
            </w:tcBorders>
            <w:shd w:val="clear" w:color="000000" w:fill="FFFFFF"/>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60" w:type="dxa"/>
            <w:tcBorders>
              <w:top w:val="nil"/>
              <w:left w:val="nil"/>
              <w:bottom w:val="single" w:sz="4" w:space="0" w:color="auto"/>
              <w:right w:val="single" w:sz="4" w:space="0" w:color="auto"/>
            </w:tcBorders>
            <w:shd w:val="clear" w:color="000000" w:fill="FFFFFF"/>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59" w:type="dxa"/>
            <w:tcBorders>
              <w:top w:val="nil"/>
              <w:left w:val="nil"/>
              <w:bottom w:val="single" w:sz="4" w:space="0" w:color="auto"/>
              <w:right w:val="single" w:sz="4" w:space="0" w:color="auto"/>
            </w:tcBorders>
            <w:shd w:val="clear" w:color="000000" w:fill="FFFFFF"/>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59" w:type="dxa"/>
            <w:tcBorders>
              <w:top w:val="nil"/>
              <w:left w:val="nil"/>
              <w:bottom w:val="single" w:sz="4" w:space="0" w:color="auto"/>
              <w:right w:val="single" w:sz="4" w:space="0" w:color="auto"/>
            </w:tcBorders>
            <w:shd w:val="clear" w:color="000000" w:fill="FFFFFF"/>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r>
      <w:tr w:rsidR="008A377C" w:rsidRPr="008A377C" w:rsidTr="0048709A">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1059</w:t>
            </w:r>
          </w:p>
        </w:tc>
        <w:tc>
          <w:tcPr>
            <w:tcW w:w="8505" w:type="dxa"/>
            <w:gridSpan w:val="7"/>
            <w:tcBorders>
              <w:top w:val="single" w:sz="4" w:space="0" w:color="auto"/>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Բուսաբուծության խթանում և բույսերի պաշտպանություն</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60"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r>
      <w:tr w:rsidR="008A377C" w:rsidRPr="008A377C" w:rsidTr="0048709A">
        <w:trPr>
          <w:trHeight w:val="780"/>
        </w:trPr>
        <w:tc>
          <w:tcPr>
            <w:tcW w:w="597" w:type="dxa"/>
            <w:tcBorders>
              <w:top w:val="nil"/>
              <w:left w:val="nil"/>
              <w:bottom w:val="nil"/>
              <w:right w:val="nil"/>
            </w:tcBorders>
            <w:shd w:val="clear" w:color="000000" w:fill="FFFFFF"/>
            <w:noWrap/>
            <w:hideMark/>
          </w:tcPr>
          <w:p w:rsidR="008A377C" w:rsidRPr="008A377C" w:rsidRDefault="008A377C" w:rsidP="008A377C">
            <w:pPr>
              <w:rPr>
                <w:rFonts w:ascii="GHEA Mariam" w:hAnsi="GHEA Mariam" w:cs="Calibri"/>
                <w:b/>
                <w:bCs/>
                <w:sz w:val="18"/>
                <w:szCs w:val="18"/>
                <w:lang w:val="en-GB" w:eastAsia="en-GB"/>
              </w:rPr>
            </w:pPr>
            <w:r w:rsidRPr="008A377C">
              <w:rPr>
                <w:rFonts w:ascii="Calibri" w:hAnsi="Calibri" w:cs="Calibri"/>
                <w:b/>
                <w:bCs/>
                <w:sz w:val="18"/>
                <w:szCs w:val="18"/>
                <w:lang w:val="en-GB" w:eastAsia="en-GB"/>
              </w:rPr>
              <w:t> </w:t>
            </w:r>
          </w:p>
        </w:tc>
        <w:tc>
          <w:tcPr>
            <w:tcW w:w="963" w:type="dxa"/>
            <w:tcBorders>
              <w:top w:val="nil"/>
              <w:left w:val="nil"/>
              <w:bottom w:val="nil"/>
              <w:right w:val="nil"/>
            </w:tcBorders>
            <w:shd w:val="clear" w:color="000000" w:fill="FFFFFF"/>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851" w:type="dxa"/>
            <w:tcBorders>
              <w:top w:val="nil"/>
              <w:left w:val="nil"/>
              <w:bottom w:val="nil"/>
              <w:right w:val="nil"/>
            </w:tcBorders>
            <w:shd w:val="clear" w:color="000000" w:fill="FFFFFF"/>
            <w:hideMark/>
          </w:tcPr>
          <w:p w:rsidR="008A377C" w:rsidRPr="008A377C" w:rsidRDefault="008A377C" w:rsidP="008A377C">
            <w:pPr>
              <w:rPr>
                <w:rFonts w:ascii="GHEA Mariam" w:hAnsi="GHEA Mariam" w:cs="Calibri"/>
                <w:sz w:val="18"/>
                <w:szCs w:val="18"/>
                <w:lang w:val="en-GB" w:eastAsia="en-GB"/>
              </w:rPr>
            </w:pPr>
            <w:r w:rsidRPr="008A377C">
              <w:rPr>
                <w:rFonts w:ascii="Calibri" w:hAnsi="Calibri" w:cs="Calibri"/>
                <w:sz w:val="18"/>
                <w:szCs w:val="18"/>
                <w:lang w:val="en-GB" w:eastAsia="en-GB"/>
              </w:rPr>
              <w:t> </w:t>
            </w:r>
          </w:p>
        </w:tc>
        <w:tc>
          <w:tcPr>
            <w:tcW w:w="850" w:type="dxa"/>
            <w:tcBorders>
              <w:top w:val="nil"/>
              <w:left w:val="single" w:sz="4" w:space="0" w:color="auto"/>
              <w:bottom w:val="single" w:sz="4" w:space="0" w:color="auto"/>
              <w:right w:val="single" w:sz="4" w:space="0" w:color="auto"/>
            </w:tcBorders>
            <w:shd w:val="clear" w:color="000000" w:fill="FFFFFF"/>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1059-12004</w:t>
            </w:r>
          </w:p>
        </w:tc>
        <w:tc>
          <w:tcPr>
            <w:tcW w:w="6804" w:type="dxa"/>
            <w:gridSpan w:val="5"/>
            <w:tcBorders>
              <w:top w:val="single" w:sz="4" w:space="0" w:color="auto"/>
              <w:left w:val="nil"/>
              <w:bottom w:val="single" w:sz="4" w:space="0" w:color="auto"/>
              <w:right w:val="single" w:sz="4" w:space="0" w:color="auto"/>
            </w:tcBorders>
            <w:shd w:val="clear" w:color="000000" w:fill="FFFFFF"/>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ՀՀ տարբեր մարզերում 2024 և 2025 թթ. տեղացած կարկուտի հետևանքով հողօգտագործողներին պատճառված վնասների մասնակի փոխհատուցում</w:t>
            </w:r>
          </w:p>
        </w:tc>
        <w:tc>
          <w:tcPr>
            <w:tcW w:w="1559" w:type="dxa"/>
            <w:tcBorders>
              <w:top w:val="nil"/>
              <w:left w:val="nil"/>
              <w:bottom w:val="single" w:sz="4" w:space="0" w:color="auto"/>
              <w:right w:val="single" w:sz="4" w:space="0" w:color="auto"/>
            </w:tcBorders>
            <w:shd w:val="clear" w:color="000000" w:fill="FFFFFF"/>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60" w:type="dxa"/>
            <w:tcBorders>
              <w:top w:val="nil"/>
              <w:left w:val="nil"/>
              <w:bottom w:val="single" w:sz="4" w:space="0" w:color="auto"/>
              <w:right w:val="single" w:sz="4" w:space="0" w:color="auto"/>
            </w:tcBorders>
            <w:shd w:val="clear" w:color="000000" w:fill="FFFFFF"/>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59" w:type="dxa"/>
            <w:tcBorders>
              <w:top w:val="nil"/>
              <w:left w:val="nil"/>
              <w:bottom w:val="single" w:sz="4" w:space="0" w:color="auto"/>
              <w:right w:val="single" w:sz="4" w:space="0" w:color="auto"/>
            </w:tcBorders>
            <w:shd w:val="clear" w:color="000000" w:fill="FFFFFF"/>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c>
          <w:tcPr>
            <w:tcW w:w="1559" w:type="dxa"/>
            <w:tcBorders>
              <w:top w:val="nil"/>
              <w:left w:val="nil"/>
              <w:bottom w:val="single" w:sz="4" w:space="0" w:color="auto"/>
              <w:right w:val="single" w:sz="4" w:space="0" w:color="auto"/>
            </w:tcBorders>
            <w:shd w:val="clear" w:color="000000" w:fill="FFFFFF"/>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250,456.9</w:t>
            </w:r>
          </w:p>
        </w:tc>
      </w:tr>
      <w:tr w:rsidR="008A377C" w:rsidRPr="008A377C" w:rsidTr="0048709A">
        <w:trPr>
          <w:trHeight w:val="558"/>
        </w:trPr>
        <w:tc>
          <w:tcPr>
            <w:tcW w:w="597" w:type="dxa"/>
            <w:tcBorders>
              <w:top w:val="nil"/>
              <w:left w:val="nil"/>
              <w:bottom w:val="nil"/>
              <w:right w:val="nil"/>
            </w:tcBorders>
            <w:shd w:val="clear" w:color="auto" w:fill="auto"/>
            <w:noWrap/>
            <w:hideMark/>
          </w:tcPr>
          <w:p w:rsidR="008A377C" w:rsidRPr="008A377C" w:rsidRDefault="008A377C" w:rsidP="008A377C">
            <w:pPr>
              <w:jc w:val="cente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190" w:type="dxa"/>
            <w:gridSpan w:val="8"/>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8A377C" w:rsidRPr="008A377C" w:rsidTr="0048709A">
        <w:trPr>
          <w:trHeight w:val="274"/>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0915" w:type="dxa"/>
            <w:gridSpan w:val="7"/>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Տրանսֆերտների տրամադրում</w:t>
            </w:r>
          </w:p>
        </w:tc>
      </w:tr>
      <w:tr w:rsidR="008A377C" w:rsidRPr="008A377C" w:rsidTr="0048709A">
        <w:trPr>
          <w:trHeight w:val="689"/>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22" w:type="dxa"/>
            <w:gridSpan w:val="6"/>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E360D6">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Շահառուների ընտրության չափորոշիչները` ՀՀ գյուղատնտեսությամբ զբաղվող տնտեսավարող սուբյեկտներ ընտրված</w:t>
            </w:r>
            <w:r w:rsidR="00E360D6">
              <w:rPr>
                <w:rFonts w:ascii="GHEA Mariam" w:hAnsi="GHEA Mariam" w:cs="Calibri"/>
                <w:b/>
                <w:bCs/>
                <w:sz w:val="18"/>
                <w:szCs w:val="18"/>
                <w:lang w:val="en-GB" w:eastAsia="en-GB"/>
              </w:rPr>
              <w:t xml:space="preserve"> համաձայն` ՀՀ կառավարության 09.</w:t>
            </w:r>
            <w:r w:rsidRPr="008A377C">
              <w:rPr>
                <w:rFonts w:ascii="GHEA Mariam" w:hAnsi="GHEA Mariam" w:cs="Calibri"/>
                <w:b/>
                <w:bCs/>
                <w:sz w:val="18"/>
                <w:szCs w:val="18"/>
                <w:lang w:val="en-GB" w:eastAsia="en-GB"/>
              </w:rPr>
              <w:t>10.2025</w:t>
            </w:r>
            <w:r w:rsidR="00E360D6">
              <w:rPr>
                <w:rFonts w:ascii="GHEA Mariam" w:hAnsi="GHEA Mariam" w:cs="Calibri"/>
                <w:b/>
                <w:bCs/>
                <w:sz w:val="18"/>
                <w:szCs w:val="18"/>
                <w:lang w:val="hy-AM" w:eastAsia="en-GB"/>
              </w:rPr>
              <w:t xml:space="preserve"> </w:t>
            </w:r>
            <w:r w:rsidRPr="008A377C">
              <w:rPr>
                <w:rFonts w:ascii="GHEA Mariam" w:hAnsi="GHEA Mariam" w:cs="Calibri"/>
                <w:b/>
                <w:bCs/>
                <w:sz w:val="18"/>
                <w:szCs w:val="18"/>
                <w:lang w:val="en-GB" w:eastAsia="en-GB"/>
              </w:rPr>
              <w:t xml:space="preserve">թ. </w:t>
            </w:r>
            <w:r w:rsidR="00E360D6">
              <w:rPr>
                <w:rFonts w:ascii="GHEA Mariam" w:hAnsi="GHEA Mariam" w:cs="Calibri"/>
                <w:b/>
                <w:bCs/>
                <w:sz w:val="18"/>
                <w:szCs w:val="18"/>
                <w:lang w:val="en-GB" w:eastAsia="en-GB"/>
              </w:rPr>
              <w:t>N 1441</w:t>
            </w:r>
            <w:r w:rsidRPr="008A377C">
              <w:rPr>
                <w:rFonts w:ascii="GHEA Mariam" w:hAnsi="GHEA Mariam" w:cs="Calibri"/>
                <w:b/>
                <w:bCs/>
                <w:sz w:val="18"/>
                <w:szCs w:val="18"/>
                <w:lang w:val="en-GB" w:eastAsia="en-GB"/>
              </w:rPr>
              <w:t xml:space="preserve">-Լ որոշմամբ հաստատված ծրագրի  չափանիշների </w:t>
            </w:r>
          </w:p>
        </w:tc>
      </w:tr>
      <w:tr w:rsidR="008A377C" w:rsidRPr="008A377C" w:rsidTr="0048709A">
        <w:trPr>
          <w:trHeight w:val="530"/>
        </w:trPr>
        <w:tc>
          <w:tcPr>
            <w:tcW w:w="597" w:type="dxa"/>
            <w:tcBorders>
              <w:top w:val="nil"/>
              <w:left w:val="nil"/>
              <w:bottom w:val="nil"/>
              <w:right w:val="nil"/>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0"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993" w:type="dxa"/>
            <w:tcBorders>
              <w:top w:val="nil"/>
              <w:left w:val="nil"/>
              <w:bottom w:val="nil"/>
              <w:right w:val="nil"/>
            </w:tcBorders>
            <w:shd w:val="clear" w:color="auto" w:fill="auto"/>
            <w:hideMark/>
          </w:tcPr>
          <w:p w:rsidR="008A377C" w:rsidRPr="008A377C" w:rsidRDefault="008A377C" w:rsidP="008A377C">
            <w:pPr>
              <w:rPr>
                <w:rFonts w:ascii="GHEA Mariam" w:hAnsi="GHEA Mariam"/>
                <w:sz w:val="18"/>
                <w:szCs w:val="18"/>
                <w:lang w:val="en-GB" w:eastAsia="en-GB"/>
              </w:rPr>
            </w:pPr>
          </w:p>
        </w:tc>
        <w:tc>
          <w:tcPr>
            <w:tcW w:w="368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A377C" w:rsidRPr="008A377C" w:rsidRDefault="008A377C" w:rsidP="008A377C">
            <w:pPr>
              <w:rPr>
                <w:rFonts w:ascii="GHEA Mariam" w:hAnsi="GHEA Mariam" w:cs="Calibri"/>
                <w:i/>
                <w:iCs/>
                <w:color w:val="000000"/>
                <w:sz w:val="18"/>
                <w:szCs w:val="18"/>
                <w:lang w:val="en-GB" w:eastAsia="en-GB"/>
              </w:rPr>
            </w:pPr>
            <w:r w:rsidRPr="008A377C">
              <w:rPr>
                <w:rFonts w:ascii="GHEA Mariam" w:hAnsi="GHEA Mariam" w:cs="Calibri"/>
                <w:i/>
                <w:iCs/>
                <w:color w:val="000000"/>
                <w:sz w:val="18"/>
                <w:szCs w:val="18"/>
                <w:lang w:val="en-GB" w:eastAsia="en-GB"/>
              </w:rPr>
              <w:t>Վնասված ցանքատարածությունների և այգետարածքների մակերես, հա</w:t>
            </w:r>
          </w:p>
        </w:tc>
        <w:tc>
          <w:tcPr>
            <w:tcW w:w="1559" w:type="dxa"/>
            <w:tcBorders>
              <w:top w:val="nil"/>
              <w:left w:val="nil"/>
              <w:bottom w:val="single" w:sz="4" w:space="0" w:color="auto"/>
              <w:right w:val="single" w:sz="4" w:space="0" w:color="auto"/>
            </w:tcBorders>
            <w:shd w:val="clear" w:color="auto" w:fill="auto"/>
            <w:noWrap/>
            <w:vAlign w:val="center"/>
            <w:hideMark/>
          </w:tcPr>
          <w:p w:rsidR="008A377C" w:rsidRPr="008A377C" w:rsidRDefault="008A377C" w:rsidP="008A377C">
            <w:pPr>
              <w:rPr>
                <w:rFonts w:ascii="GHEA Mariam" w:hAnsi="GHEA Mariam" w:cs="Calibri"/>
                <w:i/>
                <w:iCs/>
                <w:color w:val="000000"/>
                <w:sz w:val="18"/>
                <w:szCs w:val="18"/>
                <w:lang w:val="en-GB" w:eastAsia="en-GB"/>
              </w:rPr>
            </w:pPr>
            <w:r w:rsidRPr="008A377C">
              <w:rPr>
                <w:rFonts w:ascii="Calibri" w:hAnsi="Calibri" w:cs="Calibri"/>
                <w:i/>
                <w:iCs/>
                <w:color w:val="000000"/>
                <w:sz w:val="18"/>
                <w:szCs w:val="18"/>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right"/>
              <w:rPr>
                <w:rFonts w:ascii="GHEA Mariam" w:hAnsi="GHEA Mariam" w:cs="Calibri"/>
                <w:i/>
                <w:iCs/>
                <w:color w:val="000000"/>
                <w:sz w:val="18"/>
                <w:szCs w:val="18"/>
                <w:lang w:val="en-GB" w:eastAsia="en-GB"/>
              </w:rPr>
            </w:pPr>
            <w:r w:rsidRPr="008A377C">
              <w:rPr>
                <w:rFonts w:ascii="GHEA Mariam" w:hAnsi="GHEA Mariam" w:cs="Calibri"/>
                <w:i/>
                <w:iCs/>
                <w:color w:val="000000"/>
                <w:sz w:val="18"/>
                <w:szCs w:val="18"/>
                <w:lang w:val="en-GB" w:eastAsia="en-GB"/>
              </w:rPr>
              <w:t>2035.8</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right"/>
              <w:rPr>
                <w:rFonts w:ascii="GHEA Mariam" w:hAnsi="GHEA Mariam" w:cs="Calibri"/>
                <w:i/>
                <w:iCs/>
                <w:color w:val="000000"/>
                <w:sz w:val="18"/>
                <w:szCs w:val="18"/>
                <w:lang w:val="en-GB" w:eastAsia="en-GB"/>
              </w:rPr>
            </w:pPr>
            <w:r w:rsidRPr="008A377C">
              <w:rPr>
                <w:rFonts w:ascii="Calibri" w:hAnsi="Calibri" w:cs="Calibri"/>
                <w:i/>
                <w:iCs/>
                <w:color w:val="000000"/>
                <w:sz w:val="18"/>
                <w:szCs w:val="18"/>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8A377C" w:rsidRPr="008A377C" w:rsidRDefault="008A377C" w:rsidP="0048709A">
            <w:pPr>
              <w:jc w:val="right"/>
              <w:rPr>
                <w:rFonts w:ascii="GHEA Mariam" w:hAnsi="GHEA Mariam" w:cs="Calibri"/>
                <w:i/>
                <w:iCs/>
                <w:sz w:val="18"/>
                <w:szCs w:val="18"/>
                <w:lang w:val="en-GB" w:eastAsia="en-GB"/>
              </w:rPr>
            </w:pPr>
            <w:r w:rsidRPr="008A377C">
              <w:rPr>
                <w:rFonts w:ascii="GHEA Mariam" w:hAnsi="GHEA Mariam" w:cs="Calibri"/>
                <w:i/>
                <w:iCs/>
                <w:sz w:val="18"/>
                <w:szCs w:val="18"/>
                <w:lang w:val="en-GB" w:eastAsia="en-GB"/>
              </w:rPr>
              <w:t>2035.8</w:t>
            </w:r>
          </w:p>
        </w:tc>
      </w:tr>
      <w:tr w:rsidR="008A377C" w:rsidRPr="008A377C" w:rsidTr="0048709A">
        <w:trPr>
          <w:trHeight w:val="139"/>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ՀՀ կառավարություն </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60"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noWrap/>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r>
      <w:tr w:rsidR="008A377C" w:rsidRPr="008A377C" w:rsidTr="0048709A">
        <w:trPr>
          <w:trHeight w:val="313"/>
        </w:trPr>
        <w:tc>
          <w:tcPr>
            <w:tcW w:w="597" w:type="dxa"/>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963" w:type="dxa"/>
            <w:tcBorders>
              <w:top w:val="nil"/>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1139 </w:t>
            </w:r>
          </w:p>
        </w:tc>
        <w:tc>
          <w:tcPr>
            <w:tcW w:w="8505" w:type="dxa"/>
            <w:gridSpan w:val="7"/>
            <w:tcBorders>
              <w:top w:val="single" w:sz="4" w:space="0" w:color="auto"/>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ՀՀ կառավարության պահուստային ֆոնդ </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60"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w:t>
            </w:r>
          </w:p>
        </w:tc>
      </w:tr>
      <w:tr w:rsidR="008A377C" w:rsidRPr="008A377C" w:rsidTr="0048709A">
        <w:trPr>
          <w:trHeight w:val="417"/>
        </w:trPr>
        <w:tc>
          <w:tcPr>
            <w:tcW w:w="2411" w:type="dxa"/>
            <w:gridSpan w:val="3"/>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850" w:type="dxa"/>
            <w:tcBorders>
              <w:top w:val="nil"/>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1139 - 11001 </w:t>
            </w:r>
          </w:p>
        </w:tc>
        <w:tc>
          <w:tcPr>
            <w:tcW w:w="6804" w:type="dxa"/>
            <w:gridSpan w:val="5"/>
            <w:tcBorders>
              <w:top w:val="single" w:sz="4" w:space="0" w:color="auto"/>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1,002,695.40</w:t>
            </w:r>
          </w:p>
        </w:tc>
        <w:tc>
          <w:tcPr>
            <w:tcW w:w="1560"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1,002,695.40</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1,002,695.40</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1,002,695.40</w:t>
            </w:r>
          </w:p>
        </w:tc>
      </w:tr>
      <w:tr w:rsidR="008A377C" w:rsidRPr="008A377C" w:rsidTr="0048709A">
        <w:trPr>
          <w:trHeight w:val="353"/>
        </w:trPr>
        <w:tc>
          <w:tcPr>
            <w:tcW w:w="4112" w:type="dxa"/>
            <w:gridSpan w:val="5"/>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12190" w:type="dxa"/>
            <w:gridSpan w:val="8"/>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A377C" w:rsidRPr="008A377C" w:rsidTr="0048709A">
        <w:trPr>
          <w:trHeight w:val="275"/>
        </w:trPr>
        <w:tc>
          <w:tcPr>
            <w:tcW w:w="5387" w:type="dxa"/>
            <w:gridSpan w:val="6"/>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10915" w:type="dxa"/>
            <w:gridSpan w:val="7"/>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Ծառայությունների մատուցում </w:t>
            </w:r>
          </w:p>
        </w:tc>
      </w:tr>
      <w:tr w:rsidR="008A377C" w:rsidRPr="008A377C" w:rsidTr="0048709A">
        <w:trPr>
          <w:trHeight w:val="60"/>
        </w:trPr>
        <w:tc>
          <w:tcPr>
            <w:tcW w:w="6380" w:type="dxa"/>
            <w:gridSpan w:val="7"/>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9922" w:type="dxa"/>
            <w:gridSpan w:val="6"/>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Ծառայությունը մատուցողի անվանումը` ՀՀ կառավարություն </w:t>
            </w:r>
          </w:p>
        </w:tc>
      </w:tr>
      <w:tr w:rsidR="008A377C" w:rsidRPr="008A377C" w:rsidTr="0048709A">
        <w:trPr>
          <w:trHeight w:val="452"/>
        </w:trPr>
        <w:tc>
          <w:tcPr>
            <w:tcW w:w="2411" w:type="dxa"/>
            <w:gridSpan w:val="3"/>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1139 - 11001 </w:t>
            </w:r>
          </w:p>
        </w:tc>
        <w:tc>
          <w:tcPr>
            <w:tcW w:w="6804" w:type="dxa"/>
            <w:gridSpan w:val="5"/>
            <w:tcBorders>
              <w:top w:val="single" w:sz="4" w:space="0" w:color="auto"/>
              <w:left w:val="nil"/>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(1,002,695.40)</w:t>
            </w:r>
          </w:p>
        </w:tc>
        <w:tc>
          <w:tcPr>
            <w:tcW w:w="1560"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(1,002,695.40)</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(1,002,695.40)</w:t>
            </w:r>
          </w:p>
        </w:tc>
        <w:tc>
          <w:tcPr>
            <w:tcW w:w="1559" w:type="dxa"/>
            <w:tcBorders>
              <w:top w:val="nil"/>
              <w:left w:val="nil"/>
              <w:bottom w:val="single" w:sz="4" w:space="0" w:color="auto"/>
              <w:right w:val="single" w:sz="4" w:space="0" w:color="auto"/>
            </w:tcBorders>
            <w:shd w:val="clear" w:color="auto" w:fill="auto"/>
            <w:hideMark/>
          </w:tcPr>
          <w:p w:rsidR="008A377C" w:rsidRPr="008A377C" w:rsidRDefault="008A377C" w:rsidP="0048709A">
            <w:pPr>
              <w:jc w:val="cente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(1,002,695.40)</w:t>
            </w:r>
          </w:p>
        </w:tc>
      </w:tr>
      <w:tr w:rsidR="008A377C" w:rsidRPr="008A377C" w:rsidTr="0048709A">
        <w:trPr>
          <w:trHeight w:val="516"/>
        </w:trPr>
        <w:tc>
          <w:tcPr>
            <w:tcW w:w="4112" w:type="dxa"/>
            <w:gridSpan w:val="5"/>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12190" w:type="dxa"/>
            <w:gridSpan w:val="8"/>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A377C" w:rsidRPr="008A377C" w:rsidTr="0048709A">
        <w:trPr>
          <w:trHeight w:val="283"/>
        </w:trPr>
        <w:tc>
          <w:tcPr>
            <w:tcW w:w="5387" w:type="dxa"/>
            <w:gridSpan w:val="6"/>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10915" w:type="dxa"/>
            <w:gridSpan w:val="7"/>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Ծառայությունների մատուցում </w:t>
            </w:r>
          </w:p>
        </w:tc>
      </w:tr>
      <w:tr w:rsidR="008A377C" w:rsidRPr="008A377C" w:rsidTr="00A46E43">
        <w:trPr>
          <w:trHeight w:val="345"/>
        </w:trPr>
        <w:tc>
          <w:tcPr>
            <w:tcW w:w="6380" w:type="dxa"/>
            <w:gridSpan w:val="7"/>
            <w:tcBorders>
              <w:top w:val="nil"/>
              <w:left w:val="nil"/>
              <w:bottom w:val="nil"/>
              <w:right w:val="nil"/>
            </w:tcBorders>
            <w:shd w:val="clear" w:color="auto" w:fill="auto"/>
            <w:noWrap/>
            <w:vAlign w:val="bottom"/>
            <w:hideMark/>
          </w:tcPr>
          <w:p w:rsidR="008A377C" w:rsidRPr="008A377C" w:rsidRDefault="008A377C" w:rsidP="008A377C">
            <w:pPr>
              <w:rPr>
                <w:rFonts w:ascii="GHEA Mariam" w:hAnsi="GHEA Mariam" w:cs="Calibri"/>
                <w:b/>
                <w:bCs/>
                <w:sz w:val="18"/>
                <w:szCs w:val="18"/>
                <w:lang w:val="en-GB" w:eastAsia="en-GB"/>
              </w:rPr>
            </w:pPr>
          </w:p>
        </w:tc>
        <w:tc>
          <w:tcPr>
            <w:tcW w:w="9922" w:type="dxa"/>
            <w:gridSpan w:val="6"/>
            <w:tcBorders>
              <w:top w:val="single" w:sz="4" w:space="0" w:color="auto"/>
              <w:left w:val="single" w:sz="4" w:space="0" w:color="auto"/>
              <w:bottom w:val="single" w:sz="4" w:space="0" w:color="auto"/>
              <w:right w:val="single" w:sz="4" w:space="0" w:color="auto"/>
            </w:tcBorders>
            <w:shd w:val="clear" w:color="auto" w:fill="auto"/>
            <w:hideMark/>
          </w:tcPr>
          <w:p w:rsidR="008A377C" w:rsidRPr="008A377C" w:rsidRDefault="008A377C" w:rsidP="008A377C">
            <w:pPr>
              <w:rPr>
                <w:rFonts w:ascii="GHEA Mariam" w:hAnsi="GHEA Mariam" w:cs="Calibri"/>
                <w:b/>
                <w:bCs/>
                <w:sz w:val="18"/>
                <w:szCs w:val="18"/>
                <w:lang w:val="en-GB" w:eastAsia="en-GB"/>
              </w:rPr>
            </w:pPr>
            <w:r w:rsidRPr="008A377C">
              <w:rPr>
                <w:rFonts w:ascii="GHEA Mariam" w:hAnsi="GHEA Mariam" w:cs="Calibri"/>
                <w:b/>
                <w:bCs/>
                <w:sz w:val="18"/>
                <w:szCs w:val="18"/>
                <w:lang w:val="en-GB" w:eastAsia="en-GB"/>
              </w:rPr>
              <w:t xml:space="preserve"> Ծառայությունը մատուցողի անվանումը` ՀՀ կառավարություն </w:t>
            </w:r>
          </w:p>
        </w:tc>
      </w:tr>
    </w:tbl>
    <w:p w:rsidR="008A377C" w:rsidRDefault="008A377C" w:rsidP="00D1791D">
      <w:pPr>
        <w:pStyle w:val="mechtex"/>
        <w:ind w:firstLine="567"/>
        <w:jc w:val="left"/>
        <w:rPr>
          <w:rFonts w:ascii="GHEA Mariam" w:hAnsi="GHEA Mariam" w:cs="Sylfaen"/>
          <w:sz w:val="24"/>
          <w:szCs w:val="24"/>
          <w:lang w:val="en-GB"/>
        </w:rPr>
      </w:pPr>
    </w:p>
    <w:p w:rsidR="0048709A" w:rsidRDefault="0048709A" w:rsidP="00E35D2E">
      <w:pPr>
        <w:pStyle w:val="mechtex"/>
        <w:jc w:val="left"/>
        <w:rPr>
          <w:rFonts w:ascii="GHEA Mariam" w:hAnsi="GHEA Mariam" w:cs="Sylfaen"/>
          <w:sz w:val="24"/>
          <w:szCs w:val="24"/>
          <w:lang w:val="hy-AM"/>
        </w:rPr>
      </w:pPr>
    </w:p>
    <w:p w:rsidR="0048709A" w:rsidRDefault="0048709A" w:rsidP="00E35D2E">
      <w:pPr>
        <w:pStyle w:val="mechtex"/>
        <w:jc w:val="left"/>
        <w:rPr>
          <w:rFonts w:ascii="GHEA Mariam" w:hAnsi="GHEA Mariam" w:cs="Sylfaen"/>
          <w:sz w:val="24"/>
          <w:szCs w:val="24"/>
          <w:lang w:val="hy-AM"/>
        </w:rPr>
      </w:pPr>
    </w:p>
    <w:p w:rsidR="0048709A" w:rsidRPr="00574F02" w:rsidRDefault="0048709A" w:rsidP="0048709A">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8709A" w:rsidRPr="00574F02" w:rsidRDefault="0048709A" w:rsidP="0048709A">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8709A" w:rsidRPr="0048709A" w:rsidRDefault="0048709A" w:rsidP="0048709A">
      <w:pPr>
        <w:pStyle w:val="mechtex"/>
        <w:ind w:firstLine="567"/>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48709A" w:rsidRPr="0048709A" w:rsidSect="00800025">
      <w:pgSz w:w="16834" w:h="11909" w:orient="landscape" w:code="9"/>
      <w:pgMar w:top="1440" w:right="1418" w:bottom="1440" w:left="1702"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B0E" w:rsidRDefault="00E75B0E">
      <w:r>
        <w:separator/>
      </w:r>
    </w:p>
  </w:endnote>
  <w:endnote w:type="continuationSeparator" w:id="0">
    <w:p w:rsidR="00E75B0E" w:rsidRDefault="00E7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77C" w:rsidRDefault="008A377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B0E" w:rsidRDefault="00E75B0E">
      <w:r>
        <w:separator/>
      </w:r>
    </w:p>
  </w:footnote>
  <w:footnote w:type="continuationSeparator" w:id="0">
    <w:p w:rsidR="00E75B0E" w:rsidRDefault="00E75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77C" w:rsidRDefault="008A377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A377C" w:rsidRDefault="008A37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77C" w:rsidRDefault="008A377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257A">
      <w:rPr>
        <w:rStyle w:val="PageNumber"/>
        <w:noProof/>
      </w:rPr>
      <w:t>3</w:t>
    </w:r>
    <w:r>
      <w:rPr>
        <w:rStyle w:val="PageNumber"/>
      </w:rPr>
      <w:fldChar w:fldCharType="end"/>
    </w:r>
  </w:p>
  <w:p w:rsidR="008A377C" w:rsidRDefault="008A37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4685B"/>
    <w:multiLevelType w:val="hybridMultilevel"/>
    <w:tmpl w:val="9C9ED428"/>
    <w:lvl w:ilvl="0" w:tplc="5518C96A">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2F46"/>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50B"/>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5D80"/>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B8D"/>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3F6"/>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112"/>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09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164"/>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55C"/>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AA7"/>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BC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5FC7"/>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4EE"/>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025"/>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7C"/>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0BE"/>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993"/>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4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DB9"/>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91D"/>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06D"/>
    <w:rsid w:val="00E3521B"/>
    <w:rsid w:val="00E352EB"/>
    <w:rsid w:val="00E3577A"/>
    <w:rsid w:val="00E35858"/>
    <w:rsid w:val="00E3590E"/>
    <w:rsid w:val="00E35A10"/>
    <w:rsid w:val="00E360C7"/>
    <w:rsid w:val="00E360D6"/>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0FE"/>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B0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A49"/>
    <w:rsid w:val="00FD1C47"/>
    <w:rsid w:val="00FD1FD2"/>
    <w:rsid w:val="00FD24E2"/>
    <w:rsid w:val="00FD257A"/>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B16D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9587">
      <w:bodyDiv w:val="1"/>
      <w:marLeft w:val="0"/>
      <w:marRight w:val="0"/>
      <w:marTop w:val="0"/>
      <w:marBottom w:val="0"/>
      <w:divBdr>
        <w:top w:val="none" w:sz="0" w:space="0" w:color="auto"/>
        <w:left w:val="none" w:sz="0" w:space="0" w:color="auto"/>
        <w:bottom w:val="none" w:sz="0" w:space="0" w:color="auto"/>
        <w:right w:val="none" w:sz="0" w:space="0" w:color="auto"/>
      </w:divBdr>
    </w:div>
    <w:div w:id="77335857">
      <w:bodyDiv w:val="1"/>
      <w:marLeft w:val="0"/>
      <w:marRight w:val="0"/>
      <w:marTop w:val="0"/>
      <w:marBottom w:val="0"/>
      <w:divBdr>
        <w:top w:val="none" w:sz="0" w:space="0" w:color="auto"/>
        <w:left w:val="none" w:sz="0" w:space="0" w:color="auto"/>
        <w:bottom w:val="none" w:sz="0" w:space="0" w:color="auto"/>
        <w:right w:val="none" w:sz="0" w:space="0" w:color="auto"/>
      </w:divBdr>
    </w:div>
    <w:div w:id="10231145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80295322">
      <w:bodyDiv w:val="1"/>
      <w:marLeft w:val="0"/>
      <w:marRight w:val="0"/>
      <w:marTop w:val="0"/>
      <w:marBottom w:val="0"/>
      <w:divBdr>
        <w:top w:val="none" w:sz="0" w:space="0" w:color="auto"/>
        <w:left w:val="none" w:sz="0" w:space="0" w:color="auto"/>
        <w:bottom w:val="none" w:sz="0" w:space="0" w:color="auto"/>
        <w:right w:val="none" w:sz="0" w:space="0" w:color="auto"/>
      </w:divBdr>
    </w:div>
    <w:div w:id="130334391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86440304">
      <w:bodyDiv w:val="1"/>
      <w:marLeft w:val="0"/>
      <w:marRight w:val="0"/>
      <w:marTop w:val="0"/>
      <w:marBottom w:val="0"/>
      <w:divBdr>
        <w:top w:val="none" w:sz="0" w:space="0" w:color="auto"/>
        <w:left w:val="none" w:sz="0" w:space="0" w:color="auto"/>
        <w:bottom w:val="none" w:sz="0" w:space="0" w:color="auto"/>
        <w:right w:val="none" w:sz="0" w:space="0" w:color="auto"/>
      </w:divBdr>
    </w:div>
    <w:div w:id="184262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15</Pages>
  <Words>3056</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16</cp:revision>
  <dcterms:created xsi:type="dcterms:W3CDTF">2026-02-18T08:51:00Z</dcterms:created>
  <dcterms:modified xsi:type="dcterms:W3CDTF">2026-02-18T12:14:00Z</dcterms:modified>
</cp:coreProperties>
</file>