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E2B" w:rsidRPr="00593B06" w:rsidRDefault="00CB5E2B" w:rsidP="00CB5E2B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</w:pPr>
      <w:r w:rsidRPr="00593B06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Նախագիծ</w:t>
      </w: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color w:val="000000"/>
          <w:sz w:val="24"/>
          <w:szCs w:val="24"/>
        </w:rPr>
        <w:t xml:space="preserve">N </w:t>
      </w:r>
      <w:r w:rsidR="00B614E4" w:rsidRPr="00593B06">
        <w:rPr>
          <w:rFonts w:eastAsia="Times New Roman" w:cs="Times New Roman"/>
          <w:color w:val="000000"/>
          <w:sz w:val="24"/>
          <w:szCs w:val="24"/>
        </w:rPr>
        <w:t>-------</w:t>
      </w:r>
      <w:r w:rsidRPr="00593B06">
        <w:rPr>
          <w:rFonts w:eastAsia="Times New Roman" w:cs="Times New Roman"/>
          <w:color w:val="000000"/>
          <w:sz w:val="24"/>
          <w:szCs w:val="24"/>
        </w:rPr>
        <w:t>-Ա</w:t>
      </w: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Default="00231800" w:rsidP="002B6A8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Cs/>
          <w:spacing w:val="-8"/>
          <w:lang w:eastAsia="ru-RU"/>
        </w:rPr>
      </w:pPr>
      <w:r w:rsidRPr="00231800">
        <w:rPr>
          <w:rFonts w:ascii="GHEA Grapalat" w:hAnsi="GHEA Grapalat" w:cs="Sylfaen"/>
          <w:bCs/>
          <w:spacing w:val="-8"/>
          <w:lang w:eastAsia="ru-RU"/>
        </w:rPr>
        <w:t>ՏԵՂԵԿԱՏՎԱԿԱՆ ՀԱՄԱԿԱՐԳԵՐԻ ԿԱՐԳԱՎՈՐՄԱՆ ՀԱՆՁՆԱԺՈՂՈՎԻ</w:t>
      </w:r>
      <w:r w:rsidR="00EF03EE" w:rsidRPr="00EF03EE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CB5E2B" w:rsidRPr="00593B06">
        <w:rPr>
          <w:rFonts w:ascii="GHEA Grapalat" w:hAnsi="GHEA Grapalat" w:cs="Sylfaen"/>
          <w:bCs/>
          <w:spacing w:val="-8"/>
          <w:lang w:eastAsia="ru-RU"/>
        </w:rPr>
        <w:t>ԱՆԴԱՄ</w:t>
      </w:r>
      <w:r w:rsidR="00593B06" w:rsidRPr="00593B06">
        <w:rPr>
          <w:rFonts w:ascii="GHEA Grapalat" w:hAnsi="GHEA Grapalat" w:cs="Sylfaen"/>
          <w:bCs/>
          <w:spacing w:val="-8"/>
          <w:lang w:val="ru-RU" w:eastAsia="ru-RU"/>
        </w:rPr>
        <w:t>Ի</w:t>
      </w:r>
      <w:r w:rsidR="00593B06" w:rsidRPr="00593B06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593B06" w:rsidRPr="00593B06">
        <w:rPr>
          <w:rFonts w:ascii="GHEA Grapalat" w:hAnsi="GHEA Grapalat" w:cs="Sylfaen"/>
          <w:bCs/>
          <w:spacing w:val="-8"/>
        </w:rPr>
        <w:t>ՊԱՇՏՈՆՈՒՄ</w:t>
      </w:r>
      <w:r w:rsidR="00593B06" w:rsidRPr="00593B06">
        <w:rPr>
          <w:rFonts w:ascii="Calibri" w:hAnsi="Calibri" w:cs="Calibri"/>
          <w:bCs/>
          <w:spacing w:val="-8"/>
          <w:lang w:eastAsia="ru-RU"/>
        </w:rPr>
        <w:t> </w:t>
      </w:r>
      <w:r w:rsidR="00593B06" w:rsidRPr="003E0174">
        <w:rPr>
          <w:rFonts w:ascii="GHEA Grapalat" w:hAnsi="GHEA Grapalat" w:cs="Calibri"/>
          <w:bCs/>
          <w:spacing w:val="-8"/>
          <w:lang w:val="ru-RU" w:eastAsia="ru-RU"/>
        </w:rPr>
        <w:t>ԹԵԿՆԱԾՈՒ</w:t>
      </w:r>
      <w:r w:rsidR="00593B06" w:rsidRPr="00593B06">
        <w:rPr>
          <w:rFonts w:ascii="GHEA Grapalat" w:hAnsi="GHEA Grapalat" w:cs="Calibri"/>
          <w:bCs/>
          <w:spacing w:val="-8"/>
          <w:lang w:eastAsia="ru-RU"/>
        </w:rPr>
        <w:t xml:space="preserve"> </w:t>
      </w:r>
      <w:r w:rsidR="00B342B6" w:rsidRPr="00593B06">
        <w:rPr>
          <w:rFonts w:ascii="GHEA Grapalat" w:hAnsi="GHEA Grapalat" w:cs="Sylfaen"/>
          <w:bCs/>
          <w:spacing w:val="-8"/>
          <w:lang w:val="ru-RU" w:eastAsia="ru-RU"/>
        </w:rPr>
        <w:t>ԱՌԱՋԱԴՐԵԼՈՒ</w:t>
      </w:r>
      <w:r w:rsidR="00CB5E2B" w:rsidRPr="00593B06">
        <w:rPr>
          <w:rFonts w:ascii="GHEA Grapalat" w:hAnsi="GHEA Grapalat" w:cs="Sylfaen"/>
          <w:bCs/>
          <w:spacing w:val="-8"/>
          <w:lang w:eastAsia="ru-RU"/>
        </w:rPr>
        <w:t xml:space="preserve"> ՄԱՍԻՆ</w:t>
      </w:r>
    </w:p>
    <w:p w:rsidR="003E0174" w:rsidRPr="00593B06" w:rsidRDefault="003E0174" w:rsidP="00CB5E2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spacing w:val="-8"/>
          <w:lang w:eastAsia="ru-RU"/>
        </w:rPr>
      </w:pPr>
      <w:r>
        <w:rPr>
          <w:rFonts w:ascii="GHEA Grapalat" w:hAnsi="GHEA Grapalat" w:cs="Sylfaen"/>
          <w:bCs/>
          <w:spacing w:val="-8"/>
          <w:lang w:eastAsia="ru-RU"/>
        </w:rPr>
        <w:t>------------------------------------------------------------------------------------------------------</w:t>
      </w:r>
    </w:p>
    <w:p w:rsidR="004B2020" w:rsidRPr="00593B06" w:rsidRDefault="004B2020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</w:rPr>
      </w:pPr>
      <w:r w:rsidRPr="00593B06">
        <w:rPr>
          <w:rFonts w:ascii="Calibri" w:hAnsi="Calibri" w:cs="Calibri"/>
          <w:spacing w:val="-8"/>
          <w:szCs w:val="20"/>
          <w:shd w:val="clear" w:color="auto" w:fill="FFFFFF"/>
        </w:rPr>
        <w:t> </w:t>
      </w:r>
    </w:p>
    <w:p w:rsidR="004B2020" w:rsidRPr="0079217E" w:rsidRDefault="004B2020" w:rsidP="002B6A8D">
      <w:pPr>
        <w:pStyle w:val="norm"/>
        <w:spacing w:line="360" w:lineRule="auto"/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</w:pPr>
      <w:r w:rsidRPr="0079217E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CB5E2B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Ղեկավարվ</w:t>
      </w:r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ելով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«</w:t>
      </w:r>
      <w:r w:rsid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Տ</w:t>
      </w:r>
      <w:proofErr w:type="spellStart"/>
      <w:r w:rsidR="00231800" w:rsidRP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եղեկատվական</w:t>
      </w:r>
      <w:proofErr w:type="spellEnd"/>
      <w:r w:rsidR="00231800" w:rsidRPr="00231800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231800" w:rsidRP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համակարգերի</w:t>
      </w:r>
      <w:proofErr w:type="spellEnd"/>
      <w:r w:rsidR="00231800" w:rsidRPr="00231800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231800" w:rsidRP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կարգավորման</w:t>
      </w:r>
      <w:proofErr w:type="spellEnd"/>
      <w:r w:rsidR="00231800" w:rsidRPr="00231800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231800" w:rsidRP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մարմնի</w:t>
      </w:r>
      <w:proofErr w:type="spellEnd"/>
      <w:r w:rsidR="00231800" w:rsidRPr="00231800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231800" w:rsidRP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մասին</w:t>
      </w:r>
      <w:proofErr w:type="spellEnd"/>
      <w:r w:rsidR="00945C07" w:rsidRP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»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օրենքի</w:t>
      </w:r>
      <w:proofErr w:type="spellEnd"/>
      <w:r w:rsid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61-րդ </w:t>
      </w:r>
      <w:proofErr w:type="spellStart"/>
      <w:r w:rsid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հոդվածի</w:t>
      </w:r>
      <w:proofErr w:type="spellEnd"/>
      <w:r w:rsid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2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-րդ</w:t>
      </w:r>
      <w:r w:rsidR="00723184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 xml:space="preserve"> մասով, 3-րդ մասի </w:t>
      </w:r>
      <w:bookmarkStart w:id="0" w:name="_GoBack"/>
      <w:bookmarkEnd w:id="0"/>
      <w:r w:rsidR="00723184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2</w:t>
      </w:r>
      <w:r w:rsid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-րդ կետով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և </w:t>
      </w:r>
      <w:r w:rsidR="0079217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5</w:t>
      </w:r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-րդ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մասով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`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Հայաստանի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Հանրապետության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կառավարությունը</w:t>
      </w:r>
      <w:proofErr w:type="spellEnd"/>
      <w:r w:rsidR="007B2BE8">
        <w:rPr>
          <w:rFonts w:ascii="Calibri" w:hAnsi="Calibri" w:cs="Calibri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որոշում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է.</w:t>
      </w:r>
    </w:p>
    <w:p w:rsidR="004B2020" w:rsidRPr="0079217E" w:rsidRDefault="00231800" w:rsidP="002B6A8D">
      <w:pPr>
        <w:pStyle w:val="norm"/>
        <w:spacing w:line="360" w:lineRule="auto"/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</w:pPr>
      <w:r w:rsidRPr="00231800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Տեղեկատվական համակարգերի կարգավորման</w:t>
      </w:r>
      <w:r w:rsidR="00EF03EE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B342B6" w:rsidRPr="0079217E">
        <w:rPr>
          <w:rFonts w:ascii="GHEA Grapalat" w:hAnsi="GHEA Grapalat" w:cs="Sylfaen"/>
          <w:bCs/>
          <w:spacing w:val="-8"/>
          <w:sz w:val="24"/>
          <w:szCs w:val="24"/>
        </w:rPr>
        <w:t>հանձնաժողովի</w:t>
      </w:r>
      <w:proofErr w:type="spellEnd"/>
      <w:r w:rsidR="002102CA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 xml:space="preserve"> </w:t>
      </w:r>
      <w:r w:rsidR="002102CA">
        <w:rPr>
          <w:rFonts w:ascii="Arial" w:hAnsi="Arial" w:cs="Arial"/>
          <w:bCs/>
          <w:spacing w:val="-8"/>
          <w:sz w:val="24"/>
          <w:szCs w:val="24"/>
          <w:lang w:val="hy-AM"/>
        </w:rPr>
        <w:t>առաջին</w:t>
      </w:r>
      <w:r w:rsidR="002102CA">
        <w:rPr>
          <w:rFonts w:cs="Sylfaen"/>
          <w:bCs/>
          <w:spacing w:val="-8"/>
          <w:sz w:val="24"/>
          <w:szCs w:val="24"/>
          <w:lang w:val="hy-AM"/>
        </w:rPr>
        <w:t xml:space="preserve"> </w:t>
      </w:r>
      <w:r w:rsidR="002102CA">
        <w:rPr>
          <w:rFonts w:ascii="Arial" w:hAnsi="Arial" w:cs="Arial"/>
          <w:bCs/>
          <w:spacing w:val="-8"/>
          <w:sz w:val="24"/>
          <w:szCs w:val="24"/>
          <w:lang w:val="hy-AM"/>
        </w:rPr>
        <w:t>կազմի</w:t>
      </w:r>
      <w:r w:rsidR="002102CA">
        <w:rPr>
          <w:rFonts w:cs="Sylfaen"/>
          <w:bCs/>
          <w:spacing w:val="-8"/>
          <w:sz w:val="24"/>
          <w:szCs w:val="24"/>
          <w:lang w:val="hy-AM"/>
        </w:rPr>
        <w:t xml:space="preserve"> </w:t>
      </w:r>
      <w:proofErr w:type="spellStart"/>
      <w:r w:rsidR="002102CA">
        <w:rPr>
          <w:rFonts w:ascii="Arial" w:hAnsi="Arial" w:cs="Arial"/>
          <w:bCs/>
          <w:spacing w:val="-8"/>
          <w:sz w:val="24"/>
          <w:szCs w:val="24"/>
        </w:rPr>
        <w:t>երեք</w:t>
      </w:r>
      <w:proofErr w:type="spellEnd"/>
      <w:r w:rsidR="002102CA">
        <w:rPr>
          <w:rFonts w:cs="Sylfaen"/>
          <w:bCs/>
          <w:spacing w:val="-8"/>
          <w:sz w:val="24"/>
          <w:szCs w:val="24"/>
        </w:rPr>
        <w:t xml:space="preserve"> </w:t>
      </w:r>
      <w:proofErr w:type="spellStart"/>
      <w:r w:rsidR="002102CA">
        <w:rPr>
          <w:rFonts w:ascii="Arial" w:hAnsi="Arial" w:cs="Arial"/>
          <w:bCs/>
          <w:spacing w:val="-8"/>
          <w:sz w:val="24"/>
          <w:szCs w:val="24"/>
        </w:rPr>
        <w:t>տարի</w:t>
      </w:r>
      <w:proofErr w:type="spellEnd"/>
      <w:r w:rsidR="002102CA">
        <w:rPr>
          <w:rFonts w:cs="Sylfaen"/>
          <w:bCs/>
          <w:spacing w:val="-8"/>
          <w:sz w:val="24"/>
          <w:szCs w:val="24"/>
          <w:lang w:val="hy-AM"/>
        </w:rPr>
        <w:t xml:space="preserve"> </w:t>
      </w:r>
      <w:r w:rsidR="002102CA">
        <w:rPr>
          <w:rFonts w:ascii="Arial" w:hAnsi="Arial" w:cs="Arial"/>
          <w:bCs/>
          <w:spacing w:val="-8"/>
          <w:sz w:val="24"/>
          <w:szCs w:val="24"/>
          <w:lang w:val="hy-AM"/>
        </w:rPr>
        <w:t>պաշտոնավարման</w:t>
      </w:r>
      <w:r w:rsidR="002102CA">
        <w:rPr>
          <w:rFonts w:cs="Sylfaen"/>
          <w:bCs/>
          <w:spacing w:val="-8"/>
          <w:sz w:val="24"/>
          <w:szCs w:val="24"/>
          <w:lang w:val="hy-AM"/>
        </w:rPr>
        <w:t xml:space="preserve"> </w:t>
      </w:r>
      <w:r w:rsidR="002102CA">
        <w:rPr>
          <w:rFonts w:ascii="Arial" w:hAnsi="Arial" w:cs="Arial"/>
          <w:bCs/>
          <w:spacing w:val="-8"/>
          <w:sz w:val="24"/>
          <w:szCs w:val="24"/>
          <w:lang w:val="hy-AM"/>
        </w:rPr>
        <w:t>ժամկետով</w:t>
      </w:r>
      <w:r w:rsidR="00B342B6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r w:rsidR="00593B06" w:rsidRPr="0079217E">
        <w:rPr>
          <w:rFonts w:ascii="GHEA Grapalat" w:hAnsi="GHEA Grapalat" w:cs="Sylfaen"/>
          <w:bCs/>
          <w:spacing w:val="-8"/>
          <w:sz w:val="24"/>
          <w:szCs w:val="24"/>
          <w:lang w:val="ru-RU"/>
        </w:rPr>
        <w:t>անդամի</w:t>
      </w:r>
      <w:r w:rsidR="00593B06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593B06" w:rsidRPr="0079217E">
        <w:rPr>
          <w:rFonts w:ascii="GHEA Grapalat" w:hAnsi="GHEA Grapalat" w:cs="Sylfaen"/>
          <w:bCs/>
          <w:spacing w:val="-8"/>
          <w:sz w:val="24"/>
          <w:szCs w:val="24"/>
        </w:rPr>
        <w:t>պաշտոնում</w:t>
      </w:r>
      <w:proofErr w:type="spellEnd"/>
      <w:r w:rsidR="00593B06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r w:rsidR="00B342B6" w:rsidRPr="0079217E">
        <w:rPr>
          <w:rFonts w:ascii="GHEA Grapalat" w:hAnsi="GHEA Grapalat" w:cs="Sylfaen"/>
          <w:bCs/>
          <w:spacing w:val="-8"/>
          <w:sz w:val="24"/>
          <w:szCs w:val="24"/>
          <w:lang w:val="ru-RU"/>
        </w:rPr>
        <w:t>առաջադրել</w:t>
      </w:r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723184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Սրբուհի Հակոբ</w:t>
      </w:r>
      <w:r w:rsidR="00C16280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յանի</w:t>
      </w:r>
      <w:r w:rsidR="00593B0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593B0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ru-RU"/>
        </w:rPr>
        <w:t>թեկնածությունը</w:t>
      </w:r>
      <w:r w:rsidR="004B2020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: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4B2020" w:rsidRPr="00593B06" w:rsidTr="004B202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4186F" w:rsidRPr="00593B06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D4186F" w:rsidRPr="00593B06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4B2020" w:rsidRPr="00593B06" w:rsidRDefault="009954D4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t>ՀԱՅԱՍՏԱՆԻ ՀԱՆՐԱՊԵՏՈՒԹՅԱՆ</w:t>
            </w: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B2020" w:rsidRPr="00593B06" w:rsidRDefault="009954D4" w:rsidP="004B2020">
            <w:pPr>
              <w:spacing w:after="0" w:line="240" w:lineRule="auto"/>
              <w:jc w:val="right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t>Ն. ՓԱՇԻՆՅԱՆ</w:t>
            </w:r>
          </w:p>
        </w:tc>
      </w:tr>
    </w:tbl>
    <w:p w:rsidR="00DB15C8" w:rsidRPr="00593B06" w:rsidRDefault="00DB15C8">
      <w:pPr>
        <w:rPr>
          <w:rFonts w:eastAsia="Times New Roman" w:cs="Sylfaen"/>
          <w:sz w:val="24"/>
          <w:szCs w:val="24"/>
          <w:lang w:eastAsia="ru-RU"/>
        </w:rPr>
      </w:pPr>
    </w:p>
    <w:sectPr w:rsidR="00DB15C8" w:rsidRPr="00593B06" w:rsidSect="009578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20"/>
    <w:rsid w:val="000361D0"/>
    <w:rsid w:val="000F469F"/>
    <w:rsid w:val="002102CA"/>
    <w:rsid w:val="00231800"/>
    <w:rsid w:val="00263B88"/>
    <w:rsid w:val="002B6A8D"/>
    <w:rsid w:val="002E7E11"/>
    <w:rsid w:val="003174F6"/>
    <w:rsid w:val="00390835"/>
    <w:rsid w:val="003E0174"/>
    <w:rsid w:val="00407024"/>
    <w:rsid w:val="004B2020"/>
    <w:rsid w:val="005439B2"/>
    <w:rsid w:val="00593B06"/>
    <w:rsid w:val="006B522B"/>
    <w:rsid w:val="00723184"/>
    <w:rsid w:val="0079217E"/>
    <w:rsid w:val="007B2BE8"/>
    <w:rsid w:val="00815E5E"/>
    <w:rsid w:val="00945C07"/>
    <w:rsid w:val="009578F2"/>
    <w:rsid w:val="00993127"/>
    <w:rsid w:val="009954D4"/>
    <w:rsid w:val="00AB29FB"/>
    <w:rsid w:val="00B342B6"/>
    <w:rsid w:val="00B614E4"/>
    <w:rsid w:val="00C16280"/>
    <w:rsid w:val="00C437FD"/>
    <w:rsid w:val="00CB5E2B"/>
    <w:rsid w:val="00CD41AD"/>
    <w:rsid w:val="00CF7770"/>
    <w:rsid w:val="00D4186F"/>
    <w:rsid w:val="00D42B18"/>
    <w:rsid w:val="00DB15C8"/>
    <w:rsid w:val="00EA5C4D"/>
    <w:rsid w:val="00EF03EE"/>
    <w:rsid w:val="00F1288C"/>
    <w:rsid w:val="00F31123"/>
    <w:rsid w:val="00FC7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427B2"/>
  <w15:docId w15:val="{BF54A5B4-9D0D-41EC-8ECB-5B9ABAC7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8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2020"/>
    <w:rPr>
      <w:b/>
      <w:bCs/>
    </w:rPr>
  </w:style>
  <w:style w:type="character" w:styleId="Emphasis">
    <w:name w:val="Emphasis"/>
    <w:basedOn w:val="DefaultParagraphFont"/>
    <w:uiPriority w:val="20"/>
    <w:qFormat/>
    <w:rsid w:val="004B202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86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CB5E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B5E2B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2019-09-23T20:00:00+00:00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Props1.xml><?xml version="1.0" encoding="utf-8"?>
<ds:datastoreItem xmlns:ds="http://schemas.openxmlformats.org/officeDocument/2006/customXml" ds:itemID="{C68AAE90-A3B3-4462-89F8-EAE7332E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A8587D-C50F-449E-8223-2BD3386603E4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592</Characters>
  <Application>Microsoft Office Word</Application>
  <DocSecurity>0</DocSecurity>
  <Lines>26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keywords>https://mul2.gov.am/tasks/1283619/oneclick?token=c59219e8e5643d8d15f463138a21e51a</cp:keywords>
  <cp:lastModifiedBy>Gor Aleksanyan</cp:lastModifiedBy>
  <cp:revision>5</cp:revision>
  <cp:lastPrinted>2026-02-18T12:39:00Z</cp:lastPrinted>
  <dcterms:created xsi:type="dcterms:W3CDTF">2026-02-18T12:40:00Z</dcterms:created>
  <dcterms:modified xsi:type="dcterms:W3CDTF">2026-02-18T13:55:00Z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5563100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