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AF5BC7" w:rsidRDefault="006F111C" w:rsidP="006F111C">
      <w:pPr>
        <w:jc w:val="center"/>
        <w:rPr>
          <w:b/>
          <w:sz w:val="24"/>
          <w:szCs w:val="24"/>
          <w:lang w:val="hy-AM"/>
        </w:rPr>
      </w:pPr>
      <w:r w:rsidRPr="00AF5BC7">
        <w:rPr>
          <w:b/>
          <w:sz w:val="24"/>
          <w:szCs w:val="24"/>
          <w:lang w:val="hy-AM"/>
        </w:rPr>
        <w:t>ՀԻՄՆԱՎՈՐՈՒՄ</w:t>
      </w:r>
    </w:p>
    <w:p w:rsidR="006F111C" w:rsidRPr="00AF5B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AF5BC7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 w:rsidR="00B50DDC" w:rsidRPr="00AF5BC7"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 w:rsidRPr="00AF5BC7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B50DDC" w:rsidRPr="00AF5BC7">
        <w:rPr>
          <w:rFonts w:eastAsia="Times New Roman" w:cs="Times New Roman"/>
          <w:b/>
          <w:bCs/>
          <w:sz w:val="24"/>
          <w:szCs w:val="24"/>
          <w:lang w:val="hy-AM"/>
        </w:rPr>
        <w:t>202</w:t>
      </w:r>
      <w:r w:rsidR="00F03ECC" w:rsidRPr="00AF5BC7">
        <w:rPr>
          <w:rFonts w:eastAsia="Times New Roman" w:cs="Times New Roman"/>
          <w:b/>
          <w:bCs/>
          <w:sz w:val="24"/>
          <w:szCs w:val="24"/>
          <w:lang w:val="hy-AM"/>
        </w:rPr>
        <w:t>5</w:t>
      </w:r>
      <w:r w:rsidRPr="00AF5BC7">
        <w:rPr>
          <w:rFonts w:eastAsia="Times New Roman" w:cs="Times New Roman"/>
          <w:b/>
          <w:bCs/>
          <w:sz w:val="24"/>
          <w:szCs w:val="24"/>
          <w:lang w:val="hy-AM"/>
        </w:rPr>
        <w:t xml:space="preserve"> ԹՎԱԿԱՆԻ ԿԱՏԱՐՄԱՆ ԸՆԹԱՑՔԻ ԵՎ ԱՐԴՅՈՒՆՔՆԵՐԻ ԶԵԿՈՒՅՑԻ ՄԱՍԻՆ ՈՐՈՇՄԱՆ ՆԱԽԱԳԾԻ</w:t>
      </w:r>
    </w:p>
    <w:p w:rsidR="006F111C" w:rsidRPr="00AF5B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:rsidR="006F111C" w:rsidRPr="00AF5BC7" w:rsidRDefault="006F111C" w:rsidP="00965DA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bCs/>
          <w:lang w:val="hy-AM"/>
        </w:rPr>
        <w:t>Սույն որոշման ընդունումը բխում է</w:t>
      </w:r>
      <w:r w:rsidRPr="00AF5BC7">
        <w:rPr>
          <w:rFonts w:ascii="GHEA Grapalat" w:hAnsi="GHEA Grapalat"/>
          <w:lang w:val="hy-AM"/>
        </w:rPr>
        <w:t xml:space="preserve"> Հայաստանի Հանրապետության Սահմանադրության 156-րդ հոդվածի և «Ազգային ժողովի կանոնակարգ» սահմանադրական օրենքի 127-րդ հոդվածի 1-ին մասի պահանջներից: Մասնավորապես՝ ՀՀ Սահմանադրության 156-րդ հոդվածը սահմանում է, որ «</w:t>
      </w:r>
      <w:r w:rsidRPr="00AF5BC7">
        <w:rPr>
          <w:rFonts w:ascii="GHEA Grapalat" w:hAnsi="GHEA Grapalat"/>
          <w:color w:val="000000"/>
          <w:lang w:val="hy-AM"/>
        </w:rPr>
        <w:t>Յուրաքանչյուր տարվա համար Կառավարությունը զեկույց է ներկայացնում Ազգային ժողով իր ծրագրի կատարման ընթացքի և արդյունքների մասին»:</w:t>
      </w: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r w:rsidRPr="00AF5BC7">
        <w:rPr>
          <w:rFonts w:ascii="GHEA Grapalat" w:hAnsi="GHEA Grapalat"/>
          <w:lang w:val="hy-AM"/>
        </w:rPr>
        <w:t>«Ազգային ժողովի կանոնակարգ» սահմանադրական օրենքի 127-րդ հոդվածի 1-ին մասի համաձայն «</w:t>
      </w: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 յուրաքանչյուր տարի` մինչև մարտի 1-ը, Ազգային ժողով է ներկայացնում նախորդ տարում իր ծրագրի կատարման ընթացքի և արդյունքների մասին զեկույց</w:t>
      </w:r>
      <w:bookmarkEnd w:id="0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:rsidR="00A559E1" w:rsidRPr="00AF5BC7" w:rsidRDefault="006262BD" w:rsidP="0085466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ծրագրի </w:t>
      </w:r>
      <w:r w:rsidR="00BB3434" w:rsidRPr="00AF5BC7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F03ECC" w:rsidRPr="00AF5BC7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154884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կատարման ընթացքի և արդյունքների մասին  կառավարության զեկույցը</w:t>
      </w:r>
      <w:r w:rsidR="00A559E1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Զեկույց)</w:t>
      </w:r>
      <w:r w:rsidR="00FE3011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59E1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մշակվել է բոլոր շահագրգիռ </w:t>
      </w:r>
      <w:r w:rsidR="00A2607D">
        <w:rPr>
          <w:rFonts w:ascii="GHEA Grapalat" w:hAnsi="GHEA Grapalat"/>
          <w:color w:val="000000"/>
          <w:shd w:val="clear" w:color="auto" w:fill="FFFFFF"/>
          <w:lang w:val="hy-AM"/>
        </w:rPr>
        <w:t>գերատեսչությունների</w:t>
      </w:r>
      <w:r w:rsidR="00A559E1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մասնակցությամբ: Այն ներառում է Կառավարության ծրագրի կատարման վերաբերյալ արդյունքային և թվային ցուցանիշներ:</w:t>
      </w:r>
      <w:r w:rsidR="00BB3434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BB3434" w:rsidRPr="00AF5BC7" w:rsidRDefault="00A559E1" w:rsidP="0085466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Զեկույց</w:t>
      </w:r>
      <w:r w:rsidR="00553A40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95078F" w:rsidRPr="00AF5BC7">
        <w:rPr>
          <w:rFonts w:ascii="GHEA Grapalat" w:hAnsi="GHEA Grapalat"/>
          <w:color w:val="000000"/>
          <w:shd w:val="clear" w:color="auto" w:fill="FFFFFF"/>
          <w:lang w:val="hy-AM"/>
        </w:rPr>
        <w:t>կազմված է</w:t>
      </w:r>
      <w:r w:rsidR="00553A40"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հետևյալ բաժիններ</w:t>
      </w:r>
      <w:r w:rsidR="0095078F" w:rsidRPr="00AF5BC7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F03ECC" w:rsidRPr="00AF5BC7" w:rsidRDefault="00F03ECC" w:rsidP="0085466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F03ECC" w:rsidRPr="00AF5BC7" w:rsidRDefault="00C8123E" w:rsidP="00F03EC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>Պետական բյուջեի եկամուտներ և</w:t>
      </w:r>
      <w:r w:rsidR="00F03ECC"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ծախսեր</w:t>
      </w:r>
    </w:p>
    <w:p w:rsidR="00EB6E00" w:rsidRPr="00AF5BC7" w:rsidRDefault="00EB6E00" w:rsidP="00EB6E00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Արտաքին քաղաքականություն և անվտանգություն </w:t>
      </w:r>
    </w:p>
    <w:p w:rsidR="00EB6E00" w:rsidRPr="00AF5BC7" w:rsidRDefault="00EB6E00" w:rsidP="00EB6E0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>Արտաքին քաղաքականություն</w:t>
      </w:r>
      <w:r w:rsidR="0034198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>(</w:t>
      </w:r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Ադրբեջան, Իրանի Իսլամական Հանրապետություն, Վրաստան, Թուրքիա, Ռուսաստանի Դաշնություն,  Ամերիկայի Միացյալ Նահանգներ,  </w:t>
      </w:r>
      <w:proofErr w:type="spellStart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Միություն, </w:t>
      </w:r>
      <w:proofErr w:type="spellStart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երկրներ, Հնդկաստան, Չինաստան, Ճապոնիա, Համագործակցությունը գործընկեր այլ պետությունների հետ, </w:t>
      </w:r>
      <w:proofErr w:type="spellStart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միություն, ԱՊՀ, ՄԱԿ, </w:t>
      </w:r>
      <w:proofErr w:type="spellStart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Ֆրանկոֆոնիա</w:t>
      </w:r>
      <w:proofErr w:type="spellEnd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, ԵԱՀԿ, </w:t>
      </w:r>
      <w:proofErr w:type="spellStart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>Եվրոպայի</w:t>
      </w:r>
      <w:proofErr w:type="spellEnd"/>
      <w:r w:rsidRPr="00AF5BC7">
        <w:rPr>
          <w:rFonts w:ascii="GHEA Grapalat" w:hAnsi="GHEA Grapalat"/>
          <w:color w:val="000000"/>
          <w:shd w:val="clear" w:color="auto" w:fill="FFFFFF"/>
          <w:lang w:val="hy-AM"/>
        </w:rPr>
        <w:t xml:space="preserve"> խորհուրդ, Բազմակողմ համագործակցություն ասիական տարածաշրջանում)</w:t>
      </w:r>
    </w:p>
    <w:p w:rsidR="00EB6E00" w:rsidRPr="00AF5BC7" w:rsidRDefault="004B255C" w:rsidP="00EB6E0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t>Պաշտպանություն</w:t>
      </w:r>
      <w:r w:rsidR="00F91309" w:rsidRPr="00AF5BC7">
        <w:rPr>
          <w:rFonts w:ascii="GHEA Grapalat" w:hAnsi="GHEA Grapalat" w:cs="Arial"/>
          <w:b/>
          <w:lang w:val="hy-AM"/>
        </w:rPr>
        <w:t xml:space="preserve"> </w:t>
      </w:r>
      <w:r w:rsidR="00C61528" w:rsidRPr="00AF5BC7">
        <w:rPr>
          <w:rFonts w:ascii="GHEA Grapalat" w:hAnsi="GHEA Grapalat" w:cs="Arial"/>
          <w:b/>
          <w:lang w:val="hy-AM"/>
        </w:rPr>
        <w:t xml:space="preserve"> </w:t>
      </w:r>
    </w:p>
    <w:p w:rsidR="00EB6E00" w:rsidRPr="00AF5BC7" w:rsidRDefault="00F91309" w:rsidP="00EB6E0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b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t>Ազգային անվտանգության ծառայություն</w:t>
      </w:r>
    </w:p>
    <w:p w:rsidR="00EB6E00" w:rsidRPr="00AF5BC7" w:rsidRDefault="00EB6E00" w:rsidP="00EB6E0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b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t xml:space="preserve">ՀՀ ներքին գործերի նախարարության բարեփոխումներ </w:t>
      </w:r>
      <w:r w:rsidRPr="00AF5BC7">
        <w:rPr>
          <w:rFonts w:ascii="GHEA Grapalat" w:hAnsi="GHEA Grapalat" w:cs="Arial"/>
          <w:lang w:val="hy-AM"/>
        </w:rPr>
        <w:t xml:space="preserve">(Հանցավորության դեմ պայքար, Աղետների </w:t>
      </w:r>
      <w:proofErr w:type="spellStart"/>
      <w:r w:rsidRPr="00AF5BC7">
        <w:rPr>
          <w:rFonts w:ascii="GHEA Grapalat" w:hAnsi="GHEA Grapalat" w:cs="Arial"/>
          <w:lang w:val="hy-AM"/>
        </w:rPr>
        <w:t>դիմակայունության</w:t>
      </w:r>
      <w:proofErr w:type="spellEnd"/>
      <w:r w:rsidRPr="00AF5BC7">
        <w:rPr>
          <w:rFonts w:ascii="GHEA Grapalat" w:hAnsi="GHEA Grapalat" w:cs="Arial"/>
          <w:lang w:val="hy-AM"/>
        </w:rPr>
        <w:t xml:space="preserve"> բարձրացում)</w:t>
      </w:r>
    </w:p>
    <w:p w:rsidR="00F03ECC" w:rsidRPr="00AF5BC7" w:rsidRDefault="008A1FF4" w:rsidP="00EB6E00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>Տնտեսություն</w:t>
      </w:r>
      <w:r w:rsidR="003A03B2"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>(</w:t>
      </w:r>
      <w:r w:rsidR="00F91309" w:rsidRPr="00AF5BC7">
        <w:rPr>
          <w:rFonts w:ascii="GHEA Grapalat" w:hAnsi="GHEA Grapalat"/>
          <w:bCs/>
          <w:lang w:val="hy-AM"/>
        </w:rPr>
        <w:t>Բարձր տեխնոլ</w:t>
      </w:r>
      <w:r w:rsidR="00965DAB" w:rsidRPr="00AF5BC7">
        <w:rPr>
          <w:rFonts w:ascii="GHEA Grapalat" w:hAnsi="GHEA Grapalat"/>
          <w:bCs/>
          <w:lang w:val="hy-AM"/>
        </w:rPr>
        <w:t xml:space="preserve">ոգիաներ, </w:t>
      </w:r>
      <w:proofErr w:type="spellStart"/>
      <w:r w:rsidR="00965DAB" w:rsidRPr="00AF5BC7">
        <w:rPr>
          <w:rFonts w:ascii="GHEA Grapalat" w:hAnsi="GHEA Grapalat"/>
          <w:bCs/>
          <w:lang w:val="hy-AM"/>
        </w:rPr>
        <w:t>հեռահաղորդակցություն</w:t>
      </w:r>
      <w:proofErr w:type="spellEnd"/>
      <w:r w:rsidR="00965DAB" w:rsidRPr="00AF5BC7">
        <w:rPr>
          <w:rFonts w:ascii="GHEA Grapalat" w:hAnsi="GHEA Grapalat"/>
          <w:bCs/>
          <w:lang w:val="hy-AM"/>
        </w:rPr>
        <w:t xml:space="preserve"> և</w:t>
      </w:r>
      <w:r w:rsidR="00F91309" w:rsidRPr="00AF5BC7">
        <w:rPr>
          <w:rFonts w:ascii="GHEA Grapalat" w:hAnsi="GHEA Grapalat"/>
          <w:bCs/>
          <w:lang w:val="hy-AM"/>
        </w:rPr>
        <w:t xml:space="preserve"> կապ, </w:t>
      </w:r>
      <w:r w:rsidR="00F91309" w:rsidRPr="00AF5BC7">
        <w:rPr>
          <w:rFonts w:ascii="GHEA Grapalat" w:hAnsi="GHEA Grapalat" w:cs="GHEA Grapalat"/>
          <w:shd w:val="clear" w:color="auto" w:fill="FFFFFF"/>
          <w:lang w:val="hy-AM"/>
        </w:rPr>
        <w:t>Գ</w:t>
      </w:r>
      <w:r w:rsidR="00C82693" w:rsidRPr="00AF5BC7">
        <w:rPr>
          <w:rFonts w:ascii="GHEA Grapalat" w:hAnsi="GHEA Grapalat" w:cs="Arial"/>
          <w:lang w:val="hy-AM"/>
        </w:rPr>
        <w:t>յուղատնտեսություն</w:t>
      </w:r>
      <w:r w:rsidR="00C82693" w:rsidRPr="00AF5BC7">
        <w:rPr>
          <w:rFonts w:ascii="GHEA Grapalat" w:hAnsi="GHEA Grapalat"/>
          <w:lang w:val="hy-AM"/>
        </w:rPr>
        <w:t xml:space="preserve">, </w:t>
      </w:r>
      <w:r w:rsidR="003A03B2" w:rsidRPr="00AF5BC7">
        <w:rPr>
          <w:rFonts w:ascii="GHEA Grapalat" w:hAnsi="GHEA Grapalat" w:cs="Arial"/>
          <w:lang w:val="hy-AM"/>
        </w:rPr>
        <w:t>Քաղաքաշինություն</w:t>
      </w:r>
      <w:r w:rsidR="00F91309" w:rsidRPr="00AF5BC7">
        <w:rPr>
          <w:rFonts w:ascii="GHEA Grapalat" w:hAnsi="GHEA Grapalat" w:cs="Arial"/>
          <w:lang w:val="hy-AM"/>
        </w:rPr>
        <w:t xml:space="preserve">, </w:t>
      </w:r>
      <w:r w:rsidR="00F91309" w:rsidRPr="00AF5BC7">
        <w:rPr>
          <w:rFonts w:ascii="GHEA Grapalat" w:hAnsi="GHEA Grapalat"/>
          <w:lang w:val="hy-AM"/>
        </w:rPr>
        <w:t>Բնական ռեսուրսների կառավարում</w:t>
      </w:r>
      <w:r w:rsidR="003A03B2" w:rsidRPr="00AF5BC7">
        <w:rPr>
          <w:rFonts w:ascii="GHEA Grapalat" w:hAnsi="GHEA Grapalat" w:cs="Arial"/>
          <w:b/>
          <w:lang w:val="hy-AM"/>
        </w:rPr>
        <w:t>)</w:t>
      </w:r>
      <w:r w:rsidR="001A3189" w:rsidRPr="00AF5BC7">
        <w:rPr>
          <w:rFonts w:ascii="GHEA Grapalat" w:hAnsi="GHEA Grapalat" w:cs="Arial"/>
          <w:b/>
          <w:lang w:val="hy-AM"/>
        </w:rPr>
        <w:t>.</w:t>
      </w:r>
    </w:p>
    <w:p w:rsidR="00F03ECC" w:rsidRPr="00AF5BC7" w:rsidRDefault="003A03B2" w:rsidP="00F03EC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t>Ենթակառուցվածքների</w:t>
      </w:r>
      <w:r w:rsidRPr="00AF5BC7">
        <w:rPr>
          <w:rFonts w:ascii="GHEA Grapalat" w:hAnsi="GHEA Grapalat"/>
          <w:b/>
          <w:lang w:val="hy-AM"/>
        </w:rPr>
        <w:t xml:space="preserve"> </w:t>
      </w:r>
      <w:r w:rsidRPr="00AF5BC7">
        <w:rPr>
          <w:rFonts w:ascii="GHEA Grapalat" w:hAnsi="GHEA Grapalat" w:cs="Arial"/>
          <w:b/>
          <w:lang w:val="hy-AM"/>
        </w:rPr>
        <w:t>զարգացում (</w:t>
      </w:r>
      <w:r w:rsidR="00F91309" w:rsidRPr="00AF5BC7">
        <w:rPr>
          <w:rFonts w:ascii="GHEA Grapalat" w:hAnsi="GHEA Grapalat" w:cs="Arial"/>
          <w:lang w:val="hy-AM"/>
        </w:rPr>
        <w:t xml:space="preserve">Ճանապարհաշինություն, </w:t>
      </w:r>
      <w:r w:rsidR="00F03ECC" w:rsidRPr="00AF5BC7">
        <w:rPr>
          <w:rFonts w:ascii="GHEA Grapalat" w:hAnsi="GHEA Grapalat" w:cs="Arial"/>
          <w:lang w:val="hy-AM"/>
        </w:rPr>
        <w:t xml:space="preserve">Տրանսպորտ, </w:t>
      </w:r>
      <w:r w:rsidRPr="00AF5BC7">
        <w:rPr>
          <w:rFonts w:ascii="GHEA Grapalat" w:hAnsi="GHEA Grapalat" w:cs="Arial"/>
          <w:lang w:val="hy-AM"/>
        </w:rPr>
        <w:t>Ջրային</w:t>
      </w:r>
      <w:r w:rsidRPr="00AF5BC7">
        <w:rPr>
          <w:rFonts w:ascii="GHEA Grapalat" w:hAnsi="GHEA Grapalat"/>
          <w:lang w:val="hy-AM"/>
        </w:rPr>
        <w:t xml:space="preserve"> </w:t>
      </w:r>
      <w:r w:rsidRPr="00AF5BC7">
        <w:rPr>
          <w:rFonts w:ascii="GHEA Grapalat" w:hAnsi="GHEA Grapalat" w:cs="Arial"/>
          <w:lang w:val="hy-AM"/>
        </w:rPr>
        <w:t>տնտեսություն, Էներգետիկա</w:t>
      </w:r>
      <w:r w:rsidR="00172461" w:rsidRPr="00AF5BC7">
        <w:rPr>
          <w:rFonts w:ascii="GHEA Grapalat" w:hAnsi="GHEA Grapalat"/>
          <w:b/>
          <w:lang w:val="hy-AM"/>
        </w:rPr>
        <w:t>)</w:t>
      </w:r>
      <w:r w:rsidR="001A3189" w:rsidRPr="00AF5BC7">
        <w:rPr>
          <w:rFonts w:ascii="GHEA Grapalat" w:hAnsi="GHEA Grapalat"/>
          <w:b/>
          <w:lang w:val="hy-AM"/>
        </w:rPr>
        <w:t>.</w:t>
      </w:r>
    </w:p>
    <w:p w:rsidR="00F03ECC" w:rsidRPr="00AF5BC7" w:rsidRDefault="008A1FF4" w:rsidP="00AF5BC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lastRenderedPageBreak/>
        <w:t>Մարդկային</w:t>
      </w:r>
      <w:r w:rsidRPr="00AF5BC7">
        <w:rPr>
          <w:rFonts w:ascii="GHEA Grapalat" w:hAnsi="GHEA Grapalat"/>
          <w:b/>
          <w:lang w:val="hy-AM"/>
        </w:rPr>
        <w:t xml:space="preserve"> </w:t>
      </w:r>
      <w:r w:rsidRPr="00AF5BC7">
        <w:rPr>
          <w:rFonts w:ascii="GHEA Grapalat" w:hAnsi="GHEA Grapalat" w:cs="Arial"/>
          <w:b/>
          <w:lang w:val="hy-AM"/>
        </w:rPr>
        <w:t>կապիտալ</w:t>
      </w:r>
      <w:r w:rsidR="003A03B2" w:rsidRPr="00AF5BC7">
        <w:rPr>
          <w:rFonts w:ascii="GHEA Grapalat" w:hAnsi="GHEA Grapalat" w:cs="Arial"/>
          <w:b/>
          <w:lang w:val="hy-AM"/>
        </w:rPr>
        <w:t>ի զարգացում</w:t>
      </w:r>
      <w:r w:rsidRPr="00AF5BC7">
        <w:rPr>
          <w:rFonts w:ascii="GHEA Grapalat" w:hAnsi="GHEA Grapalat"/>
          <w:b/>
          <w:lang w:val="hy-AM"/>
        </w:rPr>
        <w:t xml:space="preserve"> (</w:t>
      </w:r>
      <w:r w:rsidR="003A03B2" w:rsidRPr="00AF5BC7">
        <w:rPr>
          <w:rFonts w:ascii="GHEA Grapalat" w:hAnsi="GHEA Grapalat" w:cs="Sylfaen"/>
          <w:lang w:val="hy-AM"/>
        </w:rPr>
        <w:t>Ժողովրդագրություն</w:t>
      </w:r>
      <w:r w:rsidR="003A03B2" w:rsidRPr="00AF5BC7">
        <w:rPr>
          <w:rFonts w:ascii="GHEA Grapalat" w:hAnsi="GHEA Grapalat"/>
          <w:lang w:val="hy-AM"/>
        </w:rPr>
        <w:t xml:space="preserve">, </w:t>
      </w:r>
      <w:r w:rsidR="00AF5BC7" w:rsidRPr="00AF5BC7">
        <w:rPr>
          <w:rFonts w:ascii="GHEA Grapalat" w:hAnsi="GHEA Grapalat"/>
          <w:lang w:val="hy-AM"/>
        </w:rPr>
        <w:t>Ղարաբաղ</w:t>
      </w:r>
      <w:r w:rsidR="00AF5BC7">
        <w:rPr>
          <w:rFonts w:ascii="GHEA Grapalat" w:hAnsi="GHEA Grapalat"/>
          <w:lang w:val="hy-AM"/>
        </w:rPr>
        <w:t xml:space="preserve">ից </w:t>
      </w:r>
      <w:proofErr w:type="spellStart"/>
      <w:r w:rsidR="00AF5BC7">
        <w:rPr>
          <w:rFonts w:ascii="GHEA Grapalat" w:hAnsi="GHEA Grapalat"/>
          <w:lang w:val="hy-AM"/>
        </w:rPr>
        <w:t>տեղահանվածներին</w:t>
      </w:r>
      <w:proofErr w:type="spellEnd"/>
      <w:r w:rsidR="00AF5BC7">
        <w:rPr>
          <w:rFonts w:ascii="GHEA Grapalat" w:hAnsi="GHEA Grapalat"/>
          <w:lang w:val="hy-AM"/>
        </w:rPr>
        <w:t xml:space="preserve"> աջակցություն, </w:t>
      </w:r>
      <w:r w:rsidR="003A03B2" w:rsidRPr="00AF5BC7">
        <w:rPr>
          <w:rFonts w:ascii="GHEA Grapalat" w:hAnsi="GHEA Grapalat"/>
          <w:lang w:val="hy-AM"/>
        </w:rPr>
        <w:t xml:space="preserve">Միգրացիա, </w:t>
      </w:r>
      <w:r w:rsidR="00AF5BC7">
        <w:rPr>
          <w:rFonts w:ascii="GHEA Grapalat" w:hAnsi="GHEA Grapalat"/>
          <w:lang w:val="hy-AM"/>
        </w:rPr>
        <w:t xml:space="preserve">Սփյուռքի հետ կապեր, </w:t>
      </w:r>
      <w:r w:rsidR="003A03B2" w:rsidRPr="00AF5BC7">
        <w:rPr>
          <w:rFonts w:ascii="GHEA Grapalat" w:hAnsi="GHEA Grapalat" w:cs="Arial"/>
          <w:lang w:val="hy-AM"/>
        </w:rPr>
        <w:t xml:space="preserve">Կրթություն, Գիտություն, </w:t>
      </w:r>
      <w:r w:rsidR="00252D07" w:rsidRPr="00AF5BC7">
        <w:rPr>
          <w:rFonts w:ascii="GHEA Grapalat" w:hAnsi="GHEA Grapalat" w:cs="Arial"/>
          <w:lang w:val="hy-AM"/>
        </w:rPr>
        <w:t>Առողջապահություն, Աշխատանք և սոցիալական</w:t>
      </w:r>
      <w:r w:rsidR="00252D07" w:rsidRPr="00AF5BC7">
        <w:rPr>
          <w:rFonts w:ascii="GHEA Grapalat" w:hAnsi="GHEA Grapalat"/>
          <w:lang w:val="hy-AM"/>
        </w:rPr>
        <w:t xml:space="preserve"> </w:t>
      </w:r>
      <w:r w:rsidR="00252D07" w:rsidRPr="00AF5BC7">
        <w:rPr>
          <w:rFonts w:ascii="GHEA Grapalat" w:hAnsi="GHEA Grapalat" w:cs="Arial"/>
          <w:lang w:val="hy-AM"/>
        </w:rPr>
        <w:t xml:space="preserve">պաշտպանություն, Երիտասարդություն, Սպորտ, Մշակույթ, </w:t>
      </w:r>
      <w:r w:rsidR="00252D07" w:rsidRPr="00AF5BC7">
        <w:rPr>
          <w:rFonts w:ascii="GHEA Grapalat" w:hAnsi="GHEA Grapalat"/>
          <w:lang w:val="hy-AM"/>
        </w:rPr>
        <w:t>Շրջակա միջավայր</w:t>
      </w:r>
      <w:r w:rsidRPr="00AF5BC7">
        <w:rPr>
          <w:rFonts w:ascii="GHEA Grapalat" w:hAnsi="GHEA Grapalat"/>
          <w:b/>
          <w:lang w:val="hy-AM"/>
        </w:rPr>
        <w:t>)</w:t>
      </w:r>
      <w:r w:rsidR="001A3189" w:rsidRPr="00AF5BC7">
        <w:rPr>
          <w:rFonts w:ascii="GHEA Grapalat" w:hAnsi="GHEA Grapalat"/>
          <w:b/>
          <w:lang w:val="hy-AM"/>
        </w:rPr>
        <w:t>.</w:t>
      </w:r>
    </w:p>
    <w:p w:rsidR="00F03ECC" w:rsidRPr="00AF5BC7" w:rsidRDefault="008A1FF4" w:rsidP="00F03EC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t>Իրավունք</w:t>
      </w:r>
      <w:r w:rsidR="00193410" w:rsidRPr="00AF5BC7">
        <w:rPr>
          <w:rFonts w:ascii="GHEA Grapalat" w:hAnsi="GHEA Grapalat" w:cs="Arial"/>
          <w:b/>
          <w:lang w:val="hy-AM"/>
        </w:rPr>
        <w:t xml:space="preserve"> և</w:t>
      </w:r>
      <w:r w:rsidRPr="00AF5BC7">
        <w:rPr>
          <w:rFonts w:ascii="GHEA Grapalat" w:hAnsi="GHEA Grapalat"/>
          <w:b/>
          <w:lang w:val="hy-AM"/>
        </w:rPr>
        <w:t xml:space="preserve"> </w:t>
      </w:r>
      <w:r w:rsidRPr="00AF5BC7">
        <w:rPr>
          <w:rFonts w:ascii="GHEA Grapalat" w:hAnsi="GHEA Grapalat" w:cs="Arial"/>
          <w:b/>
          <w:lang w:val="hy-AM"/>
        </w:rPr>
        <w:t>արդարադատություն</w:t>
      </w:r>
      <w:r w:rsidRPr="00AF5BC7">
        <w:rPr>
          <w:rFonts w:ascii="GHEA Grapalat" w:hAnsi="GHEA Grapalat"/>
          <w:b/>
          <w:lang w:val="hy-AM"/>
        </w:rPr>
        <w:t xml:space="preserve"> </w:t>
      </w:r>
      <w:r w:rsidRPr="00AF5BC7">
        <w:rPr>
          <w:rFonts w:ascii="GHEA Grapalat" w:hAnsi="GHEA Grapalat"/>
          <w:lang w:val="hy-AM"/>
        </w:rPr>
        <w:t>(</w:t>
      </w:r>
      <w:r w:rsidR="00847D3C" w:rsidRPr="00AF5BC7">
        <w:rPr>
          <w:rFonts w:ascii="GHEA Grapalat" w:hAnsi="GHEA Grapalat"/>
          <w:lang w:val="hy-AM"/>
        </w:rPr>
        <w:t>Ը</w:t>
      </w:r>
      <w:r w:rsidR="00193410" w:rsidRPr="00AF5BC7">
        <w:rPr>
          <w:rFonts w:ascii="GHEA Grapalat" w:hAnsi="GHEA Grapalat" w:cs="Segoe UI"/>
          <w:color w:val="222222"/>
          <w:lang w:val="hy-AM"/>
        </w:rPr>
        <w:t>նտրական իրավունք և ինստիտուցիոնալ ժողովրդավարություն</w:t>
      </w:r>
      <w:r w:rsidRPr="00AF5BC7">
        <w:rPr>
          <w:rFonts w:ascii="GHEA Grapalat" w:hAnsi="GHEA Grapalat"/>
          <w:lang w:val="hy-AM"/>
        </w:rPr>
        <w:t xml:space="preserve">, </w:t>
      </w:r>
      <w:r w:rsidR="00847D3C" w:rsidRPr="00AF5BC7">
        <w:rPr>
          <w:rFonts w:ascii="GHEA Grapalat" w:hAnsi="GHEA Grapalat" w:cs="Arial"/>
          <w:lang w:val="hy-AM"/>
        </w:rPr>
        <w:t>Դ</w:t>
      </w:r>
      <w:r w:rsidRPr="00AF5BC7">
        <w:rPr>
          <w:rFonts w:ascii="GHEA Grapalat" w:hAnsi="GHEA Grapalat" w:cs="Arial"/>
          <w:lang w:val="hy-AM"/>
        </w:rPr>
        <w:t>ատաիրավական</w:t>
      </w:r>
      <w:r w:rsidRPr="00AF5BC7">
        <w:rPr>
          <w:rFonts w:ascii="GHEA Grapalat" w:hAnsi="GHEA Grapalat"/>
          <w:lang w:val="hy-AM"/>
        </w:rPr>
        <w:t xml:space="preserve"> </w:t>
      </w:r>
      <w:r w:rsidRPr="00AF5BC7">
        <w:rPr>
          <w:rFonts w:ascii="GHEA Grapalat" w:hAnsi="GHEA Grapalat" w:cs="Arial"/>
          <w:lang w:val="hy-AM"/>
        </w:rPr>
        <w:t>բարեփոխումներ</w:t>
      </w:r>
      <w:r w:rsidRPr="00AF5BC7">
        <w:rPr>
          <w:rFonts w:ascii="GHEA Grapalat" w:hAnsi="GHEA Grapalat"/>
          <w:lang w:val="hy-AM"/>
        </w:rPr>
        <w:t xml:space="preserve">, </w:t>
      </w:r>
      <w:r w:rsidR="00847D3C" w:rsidRPr="00AF5BC7">
        <w:rPr>
          <w:rFonts w:ascii="GHEA Grapalat" w:hAnsi="GHEA Grapalat" w:cs="Arial"/>
          <w:lang w:val="hy-AM"/>
        </w:rPr>
        <w:t>Կոռուպցիայի</w:t>
      </w:r>
      <w:r w:rsidR="00847D3C" w:rsidRPr="00AF5BC7">
        <w:rPr>
          <w:rFonts w:ascii="GHEA Grapalat" w:hAnsi="GHEA Grapalat"/>
          <w:lang w:val="hy-AM"/>
        </w:rPr>
        <w:t xml:space="preserve"> </w:t>
      </w:r>
      <w:r w:rsidR="00847D3C" w:rsidRPr="00AF5BC7">
        <w:rPr>
          <w:rFonts w:ascii="GHEA Grapalat" w:hAnsi="GHEA Grapalat" w:cs="Arial"/>
          <w:lang w:val="hy-AM"/>
        </w:rPr>
        <w:t>դեմ</w:t>
      </w:r>
      <w:r w:rsidR="00847D3C" w:rsidRPr="00AF5BC7">
        <w:rPr>
          <w:rFonts w:ascii="GHEA Grapalat" w:hAnsi="GHEA Grapalat"/>
          <w:lang w:val="hy-AM"/>
        </w:rPr>
        <w:t xml:space="preserve"> </w:t>
      </w:r>
      <w:r w:rsidR="00847D3C" w:rsidRPr="00AF5BC7">
        <w:rPr>
          <w:rFonts w:ascii="GHEA Grapalat" w:hAnsi="GHEA Grapalat" w:cs="Arial"/>
          <w:lang w:val="hy-AM"/>
        </w:rPr>
        <w:t xml:space="preserve">պայքար, </w:t>
      </w:r>
      <w:r w:rsidR="00847D3C" w:rsidRPr="00AF5BC7">
        <w:rPr>
          <w:rFonts w:ascii="GHEA Grapalat" w:hAnsi="GHEA Grapalat"/>
          <w:bCs/>
          <w:lang w:val="hy-AM"/>
        </w:rPr>
        <w:t xml:space="preserve">Քրեակատարողական և </w:t>
      </w:r>
      <w:proofErr w:type="spellStart"/>
      <w:r w:rsidR="00847D3C" w:rsidRPr="00AF5BC7">
        <w:rPr>
          <w:rFonts w:ascii="GHEA Grapalat" w:hAnsi="GHEA Grapalat"/>
          <w:bCs/>
          <w:lang w:val="hy-AM"/>
        </w:rPr>
        <w:t>պրոբացիայի</w:t>
      </w:r>
      <w:proofErr w:type="spellEnd"/>
      <w:r w:rsidR="00965DAB" w:rsidRPr="00AF5BC7">
        <w:rPr>
          <w:rFonts w:ascii="GHEA Grapalat" w:hAnsi="GHEA Grapalat"/>
          <w:bCs/>
          <w:lang w:val="hy-AM"/>
        </w:rPr>
        <w:t xml:space="preserve"> ոլորտի բարեփոխումներ</w:t>
      </w:r>
      <w:r w:rsidRPr="00AF5BC7">
        <w:rPr>
          <w:rFonts w:ascii="GHEA Grapalat" w:hAnsi="GHEA Grapalat"/>
          <w:b/>
          <w:lang w:val="hy-AM"/>
        </w:rPr>
        <w:t>)</w:t>
      </w:r>
      <w:r w:rsidR="001A3189" w:rsidRPr="00AF5BC7">
        <w:rPr>
          <w:rFonts w:ascii="GHEA Grapalat" w:hAnsi="GHEA Grapalat"/>
          <w:b/>
          <w:lang w:val="hy-AM"/>
        </w:rPr>
        <w:t>.</w:t>
      </w:r>
    </w:p>
    <w:p w:rsidR="006F111C" w:rsidRPr="00AF5BC7" w:rsidRDefault="00172461" w:rsidP="00AF5BC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F5BC7">
        <w:rPr>
          <w:rFonts w:ascii="GHEA Grapalat" w:hAnsi="GHEA Grapalat" w:cs="Arial"/>
          <w:b/>
          <w:lang w:val="hy-AM"/>
        </w:rPr>
        <w:t>Ինստիտուցիոնալ</w:t>
      </w:r>
      <w:r w:rsidRPr="00AF5BC7">
        <w:rPr>
          <w:rFonts w:ascii="GHEA Grapalat" w:hAnsi="GHEA Grapalat"/>
          <w:b/>
          <w:lang w:val="hy-AM"/>
        </w:rPr>
        <w:t xml:space="preserve"> </w:t>
      </w:r>
      <w:r w:rsidRPr="00AF5BC7">
        <w:rPr>
          <w:rFonts w:ascii="GHEA Grapalat" w:hAnsi="GHEA Grapalat" w:cs="Arial"/>
          <w:b/>
          <w:lang w:val="hy-AM"/>
        </w:rPr>
        <w:t xml:space="preserve">զարգացում </w:t>
      </w:r>
      <w:r w:rsidRPr="00AF5BC7">
        <w:rPr>
          <w:rFonts w:ascii="GHEA Grapalat" w:hAnsi="GHEA Grapalat" w:cs="Arial"/>
          <w:lang w:val="hy-AM"/>
        </w:rPr>
        <w:t>(</w:t>
      </w:r>
      <w:r w:rsidR="00847D3C" w:rsidRPr="00AF5BC7">
        <w:rPr>
          <w:rFonts w:ascii="GHEA Grapalat" w:hAnsi="GHEA Grapalat" w:cs="Arial"/>
          <w:lang w:val="hy-AM"/>
        </w:rPr>
        <w:t xml:space="preserve">Ռազմավարական պլանավորում և </w:t>
      </w:r>
      <w:proofErr w:type="spellStart"/>
      <w:r w:rsidR="00847D3C" w:rsidRPr="00AF5BC7">
        <w:rPr>
          <w:rFonts w:ascii="GHEA Grapalat" w:hAnsi="GHEA Grapalat" w:cs="Arial"/>
          <w:lang w:val="hy-AM"/>
        </w:rPr>
        <w:t>քաղաքականությունների</w:t>
      </w:r>
      <w:proofErr w:type="spellEnd"/>
      <w:r w:rsidR="00847D3C" w:rsidRPr="00AF5BC7">
        <w:rPr>
          <w:rFonts w:ascii="GHEA Grapalat" w:hAnsi="GHEA Grapalat" w:cs="Arial"/>
          <w:lang w:val="hy-AM"/>
        </w:rPr>
        <w:t xml:space="preserve"> մշակում, </w:t>
      </w:r>
      <w:proofErr w:type="spellStart"/>
      <w:r w:rsidR="00AF5BC7" w:rsidRPr="00AF5BC7">
        <w:rPr>
          <w:rFonts w:ascii="GHEA Grapalat" w:hAnsi="GHEA Grapalat" w:cs="Arial"/>
          <w:lang w:val="hy-AM"/>
        </w:rPr>
        <w:t>Թվայնացում</w:t>
      </w:r>
      <w:proofErr w:type="spellEnd"/>
      <w:r w:rsidR="00AF5BC7" w:rsidRPr="00AF5BC7">
        <w:rPr>
          <w:rFonts w:ascii="GHEA Grapalat" w:hAnsi="GHEA Grapalat" w:cs="Arial"/>
          <w:lang w:val="hy-AM"/>
        </w:rPr>
        <w:t>, պետության կողմից հանրությանը մատուցվող ծառայություններ, ազգային տարածական տվյալների ենթակառուցվածք</w:t>
      </w:r>
      <w:r w:rsidR="00AF5BC7">
        <w:rPr>
          <w:rFonts w:ascii="GHEA Grapalat" w:hAnsi="GHEA Grapalat" w:cs="Arial"/>
          <w:lang w:val="hy-AM"/>
        </w:rPr>
        <w:t>,</w:t>
      </w:r>
      <w:r w:rsidR="00AF5BC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847D3C" w:rsidRPr="00AF5BC7">
        <w:rPr>
          <w:rFonts w:ascii="GHEA Grapalat" w:hAnsi="GHEA Grapalat" w:cs="Arial"/>
          <w:lang w:val="hy-AM"/>
        </w:rPr>
        <w:t>Տարածքային կառավարում և տեղական ինքնակառավարում,</w:t>
      </w:r>
      <w:r w:rsidR="00847D3C" w:rsidRPr="00AF5BC7">
        <w:rPr>
          <w:rFonts w:ascii="GHEA Grapalat" w:hAnsi="GHEA Grapalat" w:cs="Arial"/>
          <w:b/>
          <w:lang w:val="hy-AM"/>
        </w:rPr>
        <w:t xml:space="preserve"> </w:t>
      </w:r>
      <w:r w:rsidRPr="00AF5BC7">
        <w:rPr>
          <w:rFonts w:ascii="GHEA Grapalat" w:hAnsi="GHEA Grapalat" w:cs="Segoe UI"/>
          <w:color w:val="222222"/>
          <w:lang w:val="hy-AM"/>
        </w:rPr>
        <w:t xml:space="preserve">Պետական գույքի կառավարում, Հարկաբյուջետային քաղաքականություն, Հարկային </w:t>
      </w:r>
      <w:r w:rsidR="00847D3C" w:rsidRPr="00AF5BC7">
        <w:rPr>
          <w:rFonts w:ascii="GHEA Grapalat" w:hAnsi="GHEA Grapalat" w:cs="Segoe UI"/>
          <w:color w:val="222222"/>
          <w:lang w:val="hy-AM"/>
        </w:rPr>
        <w:t xml:space="preserve">և մաքսային վարչարարություն, </w:t>
      </w:r>
      <w:r w:rsidR="00AF5BC7">
        <w:rPr>
          <w:rFonts w:ascii="GHEA Grapalat" w:hAnsi="GHEA Grapalat" w:cs="Segoe UI"/>
          <w:color w:val="222222"/>
          <w:lang w:val="hy-AM"/>
        </w:rPr>
        <w:t>Հ</w:t>
      </w:r>
      <w:r w:rsidR="00AF5BC7" w:rsidRPr="00AF5BC7">
        <w:rPr>
          <w:rFonts w:ascii="GHEA Grapalat" w:hAnsi="GHEA Grapalat" w:cs="Segoe UI"/>
          <w:color w:val="222222"/>
          <w:lang w:val="hy-AM"/>
        </w:rPr>
        <w:t xml:space="preserve">անրային </w:t>
      </w:r>
      <w:proofErr w:type="spellStart"/>
      <w:r w:rsidR="00AF5BC7" w:rsidRPr="00AF5BC7">
        <w:rPr>
          <w:rFonts w:ascii="GHEA Grapalat" w:hAnsi="GHEA Grapalat" w:cs="Segoe UI"/>
          <w:color w:val="222222"/>
          <w:lang w:val="hy-AM"/>
        </w:rPr>
        <w:t>ֆինանսերի</w:t>
      </w:r>
      <w:proofErr w:type="spellEnd"/>
      <w:r w:rsidR="00AF5BC7" w:rsidRPr="00AF5BC7">
        <w:rPr>
          <w:rFonts w:ascii="GHEA Grapalat" w:hAnsi="GHEA Grapalat" w:cs="Segoe UI"/>
          <w:color w:val="222222"/>
          <w:lang w:val="hy-AM"/>
        </w:rPr>
        <w:t xml:space="preserve"> կառավարման բարեփոխումներ</w:t>
      </w:r>
      <w:r w:rsidRPr="00AF5BC7">
        <w:rPr>
          <w:rFonts w:ascii="GHEA Grapalat" w:hAnsi="GHEA Grapalat" w:cs="Segoe UI"/>
          <w:color w:val="222222"/>
          <w:lang w:val="hy-AM"/>
        </w:rPr>
        <w:t>)</w:t>
      </w:r>
      <w:r w:rsidR="001A3189" w:rsidRPr="00AF5BC7">
        <w:rPr>
          <w:rFonts w:ascii="GHEA Grapalat" w:hAnsi="GHEA Grapalat" w:cs="Segoe UI"/>
          <w:color w:val="222222"/>
          <w:lang w:val="hy-AM"/>
        </w:rPr>
        <w:t>:</w:t>
      </w:r>
    </w:p>
    <w:sectPr w:rsidR="006F111C" w:rsidRPr="00AF5BC7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21CED"/>
    <w:multiLevelType w:val="hybridMultilevel"/>
    <w:tmpl w:val="DAEEA0C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8032C70"/>
    <w:multiLevelType w:val="hybridMultilevel"/>
    <w:tmpl w:val="DD4EB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2461"/>
    <w:rsid w:val="00175F4C"/>
    <w:rsid w:val="00176112"/>
    <w:rsid w:val="00185393"/>
    <w:rsid w:val="00191C53"/>
    <w:rsid w:val="00193410"/>
    <w:rsid w:val="00197551"/>
    <w:rsid w:val="001A0CB5"/>
    <w:rsid w:val="001A3189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3552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2D07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1984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03B2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0F1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674C7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55C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262C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553D"/>
    <w:rsid w:val="006166C8"/>
    <w:rsid w:val="0061769C"/>
    <w:rsid w:val="006222BB"/>
    <w:rsid w:val="006244AF"/>
    <w:rsid w:val="006244DF"/>
    <w:rsid w:val="006262BD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0EA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47D3C"/>
    <w:rsid w:val="00851242"/>
    <w:rsid w:val="00854665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5DAB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07D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3050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84DDF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AF5BC7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57D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0B15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0D2F"/>
    <w:rsid w:val="00C61528"/>
    <w:rsid w:val="00C643FD"/>
    <w:rsid w:val="00C72FBC"/>
    <w:rsid w:val="00C74A9E"/>
    <w:rsid w:val="00C76B44"/>
    <w:rsid w:val="00C8123E"/>
    <w:rsid w:val="00C82693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CF5961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2510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B6E00"/>
    <w:rsid w:val="00EC07BF"/>
    <w:rsid w:val="00EC396C"/>
    <w:rsid w:val="00ED09D9"/>
    <w:rsid w:val="00ED2640"/>
    <w:rsid w:val="00ED2865"/>
    <w:rsid w:val="00ED4F98"/>
    <w:rsid w:val="00ED7592"/>
    <w:rsid w:val="00EE6490"/>
    <w:rsid w:val="00EF10DA"/>
    <w:rsid w:val="00EF4E32"/>
    <w:rsid w:val="00EF53E1"/>
    <w:rsid w:val="00EF6EAB"/>
    <w:rsid w:val="00F00E8C"/>
    <w:rsid w:val="00F036E8"/>
    <w:rsid w:val="00F03ECC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1309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9B000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307</Words>
  <Characters>2463</Characters>
  <Application>Microsoft Office Word</Application>
  <DocSecurity>0</DocSecurity>
  <Lines>102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>https:/mul2.gov.am/tasks/1114374/oneclick?token=ecbe8d65a1dabe83373df3f567169b8c</cp:keywords>
  <dc:description/>
  <cp:lastModifiedBy>Ani Babayan</cp:lastModifiedBy>
  <cp:revision>3</cp:revision>
  <cp:lastPrinted>2023-02-27T05:33:00Z</cp:lastPrinted>
  <dcterms:created xsi:type="dcterms:W3CDTF">2026-02-20T12:27:00Z</dcterms:created>
  <dcterms:modified xsi:type="dcterms:W3CDTF">2026-02-20T12:43:00Z</dcterms:modified>
</cp:coreProperties>
</file>