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</w:p>
    <w:p w:rsidR="005A09F5" w:rsidRPr="00113448" w:rsidRDefault="005A09F5" w:rsidP="005A09F5">
      <w:pPr>
        <w:ind w:firstLine="288"/>
        <w:jc w:val="center"/>
        <w:rPr>
          <w:rStyle w:val="Strong"/>
          <w:rFonts w:cs="Sylfaen"/>
          <w:lang w:val="fr-FR"/>
        </w:rPr>
      </w:pPr>
      <w:r w:rsidRPr="00D00A1D">
        <w:rPr>
          <w:rFonts w:ascii="GHEA Grapalat" w:hAnsi="GHEA Grapalat" w:cs="Sylfaen"/>
          <w:b/>
          <w:lang w:val="fr-FR"/>
        </w:rPr>
        <w:t xml:space="preserve">ՀԱՅԱՍՏԱՆԻ ՀԱՆՐԱՊԵՏՈՒԹՅԱՆ ԿԱՌԱՎԱՐՈՒԹՅԱՆ </w:t>
      </w:r>
      <w:r w:rsidRPr="001146B4">
        <w:rPr>
          <w:rFonts w:ascii="GHEA Grapalat" w:hAnsi="GHEA Grapalat"/>
          <w:b/>
          <w:lang w:val="fr-FR"/>
        </w:rPr>
        <w:t>&lt;&lt;</w:t>
      </w:r>
      <w:r>
        <w:rPr>
          <w:rFonts w:ascii="GHEA Grapalat" w:hAnsi="GHEA Grapalat"/>
          <w:b/>
          <w:shd w:val="clear" w:color="auto" w:fill="FFFFFF"/>
          <w:lang w:val="en-US"/>
        </w:rPr>
        <w:t xml:space="preserve">ԳՈՒՅՔ ԱՄՐԱՑՆԵԼՈՒ </w:t>
      </w:r>
      <w:r w:rsidR="007661DC">
        <w:rPr>
          <w:rFonts w:ascii="GHEA Grapalat" w:hAnsi="GHEA Grapalat"/>
          <w:b/>
          <w:shd w:val="clear" w:color="auto" w:fill="FFFFFF"/>
          <w:lang w:val="en-US"/>
        </w:rPr>
        <w:t xml:space="preserve">ԵՎ </w:t>
      </w:r>
      <w:r w:rsidR="007661DC">
        <w:rPr>
          <w:rFonts w:ascii="GHEA Grapalat" w:hAnsi="GHEA Grapalat"/>
          <w:b/>
          <w:shd w:val="clear" w:color="auto" w:fill="FFFFFF"/>
          <w:lang w:val="en-US"/>
        </w:rPr>
        <w:t xml:space="preserve">ՆՎԻՐԱԲԵՐԵԼՈՒ </w:t>
      </w:r>
      <w:bookmarkStart w:id="0" w:name="_GoBack"/>
      <w:bookmarkEnd w:id="0"/>
      <w:r>
        <w:rPr>
          <w:rFonts w:ascii="GHEA Grapalat" w:hAnsi="GHEA Grapalat"/>
          <w:b/>
          <w:shd w:val="clear" w:color="auto" w:fill="FFFFFF"/>
          <w:lang w:val="en-US"/>
        </w:rPr>
        <w:t>ՄԱՍԻՆ&gt;&gt;</w:t>
      </w:r>
      <w:r w:rsidRPr="00D00A1D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0800" w:type="dxa"/>
        <w:tblInd w:w="-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400"/>
        <w:gridCol w:w="2610"/>
      </w:tblGrid>
      <w:tr w:rsidR="005A09F5" w:rsidTr="00FB32C4"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5A09F5" w:rsidTr="00FB32C4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5A09F5" w:rsidRPr="00113448" w:rsidTr="00FB32C4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8"/>
              <w:gridCol w:w="2199"/>
            </w:tblGrid>
            <w:tr w:rsidR="005A09F5" w:rsidTr="00E140C3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:rsidR="005A09F5" w:rsidRDefault="005A09F5" w:rsidP="00E140C3"/>
              </w:tc>
              <w:tc>
                <w:tcPr>
                  <w:tcW w:w="8314" w:type="dxa"/>
                  <w:vAlign w:val="center"/>
                  <w:hideMark/>
                </w:tcPr>
                <w:p w:rsidR="005A09F5" w:rsidRDefault="005A09F5" w:rsidP="00E140C3">
                  <w:pPr>
                    <w:jc w:val="center"/>
                    <w:rPr>
                      <w:rFonts w:ascii="GHEA Grapalat" w:hAnsi="GHEA Grapalat"/>
                      <w:b/>
                    </w:rPr>
                  </w:pPr>
                  <w:r>
                    <w:rPr>
                      <w:rFonts w:ascii="GHEA Grapalat" w:hAnsi="GHEA Grapalat"/>
                      <w:b/>
                    </w:rPr>
                    <w:t>ՀՀ ֆինանսների նախարարություն</w:t>
                  </w:r>
                </w:p>
              </w:tc>
            </w:tr>
          </w:tbl>
          <w:p w:rsidR="005A09F5" w:rsidRDefault="005A09F5" w:rsidP="00E140C3"/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2C4" w:rsidRDefault="00FB32C4" w:rsidP="00FB32C4">
            <w:pPr>
              <w:contextualSpacing/>
              <w:jc w:val="both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Նախագծով նախատեսվում է ՀՀ </w:t>
            </w:r>
            <w:proofErr w:type="spellStart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>բարձր</w:t>
            </w:r>
            <w:proofErr w:type="spellEnd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proofErr w:type="spellStart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>տեխնոլոգիական</w:t>
            </w:r>
            <w:proofErr w:type="spellEnd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proofErr w:type="spellStart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>արդյունաբերության</w:t>
            </w:r>
            <w:proofErr w:type="spellEnd"/>
            <w:r w:rsidR="00715F2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 xml:space="preserve"> նախարարության հաշվեկշռում գտնվող թվով 3 տրանսպորտային միջոցները հետ վերցնել նախարարությունից և ամրացնել «</w:t>
            </w:r>
            <w:r>
              <w:rPr>
                <w:rFonts w:ascii="GHEA Grapalat" w:hAnsi="GHEA Grapalat" w:cs="Sylfaen"/>
              </w:rPr>
              <w:t xml:space="preserve">Հեռահաղորդակցության հանրապետական կենտրոն» ՊՈԱԿ-ին և «Հայաստանի հեռուստատեսային և ռադիոհաղորդիչ ցանց» ՓԲԸ-ին: Մինչդեռ բավարար չափով հիմնավորված </w:t>
            </w:r>
            <w:r>
              <w:rPr>
                <w:rFonts w:ascii="GHEA Grapalat" w:hAnsi="GHEA Grapalat" w:cs="Sylfaen"/>
                <w:bCs/>
                <w:iCs/>
              </w:rPr>
              <w:t xml:space="preserve">չեն տրանսպորտային միջոցները նշված կազմակերպություններին ամրացնելու անհրաժեշտությունը (ընդամենը նշվել է՝ ծառայողական անհրաժեշտությունից ելնելով)¸ ինչպես նաև բացակայում է տրանսպորտային միջոցների տրամադրման դեպքում կազմակերպությունների պահպանման ծախսերի ազդեցության գնահատումը: Ուստի առաջարկում ենք Նախագծին կից հիմնավորումներում ներկայացնել նաև նշված տեղեկատվությունը: </w:t>
            </w:r>
          </w:p>
          <w:p w:rsidR="00FB32C4" w:rsidRDefault="00FB32C4" w:rsidP="00FB32C4">
            <w:pPr>
              <w:ind w:firstLine="708"/>
              <w:contextualSpacing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</w:rPr>
              <w:t>Ինչ վերաբերում է Նախագծի ձևակերպումներին¸ ապա ա</w:t>
            </w:r>
            <w:r>
              <w:rPr>
                <w:rFonts w:ascii="GHEA Grapalat" w:hAnsi="GHEA Grapalat" w:cs="Sylfaen"/>
                <w:lang w:val="af-ZA"/>
              </w:rPr>
              <w:t>ռաջարկում ենք 1-ին և 2-րդ կետերում նշված տրանսպորտային միջոցների արժեքներից հետո գրել «դրամ» բառը¸ իսկ 3-րդ կետի 1-ին և 2-րդ ենթակետերում ուղղել հղումները:</w:t>
            </w:r>
          </w:p>
          <w:p w:rsidR="005A09F5" w:rsidRDefault="005A09F5" w:rsidP="00FB32C4">
            <w:pPr>
              <w:ind w:firstLine="708"/>
              <w:contextualSpacing/>
              <w:jc w:val="both"/>
              <w:rPr>
                <w:rFonts w:ascii="GHEA Grapalat" w:hAnsi="GHEA Grapalat" w:cs="Sylfaen"/>
                <w:spacing w:val="-6"/>
                <w:lang w:val="pt-BR"/>
              </w:rPr>
            </w:pPr>
          </w:p>
          <w:p w:rsidR="00FB32C4" w:rsidRDefault="00FB32C4" w:rsidP="00FB32C4">
            <w:pPr>
              <w:ind w:firstLine="708"/>
              <w:contextualSpacing/>
              <w:jc w:val="both"/>
              <w:rPr>
                <w:rFonts w:ascii="GHEA Grapalat" w:hAnsi="GHEA Grapalat" w:cs="Sylfaen"/>
                <w:spacing w:val="-6"/>
                <w:lang w:val="pt-BR"/>
              </w:rPr>
            </w:pPr>
          </w:p>
          <w:p w:rsidR="00715F29" w:rsidRDefault="00715F29" w:rsidP="00FB32C4">
            <w:pPr>
              <w:ind w:firstLine="708"/>
              <w:contextualSpacing/>
              <w:jc w:val="both"/>
              <w:rPr>
                <w:rFonts w:ascii="GHEA Grapalat" w:hAnsi="GHEA Grapalat" w:cs="Sylfaen"/>
                <w:spacing w:val="-6"/>
                <w:lang w:val="pt-BR"/>
              </w:rPr>
            </w:pPr>
          </w:p>
          <w:p w:rsidR="00FB32C4" w:rsidRDefault="00FB32C4" w:rsidP="00FB32C4">
            <w:pPr>
              <w:ind w:firstLine="708"/>
              <w:contextualSpacing/>
              <w:jc w:val="both"/>
              <w:rPr>
                <w:rFonts w:ascii="GHEA Grapalat" w:hAnsi="GHEA Grapalat" w:cs="Sylfaen"/>
                <w:spacing w:val="-6"/>
                <w:lang w:val="pt-BR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A11530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775210" w:rsidRDefault="00775210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775210" w:rsidRDefault="00775210" w:rsidP="00775210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FB32C4" w:rsidRPr="00775210" w:rsidRDefault="00775210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775210">
              <w:rPr>
                <w:rFonts w:ascii="GHEA Grapalat" w:hAnsi="GHEA Grapalat"/>
                <w:lang w:val="en-US"/>
              </w:rPr>
              <w:t>Հիմնավորումը</w:t>
            </w:r>
            <w:proofErr w:type="spellEnd"/>
            <w:r w:rsidRPr="0077521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75210"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 w:rsidRPr="00775210">
              <w:rPr>
                <w:rFonts w:ascii="GHEA Grapalat" w:hAnsi="GHEA Grapalat"/>
                <w:lang w:val="en-US"/>
              </w:rPr>
              <w:t xml:space="preserve"> է</w:t>
            </w: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775210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A09F5" w:rsidRPr="00043A3A" w:rsidRDefault="00FB32C4" w:rsidP="00E140C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5A09F5" w:rsidRPr="00113448" w:rsidTr="00FB32C4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113448" w:rsidRDefault="005A09F5" w:rsidP="00715F29">
            <w:pPr>
              <w:jc w:val="center"/>
              <w:rPr>
                <w:lang w:val="pt-BR"/>
              </w:rPr>
            </w:pPr>
            <w:r>
              <w:rPr>
                <w:rFonts w:ascii="GHEA Grapalat" w:hAnsi="GHEA Grapalat"/>
                <w:b/>
              </w:rPr>
              <w:lastRenderedPageBreak/>
              <w:t>ՀՀ</w:t>
            </w:r>
            <w:r w:rsidRPr="00113448">
              <w:rPr>
                <w:rFonts w:ascii="GHEA Grapalat" w:hAnsi="GHEA Grapalat"/>
                <w:b/>
                <w:lang w:val="pt-BR"/>
              </w:rPr>
              <w:t xml:space="preserve"> </w:t>
            </w:r>
            <w:proofErr w:type="spellStart"/>
            <w:r w:rsidR="00715F29">
              <w:rPr>
                <w:rFonts w:ascii="GHEA Grapalat" w:hAnsi="GHEA Grapalat"/>
                <w:b/>
                <w:lang w:val="en-US"/>
              </w:rPr>
              <w:t>էկոնոմիկայի</w:t>
            </w:r>
            <w:proofErr w:type="spellEnd"/>
            <w:r w:rsidRPr="00113448">
              <w:rPr>
                <w:rFonts w:ascii="GHEA Grapalat" w:hAnsi="GHEA Grapalat"/>
                <w:b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2C4" w:rsidRDefault="00FB32C4" w:rsidP="00FB32C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31095D">
              <w:rPr>
                <w:rFonts w:ascii="GHEA Grapalat" w:hAnsi="GHEA Grapalat" w:cs="Sylfaen"/>
                <w:lang w:val="hy-AM"/>
              </w:rPr>
              <w:t>1.</w:t>
            </w:r>
            <w:r>
              <w:rPr>
                <w:rFonts w:ascii="GHEA Grapalat" w:hAnsi="GHEA Grapalat" w:cs="Sylfaen"/>
                <w:lang w:val="hy-AM"/>
              </w:rPr>
              <w:t>Նախագծի բնույթը չի համապատասխանում նախագծի բովանդակությանը,</w:t>
            </w:r>
          </w:p>
          <w:p w:rsidR="00FB32C4" w:rsidRDefault="00FB32C4" w:rsidP="00FB32C4">
            <w:pPr>
              <w:tabs>
                <w:tab w:val="left" w:pos="9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1095D">
              <w:rPr>
                <w:rFonts w:ascii="GHEA Grapalat" w:hAnsi="GHEA Grapalat" w:cs="Sylfaen"/>
                <w:lang w:val="hy-AM"/>
              </w:rPr>
              <w:t>2.</w:t>
            </w:r>
            <w:r>
              <w:rPr>
                <w:rFonts w:ascii="GHEA Grapalat" w:hAnsi="GHEA Grapalat" w:cs="Sylfaen"/>
                <w:lang w:val="hy-AM"/>
              </w:rPr>
              <w:t xml:space="preserve">Նախագծի նախաբանում առաջարկում եմ 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«6-րդ» թվի փոխարեն լրացնել «5-րդ» թիվը, ինչպես նաև հղում կատարել «Պետական ոչ առևտրային կազմակերպությունների մասին» ՀՀ օրենքի 5-րդ հոդվածին։</w:t>
            </w:r>
          </w:p>
          <w:p w:rsidR="00FB32C4" w:rsidRPr="00FB32C4" w:rsidRDefault="00FB32C4" w:rsidP="00FB32C4">
            <w:pPr>
              <w:tabs>
                <w:tab w:val="left" w:pos="90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Ինչ վերաբերում է նախագծի 2-րդ կետում նշված տրանսպորտային միջոցները ՀՀ տրանսպորտի, կապի և տեղեկատվական տեխնոլոգիաների նախարարությունից հետ վերցնելու և «Հայաստանի հեռուստատեսային և ռադիոհաղորդիչ ցանց» փակ բաժնետիրական ընկերությանը ամրացնելու դրույթին տեղեկացնում եմ, որ «Բաժնետիրական ընկերությունների մասին» ՀՀ օրենքով սահմանված չէ բաժնետիրական ընկերությանը գույք ամրացնելու վերաբերյալ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դրույթ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  <w:p w:rsidR="005A09F5" w:rsidRDefault="005A09F5" w:rsidP="00FB32C4">
            <w:pPr>
              <w:pStyle w:val="NormalWeb"/>
              <w:tabs>
                <w:tab w:val="left" w:pos="1260"/>
              </w:tabs>
              <w:spacing w:before="0" w:beforeAutospacing="0" w:after="0" w:afterAutospacing="0"/>
              <w:jc w:val="both"/>
              <w:rPr>
                <w:rFonts w:ascii="GHEA Grapalat" w:hAnsi="GHEA Grapalat" w:cs="Sylfaen"/>
                <w:spacing w:val="-6"/>
                <w:lang w:val="pt-BR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Default="005A09F5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715F29" w:rsidRDefault="00715F29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Default="00FB32C4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CF5486" w:rsidRDefault="00CF5486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F5486" w:rsidRDefault="00CF5486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F5486" w:rsidRDefault="00CF5486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F5486" w:rsidRDefault="00CF5486" w:rsidP="00CF5486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  <w:p w:rsidR="00CF5486" w:rsidRDefault="00CF5486" w:rsidP="00CF54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CF5486" w:rsidRPr="00CF5486" w:rsidRDefault="00CF5486" w:rsidP="00CF5486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F5486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CF548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F5486"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 w:rsidRPr="00CF5486">
              <w:rPr>
                <w:rFonts w:ascii="GHEA Grapalat" w:hAnsi="GHEA Grapalat"/>
                <w:lang w:val="en-US"/>
              </w:rPr>
              <w:t xml:space="preserve"> է</w:t>
            </w:r>
          </w:p>
          <w:p w:rsidR="00CF5486" w:rsidRPr="00043A3A" w:rsidRDefault="00CF5486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FB32C4" w:rsidRDefault="00FB32C4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Default="005A09F5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Default="005A09F5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Default="005A09F5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Default="005A09F5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5A09F5" w:rsidRPr="00113448" w:rsidRDefault="005A09F5" w:rsidP="00CF548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043A3A" w:rsidRPr="00113448" w:rsidTr="00FB32C4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A3A" w:rsidRPr="00043A3A" w:rsidRDefault="00043A3A" w:rsidP="005A09F5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A3A" w:rsidRDefault="00043A3A" w:rsidP="00043A3A">
            <w:pPr>
              <w:jc w:val="both"/>
              <w:rPr>
                <w:rFonts w:ascii="GHEA Grapalat" w:hAnsi="GHEA Grapalat" w:cs="IRTEK Courier"/>
                <w:bCs/>
                <w:lang w:val="af-ZA"/>
              </w:rPr>
            </w:pPr>
            <w:r w:rsidRPr="007B20F7">
              <w:rPr>
                <w:rFonts w:ascii="GHEA Grapalat" w:hAnsi="GHEA Grapalat" w:cs="IRTEK Courier"/>
                <w:bCs/>
                <w:lang w:val="af-ZA"/>
              </w:rPr>
              <w:tab/>
            </w:r>
            <w:r>
              <w:rPr>
                <w:rFonts w:ascii="GHEA Grapalat" w:hAnsi="GHEA Grapalat" w:cs="IRTEK Courier"/>
                <w:bCs/>
                <w:lang w:val="af-ZA"/>
              </w:rPr>
              <w:t>1.Նախագծի անվանման մեջ ,,Լ,, տառն անհրաժեշտ է փոխարինել ,,Ա,, տառով՝ նկատի ունենալով վերոնշյալ ակտի անհատական բնույթը:</w:t>
            </w:r>
          </w:p>
          <w:p w:rsidR="00043A3A" w:rsidRDefault="00043A3A" w:rsidP="00043A3A">
            <w:pPr>
              <w:jc w:val="both"/>
              <w:rPr>
                <w:rFonts w:ascii="GHEA Grapalat" w:hAnsi="GHEA Grapalat" w:cs="IRTEK Courier"/>
                <w:bCs/>
                <w:lang w:val="af-ZA"/>
              </w:rPr>
            </w:pPr>
            <w:r>
              <w:rPr>
                <w:rFonts w:ascii="GHEA Grapalat" w:hAnsi="GHEA Grapalat" w:cs="IRTEK Courier"/>
                <w:bCs/>
                <w:lang w:val="af-ZA"/>
              </w:rPr>
              <w:tab/>
              <w:t>2. Նախագծի 3-րդ կետի.</w:t>
            </w:r>
          </w:p>
          <w:p w:rsidR="00043A3A" w:rsidRDefault="00043A3A" w:rsidP="00043A3A">
            <w:pPr>
              <w:ind w:firstLine="720"/>
              <w:jc w:val="both"/>
              <w:rPr>
                <w:rFonts w:ascii="GHEA Grapalat" w:hAnsi="GHEA Grapalat" w:cs="IRTEK Courier"/>
                <w:bCs/>
                <w:lang w:val="af-ZA"/>
              </w:rPr>
            </w:pPr>
            <w:r>
              <w:rPr>
                <w:rFonts w:ascii="GHEA Grapalat" w:hAnsi="GHEA Grapalat" w:cs="IRTEK Courier"/>
                <w:bCs/>
                <w:lang w:val="af-ZA"/>
              </w:rPr>
              <w:t>1/ 1-ին ենթակետում ,,1-ին կետի 1-ին ենթակետում,, բառերն անհրաժեշտ է փոխարինել ,,1-ին կետում,, բառերով՝ նկատի ունենալով, որ նախագծի 1-ին կետը ենթակետեր չունի:</w:t>
            </w:r>
          </w:p>
          <w:p w:rsidR="00043A3A" w:rsidRDefault="00043A3A" w:rsidP="00043A3A">
            <w:pPr>
              <w:ind w:firstLine="720"/>
              <w:jc w:val="both"/>
              <w:rPr>
                <w:rFonts w:ascii="GHEA Grapalat" w:hAnsi="GHEA Grapalat" w:cs="IRTEK Courier"/>
                <w:bCs/>
                <w:lang w:val="af-ZA"/>
              </w:rPr>
            </w:pPr>
            <w:r>
              <w:rPr>
                <w:rFonts w:ascii="GHEA Grapalat" w:hAnsi="GHEA Grapalat" w:cs="IRTEK Courier"/>
                <w:bCs/>
                <w:lang w:val="af-ZA"/>
              </w:rPr>
              <w:t>2/ 2-րդ ենթակետում ,,1-ին կետի 2-րդ ենթակետում,, բառերն անհրաժեշտ է փոխարինել ,,2-րդ կետում,, բառերով՝ նկատի ունենալով, որ նախագծի 1-ին կետը ենթակետեր չունի և նշված հարցը կարգավորվում է նախագծի 2-րդ կետով:</w:t>
            </w:r>
          </w:p>
          <w:p w:rsidR="00043A3A" w:rsidRPr="0031095D" w:rsidRDefault="00043A3A" w:rsidP="00FB32C4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A3A" w:rsidRPr="00043A3A" w:rsidRDefault="00043A3A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043A3A" w:rsidRPr="00043A3A" w:rsidRDefault="00043A3A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043A3A" w:rsidRPr="00043A3A" w:rsidRDefault="00043A3A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043A3A" w:rsidRPr="00043A3A" w:rsidRDefault="00043A3A" w:rsidP="005A09F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043A3A" w:rsidRDefault="00043A3A" w:rsidP="005A09F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43A3A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</w:tbl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ind w:firstLine="708"/>
        <w:jc w:val="both"/>
        <w:rPr>
          <w:rFonts w:ascii="GHEA Grapalat" w:hAnsi="GHEA Grapalat"/>
          <w:lang w:val="hy-AM"/>
        </w:rPr>
      </w:pPr>
    </w:p>
    <w:p w:rsidR="003C7579" w:rsidRDefault="003C7579"/>
    <w:sectPr w:rsidR="003C7579" w:rsidSect="000B5E33">
      <w:footerReference w:type="even" r:id="rId7"/>
      <w:footerReference w:type="default" r:id="rId8"/>
      <w:pgSz w:w="11906" w:h="16838"/>
      <w:pgMar w:top="540" w:right="850" w:bottom="27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4A6" w:rsidRDefault="00F944A6">
      <w:r>
        <w:separator/>
      </w:r>
    </w:p>
  </w:endnote>
  <w:endnote w:type="continuationSeparator" w:id="0">
    <w:p w:rsidR="00F944A6" w:rsidRDefault="00F9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18BD" w:rsidRDefault="00F944A6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61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218BD" w:rsidRDefault="00F944A6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4A6" w:rsidRDefault="00F944A6">
      <w:r>
        <w:separator/>
      </w:r>
    </w:p>
  </w:footnote>
  <w:footnote w:type="continuationSeparator" w:id="0">
    <w:p w:rsidR="00F944A6" w:rsidRDefault="00F94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D51"/>
    <w:rsid w:val="00043A3A"/>
    <w:rsid w:val="0007013C"/>
    <w:rsid w:val="002A2813"/>
    <w:rsid w:val="0033402A"/>
    <w:rsid w:val="003C7579"/>
    <w:rsid w:val="00404D07"/>
    <w:rsid w:val="0053589D"/>
    <w:rsid w:val="00543D51"/>
    <w:rsid w:val="0054428F"/>
    <w:rsid w:val="005A09F5"/>
    <w:rsid w:val="00715F29"/>
    <w:rsid w:val="007661DC"/>
    <w:rsid w:val="00775210"/>
    <w:rsid w:val="007D6C61"/>
    <w:rsid w:val="008A6293"/>
    <w:rsid w:val="00A11530"/>
    <w:rsid w:val="00CF5486"/>
    <w:rsid w:val="00E261CD"/>
    <w:rsid w:val="00F944A6"/>
    <w:rsid w:val="00FB32C4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basedOn w:val="Normal"/>
    <w:uiPriority w:val="99"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Tatevik Danielyan</dc:creator>
  <cp:keywords>Mulberry 2.0</cp:keywords>
  <dc:description/>
  <cp:lastModifiedBy>Tatevik Danielyan</cp:lastModifiedBy>
  <cp:revision>19</cp:revision>
  <dcterms:created xsi:type="dcterms:W3CDTF">2018-12-21T11:59:00Z</dcterms:created>
  <dcterms:modified xsi:type="dcterms:W3CDTF">2019-10-15T08:30:00Z</dcterms:modified>
</cp:coreProperties>
</file>