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D5C73" w14:textId="77777777" w:rsidR="007058B7" w:rsidRPr="00886866" w:rsidRDefault="007058B7" w:rsidP="00886866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86866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3B906CA3" w14:textId="77777777" w:rsidR="007058B7" w:rsidRPr="00886866" w:rsidRDefault="007058B7" w:rsidP="00886866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2EA48048" w14:textId="75170BBC" w:rsidR="00157D22" w:rsidRPr="00D700BC" w:rsidRDefault="00157D22" w:rsidP="00157D22">
      <w:p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70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ԳՈՒՅՔ ՀԵՏ ՎԵՐՑՆԵԼՈՒ </w:t>
      </w:r>
      <w:r w:rsidR="00D166AA" w:rsidRPr="00D166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ԱՄՐԱՑՆԵԼՈՒ</w:t>
      </w:r>
      <w:r w:rsidR="00D166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70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ԵՎ </w:t>
      </w:r>
      <w:r w:rsidRPr="00D700B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ՍԵՓԱԿԱՆՈՒԹՅԱՆ ԻՐԱՎՈՒՆՔՈՎ </w:t>
      </w:r>
      <w:r w:rsidRPr="00D70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ՀԱՆՁՆԵԼՈՒ, ԻՆՉՊԵՍ ՆԱԵՎ ՀԱՅԱՍՏԱՆԻ ՀԱՆՐԱՊԵՏՈՒԹՅԱՆ ԿԱՌԱՎԱՐՈՒԹՅԱՆ 2024 ԹՎԱԿԱՆԻ ՆՈՅԵՄԲԵՐԻ 15-Ի N 1798-Ա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 2025 ԹՎԱԿԱՆԻ ՄԱՅԻՍԻ 8-Ի N 557</w:t>
      </w:r>
      <w:r w:rsidRPr="00D02E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-Ա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ՈՐՈՇՈՒՄՆԵՐՈՒՄ</w:t>
      </w:r>
      <w:r w:rsidRPr="00D70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ՓՈՓՈԽՈՒԹՅՈՒՆՆԵՐ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 ԼՐԱՑՈՒՄ</w:t>
      </w:r>
      <w:r w:rsidRPr="00D700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14:paraId="77DA268A" w14:textId="77777777" w:rsidR="00B5367A" w:rsidRDefault="00B5367A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07057AEA" w14:textId="77777777" w:rsidR="007058B7" w:rsidRDefault="007058B7" w:rsidP="00B5367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 w:rsidRPr="00D76E2C">
        <w:rPr>
          <w:rFonts w:ascii="GHEA Grapalat" w:hAnsi="GHEA Grapalat"/>
          <w:b/>
          <w:u w:val="single"/>
          <w:lang w:val="hy-AM"/>
        </w:rPr>
        <w:t>ա</w:t>
      </w:r>
      <w:r>
        <w:rPr>
          <w:rFonts w:ascii="GHEA Grapalat" w:hAnsi="GHEA Grapalat"/>
          <w:b/>
          <w:u w:val="single"/>
          <w:lang w:val="hy-AM"/>
        </w:rPr>
        <w:t>նհրաժեշտությունը</w:t>
      </w:r>
    </w:p>
    <w:p w14:paraId="7849235E" w14:textId="77777777" w:rsidR="007058B7" w:rsidRPr="005476B7" w:rsidRDefault="00635531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Cambria Math"/>
          <w:color w:val="333333"/>
          <w:shd w:val="clear" w:color="auto" w:fill="FFFFFF"/>
          <w:lang w:val="hy-AM"/>
        </w:rPr>
      </w:pPr>
      <w:r w:rsidRPr="005476B7">
        <w:rPr>
          <w:rFonts w:ascii="GHEA Grapalat" w:hAnsi="GHEA Grapalat"/>
          <w:lang w:val="hy-AM"/>
        </w:rPr>
        <w:t xml:space="preserve">1.1 ՀՀ կառավարության 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2025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թվականի մայիսի 8-ի 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N 557-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</w:t>
      </w:r>
      <w:r w:rsidR="00B722FD"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 որոշմամբ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 լուծարվել է </w:t>
      </w:r>
      <w:bookmarkStart w:id="0" w:name="_Hlk221803056"/>
      <w:r w:rsidRPr="00635531">
        <w:rPr>
          <w:rFonts w:ascii="GHEA Grapalat" w:hAnsi="GHEA Grapalat"/>
          <w:bCs/>
          <w:color w:val="000000"/>
          <w:lang w:val="hy-AM"/>
        </w:rPr>
        <w:t>«</w:t>
      </w:r>
      <w:r w:rsidRPr="005476B7">
        <w:rPr>
          <w:rFonts w:ascii="GHEA Grapalat" w:hAnsi="GHEA Grapalat"/>
          <w:bCs/>
          <w:color w:val="000000"/>
          <w:lang w:val="hy-AM"/>
        </w:rPr>
        <w:t>Գավառի մանկատուն</w:t>
      </w:r>
      <w:r w:rsidRPr="00635531">
        <w:rPr>
          <w:rFonts w:ascii="GHEA Grapalat" w:hAnsi="GHEA Grapalat"/>
          <w:bCs/>
          <w:color w:val="000000"/>
          <w:lang w:val="hy-AM"/>
        </w:rPr>
        <w:t>»</w:t>
      </w:r>
      <w:r w:rsidRPr="005476B7">
        <w:rPr>
          <w:rFonts w:ascii="GHEA Grapalat" w:hAnsi="GHEA Grapalat"/>
          <w:bCs/>
          <w:color w:val="000000"/>
          <w:lang w:val="hy-AM"/>
        </w:rPr>
        <w:t xml:space="preserve"> ՊՈԱԿ-ը</w:t>
      </w:r>
      <w:bookmarkEnd w:id="0"/>
      <w:r w:rsidRPr="005476B7">
        <w:rPr>
          <w:rFonts w:ascii="GHEA Grapalat" w:hAnsi="GHEA Grapalat"/>
          <w:bCs/>
          <w:color w:val="000000"/>
          <w:lang w:val="hy-AM"/>
        </w:rPr>
        <w:t xml:space="preserve">, որի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շարժական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/>
          <w:bCs/>
          <w:color w:val="000000"/>
          <w:lang w:val="hy-AM"/>
        </w:rPr>
        <w:t>գույքը</w:t>
      </w:r>
      <w:r w:rsidR="00AE2426" w:rsidRPr="005476B7">
        <w:rPr>
          <w:rFonts w:ascii="GHEA Grapalat" w:hAnsi="GHEA Grapalat"/>
          <w:bCs/>
          <w:color w:val="000000"/>
          <w:lang w:val="hy-AM"/>
        </w:rPr>
        <w:t xml:space="preserve"> (որոշման 5-րդ կետ)</w:t>
      </w:r>
      <w:r w:rsidRPr="005476B7">
        <w:rPr>
          <w:rFonts w:ascii="GHEA Grapalat" w:hAnsi="GHEA Grapalat"/>
          <w:bCs/>
          <w:color w:val="000000"/>
          <w:lang w:val="hy-AM"/>
        </w:rPr>
        <w:t>՝ լ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ուծարման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գործընթացի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ավարտից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և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պարտատերերի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պահանջները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բավարարելուց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հետո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,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ամրացվ</w:t>
      </w:r>
      <w:r w:rsidR="00B722FD"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ում է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 Հայաստանի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Հանրապետության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աշխատանքի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և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սոցիալական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հարցերի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նախարարությանը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`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խնամքի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կամ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կացարանով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ապահովման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ոլորտին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ուղղված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պետական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ծրագրերի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իրականացման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ապահովման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նպատակով։</w:t>
      </w:r>
    </w:p>
    <w:p w14:paraId="28DECE7A" w14:textId="77777777" w:rsidR="00D21012" w:rsidRPr="00D76E2C" w:rsidRDefault="00DD2D0B" w:rsidP="00D210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5476B7">
        <w:rPr>
          <w:rFonts w:ascii="GHEA Grapalat" w:hAnsi="GHEA Grapalat"/>
          <w:lang w:val="hy-AM"/>
        </w:rPr>
        <w:t>Նշյալ ծրագրերը</w:t>
      </w:r>
      <w:r w:rsidR="00886866" w:rsidRPr="005476B7">
        <w:rPr>
          <w:rFonts w:ascii="GHEA Grapalat" w:hAnsi="GHEA Grapalat"/>
          <w:lang w:val="hy-AM"/>
        </w:rPr>
        <w:t xml:space="preserve"> </w:t>
      </w:r>
      <w:r w:rsidR="00925636" w:rsidRPr="005476B7">
        <w:rPr>
          <w:rFonts w:ascii="GHEA Grapalat" w:hAnsi="GHEA Grapalat"/>
          <w:lang w:val="hy-AM"/>
        </w:rPr>
        <w:t xml:space="preserve">գերազանցապես </w:t>
      </w:r>
      <w:r w:rsidR="00886866" w:rsidRPr="005476B7">
        <w:rPr>
          <w:rFonts w:ascii="GHEA Grapalat" w:hAnsi="GHEA Grapalat"/>
          <w:lang w:val="hy-AM"/>
        </w:rPr>
        <w:t xml:space="preserve">իրականացնում են Նախարարության ենթակայությամբ գործող </w:t>
      </w:r>
      <w:r w:rsidR="005B54FA">
        <w:rPr>
          <w:rFonts w:ascii="GHEA Grapalat" w:hAnsi="GHEA Grapalat"/>
          <w:lang w:val="hy-AM"/>
        </w:rPr>
        <w:t xml:space="preserve">ՊՈԱԿ-ների </w:t>
      </w:r>
      <w:r w:rsidR="00925636" w:rsidRPr="005476B7">
        <w:rPr>
          <w:rFonts w:ascii="GHEA Grapalat" w:hAnsi="GHEA Grapalat"/>
          <w:lang w:val="hy-AM"/>
        </w:rPr>
        <w:t>միջոցով</w:t>
      </w:r>
      <w:r w:rsidR="009240DC" w:rsidRPr="005476B7">
        <w:rPr>
          <w:rFonts w:ascii="GHEA Grapalat" w:hAnsi="GHEA Grapalat"/>
          <w:lang w:val="hy-AM"/>
        </w:rPr>
        <w:t>՝</w:t>
      </w:r>
      <w:r w:rsidR="00886866" w:rsidRPr="005476B7">
        <w:rPr>
          <w:rFonts w:ascii="GHEA Grapalat" w:hAnsi="GHEA Grapalat"/>
          <w:lang w:val="hy-AM"/>
        </w:rPr>
        <w:t xml:space="preserve"> </w:t>
      </w:r>
      <w:r w:rsidR="009240DC">
        <w:rPr>
          <w:rFonts w:ascii="GHEA Grapalat" w:hAnsi="GHEA Grapalat"/>
          <w:lang w:val="hy-AM"/>
        </w:rPr>
        <w:t xml:space="preserve">կյանքի դժվարին իրավիճակում հայտնված </w:t>
      </w:r>
      <w:r w:rsidR="009240DC" w:rsidRPr="00D76E2C">
        <w:rPr>
          <w:rFonts w:ascii="GHEA Grapalat" w:hAnsi="GHEA Grapalat"/>
          <w:lang w:val="hy-AM"/>
        </w:rPr>
        <w:t>երեխաների</w:t>
      </w:r>
      <w:r w:rsidR="009240DC">
        <w:rPr>
          <w:rFonts w:ascii="GHEA Grapalat" w:hAnsi="GHEA Grapalat"/>
          <w:lang w:val="hy-AM"/>
        </w:rPr>
        <w:t>,</w:t>
      </w:r>
      <w:r w:rsidR="009240DC" w:rsidRPr="00D76E2C">
        <w:rPr>
          <w:rFonts w:ascii="GHEA Grapalat" w:hAnsi="GHEA Grapalat"/>
          <w:lang w:val="hy-AM"/>
        </w:rPr>
        <w:t xml:space="preserve"> տարեց և </w:t>
      </w:r>
      <w:r w:rsidR="009240DC">
        <w:rPr>
          <w:rFonts w:ascii="GHEA Grapalat" w:hAnsi="GHEA Grapalat"/>
          <w:lang w:val="hy-AM"/>
        </w:rPr>
        <w:t>կամ հաշման</w:t>
      </w:r>
      <w:r w:rsidR="009240DC" w:rsidRPr="00D76E2C">
        <w:rPr>
          <w:rFonts w:ascii="GHEA Grapalat" w:hAnsi="GHEA Grapalat"/>
          <w:lang w:val="hy-AM"/>
        </w:rPr>
        <w:t xml:space="preserve">դամություն ունեցող անձանց շուրջօրյա </w:t>
      </w:r>
      <w:r w:rsidR="009240DC">
        <w:rPr>
          <w:rFonts w:ascii="GHEA Grapalat" w:hAnsi="GHEA Grapalat"/>
          <w:lang w:val="hy-AM"/>
        </w:rPr>
        <w:t>խնամքի կամ սոցիալ-վերականգնողական</w:t>
      </w:r>
      <w:r w:rsidR="009240DC" w:rsidRPr="00D76E2C">
        <w:rPr>
          <w:rFonts w:ascii="GHEA Grapalat" w:hAnsi="GHEA Grapalat"/>
          <w:lang w:val="hy-AM"/>
        </w:rPr>
        <w:t xml:space="preserve"> </w:t>
      </w:r>
      <w:r w:rsidR="009240DC">
        <w:rPr>
          <w:rFonts w:ascii="GHEA Grapalat" w:hAnsi="GHEA Grapalat"/>
          <w:lang w:val="hy-AM"/>
        </w:rPr>
        <w:t>աջակցության, շուրջօրյա լրիվ կամ ճգնաժամային կարճաժամկետ խնամքի</w:t>
      </w:r>
      <w:r w:rsidR="00D21012" w:rsidRPr="005476B7">
        <w:rPr>
          <w:rFonts w:ascii="GHEA Grapalat" w:hAnsi="GHEA Grapalat"/>
          <w:lang w:val="hy-AM"/>
        </w:rPr>
        <w:t>, ինչպես նաև սոցիալական բնակարանային ֆոնդի շահառուների</w:t>
      </w:r>
      <w:r w:rsidR="0047054A" w:rsidRPr="005476B7">
        <w:rPr>
          <w:rFonts w:ascii="GHEA Grapalat" w:hAnsi="GHEA Grapalat"/>
          <w:lang w:val="hy-AM"/>
        </w:rPr>
        <w:t>ն</w:t>
      </w:r>
      <w:r w:rsidR="009240DC">
        <w:rPr>
          <w:rFonts w:ascii="GHEA Grapalat" w:hAnsi="GHEA Grapalat"/>
          <w:lang w:val="hy-AM"/>
        </w:rPr>
        <w:t xml:space="preserve"> </w:t>
      </w:r>
      <w:r w:rsidR="00D21012" w:rsidRPr="005476B7">
        <w:rPr>
          <w:rFonts w:ascii="GHEA Grapalat" w:hAnsi="GHEA Grapalat"/>
          <w:lang w:val="hy-AM"/>
        </w:rPr>
        <w:t xml:space="preserve">կացարանով ապահովման </w:t>
      </w:r>
      <w:r w:rsidR="009240DC" w:rsidRPr="00D76E2C">
        <w:rPr>
          <w:rFonts w:ascii="GHEA Grapalat" w:hAnsi="GHEA Grapalat"/>
          <w:lang w:val="hy-AM"/>
        </w:rPr>
        <w:t>ծառայություններ</w:t>
      </w:r>
      <w:r w:rsidR="001D1504" w:rsidRPr="005476B7">
        <w:rPr>
          <w:rFonts w:ascii="GHEA Grapalat" w:hAnsi="GHEA Grapalat"/>
          <w:lang w:val="hy-AM"/>
        </w:rPr>
        <w:t>ի մատուցմամբ</w:t>
      </w:r>
      <w:r w:rsidR="00D21012" w:rsidRPr="005476B7">
        <w:rPr>
          <w:rFonts w:ascii="GHEA Grapalat" w:hAnsi="GHEA Grapalat"/>
          <w:lang w:val="hy-AM"/>
        </w:rPr>
        <w:t>:</w:t>
      </w:r>
      <w:r w:rsidR="00D21012" w:rsidRPr="00D76E2C">
        <w:rPr>
          <w:rFonts w:ascii="GHEA Grapalat" w:hAnsi="GHEA Grapalat"/>
          <w:lang w:val="hy-AM"/>
        </w:rPr>
        <w:t xml:space="preserve"> </w:t>
      </w:r>
    </w:p>
    <w:p w14:paraId="06A3E595" w14:textId="1259346D" w:rsidR="00880715" w:rsidRDefault="00880715" w:rsidP="0088071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ՊՈԱԿ-ներ</w:t>
      </w:r>
      <w:r w:rsidRPr="007C26B8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գույքը տար</w:t>
      </w:r>
      <w:r w:rsidR="00424B83" w:rsidRPr="005476B7">
        <w:rPr>
          <w:rFonts w:ascii="GHEA Grapalat" w:hAnsi="GHEA Grapalat"/>
          <w:lang w:val="hy-AM"/>
        </w:rPr>
        <w:t>իներ շարունակ չ</w:t>
      </w:r>
      <w:r w:rsidR="00366B62" w:rsidRPr="005476B7">
        <w:rPr>
          <w:rFonts w:ascii="GHEA Grapalat" w:hAnsi="GHEA Grapalat"/>
          <w:lang w:val="hy-AM"/>
        </w:rPr>
        <w:t>ի</w:t>
      </w:r>
      <w:r w:rsidR="00424B83" w:rsidRPr="005476B7">
        <w:rPr>
          <w:rFonts w:ascii="GHEA Grapalat" w:hAnsi="GHEA Grapalat"/>
          <w:lang w:val="hy-AM"/>
        </w:rPr>
        <w:t xml:space="preserve"> փոխարինվել, </w:t>
      </w:r>
      <w:r w:rsidR="00366B62">
        <w:rPr>
          <w:rFonts w:ascii="GHEA Grapalat" w:hAnsi="GHEA Grapalat"/>
          <w:lang w:val="hy-AM"/>
        </w:rPr>
        <w:t>հիմնականում ֆիզիկապես մաշված</w:t>
      </w:r>
      <w:r w:rsidR="00366B62" w:rsidRPr="007C26B8">
        <w:rPr>
          <w:rFonts w:ascii="GHEA Grapalat" w:hAnsi="GHEA Grapalat"/>
          <w:lang w:val="hy-AM"/>
        </w:rPr>
        <w:t xml:space="preserve"> </w:t>
      </w:r>
      <w:r w:rsidR="00366B62">
        <w:rPr>
          <w:rFonts w:ascii="GHEA Grapalat" w:hAnsi="GHEA Grapalat"/>
          <w:lang w:val="hy-AM"/>
        </w:rPr>
        <w:t>է</w:t>
      </w:r>
      <w:r w:rsidR="00366B62" w:rsidRPr="005476B7">
        <w:rPr>
          <w:rFonts w:ascii="GHEA Grapalat" w:hAnsi="GHEA Grapalat"/>
          <w:lang w:val="hy-AM"/>
        </w:rPr>
        <w:t xml:space="preserve"> և </w:t>
      </w:r>
      <w:r w:rsidR="00424B83" w:rsidRPr="005476B7">
        <w:rPr>
          <w:rFonts w:ascii="GHEA Grapalat" w:hAnsi="GHEA Grapalat"/>
          <w:lang w:val="hy-AM"/>
        </w:rPr>
        <w:t>դրանց առկա քանակը անբավարար է որակյալ ծառայություններ մատուցելու առումով</w:t>
      </w:r>
      <w:r w:rsidRPr="007C26B8">
        <w:rPr>
          <w:rFonts w:ascii="GHEA Grapalat" w:hAnsi="GHEA Grapalat"/>
          <w:lang w:val="hy-AM"/>
        </w:rPr>
        <w:t xml:space="preserve">: </w:t>
      </w:r>
      <w:r w:rsidR="00F466CA" w:rsidRPr="005476B7">
        <w:rPr>
          <w:rFonts w:ascii="GHEA Grapalat" w:hAnsi="GHEA Grapalat"/>
          <w:lang w:val="hy-AM"/>
        </w:rPr>
        <w:t xml:space="preserve">Առաջարկվող գույքի </w:t>
      </w:r>
      <w:r w:rsidR="00424B83" w:rsidRPr="005476B7">
        <w:rPr>
          <w:rFonts w:ascii="GHEA Grapalat" w:hAnsi="GHEA Grapalat"/>
          <w:lang w:val="hy-AM"/>
        </w:rPr>
        <w:t xml:space="preserve">բաշխումն իրականացվում է </w:t>
      </w:r>
      <w:r w:rsidRPr="007C26B8">
        <w:rPr>
          <w:rFonts w:ascii="GHEA Grapalat" w:hAnsi="GHEA Grapalat"/>
          <w:lang w:val="hy-AM"/>
        </w:rPr>
        <w:t>ՊՈԱԿ-ների կարիքների գնահատա</w:t>
      </w:r>
      <w:r w:rsidR="00F466CA" w:rsidRPr="005476B7">
        <w:rPr>
          <w:rFonts w:ascii="GHEA Grapalat" w:hAnsi="GHEA Grapalat"/>
          <w:lang w:val="hy-AM"/>
        </w:rPr>
        <w:t xml:space="preserve">ման </w:t>
      </w:r>
      <w:r w:rsidR="00424B83" w:rsidRPr="005476B7">
        <w:rPr>
          <w:rFonts w:ascii="GHEA Grapalat" w:hAnsi="GHEA Grapalat"/>
          <w:lang w:val="hy-AM"/>
        </w:rPr>
        <w:t xml:space="preserve">արդյյունքների </w:t>
      </w:r>
      <w:r w:rsidRPr="007C26B8">
        <w:rPr>
          <w:rFonts w:ascii="GHEA Grapalat" w:hAnsi="GHEA Grapalat"/>
          <w:lang w:val="hy-AM"/>
        </w:rPr>
        <w:t>հիմա</w:t>
      </w:r>
      <w:r w:rsidR="00156003" w:rsidRPr="005476B7">
        <w:rPr>
          <w:rFonts w:ascii="GHEA Grapalat" w:hAnsi="GHEA Grapalat"/>
          <w:lang w:val="hy-AM"/>
        </w:rPr>
        <w:t>ն վրա</w:t>
      </w:r>
      <w:r w:rsidR="00C16893" w:rsidRPr="005476B7">
        <w:rPr>
          <w:rFonts w:ascii="GHEA Grapalat" w:hAnsi="GHEA Grapalat"/>
          <w:lang w:val="hy-AM"/>
        </w:rPr>
        <w:t xml:space="preserve"> (</w:t>
      </w:r>
      <w:r w:rsidR="00CB35C5" w:rsidRPr="005476B7">
        <w:rPr>
          <w:rFonts w:ascii="GHEA Grapalat" w:hAnsi="GHEA Grapalat"/>
          <w:lang w:val="hy-AM"/>
        </w:rPr>
        <w:t>գ</w:t>
      </w:r>
      <w:r w:rsidRPr="007C26B8">
        <w:rPr>
          <w:rFonts w:ascii="GHEA Grapalat" w:hAnsi="GHEA Grapalat"/>
          <w:lang w:val="hy-AM"/>
        </w:rPr>
        <w:t>ույք</w:t>
      </w:r>
      <w:r w:rsidR="00CB35C5" w:rsidRPr="005476B7">
        <w:rPr>
          <w:rFonts w:ascii="GHEA Grapalat" w:hAnsi="GHEA Grapalat"/>
          <w:lang w:val="hy-AM"/>
        </w:rPr>
        <w:t>ն</w:t>
      </w:r>
      <w:r w:rsidRPr="007C26B8">
        <w:rPr>
          <w:rFonts w:ascii="GHEA Grapalat" w:hAnsi="GHEA Grapalat"/>
          <w:lang w:val="hy-AM"/>
        </w:rPr>
        <w:t xml:space="preserve"> ի պահ է հանձնվ</w:t>
      </w:r>
      <w:r w:rsidR="00CB35C5" w:rsidRPr="005476B7">
        <w:rPr>
          <w:rFonts w:ascii="GHEA Grapalat" w:hAnsi="GHEA Grapalat"/>
          <w:lang w:val="hy-AM"/>
        </w:rPr>
        <w:t xml:space="preserve">ած </w:t>
      </w:r>
      <w:r w:rsidR="00CB35C5" w:rsidRPr="007C26B8">
        <w:rPr>
          <w:rFonts w:ascii="GHEA Grapalat" w:hAnsi="GHEA Grapalat"/>
          <w:lang w:val="hy-AM"/>
        </w:rPr>
        <w:t>«</w:t>
      </w:r>
      <w:r w:rsidR="00CB35C5" w:rsidRPr="005476B7">
        <w:rPr>
          <w:rFonts w:ascii="GHEA Grapalat" w:hAnsi="GHEA Grapalat"/>
          <w:lang w:val="hy-AM"/>
        </w:rPr>
        <w:t>Օթևան</w:t>
      </w:r>
      <w:r w:rsidR="00CB35C5" w:rsidRPr="007C26B8">
        <w:rPr>
          <w:rFonts w:ascii="GHEA Grapalat" w:hAnsi="GHEA Grapalat"/>
          <w:lang w:val="hy-AM"/>
        </w:rPr>
        <w:t xml:space="preserve">» </w:t>
      </w:r>
      <w:r w:rsidRPr="007C26B8">
        <w:rPr>
          <w:rFonts w:ascii="GHEA Grapalat" w:hAnsi="GHEA Grapalat"/>
          <w:lang w:val="hy-AM"/>
        </w:rPr>
        <w:t>ՊՈԱԿ-ին</w:t>
      </w:r>
      <w:r w:rsidR="00E6573A" w:rsidRPr="005476B7">
        <w:rPr>
          <w:rFonts w:ascii="GHEA Grapalat" w:hAnsi="GHEA Grapalat"/>
          <w:lang w:val="hy-AM"/>
        </w:rPr>
        <w:t>):</w:t>
      </w:r>
      <w:r w:rsidR="00C16893" w:rsidRPr="005476B7">
        <w:rPr>
          <w:rFonts w:ascii="GHEA Grapalat" w:hAnsi="GHEA Grapalat"/>
          <w:lang w:val="hy-AM"/>
        </w:rPr>
        <w:t xml:space="preserve"> </w:t>
      </w:r>
      <w:r w:rsidR="009532A8" w:rsidRPr="007C26B8">
        <w:rPr>
          <w:rFonts w:ascii="GHEA Grapalat" w:hAnsi="GHEA Grapalat"/>
          <w:lang w:val="hy-AM"/>
        </w:rPr>
        <w:t xml:space="preserve">«Պետական ոչ առևտրային  կազմակերպությունների մասին» ՀՀ օրենքի դրույթների </w:t>
      </w:r>
      <w:r w:rsidR="00702055" w:rsidRPr="007C26B8">
        <w:rPr>
          <w:rFonts w:ascii="GHEA Grapalat" w:hAnsi="GHEA Grapalat"/>
          <w:lang w:val="hy-AM"/>
        </w:rPr>
        <w:t xml:space="preserve">և հաշվապահական հաշվառման վերաբերյալ ՀՀ օրենսդրությամբ սահմանված նորմերի </w:t>
      </w:r>
      <w:r w:rsidR="009532A8" w:rsidRPr="007C26B8">
        <w:rPr>
          <w:rFonts w:ascii="GHEA Grapalat" w:hAnsi="GHEA Grapalat"/>
          <w:lang w:val="hy-AM"/>
        </w:rPr>
        <w:t xml:space="preserve">համապատասխան </w:t>
      </w:r>
      <w:r w:rsidR="00702055" w:rsidRPr="007C26B8">
        <w:rPr>
          <w:rFonts w:ascii="GHEA Grapalat" w:hAnsi="GHEA Grapalat"/>
          <w:lang w:val="hy-AM"/>
        </w:rPr>
        <w:t>«</w:t>
      </w:r>
      <w:r w:rsidR="009532A8" w:rsidRPr="005476B7">
        <w:rPr>
          <w:rFonts w:ascii="GHEA Grapalat" w:hAnsi="GHEA Grapalat"/>
          <w:bCs/>
          <w:color w:val="000000"/>
          <w:lang w:val="hy-AM"/>
        </w:rPr>
        <w:t>Գավառի մանկատուն</w:t>
      </w:r>
      <w:r w:rsidR="009532A8" w:rsidRPr="00635531">
        <w:rPr>
          <w:rFonts w:ascii="GHEA Grapalat" w:hAnsi="GHEA Grapalat"/>
          <w:bCs/>
          <w:color w:val="000000"/>
          <w:lang w:val="hy-AM"/>
        </w:rPr>
        <w:t>»</w:t>
      </w:r>
      <w:r w:rsidR="009532A8" w:rsidRPr="005476B7">
        <w:rPr>
          <w:rFonts w:ascii="GHEA Grapalat" w:hAnsi="GHEA Grapalat"/>
          <w:bCs/>
          <w:color w:val="000000"/>
          <w:lang w:val="hy-AM"/>
        </w:rPr>
        <w:t xml:space="preserve"> ՊՈԱԿ-ի լուծարումից հետո մնացած </w:t>
      </w:r>
      <w:r w:rsidRPr="007C26B8">
        <w:rPr>
          <w:rFonts w:ascii="GHEA Grapalat" w:hAnsi="GHEA Grapalat"/>
          <w:lang w:val="hy-AM"/>
        </w:rPr>
        <w:t xml:space="preserve">գույքը </w:t>
      </w:r>
      <w:r w:rsidR="00702055" w:rsidRPr="005476B7">
        <w:rPr>
          <w:rFonts w:ascii="GHEA Grapalat" w:hAnsi="GHEA Grapalat"/>
          <w:lang w:val="hy-AM"/>
        </w:rPr>
        <w:t xml:space="preserve">Լուծարման հաշվեկշռի հիմքով </w:t>
      </w:r>
      <w:r w:rsidRPr="007C26B8">
        <w:rPr>
          <w:rFonts w:ascii="GHEA Grapalat" w:hAnsi="GHEA Grapalat"/>
          <w:lang w:val="hy-AM"/>
        </w:rPr>
        <w:t>սեփականության իրավունքով հանձ</w:t>
      </w:r>
      <w:r w:rsidR="009532A8" w:rsidRPr="005476B7">
        <w:rPr>
          <w:rFonts w:ascii="GHEA Grapalat" w:hAnsi="GHEA Grapalat"/>
          <w:lang w:val="hy-AM"/>
        </w:rPr>
        <w:t xml:space="preserve">վում է </w:t>
      </w:r>
      <w:r w:rsidR="00C17AB6" w:rsidRPr="005476B7">
        <w:rPr>
          <w:rFonts w:ascii="GHEA Grapalat" w:hAnsi="GHEA Grapalat"/>
          <w:lang w:val="hy-AM"/>
        </w:rPr>
        <w:t xml:space="preserve">համակարգի </w:t>
      </w:r>
      <w:r w:rsidRPr="007C26B8">
        <w:rPr>
          <w:rFonts w:ascii="GHEA Grapalat" w:hAnsi="GHEA Grapalat"/>
          <w:lang w:val="hy-AM"/>
        </w:rPr>
        <w:t>ՊՈԱԿ-ներին</w:t>
      </w:r>
      <w:r w:rsidR="00C17AB6" w:rsidRPr="005476B7">
        <w:rPr>
          <w:rFonts w:ascii="GHEA Grapalat" w:hAnsi="GHEA Grapalat"/>
          <w:lang w:val="hy-AM"/>
        </w:rPr>
        <w:t>:</w:t>
      </w:r>
      <w:r w:rsidRPr="007C26B8">
        <w:rPr>
          <w:rFonts w:ascii="GHEA Grapalat" w:hAnsi="GHEA Grapalat"/>
          <w:lang w:val="hy-AM"/>
        </w:rPr>
        <w:t xml:space="preserve"> </w:t>
      </w:r>
      <w:r w:rsidR="009E2063" w:rsidRPr="005476B7">
        <w:rPr>
          <w:rFonts w:ascii="GHEA Grapalat" w:hAnsi="GHEA Grapalat"/>
          <w:lang w:val="hy-AM"/>
        </w:rPr>
        <w:t>Գույք</w:t>
      </w:r>
      <w:r w:rsidR="006F4122" w:rsidRPr="005476B7">
        <w:rPr>
          <w:rFonts w:ascii="GHEA Grapalat" w:hAnsi="GHEA Grapalat"/>
          <w:lang w:val="hy-AM"/>
        </w:rPr>
        <w:t xml:space="preserve">ի բաշխումը </w:t>
      </w:r>
      <w:r w:rsidR="001776FD" w:rsidRPr="005476B7">
        <w:rPr>
          <w:rFonts w:ascii="GHEA Grapalat" w:hAnsi="GHEA Grapalat"/>
          <w:lang w:val="hy-AM"/>
        </w:rPr>
        <w:lastRenderedPageBreak/>
        <w:t>թ</w:t>
      </w:r>
      <w:r w:rsidR="009E2063" w:rsidRPr="005476B7">
        <w:rPr>
          <w:rFonts w:ascii="GHEA Grapalat" w:hAnsi="GHEA Grapalat"/>
          <w:lang w:val="hy-AM"/>
        </w:rPr>
        <w:t>ելադրված է իր առաջնային նշանակությամբ ծառայեցնելու</w:t>
      </w:r>
      <w:r w:rsidR="006F4122" w:rsidRPr="005476B7">
        <w:rPr>
          <w:rFonts w:ascii="GHEA Grapalat" w:hAnsi="GHEA Grapalat"/>
          <w:lang w:val="hy-AM"/>
        </w:rPr>
        <w:t>,</w:t>
      </w:r>
      <w:r w:rsidR="009E2063" w:rsidRPr="005476B7">
        <w:rPr>
          <w:rFonts w:ascii="GHEA Grapalat" w:hAnsi="GHEA Grapalat"/>
          <w:lang w:val="hy-AM"/>
        </w:rPr>
        <w:t xml:space="preserve"> առկա պահանջմունքները </w:t>
      </w:r>
      <w:r w:rsidR="00B417BF" w:rsidRPr="005476B7">
        <w:rPr>
          <w:rFonts w:ascii="GHEA Grapalat" w:hAnsi="GHEA Grapalat"/>
          <w:lang w:val="hy-AM"/>
        </w:rPr>
        <w:t xml:space="preserve">մասամբ </w:t>
      </w:r>
      <w:r w:rsidR="009E2063" w:rsidRPr="005476B7">
        <w:rPr>
          <w:rFonts w:ascii="GHEA Grapalat" w:hAnsi="GHEA Grapalat"/>
          <w:lang w:val="hy-AM"/>
        </w:rPr>
        <w:t xml:space="preserve">բավարարելու </w:t>
      </w:r>
      <w:r w:rsidR="00B417BF" w:rsidRPr="005476B7">
        <w:rPr>
          <w:rFonts w:ascii="GHEA Grapalat" w:hAnsi="GHEA Grapalat"/>
          <w:lang w:val="hy-AM"/>
        </w:rPr>
        <w:t xml:space="preserve">ու </w:t>
      </w:r>
      <w:r w:rsidR="001776FD" w:rsidRPr="005476B7">
        <w:rPr>
          <w:rFonts w:ascii="GHEA Grapalat" w:hAnsi="GHEA Grapalat"/>
          <w:lang w:val="hy-AM"/>
        </w:rPr>
        <w:t xml:space="preserve">նպատակայնորեն օգտագործելու </w:t>
      </w:r>
      <w:r w:rsidR="00995794" w:rsidRPr="005476B7">
        <w:rPr>
          <w:rFonts w:ascii="GHEA Grapalat" w:hAnsi="GHEA Grapalat"/>
          <w:lang w:val="hy-AM"/>
        </w:rPr>
        <w:t>անհրաժեշտությամբ</w:t>
      </w:r>
      <w:r w:rsidR="009E2063" w:rsidRPr="005476B7">
        <w:rPr>
          <w:rFonts w:ascii="GHEA Grapalat" w:hAnsi="GHEA Grapalat"/>
          <w:lang w:val="hy-AM"/>
        </w:rPr>
        <w:t>:</w:t>
      </w:r>
    </w:p>
    <w:p w14:paraId="033CF372" w14:textId="00CCDB3F" w:rsidR="002F2E91" w:rsidRDefault="002F2E91" w:rsidP="0088071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en-GB"/>
        </w:rPr>
      </w:pPr>
      <w:r>
        <w:rPr>
          <w:rFonts w:ascii="GHEA Grapalat" w:hAnsi="GHEA Grapalat"/>
          <w:lang w:val="en-GB"/>
        </w:rPr>
        <w:t xml:space="preserve">Նախկին </w:t>
      </w:r>
      <w:r w:rsidRPr="002F2E91">
        <w:rPr>
          <w:rFonts w:ascii="GHEA Grapalat" w:hAnsi="GHEA Grapalat"/>
          <w:lang w:val="en-GB"/>
        </w:rPr>
        <w:t>«Գավառի մանկատուն» ՊՈԱԿ-</w:t>
      </w:r>
      <w:r>
        <w:rPr>
          <w:rFonts w:ascii="GHEA Grapalat" w:hAnsi="GHEA Grapalat"/>
          <w:lang w:val="en-GB"/>
        </w:rPr>
        <w:t>ին պատկանող 4 տրանսպորտային միջոցներից որպես նվիրատվություն ստացած Գ</w:t>
      </w:r>
      <w:r w:rsidRPr="002F2E91">
        <w:rPr>
          <w:rFonts w:ascii="GHEA Grapalat" w:hAnsi="GHEA Grapalat"/>
          <w:lang w:val="en-GB"/>
        </w:rPr>
        <w:t>ԱԶ A65R33-60VIN</w:t>
      </w:r>
      <w:r>
        <w:rPr>
          <w:rFonts w:ascii="GHEA Grapalat" w:hAnsi="GHEA Grapalat"/>
          <w:lang w:val="en-GB"/>
        </w:rPr>
        <w:t xml:space="preserve"> մակնիշի </w:t>
      </w:r>
      <w:r w:rsidR="00C075B0">
        <w:rPr>
          <w:rFonts w:ascii="GHEA Grapalat" w:hAnsi="GHEA Grapalat"/>
          <w:lang w:val="en-GB"/>
        </w:rPr>
        <w:t>տրանսպորտային միջոցը</w:t>
      </w:r>
      <w:r>
        <w:rPr>
          <w:rFonts w:ascii="GHEA Grapalat" w:hAnsi="GHEA Grapalat"/>
          <w:lang w:val="en-GB"/>
        </w:rPr>
        <w:t xml:space="preserve"> ամրացվում է </w:t>
      </w:r>
      <w:r w:rsidR="00C075B0">
        <w:rPr>
          <w:rFonts w:ascii="GHEA Grapalat" w:hAnsi="GHEA Grapalat"/>
          <w:lang w:val="en-GB"/>
        </w:rPr>
        <w:t>«</w:t>
      </w:r>
      <w:r>
        <w:rPr>
          <w:rFonts w:ascii="GHEA Grapalat" w:hAnsi="GHEA Grapalat"/>
          <w:lang w:val="en-GB"/>
        </w:rPr>
        <w:t>Գյումրիի Մանկատուն</w:t>
      </w:r>
      <w:r w:rsidR="00C075B0">
        <w:rPr>
          <w:rFonts w:ascii="GHEA Grapalat" w:hAnsi="GHEA Grapalat"/>
          <w:lang w:val="en-GB"/>
        </w:rPr>
        <w:t>»</w:t>
      </w:r>
      <w:r>
        <w:rPr>
          <w:rFonts w:ascii="GHEA Grapalat" w:hAnsi="GHEA Grapalat"/>
          <w:lang w:val="en-GB"/>
        </w:rPr>
        <w:t xml:space="preserve"> ՊՈԱԿ-ին, իսկ </w:t>
      </w:r>
      <w:r w:rsidRPr="002F2E91">
        <w:rPr>
          <w:rFonts w:ascii="GHEA Grapalat" w:hAnsi="GHEA Grapalat"/>
          <w:lang w:val="en-GB"/>
        </w:rPr>
        <w:t>ԳԱԶ (322 132-218)</w:t>
      </w:r>
      <w:r>
        <w:rPr>
          <w:rFonts w:ascii="GHEA Grapalat" w:hAnsi="GHEA Grapalat"/>
          <w:lang w:val="en-GB"/>
        </w:rPr>
        <w:t xml:space="preserve"> մակնիշի </w:t>
      </w:r>
      <w:r w:rsidR="00C075B0">
        <w:rPr>
          <w:rFonts w:ascii="GHEA Grapalat" w:hAnsi="GHEA Grapalat"/>
          <w:lang w:val="en-GB"/>
        </w:rPr>
        <w:t>տրանսպորտային միջոցը սեփականության իրավունքով հանձնվում է «Օթևան» ՊՈԱԿ-ին, ինչը թելադրված է նշված կազմակերպությունների շահառուներին սպասարկելու առաջնային կարիքներով:</w:t>
      </w:r>
    </w:p>
    <w:p w14:paraId="4E03BA55" w14:textId="65C8BAE4" w:rsidR="00C075B0" w:rsidRDefault="00C075B0" w:rsidP="0088071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GB"/>
        </w:rPr>
        <w:t>Մնացած երկու հնամաշ և նորմատիվային ծառայության ժամկետը սպառած տրանսպորտային միջոցները ամրացվում են ՀՀ պետական գույքի կառավարման կոմիտեին` հետագայում դրանք օտարելու նպատակով:</w:t>
      </w:r>
      <w:bookmarkStart w:id="1" w:name="_GoBack"/>
      <w:bookmarkEnd w:id="1"/>
    </w:p>
    <w:p w14:paraId="58AB2EA3" w14:textId="77777777" w:rsidR="001B628E" w:rsidRDefault="00635531" w:rsidP="001B628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1.2 </w:t>
      </w:r>
      <w:r w:rsidR="00BA37A4" w:rsidRPr="00D76E2C">
        <w:rPr>
          <w:rFonts w:ascii="GHEA Grapalat" w:hAnsi="GHEA Grapalat"/>
          <w:lang w:val="hy-AM"/>
        </w:rPr>
        <w:t xml:space="preserve">ՀՀ </w:t>
      </w:r>
      <w:r w:rsidR="00BA37A4" w:rsidRPr="007B6AEE">
        <w:rPr>
          <w:rFonts w:ascii="GHEA Grapalat" w:hAnsi="GHEA Grapalat"/>
          <w:lang w:val="hy-AM"/>
        </w:rPr>
        <w:t>կառավարության 2024 թվականի նոյեմբերի 15-ի N</w:t>
      </w:r>
      <w:r w:rsidR="00BA37A4">
        <w:rPr>
          <w:rFonts w:ascii="GHEA Grapalat" w:hAnsi="GHEA Grapalat"/>
          <w:lang w:val="hy-AM"/>
        </w:rPr>
        <w:t xml:space="preserve"> 1798-Ա</w:t>
      </w:r>
      <w:r w:rsidR="00BA37A4" w:rsidRPr="007B6AEE">
        <w:rPr>
          <w:rFonts w:ascii="GHEA Grapalat" w:hAnsi="GHEA Grapalat"/>
          <w:lang w:val="hy-AM"/>
        </w:rPr>
        <w:t xml:space="preserve"> </w:t>
      </w:r>
      <w:r w:rsidR="001B628E" w:rsidRPr="00D76E2C">
        <w:rPr>
          <w:rFonts w:ascii="GHEA Grapalat" w:hAnsi="GHEA Grapalat"/>
          <w:lang w:val="hy-AM"/>
        </w:rPr>
        <w:t>որոշմա</w:t>
      </w:r>
      <w:r w:rsidR="00E7125D">
        <w:rPr>
          <w:rFonts w:ascii="GHEA Grapalat" w:hAnsi="GHEA Grapalat"/>
        </w:rPr>
        <w:t xml:space="preserve">ն հիմքով </w:t>
      </w:r>
      <w:r w:rsidR="001B628E" w:rsidRPr="00D76E2C">
        <w:rPr>
          <w:rFonts w:ascii="GHEA Grapalat" w:hAnsi="GHEA Grapalat"/>
          <w:lang w:val="hy-AM"/>
        </w:rPr>
        <w:t xml:space="preserve">Հայաստանի Հանրապետության 2024 թվականի պետական բյուջեով հաստատված՝ 1206 ծրագրի («Սոցիալական պաշտպանության համակարգի բարեփոխումներ») 32002 միջոցառմամբ («Համաշխարհային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արդիականացում») հատկացված միջոցների հաշվին </w:t>
      </w:r>
      <w:r w:rsidR="001B628E" w:rsidRPr="00271161">
        <w:rPr>
          <w:rFonts w:ascii="GHEA Grapalat" w:hAnsi="GHEA Grapalat"/>
          <w:lang w:val="hy-AM"/>
        </w:rPr>
        <w:t xml:space="preserve">ՀՀ </w:t>
      </w:r>
      <w:r w:rsidR="001B628E" w:rsidRPr="00D76E2C">
        <w:rPr>
          <w:rFonts w:ascii="GHEA Grapalat" w:hAnsi="GHEA Grapalat"/>
          <w:lang w:val="hy-AM"/>
        </w:rPr>
        <w:t xml:space="preserve">ԱՍՀ նախարարությունը </w:t>
      </w:r>
      <w:r w:rsidR="001B628E">
        <w:rPr>
          <w:rFonts w:ascii="GHEA Grapalat" w:hAnsi="GHEA Grapalat"/>
          <w:lang w:val="hy-AM"/>
        </w:rPr>
        <w:t>ենթակայությամբ գործող ՊՈԱԿ-ներ</w:t>
      </w:r>
      <w:r w:rsidR="00255AFC">
        <w:rPr>
          <w:rFonts w:ascii="GHEA Grapalat" w:hAnsi="GHEA Grapalat"/>
          <w:lang w:val="hy-AM"/>
        </w:rPr>
        <w:t xml:space="preserve"> կարիքներ</w:t>
      </w:r>
      <w:r w:rsidR="00255AFC">
        <w:rPr>
          <w:rFonts w:ascii="GHEA Grapalat" w:hAnsi="GHEA Grapalat"/>
        </w:rPr>
        <w:t xml:space="preserve">ի </w:t>
      </w:r>
      <w:r w:rsidR="001B628E" w:rsidRPr="00D76E2C">
        <w:rPr>
          <w:rFonts w:ascii="GHEA Grapalat" w:hAnsi="GHEA Grapalat"/>
          <w:lang w:val="hy-AM"/>
        </w:rPr>
        <w:t>համար ձեռք է բերել կենցաղային տեխնիկա, շահառուների համար նախատեսված կահույքի և գրասենյակային կահո</w:t>
      </w:r>
      <w:r w:rsidR="001B628E">
        <w:rPr>
          <w:rFonts w:ascii="GHEA Grapalat" w:hAnsi="GHEA Grapalat"/>
          <w:lang w:val="hy-AM"/>
        </w:rPr>
        <w:t xml:space="preserve">ւյքի պարագաներ </w:t>
      </w:r>
      <w:r w:rsidR="00980363">
        <w:rPr>
          <w:rFonts w:ascii="GHEA Grapalat" w:hAnsi="GHEA Grapalat"/>
        </w:rPr>
        <w:t>ու</w:t>
      </w:r>
      <w:r w:rsidR="001B628E">
        <w:rPr>
          <w:rFonts w:ascii="GHEA Grapalat" w:hAnsi="GHEA Grapalat"/>
          <w:lang w:val="hy-AM"/>
        </w:rPr>
        <w:t xml:space="preserve"> այլ ապրանքներ</w:t>
      </w:r>
      <w:r w:rsidR="00E7125D">
        <w:rPr>
          <w:rFonts w:ascii="GHEA Grapalat" w:hAnsi="GHEA Grapalat"/>
        </w:rPr>
        <w:t xml:space="preserve"> և իրականացրել բաշխում</w:t>
      </w:r>
      <w:r w:rsidR="001B628E">
        <w:rPr>
          <w:rFonts w:ascii="GHEA Grapalat" w:hAnsi="GHEA Grapalat"/>
          <w:lang w:val="hy-AM"/>
        </w:rPr>
        <w:t xml:space="preserve">: </w:t>
      </w:r>
    </w:p>
    <w:p w14:paraId="3A29152E" w14:textId="77777777" w:rsidR="00BA37A4" w:rsidRPr="00FC6314" w:rsidRDefault="00BA37A4" w:rsidP="00BA37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5476B7">
        <w:rPr>
          <w:rFonts w:ascii="GHEA Grapalat" w:hAnsi="GHEA Grapalat"/>
          <w:lang w:val="hy-AM"/>
        </w:rPr>
        <w:t xml:space="preserve">Նշված ապրանքների </w:t>
      </w:r>
      <w:r w:rsidRPr="0099407C">
        <w:rPr>
          <w:rFonts w:ascii="GHEA Grapalat" w:hAnsi="GHEA Grapalat"/>
          <w:lang w:val="hy-AM"/>
        </w:rPr>
        <w:t>գնմ</w:t>
      </w:r>
      <w:r>
        <w:rPr>
          <w:rFonts w:ascii="GHEA Grapalat" w:hAnsi="GHEA Grapalat"/>
          <w:lang w:val="hy-AM"/>
        </w:rPr>
        <w:t>ան և բաշխման աշխատանքներն ընթացել</w:t>
      </w:r>
      <w:r w:rsidRPr="00FC6314">
        <w:rPr>
          <w:rFonts w:ascii="GHEA Grapalat" w:hAnsi="GHEA Grapalat"/>
          <w:lang w:val="hy-AM"/>
        </w:rPr>
        <w:t xml:space="preserve"> են </w:t>
      </w:r>
      <w:r>
        <w:rPr>
          <w:rFonts w:ascii="GHEA Grapalat" w:hAnsi="GHEA Grapalat"/>
          <w:lang w:val="hy-AM"/>
        </w:rPr>
        <w:t>այնպիսի պայմաններում, երբ</w:t>
      </w:r>
      <w:r w:rsidRPr="00FC6314">
        <w:rPr>
          <w:rFonts w:ascii="GHEA Grapalat" w:hAnsi="GHEA Grapalat"/>
          <w:lang w:val="hy-AM"/>
        </w:rPr>
        <w:t xml:space="preserve"> </w:t>
      </w:r>
      <w:r w:rsidRPr="0099407C">
        <w:rPr>
          <w:rFonts w:ascii="GHEA Grapalat" w:hAnsi="GHEA Grapalat"/>
          <w:lang w:val="hy-AM"/>
        </w:rPr>
        <w:t>ՀԲ աջակցությամբ</w:t>
      </w:r>
      <w:r w:rsidRPr="00FC6314">
        <w:rPr>
          <w:rFonts w:ascii="GHEA Grapalat" w:hAnsi="GHEA Grapalat"/>
          <w:lang w:val="hy-AM"/>
        </w:rPr>
        <w:t xml:space="preserve"> իրականացվող սոցիալական պաշտպանության վարչարարության երկրորդ ծրագրի (այսուհետ՝ ծրագիր) </w:t>
      </w:r>
      <w:r>
        <w:rPr>
          <w:rFonts w:ascii="GHEA Grapalat" w:hAnsi="GHEA Grapalat"/>
          <w:lang w:val="hy-AM"/>
        </w:rPr>
        <w:t>իրակա</w:t>
      </w:r>
      <w:r w:rsidR="00FA4AAE">
        <w:rPr>
          <w:rFonts w:ascii="GHEA Grapalat" w:hAnsi="GHEA Grapalat"/>
          <w:lang w:val="hy-AM"/>
        </w:rPr>
        <w:t>նացման ժամկետներն ավարտվում էին</w:t>
      </w:r>
      <w:r>
        <w:rPr>
          <w:rFonts w:ascii="GHEA Grapalat" w:hAnsi="GHEA Grapalat"/>
          <w:lang w:val="hy-AM"/>
        </w:rPr>
        <w:t xml:space="preserve"> </w:t>
      </w:r>
      <w:r w:rsidRPr="00FC6314">
        <w:rPr>
          <w:rFonts w:ascii="GHEA Grapalat" w:hAnsi="GHEA Grapalat"/>
          <w:lang w:val="hy-AM"/>
        </w:rPr>
        <w:t xml:space="preserve">և Ղարաբաղից </w:t>
      </w:r>
      <w:r w:rsidRPr="005476B7">
        <w:rPr>
          <w:rFonts w:ascii="GHEA Grapalat" w:hAnsi="GHEA Grapalat"/>
          <w:lang w:val="hy-AM"/>
        </w:rPr>
        <w:t>բռնի տեղահանված</w:t>
      </w:r>
      <w:r w:rsidRPr="00FC6314">
        <w:rPr>
          <w:rFonts w:ascii="GHEA Grapalat" w:hAnsi="GHEA Grapalat"/>
          <w:lang w:val="hy-AM"/>
        </w:rPr>
        <w:t xml:space="preserve"> </w:t>
      </w:r>
      <w:r w:rsidRPr="005476B7">
        <w:rPr>
          <w:rFonts w:ascii="GHEA Grapalat" w:hAnsi="GHEA Grapalat"/>
          <w:lang w:val="hy-AM"/>
        </w:rPr>
        <w:t>քաղաքացիների</w:t>
      </w:r>
      <w:r w:rsidRPr="00FC6314">
        <w:rPr>
          <w:rFonts w:ascii="GHEA Grapalat" w:hAnsi="GHEA Grapalat"/>
          <w:lang w:val="hy-AM"/>
        </w:rPr>
        <w:t xml:space="preserve"> սոցիալական աջակցության և օժանդակության խնդիրներ</w:t>
      </w:r>
      <w:r w:rsidR="000016B2" w:rsidRPr="005476B7">
        <w:rPr>
          <w:rFonts w:ascii="GHEA Grapalat" w:hAnsi="GHEA Grapalat"/>
          <w:lang w:val="hy-AM"/>
        </w:rPr>
        <w:t>ը</w:t>
      </w:r>
      <w:r w:rsidRPr="00FC6314">
        <w:rPr>
          <w:rFonts w:ascii="GHEA Grapalat" w:hAnsi="GHEA Grapalat"/>
          <w:lang w:val="hy-AM"/>
        </w:rPr>
        <w:t xml:space="preserve"> լուծ</w:t>
      </w:r>
      <w:r w:rsidR="006B25C1" w:rsidRPr="005476B7">
        <w:rPr>
          <w:rFonts w:ascii="GHEA Grapalat" w:hAnsi="GHEA Grapalat"/>
          <w:lang w:val="hy-AM"/>
        </w:rPr>
        <w:t xml:space="preserve">ելու </w:t>
      </w:r>
      <w:r w:rsidRPr="00FC6314">
        <w:rPr>
          <w:rFonts w:ascii="GHEA Grapalat" w:hAnsi="GHEA Grapalat"/>
          <w:lang w:val="hy-AM"/>
        </w:rPr>
        <w:t xml:space="preserve">նպատակով </w:t>
      </w:r>
      <w:r w:rsidRPr="00DF4A82">
        <w:rPr>
          <w:rFonts w:ascii="GHEA Grapalat" w:hAnsi="GHEA Grapalat"/>
          <w:lang w:val="hy-AM"/>
        </w:rPr>
        <w:t xml:space="preserve">Բանկի ղեկավարության </w:t>
      </w:r>
      <w:r>
        <w:rPr>
          <w:rFonts w:ascii="GHEA Grapalat" w:hAnsi="GHEA Grapalat"/>
          <w:lang w:val="hy-AM"/>
        </w:rPr>
        <w:t xml:space="preserve">հետ </w:t>
      </w:r>
      <w:r w:rsidRPr="00DF4A82">
        <w:rPr>
          <w:rFonts w:ascii="GHEA Grapalat" w:hAnsi="GHEA Grapalat"/>
          <w:lang w:val="hy-AM"/>
        </w:rPr>
        <w:t>քննարկ</w:t>
      </w:r>
      <w:r w:rsidR="000016B2" w:rsidRPr="005476B7">
        <w:rPr>
          <w:rFonts w:ascii="GHEA Grapalat" w:hAnsi="GHEA Grapalat"/>
          <w:lang w:val="hy-AM"/>
        </w:rPr>
        <w:t>ման արդյունքում Ծ</w:t>
      </w:r>
      <w:r>
        <w:rPr>
          <w:rFonts w:ascii="GHEA Grapalat" w:hAnsi="GHEA Grapalat"/>
          <w:lang w:val="hy-AM"/>
        </w:rPr>
        <w:t>րագրի գործողության վերջնաժամկետ է</w:t>
      </w:r>
      <w:r w:rsidRPr="005476B7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 xml:space="preserve"> սահմանվել </w:t>
      </w:r>
      <w:r w:rsidRPr="005476B7">
        <w:rPr>
          <w:rFonts w:ascii="GHEA Grapalat" w:hAnsi="GHEA Grapalat"/>
          <w:lang w:val="hy-AM"/>
        </w:rPr>
        <w:t>2024 թվականի</w:t>
      </w:r>
      <w:r>
        <w:rPr>
          <w:rFonts w:ascii="GHEA Grapalat" w:hAnsi="GHEA Grapalat"/>
          <w:lang w:val="hy-AM"/>
        </w:rPr>
        <w:t xml:space="preserve"> հունիսի 30-ը: Մինչդեռ գ</w:t>
      </w:r>
      <w:r w:rsidRPr="00FC6314">
        <w:rPr>
          <w:rFonts w:ascii="GHEA Grapalat" w:hAnsi="GHEA Grapalat"/>
          <w:lang w:val="hy-AM"/>
        </w:rPr>
        <w:t xml:space="preserve">ույքի բաշխման գործընթացը </w:t>
      </w:r>
      <w:r w:rsidRPr="00FC6314">
        <w:rPr>
          <w:rFonts w:ascii="GHEA Grapalat" w:hAnsi="GHEA Grapalat"/>
          <w:lang w:val="hy-AM"/>
        </w:rPr>
        <w:lastRenderedPageBreak/>
        <w:t xml:space="preserve">տևել է մինչև </w:t>
      </w:r>
      <w:r w:rsidRPr="005476B7">
        <w:rPr>
          <w:rFonts w:ascii="GHEA Grapalat" w:hAnsi="GHEA Grapalat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տարվա</w:t>
      </w:r>
      <w:r w:rsidRPr="00FC6314">
        <w:rPr>
          <w:rFonts w:ascii="GHEA Grapalat" w:hAnsi="GHEA Grapalat"/>
          <w:lang w:val="hy-AM"/>
        </w:rPr>
        <w:t xml:space="preserve"> հուլիսի </w:t>
      </w:r>
      <w:r>
        <w:rPr>
          <w:rFonts w:ascii="GHEA Grapalat" w:hAnsi="GHEA Grapalat"/>
          <w:lang w:val="hy-AM"/>
        </w:rPr>
        <w:t>ավարտ և երբեմն՝ նաև ավելի ուշ,</w:t>
      </w:r>
      <w:r w:rsidRPr="00FC6314">
        <w:rPr>
          <w:rFonts w:ascii="GHEA Grapalat" w:hAnsi="GHEA Grapalat"/>
          <w:lang w:val="hy-AM"/>
        </w:rPr>
        <w:t xml:space="preserve"> քանի որ որոշ մատակարարներ շարունակել են </w:t>
      </w:r>
      <w:r w:rsidR="00FA4AAE" w:rsidRPr="005476B7">
        <w:rPr>
          <w:rFonts w:ascii="GHEA Grapalat" w:hAnsi="GHEA Grapalat"/>
          <w:lang w:val="hy-AM"/>
        </w:rPr>
        <w:t xml:space="preserve">Կազմակերպություններին </w:t>
      </w:r>
      <w:r w:rsidRPr="00FC6314">
        <w:rPr>
          <w:rFonts w:ascii="GHEA Grapalat" w:hAnsi="GHEA Grapalat"/>
          <w:lang w:val="hy-AM"/>
        </w:rPr>
        <w:t xml:space="preserve">գույք մատակարարել: </w:t>
      </w:r>
      <w:r>
        <w:rPr>
          <w:rFonts w:ascii="GHEA Grapalat" w:hAnsi="GHEA Grapalat"/>
          <w:lang w:val="hy-AM"/>
        </w:rPr>
        <w:t>Ծրագրի ավարտով պայմանավորված՝ փաստաթղթերի հավաքագրման, փաստագրման և տեղեկատվության ներքին փոխանակման մեջ որոշ ընդհատումներ են եղել: Չ</w:t>
      </w:r>
      <w:r w:rsidRPr="00FC6314">
        <w:rPr>
          <w:rFonts w:ascii="GHEA Grapalat" w:hAnsi="GHEA Grapalat"/>
          <w:lang w:val="hy-AM"/>
        </w:rPr>
        <w:t xml:space="preserve">նայած </w:t>
      </w:r>
      <w:r>
        <w:rPr>
          <w:rFonts w:ascii="GHEA Grapalat" w:hAnsi="GHEA Grapalat"/>
          <w:lang w:val="hy-AM"/>
        </w:rPr>
        <w:t>դրան</w:t>
      </w:r>
      <w:r w:rsidRPr="00FC6314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lang w:val="hy-AM"/>
        </w:rPr>
        <w:t xml:space="preserve">մինչև վերջ իրականացվել են գույքի </w:t>
      </w:r>
      <w:r w:rsidR="00891D06" w:rsidRPr="005476B7">
        <w:rPr>
          <w:rFonts w:ascii="GHEA Grapalat" w:hAnsi="GHEA Grapalat"/>
          <w:lang w:val="hy-AM"/>
        </w:rPr>
        <w:t>հ</w:t>
      </w:r>
      <w:r w:rsidRPr="00FC6314">
        <w:rPr>
          <w:rFonts w:ascii="GHEA Grapalat" w:hAnsi="GHEA Grapalat"/>
          <w:lang w:val="hy-AM"/>
        </w:rPr>
        <w:t xml:space="preserve">անձնման-ընդունմանը առնչվող փաստաթղթերի </w:t>
      </w:r>
      <w:r>
        <w:rPr>
          <w:rFonts w:ascii="GHEA Grapalat" w:hAnsi="GHEA Grapalat"/>
          <w:lang w:val="hy-AM"/>
        </w:rPr>
        <w:t>կազմման</w:t>
      </w:r>
      <w:r w:rsidRPr="00FC6314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համալրման </w:t>
      </w:r>
      <w:r w:rsidRPr="00FC6314">
        <w:rPr>
          <w:rFonts w:ascii="GHEA Grapalat" w:hAnsi="GHEA Grapalat"/>
          <w:lang w:val="hy-AM"/>
        </w:rPr>
        <w:t>աշխատանքներ</w:t>
      </w:r>
      <w:r>
        <w:rPr>
          <w:rFonts w:ascii="GHEA Grapalat" w:hAnsi="GHEA Grapalat"/>
          <w:lang w:val="hy-AM"/>
        </w:rPr>
        <w:t>ը</w:t>
      </w:r>
      <w:r w:rsidRPr="00FC6314">
        <w:rPr>
          <w:rFonts w:ascii="GHEA Grapalat" w:hAnsi="GHEA Grapalat"/>
          <w:lang w:val="hy-AM"/>
        </w:rPr>
        <w:t xml:space="preserve">: Վերոգրյալով հանդերձ, ամենամյա գույքագրման աշխատանքների և դրանց </w:t>
      </w:r>
      <w:r>
        <w:rPr>
          <w:rFonts w:ascii="GHEA Grapalat" w:hAnsi="GHEA Grapalat"/>
          <w:lang w:val="hy-AM"/>
        </w:rPr>
        <w:t xml:space="preserve">փաստաթղթերի </w:t>
      </w:r>
      <w:r w:rsidRPr="00FC6314">
        <w:rPr>
          <w:rFonts w:ascii="GHEA Grapalat" w:hAnsi="GHEA Grapalat"/>
          <w:lang w:val="hy-AM"/>
        </w:rPr>
        <w:t>վերստուգման արդյունքում</w:t>
      </w:r>
      <w:r w:rsidR="0044656D">
        <w:rPr>
          <w:rFonts w:ascii="GHEA Grapalat" w:hAnsi="GHEA Grapalat"/>
          <w:lang w:val="hy-AM"/>
        </w:rPr>
        <w:t>, որոշման ընդունումից հետո</w:t>
      </w:r>
      <w:r>
        <w:rPr>
          <w:rFonts w:ascii="GHEA Grapalat" w:hAnsi="GHEA Grapalat"/>
          <w:lang w:val="hy-AM"/>
        </w:rPr>
        <w:t>ն</w:t>
      </w:r>
      <w:r w:rsidR="0044656D" w:rsidRPr="005476B7">
        <w:rPr>
          <w:rFonts w:ascii="GHEA Grapalat" w:hAnsi="GHEA Grapalat"/>
          <w:lang w:val="hy-AM"/>
        </w:rPr>
        <w:t>,</w:t>
      </w:r>
      <w:r w:rsidRPr="00FC631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հնարավոր </w:t>
      </w:r>
      <w:r w:rsidR="0044656D" w:rsidRPr="005476B7"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hy-AM"/>
        </w:rPr>
        <w:t xml:space="preserve">դարձել ամբողջական ու լիարժեք համապատկեր կազմել </w:t>
      </w:r>
      <w:r w:rsidR="0044656D" w:rsidRPr="005476B7">
        <w:rPr>
          <w:rFonts w:ascii="GHEA Grapalat" w:hAnsi="GHEA Grapalat"/>
          <w:lang w:val="hy-AM"/>
        </w:rPr>
        <w:t xml:space="preserve">գնված և </w:t>
      </w:r>
      <w:r>
        <w:rPr>
          <w:rFonts w:ascii="GHEA Grapalat" w:hAnsi="GHEA Grapalat"/>
          <w:lang w:val="hy-AM"/>
        </w:rPr>
        <w:t xml:space="preserve">կազմակերպություններին </w:t>
      </w:r>
      <w:r w:rsidRPr="00FC6314">
        <w:rPr>
          <w:rFonts w:ascii="GHEA Grapalat" w:hAnsi="GHEA Grapalat"/>
          <w:lang w:val="hy-AM"/>
        </w:rPr>
        <w:t>բաշխ</w:t>
      </w:r>
      <w:r>
        <w:rPr>
          <w:rFonts w:ascii="GHEA Grapalat" w:hAnsi="GHEA Grapalat"/>
          <w:lang w:val="hy-AM"/>
        </w:rPr>
        <w:t xml:space="preserve">ված </w:t>
      </w:r>
      <w:r w:rsidRPr="00FC6314">
        <w:rPr>
          <w:rFonts w:ascii="GHEA Grapalat" w:hAnsi="GHEA Grapalat"/>
          <w:lang w:val="hy-AM"/>
        </w:rPr>
        <w:t xml:space="preserve">գույքի </w:t>
      </w:r>
      <w:r>
        <w:rPr>
          <w:rFonts w:ascii="GHEA Grapalat" w:hAnsi="GHEA Grapalat"/>
          <w:lang w:val="hy-AM"/>
        </w:rPr>
        <w:t>մասին</w:t>
      </w:r>
      <w:r w:rsidRPr="00FC6314">
        <w:rPr>
          <w:rFonts w:ascii="GHEA Grapalat" w:hAnsi="GHEA Grapalat"/>
          <w:lang w:val="hy-AM"/>
        </w:rPr>
        <w:t xml:space="preserve">: </w:t>
      </w:r>
    </w:p>
    <w:p w14:paraId="551E6A1D" w14:textId="77777777" w:rsidR="00BA37A4" w:rsidRPr="005476B7" w:rsidRDefault="00BA37A4" w:rsidP="00BA37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Արդյունքում՝ Կ</w:t>
      </w:r>
      <w:r w:rsidRPr="00FC6314">
        <w:rPr>
          <w:rFonts w:ascii="GHEA Grapalat" w:hAnsi="GHEA Grapalat"/>
          <w:lang w:val="hy-AM"/>
        </w:rPr>
        <w:t>ազմակերպություններին ի պահ հանձնած ապրանքների ցանկեր</w:t>
      </w:r>
      <w:r>
        <w:rPr>
          <w:rFonts w:ascii="GHEA Grapalat" w:hAnsi="GHEA Grapalat"/>
          <w:lang w:val="hy-AM"/>
        </w:rPr>
        <w:t>ի</w:t>
      </w:r>
      <w:r w:rsidRPr="00FC6314">
        <w:rPr>
          <w:rFonts w:ascii="GHEA Grapalat" w:hAnsi="GHEA Grapalat"/>
          <w:lang w:val="hy-AM"/>
        </w:rPr>
        <w:t xml:space="preserve"> վերստուգ</w:t>
      </w:r>
      <w:r>
        <w:rPr>
          <w:rFonts w:ascii="GHEA Grapalat" w:hAnsi="GHEA Grapalat"/>
          <w:lang w:val="hy-AM"/>
        </w:rPr>
        <w:t>ումների</w:t>
      </w:r>
      <w:r w:rsidR="00627029" w:rsidRPr="005476B7">
        <w:rPr>
          <w:rFonts w:ascii="GHEA Grapalat" w:hAnsi="GHEA Grapalat"/>
          <w:lang w:val="hy-AM"/>
        </w:rPr>
        <w:t xml:space="preserve"> (համեմատ</w:t>
      </w:r>
      <w:r w:rsidR="00145D66" w:rsidRPr="005476B7">
        <w:rPr>
          <w:rFonts w:ascii="GHEA Grapalat" w:hAnsi="GHEA Grapalat"/>
          <w:lang w:val="hy-AM"/>
        </w:rPr>
        <w:t>ումների,</w:t>
      </w:r>
      <w:r w:rsidR="00627029" w:rsidRPr="005476B7">
        <w:rPr>
          <w:rFonts w:ascii="GHEA Grapalat" w:hAnsi="GHEA Grapalat"/>
          <w:lang w:val="hy-AM"/>
        </w:rPr>
        <w:t xml:space="preserve"> համադրումների)</w:t>
      </w:r>
      <w:r>
        <w:rPr>
          <w:rFonts w:ascii="GHEA Grapalat" w:hAnsi="GHEA Grapalat"/>
          <w:lang w:val="hy-AM"/>
        </w:rPr>
        <w:t xml:space="preserve"> հետևանքով</w:t>
      </w:r>
      <w:r w:rsidRPr="00FC6314">
        <w:rPr>
          <w:rFonts w:ascii="GHEA Grapalat" w:hAnsi="GHEA Grapalat"/>
          <w:lang w:val="hy-AM"/>
        </w:rPr>
        <w:t xml:space="preserve"> </w:t>
      </w:r>
      <w:r w:rsidR="00D11CBB" w:rsidRPr="005476B7">
        <w:rPr>
          <w:rFonts w:ascii="GHEA Grapalat" w:hAnsi="GHEA Grapalat"/>
          <w:lang w:val="hy-AM"/>
        </w:rPr>
        <w:t xml:space="preserve">պարզվել է, որ </w:t>
      </w:r>
      <w:r>
        <w:rPr>
          <w:rFonts w:ascii="GHEA Grapalat" w:hAnsi="GHEA Grapalat"/>
          <w:lang w:val="hy-AM"/>
        </w:rPr>
        <w:t>որոշմա</w:t>
      </w:r>
      <w:r w:rsidR="00D11CBB" w:rsidRPr="005476B7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հավելվածում ներառված ցանկերի</w:t>
      </w:r>
      <w:r w:rsidR="00D11CBB" w:rsidRPr="005476B7">
        <w:rPr>
          <w:rFonts w:ascii="GHEA Grapalat" w:hAnsi="GHEA Grapalat"/>
          <w:lang w:val="hy-AM"/>
        </w:rPr>
        <w:t>ց դուրս է մնացել հանձնման են</w:t>
      </w:r>
      <w:r w:rsidR="008C1586" w:rsidRPr="005476B7">
        <w:rPr>
          <w:rFonts w:ascii="GHEA Grapalat" w:hAnsi="GHEA Grapalat"/>
          <w:lang w:val="hy-AM"/>
        </w:rPr>
        <w:t>թ</w:t>
      </w:r>
      <w:r w:rsidR="00D11CBB" w:rsidRPr="005476B7">
        <w:rPr>
          <w:rFonts w:ascii="GHEA Grapalat" w:hAnsi="GHEA Grapalat"/>
          <w:lang w:val="hy-AM"/>
        </w:rPr>
        <w:t xml:space="preserve">ակա </w:t>
      </w:r>
      <w:r w:rsidR="005476B7" w:rsidRPr="005476B7">
        <w:rPr>
          <w:rFonts w:ascii="GHEA Grapalat" w:hAnsi="GHEA Grapalat"/>
          <w:lang w:val="hy-AM"/>
        </w:rPr>
        <w:t>166</w:t>
      </w:r>
      <w:r>
        <w:rPr>
          <w:rFonts w:ascii="GHEA Grapalat" w:hAnsi="GHEA Grapalat"/>
          <w:lang w:val="hy-AM"/>
        </w:rPr>
        <w:t xml:space="preserve"> միավոր գույք</w:t>
      </w:r>
      <w:r w:rsidRPr="006828CB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lang w:val="hy-AM"/>
        </w:rPr>
        <w:t xml:space="preserve"> </w:t>
      </w:r>
      <w:r w:rsidR="005476B7" w:rsidRPr="005476B7">
        <w:rPr>
          <w:rFonts w:ascii="GHEA Grapalat" w:hAnsi="GHEA Grapalat"/>
          <w:lang w:val="hy-AM"/>
        </w:rPr>
        <w:t xml:space="preserve">17 364 180,0 </w:t>
      </w:r>
      <w:r w:rsidRPr="005476B7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Հ դրամ ընդհանուր </w:t>
      </w:r>
      <w:r w:rsidRPr="00207740">
        <w:rPr>
          <w:rFonts w:ascii="GHEA Grapalat" w:hAnsi="GHEA Grapalat"/>
          <w:lang w:val="hy-AM"/>
        </w:rPr>
        <w:t>արժեքով</w:t>
      </w:r>
      <w:r w:rsidR="00D11CBB" w:rsidRPr="005476B7">
        <w:rPr>
          <w:rFonts w:ascii="GHEA Grapalat" w:hAnsi="GHEA Grapalat"/>
          <w:lang w:val="hy-AM"/>
        </w:rPr>
        <w:t>:</w:t>
      </w:r>
      <w:r w:rsidR="00C02A4E" w:rsidRPr="005476B7">
        <w:rPr>
          <w:rFonts w:ascii="GHEA Grapalat" w:hAnsi="GHEA Grapalat"/>
          <w:lang w:val="hy-AM"/>
        </w:rPr>
        <w:t xml:space="preserve"> </w:t>
      </w:r>
      <w:r w:rsidR="0080069E" w:rsidRPr="005476B7">
        <w:rPr>
          <w:rFonts w:ascii="GHEA Grapalat" w:hAnsi="GHEA Grapalat"/>
          <w:lang w:val="hy-AM"/>
        </w:rPr>
        <w:t>Նշյալ գույքը պահատվությամբ վերցրած Կազմակերպությունները չեն կարողանում մուտքագրել իրենց հաշվեկշիռ և լիարժեք տնօրինել:</w:t>
      </w:r>
      <w:r w:rsidR="001A3D84" w:rsidRPr="005476B7">
        <w:rPr>
          <w:rFonts w:ascii="GHEA Grapalat" w:hAnsi="GHEA Grapalat"/>
          <w:lang w:val="hy-AM"/>
        </w:rPr>
        <w:t xml:space="preserve"> </w:t>
      </w:r>
      <w:r w:rsidR="00E65755" w:rsidRPr="005476B7">
        <w:rPr>
          <w:rFonts w:ascii="GHEA Grapalat" w:hAnsi="GHEA Grapalat"/>
          <w:lang w:val="hy-AM"/>
        </w:rPr>
        <w:t>Վերաճշտումներով պ</w:t>
      </w:r>
      <w:r w:rsidR="00C02A4E" w:rsidRPr="005476B7">
        <w:rPr>
          <w:rFonts w:ascii="GHEA Grapalat" w:hAnsi="GHEA Grapalat"/>
          <w:lang w:val="hy-AM"/>
        </w:rPr>
        <w:t xml:space="preserve">արզվել է նաև, որ </w:t>
      </w:r>
      <w:r w:rsidR="00BB7F8F" w:rsidRPr="005476B7">
        <w:rPr>
          <w:rFonts w:ascii="GHEA Grapalat" w:hAnsi="GHEA Grapalat"/>
          <w:lang w:val="hy-AM"/>
        </w:rPr>
        <w:t xml:space="preserve">սխալմամբ </w:t>
      </w:r>
      <w:r w:rsidR="00E65755" w:rsidRPr="00635531">
        <w:rPr>
          <w:rFonts w:ascii="GHEA Grapalat" w:hAnsi="GHEA Grapalat"/>
          <w:bCs/>
          <w:color w:val="000000"/>
          <w:lang w:val="hy-AM"/>
        </w:rPr>
        <w:t>«</w:t>
      </w:r>
      <w:r w:rsidR="00E65755" w:rsidRPr="005476B7">
        <w:rPr>
          <w:rFonts w:ascii="GHEA Grapalat" w:hAnsi="GHEA Grapalat"/>
          <w:bCs/>
          <w:color w:val="000000"/>
          <w:lang w:val="hy-AM"/>
        </w:rPr>
        <w:t>Նորք</w:t>
      </w:r>
      <w:r w:rsidR="00E65755" w:rsidRPr="00635531">
        <w:rPr>
          <w:rFonts w:ascii="GHEA Grapalat" w:hAnsi="GHEA Grapalat"/>
          <w:bCs/>
          <w:color w:val="000000"/>
          <w:lang w:val="hy-AM"/>
        </w:rPr>
        <w:t>»</w:t>
      </w:r>
      <w:r w:rsidR="00E65755" w:rsidRPr="005476B7">
        <w:rPr>
          <w:rFonts w:ascii="GHEA Grapalat" w:hAnsi="GHEA Grapalat"/>
          <w:bCs/>
          <w:color w:val="000000"/>
          <w:lang w:val="hy-AM"/>
        </w:rPr>
        <w:t xml:space="preserve"> շուրջօրյա խնամքի կենտրոն</w:t>
      </w:r>
      <w:r w:rsidR="00E65755" w:rsidRPr="00635531">
        <w:rPr>
          <w:rFonts w:ascii="GHEA Grapalat" w:hAnsi="GHEA Grapalat"/>
          <w:bCs/>
          <w:color w:val="000000"/>
          <w:lang w:val="hy-AM"/>
        </w:rPr>
        <w:t>»</w:t>
      </w:r>
      <w:r w:rsidR="00E65755" w:rsidRPr="005476B7">
        <w:rPr>
          <w:rFonts w:ascii="GHEA Grapalat" w:hAnsi="GHEA Grapalat"/>
          <w:bCs/>
          <w:color w:val="000000"/>
          <w:lang w:val="hy-AM"/>
        </w:rPr>
        <w:t xml:space="preserve"> ՊՈԱԿ-ի հանձնված գույք</w:t>
      </w:r>
      <w:r w:rsidR="00BB7F8F" w:rsidRPr="005476B7">
        <w:rPr>
          <w:rFonts w:ascii="GHEA Grapalat" w:hAnsi="GHEA Grapalat"/>
          <w:bCs/>
          <w:color w:val="000000"/>
          <w:lang w:val="hy-AM"/>
        </w:rPr>
        <w:t>ա</w:t>
      </w:r>
      <w:r w:rsidR="00E65755" w:rsidRPr="005476B7">
        <w:rPr>
          <w:rFonts w:ascii="GHEA Grapalat" w:hAnsi="GHEA Grapalat"/>
          <w:bCs/>
          <w:color w:val="000000"/>
          <w:lang w:val="hy-AM"/>
        </w:rPr>
        <w:t>ցանկում</w:t>
      </w:r>
      <w:r w:rsidR="00BB7F8F" w:rsidRPr="005476B7">
        <w:rPr>
          <w:rFonts w:ascii="GHEA Grapalat" w:hAnsi="GHEA Grapalat"/>
          <w:bCs/>
          <w:color w:val="000000"/>
          <w:lang w:val="hy-AM"/>
        </w:rPr>
        <w:t xml:space="preserve"> (2-րդ կետ)</w:t>
      </w:r>
      <w:r w:rsidR="00E65755" w:rsidRPr="005476B7">
        <w:rPr>
          <w:rFonts w:ascii="GHEA Grapalat" w:hAnsi="GHEA Grapalat"/>
          <w:bCs/>
          <w:color w:val="000000"/>
          <w:lang w:val="hy-AM"/>
        </w:rPr>
        <w:t xml:space="preserve"> ներառվ</w:t>
      </w:r>
      <w:r w:rsidR="00BB7F8F" w:rsidRPr="005476B7">
        <w:rPr>
          <w:rFonts w:ascii="GHEA Grapalat" w:hAnsi="GHEA Grapalat"/>
          <w:bCs/>
          <w:color w:val="000000"/>
          <w:lang w:val="hy-AM"/>
        </w:rPr>
        <w:t>ել է</w:t>
      </w:r>
      <w:r w:rsidR="00E65755" w:rsidRPr="005476B7">
        <w:rPr>
          <w:rFonts w:ascii="GHEA Grapalat" w:hAnsi="GHEA Grapalat"/>
          <w:bCs/>
          <w:color w:val="000000"/>
          <w:lang w:val="hy-AM"/>
        </w:rPr>
        <w:t xml:space="preserve"> 1 119 930.0 ՀՀ դրամ արժողությամբ լոգարանի 7 պահարան</w:t>
      </w:r>
      <w:r w:rsidR="00EB2661" w:rsidRPr="005476B7">
        <w:rPr>
          <w:rFonts w:ascii="GHEA Grapalat" w:hAnsi="GHEA Grapalat"/>
          <w:bCs/>
          <w:color w:val="000000"/>
          <w:lang w:val="hy-AM"/>
        </w:rPr>
        <w:t>ը</w:t>
      </w:r>
      <w:r w:rsidR="00BB7F8F" w:rsidRPr="005476B7">
        <w:rPr>
          <w:rFonts w:ascii="GHEA Grapalat" w:hAnsi="GHEA Grapalat"/>
          <w:bCs/>
          <w:color w:val="000000"/>
          <w:lang w:val="hy-AM"/>
        </w:rPr>
        <w:t>, այն</w:t>
      </w:r>
      <w:r w:rsidR="00EB2661" w:rsidRPr="005476B7">
        <w:rPr>
          <w:rFonts w:ascii="GHEA Grapalat" w:hAnsi="GHEA Grapalat"/>
          <w:bCs/>
          <w:color w:val="000000"/>
          <w:lang w:val="hy-AM"/>
        </w:rPr>
        <w:t xml:space="preserve"> </w:t>
      </w:r>
      <w:r w:rsidR="00BB7F8F" w:rsidRPr="005476B7">
        <w:rPr>
          <w:rFonts w:ascii="GHEA Grapalat" w:hAnsi="GHEA Grapalat"/>
          <w:bCs/>
          <w:color w:val="000000"/>
          <w:lang w:val="hy-AM"/>
        </w:rPr>
        <w:t xml:space="preserve">նախապես պլանավորվել և գնվել է </w:t>
      </w:r>
      <w:r w:rsidR="00EB2661" w:rsidRPr="00635531">
        <w:rPr>
          <w:rFonts w:ascii="GHEA Grapalat" w:hAnsi="GHEA Grapalat"/>
          <w:bCs/>
          <w:color w:val="000000"/>
          <w:lang w:val="hy-AM"/>
        </w:rPr>
        <w:t>«</w:t>
      </w:r>
      <w:r w:rsidR="00EB2661" w:rsidRPr="005476B7">
        <w:rPr>
          <w:rFonts w:ascii="GHEA Grapalat" w:hAnsi="GHEA Grapalat"/>
          <w:bCs/>
          <w:color w:val="000000"/>
          <w:lang w:val="hy-AM"/>
        </w:rPr>
        <w:t>Մարի Իզմիրլյան</w:t>
      </w:r>
      <w:r w:rsidR="0092361D" w:rsidRPr="005476B7">
        <w:rPr>
          <w:rFonts w:ascii="GHEA Grapalat" w:hAnsi="GHEA Grapalat"/>
          <w:bCs/>
          <w:color w:val="000000"/>
          <w:lang w:val="hy-AM"/>
        </w:rPr>
        <w:t>ի անվան</w:t>
      </w:r>
      <w:r w:rsidR="00EB2661" w:rsidRPr="005476B7">
        <w:rPr>
          <w:rFonts w:ascii="GHEA Grapalat" w:hAnsi="GHEA Grapalat"/>
          <w:bCs/>
          <w:color w:val="000000"/>
          <w:lang w:val="hy-AM"/>
        </w:rPr>
        <w:t xml:space="preserve"> մանկատ</w:t>
      </w:r>
      <w:r w:rsidR="0092361D" w:rsidRPr="005476B7">
        <w:rPr>
          <w:rFonts w:ascii="GHEA Grapalat" w:hAnsi="GHEA Grapalat"/>
          <w:bCs/>
          <w:color w:val="000000"/>
          <w:lang w:val="hy-AM"/>
        </w:rPr>
        <w:t>ու</w:t>
      </w:r>
      <w:r w:rsidR="00EB2661" w:rsidRPr="005476B7">
        <w:rPr>
          <w:rFonts w:ascii="GHEA Grapalat" w:hAnsi="GHEA Grapalat"/>
          <w:bCs/>
          <w:color w:val="000000"/>
          <w:lang w:val="hy-AM"/>
        </w:rPr>
        <w:t>ն</w:t>
      </w:r>
      <w:r w:rsidR="00EB2661" w:rsidRPr="00635531">
        <w:rPr>
          <w:rFonts w:ascii="GHEA Grapalat" w:hAnsi="GHEA Grapalat"/>
          <w:bCs/>
          <w:color w:val="000000"/>
          <w:lang w:val="hy-AM"/>
        </w:rPr>
        <w:t>»</w:t>
      </w:r>
      <w:r w:rsidR="00EB2661" w:rsidRPr="005476B7">
        <w:rPr>
          <w:rFonts w:ascii="GHEA Grapalat" w:hAnsi="GHEA Grapalat"/>
          <w:bCs/>
          <w:color w:val="000000"/>
          <w:lang w:val="hy-AM"/>
        </w:rPr>
        <w:t xml:space="preserve"> ՊՈԱԿ-ի</w:t>
      </w:r>
      <w:r w:rsidR="00BB7F8F" w:rsidRPr="005476B7">
        <w:rPr>
          <w:rFonts w:ascii="GHEA Grapalat" w:hAnsi="GHEA Grapalat"/>
          <w:bCs/>
          <w:color w:val="000000"/>
          <w:lang w:val="hy-AM"/>
        </w:rPr>
        <w:t xml:space="preserve"> համար (գույքացանկի 2-րդ կետ):</w:t>
      </w:r>
      <w:r w:rsidR="00C02A4E" w:rsidRPr="005476B7">
        <w:rPr>
          <w:rFonts w:ascii="GHEA Grapalat" w:hAnsi="GHEA Grapalat"/>
          <w:lang w:val="hy-AM"/>
        </w:rPr>
        <w:t xml:space="preserve"> </w:t>
      </w:r>
    </w:p>
    <w:p w14:paraId="0AD9C3AA" w14:textId="4952C93C" w:rsidR="00E615BF" w:rsidRPr="00E008A1" w:rsidRDefault="00D63744" w:rsidP="001376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r>
        <w:rPr>
          <w:rFonts w:ascii="GHEA Grapalat" w:hAnsi="GHEA Grapalat"/>
          <w:bCs/>
          <w:color w:val="000000"/>
        </w:rPr>
        <w:t>1.</w:t>
      </w:r>
      <w:r w:rsidR="00AC03F6">
        <w:rPr>
          <w:rFonts w:ascii="GHEA Grapalat" w:hAnsi="GHEA Grapalat"/>
          <w:bCs/>
          <w:color w:val="000000"/>
        </w:rPr>
        <w:t>3</w:t>
      </w:r>
      <w:r>
        <w:rPr>
          <w:rFonts w:ascii="GHEA Grapalat" w:hAnsi="GHEA Grapalat"/>
          <w:bCs/>
          <w:color w:val="000000"/>
        </w:rPr>
        <w:t xml:space="preserve"> </w:t>
      </w:r>
      <w:r w:rsidR="00AF5893" w:rsidRPr="00635531">
        <w:rPr>
          <w:rFonts w:ascii="GHEA Grapalat" w:hAnsi="GHEA Grapalat"/>
          <w:bCs/>
          <w:color w:val="000000"/>
          <w:lang w:val="hy-AM"/>
        </w:rPr>
        <w:t>«</w:t>
      </w:r>
      <w:r w:rsidR="00AF5893" w:rsidRPr="00635531">
        <w:rPr>
          <w:rFonts w:ascii="GHEA Grapalat" w:hAnsi="GHEA Grapalat"/>
          <w:bCs/>
          <w:color w:val="000000"/>
        </w:rPr>
        <w:t>Գավառի մանկատուն</w:t>
      </w:r>
      <w:r w:rsidR="00AF5893" w:rsidRPr="00635531">
        <w:rPr>
          <w:rFonts w:ascii="GHEA Grapalat" w:hAnsi="GHEA Grapalat"/>
          <w:bCs/>
          <w:color w:val="000000"/>
          <w:lang w:val="hy-AM"/>
        </w:rPr>
        <w:t>»</w:t>
      </w:r>
      <w:r w:rsidR="00AF5893">
        <w:rPr>
          <w:rFonts w:ascii="GHEA Grapalat" w:hAnsi="GHEA Grapalat"/>
          <w:bCs/>
          <w:color w:val="000000"/>
        </w:rPr>
        <w:t xml:space="preserve"> ՊՈԱԿ-ի ակտիվեներն և պարտավորությունները գույքագրելիս լ</w:t>
      </w:r>
      <w:r w:rsidR="00883797">
        <w:rPr>
          <w:rFonts w:ascii="GHEA Grapalat" w:hAnsi="GHEA Grapalat"/>
          <w:bCs/>
          <w:color w:val="000000"/>
        </w:rPr>
        <w:t xml:space="preserve">ուծարման </w:t>
      </w:r>
      <w:r w:rsidR="00AF5893">
        <w:rPr>
          <w:rFonts w:ascii="GHEA Grapalat" w:hAnsi="GHEA Grapalat"/>
          <w:bCs/>
          <w:color w:val="000000"/>
        </w:rPr>
        <w:t xml:space="preserve">գործընթացի շրջանակներում </w:t>
      </w:r>
      <w:r w:rsidR="00883797">
        <w:rPr>
          <w:rFonts w:ascii="GHEA Grapalat" w:hAnsi="GHEA Grapalat"/>
          <w:bCs/>
          <w:color w:val="000000"/>
        </w:rPr>
        <w:t>գույքագր</w:t>
      </w:r>
      <w:r w:rsidR="00575696">
        <w:rPr>
          <w:rFonts w:ascii="GHEA Grapalat" w:hAnsi="GHEA Grapalat"/>
          <w:bCs/>
          <w:color w:val="000000"/>
        </w:rPr>
        <w:t xml:space="preserve">վել են </w:t>
      </w:r>
      <w:r w:rsidR="00AF5893">
        <w:rPr>
          <w:rFonts w:ascii="GHEA Grapalat" w:hAnsi="GHEA Grapalat"/>
          <w:bCs/>
          <w:color w:val="000000"/>
        </w:rPr>
        <w:t xml:space="preserve">նաև </w:t>
      </w:r>
      <w:r w:rsidR="00930DF2">
        <w:rPr>
          <w:rFonts w:ascii="GHEA Grapalat" w:hAnsi="GHEA Grapalat"/>
          <w:bCs/>
          <w:color w:val="000000"/>
        </w:rPr>
        <w:t>պաշարներ</w:t>
      </w:r>
      <w:r w:rsidR="00575696">
        <w:rPr>
          <w:rFonts w:ascii="GHEA Grapalat" w:hAnsi="GHEA Grapalat"/>
          <w:bCs/>
          <w:color w:val="000000"/>
        </w:rPr>
        <w:t>ը</w:t>
      </w:r>
      <w:r w:rsidR="00930DF2">
        <w:rPr>
          <w:rFonts w:ascii="GHEA Grapalat" w:hAnsi="GHEA Grapalat"/>
          <w:bCs/>
          <w:color w:val="000000"/>
        </w:rPr>
        <w:t>՝ ներառյալ փոքրարժ</w:t>
      </w:r>
      <w:r w:rsidR="00883797">
        <w:rPr>
          <w:rFonts w:ascii="GHEA Grapalat" w:hAnsi="GHEA Grapalat"/>
          <w:bCs/>
          <w:color w:val="000000"/>
        </w:rPr>
        <w:t>եք և արագամաշ առարկաներ</w:t>
      </w:r>
      <w:r w:rsidR="00ED7884">
        <w:rPr>
          <w:rFonts w:ascii="GHEA Grapalat" w:hAnsi="GHEA Grapalat"/>
          <w:bCs/>
          <w:color w:val="000000"/>
        </w:rPr>
        <w:t>ը</w:t>
      </w:r>
      <w:r w:rsidR="00883797">
        <w:rPr>
          <w:rFonts w:ascii="GHEA Grapalat" w:hAnsi="GHEA Grapalat"/>
          <w:bCs/>
          <w:color w:val="000000"/>
        </w:rPr>
        <w:t xml:space="preserve">, որոնք </w:t>
      </w:r>
      <w:r w:rsidR="00E008A1">
        <w:rPr>
          <w:rFonts w:ascii="GHEA Grapalat" w:hAnsi="GHEA Grapalat"/>
          <w:bCs/>
          <w:color w:val="000000"/>
        </w:rPr>
        <w:t xml:space="preserve">առաջարկվում է </w:t>
      </w:r>
      <w:r w:rsidR="00D166AA" w:rsidRPr="00D166AA">
        <w:rPr>
          <w:rFonts w:ascii="GHEA Grapalat" w:hAnsi="GHEA Grapalat"/>
          <w:bCs/>
          <w:color w:val="000000"/>
        </w:rPr>
        <w:t>(հագուստեղեն, անկողնային պարագաներ, մաքրող միջոցներ և այլն) ամրաց</w:t>
      </w:r>
      <w:r w:rsidR="00D166AA">
        <w:rPr>
          <w:rFonts w:ascii="GHEA Grapalat" w:hAnsi="GHEA Grapalat"/>
          <w:bCs/>
          <w:color w:val="000000"/>
        </w:rPr>
        <w:t>նել</w:t>
      </w:r>
      <w:r w:rsidR="00D166AA" w:rsidRPr="00D166AA">
        <w:rPr>
          <w:rFonts w:ascii="GHEA Grapalat" w:hAnsi="GHEA Grapalat"/>
          <w:bCs/>
          <w:color w:val="000000"/>
        </w:rPr>
        <w:t xml:space="preserve"> նախարարության մի</w:t>
      </w:r>
      <w:r w:rsidR="00224420" w:rsidRPr="00D166AA">
        <w:rPr>
          <w:rFonts w:ascii="GHEA Grapalat" w:hAnsi="GHEA Grapalat"/>
          <w:bCs/>
          <w:color w:val="000000"/>
        </w:rPr>
        <w:t>ա</w:t>
      </w:r>
      <w:r w:rsidR="00D166AA" w:rsidRPr="00D166AA">
        <w:rPr>
          <w:rFonts w:ascii="GHEA Grapalat" w:hAnsi="GHEA Grapalat"/>
          <w:bCs/>
          <w:color w:val="000000"/>
        </w:rPr>
        <w:t>սնական սոցիալական ծառայությանը` խնամքի կամ կացարանով ապահովման ոլորտին ուղղված պետական ծրագրերի (այսուհետ` ծրագրեր) իրականացման շրջանակներում որպես բնաիրային աջակցություն շահառու ընտանիքներին բաշխելու նպատակով:</w:t>
      </w:r>
    </w:p>
    <w:p w14:paraId="5F33FE2A" w14:textId="77777777" w:rsidR="00DF3A45" w:rsidRDefault="00DF3A45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68AA6DF1" w14:textId="77777777" w:rsidR="007058B7" w:rsidRPr="00417B16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417B16">
        <w:rPr>
          <w:rFonts w:ascii="GHEA Grapalat" w:hAnsi="GHEA Grapalat"/>
          <w:b/>
          <w:u w:val="single"/>
          <w:lang w:val="hy-AM"/>
        </w:rPr>
        <w:t>2</w:t>
      </w:r>
      <w:r w:rsidRPr="00417B16">
        <w:rPr>
          <w:rFonts w:ascii="Cambria Math" w:hAnsi="Cambria Math" w:cs="Cambria Math"/>
          <w:b/>
          <w:u w:val="single"/>
          <w:lang w:val="hy-AM"/>
        </w:rPr>
        <w:t>․</w:t>
      </w:r>
      <w:r w:rsidRPr="00417B16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14:paraId="6D48AAD6" w14:textId="77777777" w:rsidR="007058B7" w:rsidRPr="00D76E2C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17CED05A" w14:textId="77777777"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D76E2C">
        <w:rPr>
          <w:rFonts w:ascii="GHEA Grapalat" w:hAnsi="GHEA Grapalat"/>
          <w:lang w:val="hy-AM"/>
        </w:rPr>
        <w:t xml:space="preserve">Սույն նախագծի </w:t>
      </w:r>
      <w:r w:rsidR="00FA3E39" w:rsidRPr="00FC6314">
        <w:rPr>
          <w:rFonts w:ascii="GHEA Grapalat" w:hAnsi="GHEA Grapalat"/>
          <w:lang w:val="hy-AM"/>
        </w:rPr>
        <w:t>ընդունմամբ</w:t>
      </w:r>
      <w:r w:rsidR="0085122A" w:rsidRPr="005476B7">
        <w:rPr>
          <w:rFonts w:ascii="GHEA Grapalat" w:hAnsi="GHEA Grapalat"/>
          <w:lang w:val="hy-AM"/>
        </w:rPr>
        <w:t>, նախ՝</w:t>
      </w:r>
      <w:r w:rsidR="00FA3E39" w:rsidRPr="00FC6314">
        <w:rPr>
          <w:rFonts w:ascii="GHEA Grapalat" w:hAnsi="GHEA Grapalat"/>
          <w:lang w:val="hy-AM"/>
        </w:rPr>
        <w:t xml:space="preserve"> </w:t>
      </w:r>
      <w:r w:rsidR="00FC6314">
        <w:rPr>
          <w:rFonts w:ascii="GHEA Grapalat" w:hAnsi="GHEA Grapalat"/>
          <w:lang w:val="hy-AM"/>
        </w:rPr>
        <w:t>ա</w:t>
      </w:r>
      <w:r w:rsidR="00A20635" w:rsidRPr="005476B7">
        <w:rPr>
          <w:rFonts w:ascii="GHEA Grapalat" w:hAnsi="GHEA Grapalat"/>
          <w:lang w:val="hy-AM"/>
        </w:rPr>
        <w:t xml:space="preserve">պահովվում է ՀՀ կառավարության </w:t>
      </w:r>
      <w:r w:rsidR="00A20635"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2025 </w:t>
      </w:r>
      <w:r w:rsidR="00A20635"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թվականի մայիսի 8-ի </w:t>
      </w:r>
      <w:r w:rsidR="00A20635"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N 557-</w:t>
      </w:r>
      <w:r w:rsidR="00A20635"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Ա որոշման </w:t>
      </w:r>
      <w:r w:rsidR="00A20635" w:rsidRPr="005476B7">
        <w:rPr>
          <w:rFonts w:ascii="GHEA Grapalat" w:hAnsi="GHEA Grapalat"/>
          <w:bCs/>
          <w:color w:val="000000"/>
          <w:lang w:val="hy-AM"/>
        </w:rPr>
        <w:t>5-րդ կետ</w:t>
      </w:r>
      <w:r w:rsidR="0085122A" w:rsidRPr="005476B7">
        <w:rPr>
          <w:rFonts w:ascii="GHEA Grapalat" w:hAnsi="GHEA Grapalat"/>
          <w:bCs/>
          <w:color w:val="000000"/>
          <w:lang w:val="hy-AM"/>
        </w:rPr>
        <w:t>ի կատարումը՝</w:t>
      </w:r>
      <w:r w:rsidR="00A20635" w:rsidRPr="005476B7">
        <w:rPr>
          <w:rFonts w:ascii="GHEA Grapalat" w:hAnsi="GHEA Grapalat"/>
          <w:bCs/>
          <w:color w:val="000000"/>
          <w:lang w:val="hy-AM"/>
        </w:rPr>
        <w:t xml:space="preserve"> </w:t>
      </w:r>
      <w:r w:rsidR="0085122A" w:rsidRPr="005476B7">
        <w:rPr>
          <w:rFonts w:ascii="GHEA Grapalat" w:hAnsi="GHEA Grapalat"/>
          <w:bCs/>
          <w:color w:val="000000"/>
          <w:lang w:val="hy-AM"/>
        </w:rPr>
        <w:t xml:space="preserve">լուծվում են ծառայությունների մատուցման առումով անհրաժեշտ </w:t>
      </w:r>
      <w:r w:rsidR="00FA3E39" w:rsidRPr="00FC6314">
        <w:rPr>
          <w:rFonts w:ascii="GHEA Grapalat" w:hAnsi="GHEA Grapalat"/>
          <w:lang w:val="hy-AM"/>
        </w:rPr>
        <w:t>գույք</w:t>
      </w:r>
      <w:r w:rsidR="0085122A" w:rsidRPr="005476B7">
        <w:rPr>
          <w:rFonts w:ascii="GHEA Grapalat" w:hAnsi="GHEA Grapalat"/>
          <w:lang w:val="hy-AM"/>
        </w:rPr>
        <w:t>ի</w:t>
      </w:r>
      <w:r w:rsidR="00FA3E39" w:rsidRPr="00FC6314">
        <w:rPr>
          <w:rFonts w:ascii="GHEA Grapalat" w:hAnsi="GHEA Grapalat"/>
          <w:lang w:val="hy-AM"/>
        </w:rPr>
        <w:t xml:space="preserve"> սեփականության իրավունքով </w:t>
      </w:r>
      <w:r w:rsidR="00716FF8" w:rsidRPr="005476B7">
        <w:rPr>
          <w:rFonts w:ascii="GHEA Grapalat" w:hAnsi="GHEA Grapalat"/>
          <w:lang w:val="hy-AM"/>
        </w:rPr>
        <w:t>Կազմակերպություններին</w:t>
      </w:r>
      <w:r w:rsidR="0085122A" w:rsidRPr="005476B7">
        <w:rPr>
          <w:rFonts w:ascii="GHEA Grapalat" w:hAnsi="GHEA Grapalat"/>
          <w:lang w:val="hy-AM"/>
        </w:rPr>
        <w:t xml:space="preserve"> </w:t>
      </w:r>
      <w:r w:rsidR="00FA3E39" w:rsidRPr="00FC6314">
        <w:rPr>
          <w:rFonts w:ascii="GHEA Grapalat" w:hAnsi="GHEA Grapalat"/>
          <w:lang w:val="hy-AM"/>
        </w:rPr>
        <w:t>հանձնելու գործընթացները</w:t>
      </w:r>
      <w:r w:rsidR="00BF5267" w:rsidRPr="00FC6314">
        <w:rPr>
          <w:rFonts w:ascii="GHEA Grapalat" w:hAnsi="GHEA Grapalat"/>
          <w:lang w:val="hy-AM"/>
        </w:rPr>
        <w:t>, որի արդյունքում</w:t>
      </w:r>
      <w:r w:rsidR="00FA3E39" w:rsidRPr="00FC6314">
        <w:rPr>
          <w:rFonts w:ascii="GHEA Grapalat" w:hAnsi="GHEA Grapalat"/>
          <w:lang w:val="hy-AM"/>
        </w:rPr>
        <w:t xml:space="preserve"> </w:t>
      </w:r>
      <w:r w:rsidR="00A73CF4" w:rsidRPr="00FC6314">
        <w:rPr>
          <w:rFonts w:ascii="GHEA Grapalat" w:hAnsi="GHEA Grapalat"/>
          <w:lang w:val="hy-AM"/>
        </w:rPr>
        <w:t xml:space="preserve">ավելի է </w:t>
      </w:r>
      <w:r w:rsidR="00A73CF4" w:rsidRPr="007C26B8">
        <w:rPr>
          <w:rFonts w:ascii="GHEA Grapalat" w:hAnsi="GHEA Grapalat"/>
          <w:lang w:val="hy-AM"/>
        </w:rPr>
        <w:t>բա</w:t>
      </w:r>
      <w:r w:rsidR="00A73CF4">
        <w:rPr>
          <w:rFonts w:ascii="GHEA Grapalat" w:hAnsi="GHEA Grapalat"/>
          <w:lang w:val="hy-AM"/>
        </w:rPr>
        <w:t>րելավվելու շահառուներին տրամադրվող ծառայությունների որակը</w:t>
      </w:r>
      <w:r w:rsidR="00716FF8">
        <w:rPr>
          <w:rFonts w:ascii="GHEA Grapalat" w:hAnsi="GHEA Grapalat"/>
          <w:lang w:val="hy-AM"/>
        </w:rPr>
        <w:t>, ինչպես նաև</w:t>
      </w:r>
      <w:r w:rsidR="00A73CF4" w:rsidRPr="007C26B8">
        <w:rPr>
          <w:rFonts w:ascii="GHEA Grapalat" w:hAnsi="GHEA Grapalat"/>
          <w:lang w:val="hy-AM"/>
        </w:rPr>
        <w:t xml:space="preserve"> </w:t>
      </w:r>
      <w:r w:rsidR="00EA495F" w:rsidRPr="00FC6314">
        <w:rPr>
          <w:rFonts w:ascii="GHEA Grapalat" w:hAnsi="GHEA Grapalat"/>
          <w:lang w:val="hy-AM"/>
        </w:rPr>
        <w:t>կ</w:t>
      </w:r>
      <w:r w:rsidR="00EA495F">
        <w:rPr>
          <w:rFonts w:ascii="GHEA Grapalat" w:hAnsi="GHEA Grapalat"/>
          <w:lang w:val="hy-AM"/>
        </w:rPr>
        <w:t>կարողանան</w:t>
      </w:r>
      <w:r w:rsidR="00EA495F" w:rsidRPr="00FC6314">
        <w:rPr>
          <w:rFonts w:ascii="GHEA Grapalat" w:hAnsi="GHEA Grapalat"/>
          <w:lang w:val="hy-AM"/>
        </w:rPr>
        <w:t xml:space="preserve"> </w:t>
      </w:r>
      <w:r w:rsidR="00EA495F" w:rsidRPr="005476B7">
        <w:rPr>
          <w:rFonts w:ascii="GHEA Grapalat" w:hAnsi="GHEA Grapalat"/>
          <w:lang w:val="hy-AM"/>
        </w:rPr>
        <w:t xml:space="preserve">ՍՊՎԾ-2 շրջանակներում գնված </w:t>
      </w:r>
      <w:r w:rsidR="001C3980" w:rsidRPr="005476B7">
        <w:rPr>
          <w:rFonts w:ascii="GHEA Grapalat" w:hAnsi="GHEA Grapalat"/>
          <w:lang w:val="hy-AM"/>
        </w:rPr>
        <w:t xml:space="preserve">և </w:t>
      </w:r>
      <w:r w:rsidR="00C03A11" w:rsidRPr="005476B7">
        <w:rPr>
          <w:rFonts w:ascii="GHEA Grapalat" w:hAnsi="GHEA Grapalat"/>
          <w:lang w:val="hy-AM"/>
        </w:rPr>
        <w:t xml:space="preserve">իրենց մոտ պահատվությամբ գտնվող գույքը </w:t>
      </w:r>
      <w:r w:rsidR="00C03A11">
        <w:rPr>
          <w:rFonts w:ascii="GHEA Grapalat" w:hAnsi="GHEA Grapalat"/>
          <w:lang w:val="hy-AM"/>
        </w:rPr>
        <w:t xml:space="preserve">իրավական առումով </w:t>
      </w:r>
      <w:r w:rsidR="00C03A11" w:rsidRPr="005476B7">
        <w:rPr>
          <w:rFonts w:ascii="GHEA Grapalat" w:hAnsi="GHEA Grapalat"/>
          <w:lang w:val="hy-AM"/>
        </w:rPr>
        <w:t>ձևակերպել</w:t>
      </w:r>
      <w:r w:rsidR="001C3980" w:rsidRPr="005476B7">
        <w:rPr>
          <w:rFonts w:ascii="GHEA Grapalat" w:hAnsi="GHEA Grapalat"/>
          <w:lang w:val="hy-AM"/>
        </w:rPr>
        <w:t>՝ մուքագրել հաշվեկշիռ</w:t>
      </w:r>
      <w:r w:rsidR="00C03A11" w:rsidRPr="005476B7">
        <w:rPr>
          <w:rFonts w:ascii="GHEA Grapalat" w:hAnsi="GHEA Grapalat"/>
          <w:lang w:val="hy-AM"/>
        </w:rPr>
        <w:t xml:space="preserve"> և </w:t>
      </w:r>
      <w:r w:rsidR="00FA3E39" w:rsidRPr="00FC6314">
        <w:rPr>
          <w:rFonts w:ascii="GHEA Grapalat" w:hAnsi="GHEA Grapalat"/>
          <w:lang w:val="hy-AM"/>
        </w:rPr>
        <w:t>լիարժեքորեն տնօր</w:t>
      </w:r>
      <w:r w:rsidR="00CE6DF0" w:rsidRPr="00FC6314">
        <w:rPr>
          <w:rFonts w:ascii="GHEA Grapalat" w:hAnsi="GHEA Grapalat"/>
          <w:lang w:val="hy-AM"/>
        </w:rPr>
        <w:t>ի</w:t>
      </w:r>
      <w:r w:rsidR="00FA3E39" w:rsidRPr="00FC6314">
        <w:rPr>
          <w:rFonts w:ascii="GHEA Grapalat" w:hAnsi="GHEA Grapalat"/>
          <w:lang w:val="hy-AM"/>
        </w:rPr>
        <w:t>նել</w:t>
      </w:r>
      <w:r w:rsidR="00C03A11" w:rsidRPr="005476B7">
        <w:rPr>
          <w:rFonts w:ascii="GHEA Grapalat" w:hAnsi="GHEA Grapalat"/>
          <w:lang w:val="hy-AM"/>
        </w:rPr>
        <w:t>:</w:t>
      </w:r>
      <w:r w:rsidR="00DF3A45" w:rsidRPr="007C26B8">
        <w:rPr>
          <w:rFonts w:ascii="GHEA Grapalat" w:hAnsi="GHEA Grapalat"/>
          <w:lang w:val="hy-AM"/>
        </w:rPr>
        <w:t xml:space="preserve"> </w:t>
      </w:r>
    </w:p>
    <w:p w14:paraId="741BC2DE" w14:textId="77777777" w:rsidR="004B3F94" w:rsidRDefault="00524B20" w:rsidP="004B3F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5476B7">
        <w:rPr>
          <w:rFonts w:ascii="GHEA Grapalat" w:hAnsi="GHEA Grapalat"/>
          <w:lang w:val="hy-AM"/>
        </w:rPr>
        <w:t xml:space="preserve">Ընդհանուր առմամբ, Կազմակերպությունները </w:t>
      </w:r>
      <w:r w:rsidRPr="007C26B8">
        <w:rPr>
          <w:rFonts w:ascii="GHEA Grapalat" w:hAnsi="GHEA Grapalat"/>
          <w:lang w:val="hy-AM"/>
        </w:rPr>
        <w:t xml:space="preserve">սեփականության իրավունքով </w:t>
      </w:r>
      <w:r w:rsidRPr="005476B7">
        <w:rPr>
          <w:rFonts w:ascii="GHEA Grapalat" w:hAnsi="GHEA Grapalat"/>
          <w:lang w:val="hy-AM"/>
        </w:rPr>
        <w:t xml:space="preserve">ձեռք կբերեն բավարար գույք, ինչև կնպաստի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խնամքի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կամ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կացարանով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ապահովման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ոլորտին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ուղղված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պետական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ծրագրերի</w:t>
      </w:r>
      <w:r w:rsidRPr="005476B7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հաջող </w:t>
      </w:r>
      <w:r w:rsidRPr="005476B7">
        <w:rPr>
          <w:rFonts w:ascii="GHEA Grapalat" w:hAnsi="GHEA Grapalat" w:cs="Cambria Math"/>
          <w:color w:val="333333"/>
          <w:shd w:val="clear" w:color="auto" w:fill="FFFFFF"/>
          <w:lang w:val="hy-AM"/>
        </w:rPr>
        <w:t>իրականացմանը</w:t>
      </w:r>
      <w:r w:rsidR="00D11CBB">
        <w:rPr>
          <w:rFonts w:ascii="GHEA Grapalat" w:hAnsi="GHEA Grapalat"/>
          <w:lang w:val="hy-AM"/>
        </w:rPr>
        <w:t>:</w:t>
      </w:r>
    </w:p>
    <w:p w14:paraId="680FA500" w14:textId="77777777" w:rsidR="00C7512B" w:rsidRPr="005476B7" w:rsidRDefault="001F4963" w:rsidP="004B3F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5476B7">
        <w:rPr>
          <w:rFonts w:ascii="GHEA Grapalat" w:hAnsi="GHEA Grapalat"/>
          <w:lang w:val="hy-AM"/>
        </w:rPr>
        <w:t>Նախարարության կողմից իրականացվող բնաիրային աջակցության ծրագրի շրջանակներում՝ ն</w:t>
      </w:r>
      <w:r w:rsidR="007C011D" w:rsidRPr="005476B7">
        <w:rPr>
          <w:rFonts w:ascii="GHEA Grapalat" w:hAnsi="GHEA Grapalat"/>
          <w:lang w:val="hy-AM"/>
        </w:rPr>
        <w:t>վիրատվությամբ գույք կտրամադրվի նաև</w:t>
      </w:r>
      <w:r w:rsidRPr="005476B7">
        <w:rPr>
          <w:rFonts w:ascii="GHEA Grapalat" w:hAnsi="GHEA Grapalat"/>
          <w:lang w:val="hy-AM"/>
        </w:rPr>
        <w:t xml:space="preserve"> կյանքի դժվարին իրավիճակում հայտնված, անհետաձգելի օգնության կարիք ունեցող անձանց (ընտանիքներին) առաջնային սոցիալական կարիքները բավարարելու համար:</w:t>
      </w:r>
    </w:p>
    <w:p w14:paraId="3B39CFA3" w14:textId="77777777" w:rsidR="004B3F94" w:rsidRPr="00D76E2C" w:rsidRDefault="004B3F94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33DF6380" w14:textId="77777777" w:rsidR="007058B7" w:rsidRDefault="000937D9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D76E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</w:t>
      </w:r>
      <w:r w:rsidR="007058B7"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7058B7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14:paraId="1BF903B0" w14:textId="77777777"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14:paraId="3B0F36C7" w14:textId="77777777"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14:paraId="51B540D7" w14:textId="77777777"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14:paraId="31855C10" w14:textId="77777777" w:rsidR="007058B7" w:rsidRPr="000937D9" w:rsidRDefault="007058B7" w:rsidP="000937D9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0937D9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14:paraId="64299120" w14:textId="77777777"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9B1651F" w14:textId="77777777"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870B76">
        <w:rPr>
          <w:rFonts w:ascii="GHEA Grapalat" w:hAnsi="GHEA Grapalat" w:cs="Sylfaen"/>
          <w:sz w:val="24"/>
          <w:szCs w:val="24"/>
          <w:lang w:val="fr-FR"/>
        </w:rPr>
        <w:lastRenderedPageBreak/>
        <w:t>Նախագծի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r w:rsidRPr="00870B76">
        <w:rPr>
          <w:rFonts w:ascii="GHEA Grapalat" w:hAnsi="GHEA Grapalat"/>
          <w:sz w:val="24"/>
          <w:szCs w:val="24"/>
          <w:lang w:val="af-ZA"/>
        </w:rPr>
        <w:t>:</w:t>
      </w:r>
    </w:p>
    <w:p w14:paraId="158130B4" w14:textId="77777777" w:rsidR="007058B7" w:rsidRPr="00870B76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8362616" w14:textId="77777777"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14:paraId="705FD269" w14:textId="77777777"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717FDBB" w14:textId="77777777"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Հայաստանի Հանրապետության պետական բյուջեում ծախսերի ավելացում </w:t>
      </w:r>
      <w:r w:rsidR="007A6A78" w:rsidRPr="007C26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</w:t>
      </w: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14:paraId="5E6DC4E0" w14:textId="77777777"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14:paraId="3426AC54" w14:textId="77777777" w:rsidR="007058B7" w:rsidRPr="00444D20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4AADDC05" w14:textId="77777777"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ADE8CED" w14:textId="77777777" w:rsidR="00530274" w:rsidRPr="00B9345D" w:rsidRDefault="00BA37A4" w:rsidP="00B9345D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172BA">
        <w:rPr>
          <w:rFonts w:ascii="GHEA Grapalat" w:hAnsi="GHEA Grapalat"/>
          <w:sz w:val="24"/>
          <w:szCs w:val="24"/>
          <w:lang w:val="hy-AM"/>
        </w:rPr>
        <w:t xml:space="preserve">Նախագիծը համապատասխանում է Հայաստանի Հանրապետության կառավարության 2021 թվականի </w:t>
      </w:r>
      <w:r w:rsidRPr="005476B7">
        <w:rPr>
          <w:rFonts w:ascii="GHEA Grapalat" w:hAnsi="GHEA Grapalat"/>
          <w:sz w:val="24"/>
          <w:szCs w:val="24"/>
          <w:lang w:val="hy-AM"/>
        </w:rPr>
        <w:t>օգոստոսի</w:t>
      </w:r>
      <w:r w:rsidRPr="00E172BA">
        <w:rPr>
          <w:rFonts w:ascii="GHEA Grapalat" w:hAnsi="GHEA Grapalat"/>
          <w:sz w:val="24"/>
          <w:szCs w:val="24"/>
          <w:lang w:val="hy-AM"/>
        </w:rPr>
        <w:t xml:space="preserve"> 18</w:t>
      </w:r>
      <w:r w:rsidRPr="005476B7">
        <w:rPr>
          <w:rFonts w:ascii="GHEA Grapalat" w:hAnsi="GHEA Grapalat"/>
          <w:sz w:val="24"/>
          <w:szCs w:val="24"/>
          <w:lang w:val="hy-AM"/>
        </w:rPr>
        <w:t>-ի</w:t>
      </w:r>
      <w:r w:rsidRPr="00E172B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476B7">
        <w:rPr>
          <w:rFonts w:ascii="GHEA Grapalat" w:hAnsi="GHEA Grapalat"/>
          <w:sz w:val="24"/>
          <w:szCs w:val="24"/>
          <w:lang w:val="hy-AM"/>
        </w:rPr>
        <w:t>Հ</w:t>
      </w:r>
      <w:r w:rsidRPr="001139C1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5476B7">
        <w:rPr>
          <w:rFonts w:ascii="GHEA Grapalat" w:hAnsi="GHEA Grapalat"/>
          <w:sz w:val="24"/>
          <w:szCs w:val="24"/>
          <w:lang w:val="hy-AM"/>
        </w:rPr>
        <w:t>Հ</w:t>
      </w:r>
      <w:r w:rsidRPr="001139C1">
        <w:rPr>
          <w:rFonts w:ascii="GHEA Grapalat" w:hAnsi="GHEA Grapalat"/>
          <w:sz w:val="24"/>
          <w:szCs w:val="24"/>
          <w:lang w:val="hy-AM"/>
        </w:rPr>
        <w:t>անրապետության կառավարության ծրագրի մասին</w:t>
      </w:r>
      <w:r w:rsidRPr="00E172BA">
        <w:rPr>
          <w:rFonts w:ascii="GHEA Grapalat" w:hAnsi="GHEA Grapalat"/>
          <w:sz w:val="24"/>
          <w:szCs w:val="24"/>
          <w:lang w:val="hy-AM"/>
        </w:rPr>
        <w:t xml:space="preserve">» N </w:t>
      </w:r>
      <w:r w:rsidRPr="005476B7">
        <w:rPr>
          <w:rFonts w:ascii="GHEA Grapalat" w:hAnsi="GHEA Grapalat"/>
          <w:sz w:val="24"/>
          <w:szCs w:val="24"/>
          <w:lang w:val="hy-AM"/>
        </w:rPr>
        <w:t>1363</w:t>
      </w:r>
      <w:r w:rsidRPr="00E172BA">
        <w:rPr>
          <w:rFonts w:ascii="GHEA Grapalat" w:hAnsi="GHEA Grapalat"/>
          <w:sz w:val="24"/>
          <w:szCs w:val="24"/>
          <w:lang w:val="hy-AM"/>
        </w:rPr>
        <w:t>-</w:t>
      </w:r>
      <w:r w:rsidRPr="005476B7">
        <w:rPr>
          <w:rFonts w:ascii="GHEA Grapalat" w:hAnsi="GHEA Grapalat"/>
          <w:sz w:val="24"/>
          <w:szCs w:val="24"/>
          <w:lang w:val="hy-AM"/>
        </w:rPr>
        <w:t>Ա</w:t>
      </w:r>
      <w:r w:rsidRPr="00E172BA">
        <w:rPr>
          <w:rFonts w:ascii="GHEA Grapalat" w:hAnsi="GHEA Grapalat"/>
          <w:sz w:val="24"/>
          <w:szCs w:val="24"/>
          <w:lang w:val="hy-AM"/>
        </w:rPr>
        <w:t xml:space="preserve"> որոշմամբ հաստատված ծրագրի 4.6՝ </w:t>
      </w:r>
      <w:r w:rsidRPr="00E172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E172BA">
        <w:rPr>
          <w:rFonts w:ascii="GHEA Grapalat" w:eastAsia="GHEA Grapalat" w:hAnsi="GHEA Grapalat" w:cs="GHEA Grapalat"/>
          <w:sz w:val="24"/>
          <w:szCs w:val="24"/>
          <w:lang w:val="hy-AM"/>
        </w:rPr>
        <w:t>Աշխատանք և սոցիալական պաշտպանության</w:t>
      </w:r>
      <w:r w:rsidRPr="00E172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բաժնի</w:t>
      </w:r>
      <w:r w:rsidRPr="005476B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ն:</w:t>
      </w:r>
      <w:r w:rsidRPr="00E172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5476B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Բաժնի </w:t>
      </w:r>
      <w:r w:rsidRPr="00E172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17-րդ պարբերության համաձայն՝ </w:t>
      </w:r>
      <w:r w:rsidRPr="005476B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172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ռաջիկա հինգ տարիներին երեխաների հիմնահարցերի ոլորտում առանցքային է համարվելու երեխայի իրավունքների լիարժեք իրացման համար նպաստավոր պայմանների ստեղծումը։ 22-րդ պարբերության համաձայն՝ աշխատանքներ են տարվելու՝ բացառելու հաշմանդամության հիմքով խտրականությունը կյանքի բոլոր ոլորտներում։ 23-րդ պարբերության համաձայն՝ հաշմանդամություն ունեցող անձանց անկախ և արժանապատիվ կյանքն ապահովելու նպատակով կբարելավվեն արդեն գործող ծրագրերը, այդ թվում՝ աջակցող միջոցների տրամադրման, զբաղվածության և այլն: </w:t>
      </w:r>
      <w:r w:rsidRPr="00E172BA">
        <w:rPr>
          <w:rFonts w:ascii="GHEA Grapalat" w:hAnsi="GHEA Grapalat"/>
          <w:sz w:val="24"/>
          <w:szCs w:val="24"/>
          <w:lang w:val="hy-AM"/>
        </w:rPr>
        <w:t>25-րդ պարբերության դրույթների համաձայն</w:t>
      </w:r>
      <w:r w:rsidR="00F365A3" w:rsidRPr="005476B7">
        <w:rPr>
          <w:rFonts w:ascii="GHEA Grapalat" w:hAnsi="GHEA Grapalat"/>
          <w:sz w:val="24"/>
          <w:szCs w:val="24"/>
          <w:lang w:val="hy-AM"/>
        </w:rPr>
        <w:t>՝</w:t>
      </w:r>
      <w:r w:rsidRPr="00E172BA">
        <w:rPr>
          <w:rFonts w:ascii="GHEA Grapalat" w:hAnsi="GHEA Grapalat"/>
          <w:sz w:val="24"/>
          <w:szCs w:val="24"/>
          <w:lang w:val="hy-AM"/>
        </w:rPr>
        <w:t xml:space="preserve"> իրականացվելու է տարեցներին մատուցվող խնամքի ծառայությունների բարելավման և համայնքահեն ծառայությունների ներդրման ու զարգացման ծրագիրը՝ ապահովելու տարեցների համար արժանապատիվ, առողջ և ակտիվ կենսակերպ, բարելավելու </w:t>
      </w:r>
      <w:r w:rsidRPr="00E172BA">
        <w:rPr>
          <w:rFonts w:ascii="GHEA Grapalat" w:hAnsi="GHEA Grapalat"/>
          <w:sz w:val="24"/>
          <w:szCs w:val="24"/>
          <w:lang w:val="hy-AM"/>
        </w:rPr>
        <w:lastRenderedPageBreak/>
        <w:t>խնամքի որակը: 26-րդ պարբերության համաձայն՝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աշխատանքներ։</w:t>
      </w:r>
    </w:p>
    <w:sectPr w:rsidR="00530274" w:rsidRPr="00B9345D" w:rsidSect="00891D06">
      <w:pgSz w:w="12240" w:h="15840"/>
      <w:pgMar w:top="1260" w:right="117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1CC3935"/>
    <w:multiLevelType w:val="hybridMultilevel"/>
    <w:tmpl w:val="1338B1D8"/>
    <w:lvl w:ilvl="0" w:tplc="8088503A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6BB"/>
    <w:rsid w:val="000016B2"/>
    <w:rsid w:val="00010FE1"/>
    <w:rsid w:val="00015806"/>
    <w:rsid w:val="0003204A"/>
    <w:rsid w:val="00040BF8"/>
    <w:rsid w:val="00067A43"/>
    <w:rsid w:val="000937D9"/>
    <w:rsid w:val="00097E5F"/>
    <w:rsid w:val="000A6C7F"/>
    <w:rsid w:val="000D6B57"/>
    <w:rsid w:val="000F1EBF"/>
    <w:rsid w:val="000F55B0"/>
    <w:rsid w:val="001032D6"/>
    <w:rsid w:val="00131121"/>
    <w:rsid w:val="001376FD"/>
    <w:rsid w:val="00137ABB"/>
    <w:rsid w:val="00145D66"/>
    <w:rsid w:val="00156003"/>
    <w:rsid w:val="00157D22"/>
    <w:rsid w:val="001776FD"/>
    <w:rsid w:val="00195BC6"/>
    <w:rsid w:val="001A3D84"/>
    <w:rsid w:val="001B628E"/>
    <w:rsid w:val="001B66C8"/>
    <w:rsid w:val="001B77A9"/>
    <w:rsid w:val="001C3980"/>
    <w:rsid w:val="001D1504"/>
    <w:rsid w:val="001E079D"/>
    <w:rsid w:val="001F4963"/>
    <w:rsid w:val="00207740"/>
    <w:rsid w:val="00224420"/>
    <w:rsid w:val="00255AFC"/>
    <w:rsid w:val="0029423E"/>
    <w:rsid w:val="002A0128"/>
    <w:rsid w:val="002D5882"/>
    <w:rsid w:val="002F0264"/>
    <w:rsid w:val="002F2E91"/>
    <w:rsid w:val="00326453"/>
    <w:rsid w:val="0033330C"/>
    <w:rsid w:val="00361FAE"/>
    <w:rsid w:val="00366B62"/>
    <w:rsid w:val="003E22FC"/>
    <w:rsid w:val="00415DFA"/>
    <w:rsid w:val="00424B83"/>
    <w:rsid w:val="004408CB"/>
    <w:rsid w:val="0044656D"/>
    <w:rsid w:val="0047054A"/>
    <w:rsid w:val="004715FC"/>
    <w:rsid w:val="004B3F94"/>
    <w:rsid w:val="004C4185"/>
    <w:rsid w:val="005037EB"/>
    <w:rsid w:val="005049FE"/>
    <w:rsid w:val="00524B20"/>
    <w:rsid w:val="00530274"/>
    <w:rsid w:val="00535C6F"/>
    <w:rsid w:val="005476B7"/>
    <w:rsid w:val="005526D0"/>
    <w:rsid w:val="005626BB"/>
    <w:rsid w:val="00565EA0"/>
    <w:rsid w:val="00575696"/>
    <w:rsid w:val="00597963"/>
    <w:rsid w:val="005B54FA"/>
    <w:rsid w:val="005D4E74"/>
    <w:rsid w:val="005E2F38"/>
    <w:rsid w:val="006261DB"/>
    <w:rsid w:val="00627029"/>
    <w:rsid w:val="00635531"/>
    <w:rsid w:val="00650285"/>
    <w:rsid w:val="00652D71"/>
    <w:rsid w:val="00653626"/>
    <w:rsid w:val="006828CB"/>
    <w:rsid w:val="006B25C1"/>
    <w:rsid w:val="006C1F0A"/>
    <w:rsid w:val="006D14D5"/>
    <w:rsid w:val="006D69B0"/>
    <w:rsid w:val="006F4122"/>
    <w:rsid w:val="00702055"/>
    <w:rsid w:val="007058B7"/>
    <w:rsid w:val="00716FF8"/>
    <w:rsid w:val="0074410B"/>
    <w:rsid w:val="00776E3F"/>
    <w:rsid w:val="00792584"/>
    <w:rsid w:val="007A6A78"/>
    <w:rsid w:val="007B2A54"/>
    <w:rsid w:val="007B6AEE"/>
    <w:rsid w:val="007C011D"/>
    <w:rsid w:val="007C26B8"/>
    <w:rsid w:val="007F1421"/>
    <w:rsid w:val="0080069E"/>
    <w:rsid w:val="00823DF5"/>
    <w:rsid w:val="008434F9"/>
    <w:rsid w:val="0085122A"/>
    <w:rsid w:val="00880715"/>
    <w:rsid w:val="00883797"/>
    <w:rsid w:val="00886866"/>
    <w:rsid w:val="00891D06"/>
    <w:rsid w:val="008A0C4A"/>
    <w:rsid w:val="008B3729"/>
    <w:rsid w:val="008B5887"/>
    <w:rsid w:val="008C1586"/>
    <w:rsid w:val="008C1E99"/>
    <w:rsid w:val="0090202F"/>
    <w:rsid w:val="00910B44"/>
    <w:rsid w:val="0092361D"/>
    <w:rsid w:val="009240DC"/>
    <w:rsid w:val="00925636"/>
    <w:rsid w:val="00930DF2"/>
    <w:rsid w:val="009532A8"/>
    <w:rsid w:val="00954E96"/>
    <w:rsid w:val="009651AE"/>
    <w:rsid w:val="00980363"/>
    <w:rsid w:val="009909D7"/>
    <w:rsid w:val="0099407C"/>
    <w:rsid w:val="00994F75"/>
    <w:rsid w:val="00995794"/>
    <w:rsid w:val="009B13C7"/>
    <w:rsid w:val="009E2063"/>
    <w:rsid w:val="009F2CCF"/>
    <w:rsid w:val="00A16953"/>
    <w:rsid w:val="00A20635"/>
    <w:rsid w:val="00A26C4F"/>
    <w:rsid w:val="00A40681"/>
    <w:rsid w:val="00A541C9"/>
    <w:rsid w:val="00A73CF4"/>
    <w:rsid w:val="00A94FBD"/>
    <w:rsid w:val="00AC03F6"/>
    <w:rsid w:val="00AC6416"/>
    <w:rsid w:val="00AE0770"/>
    <w:rsid w:val="00AE2426"/>
    <w:rsid w:val="00AF40EB"/>
    <w:rsid w:val="00AF5893"/>
    <w:rsid w:val="00B0131E"/>
    <w:rsid w:val="00B27E86"/>
    <w:rsid w:val="00B417BF"/>
    <w:rsid w:val="00B5367A"/>
    <w:rsid w:val="00B718A2"/>
    <w:rsid w:val="00B722FD"/>
    <w:rsid w:val="00B754C5"/>
    <w:rsid w:val="00B917B7"/>
    <w:rsid w:val="00B9345D"/>
    <w:rsid w:val="00BA37A4"/>
    <w:rsid w:val="00BB7F8F"/>
    <w:rsid w:val="00BD6E8C"/>
    <w:rsid w:val="00BF5267"/>
    <w:rsid w:val="00C02A4E"/>
    <w:rsid w:val="00C03A11"/>
    <w:rsid w:val="00C075B0"/>
    <w:rsid w:val="00C16893"/>
    <w:rsid w:val="00C17AB6"/>
    <w:rsid w:val="00C220F1"/>
    <w:rsid w:val="00C35EFF"/>
    <w:rsid w:val="00C73FFD"/>
    <w:rsid w:val="00C7512B"/>
    <w:rsid w:val="00CB35C5"/>
    <w:rsid w:val="00CB6FC9"/>
    <w:rsid w:val="00CC4D60"/>
    <w:rsid w:val="00CD375F"/>
    <w:rsid w:val="00CE18A9"/>
    <w:rsid w:val="00CE6DF0"/>
    <w:rsid w:val="00CF003E"/>
    <w:rsid w:val="00D11CBB"/>
    <w:rsid w:val="00D1594D"/>
    <w:rsid w:val="00D166AA"/>
    <w:rsid w:val="00D21012"/>
    <w:rsid w:val="00D303A3"/>
    <w:rsid w:val="00D63744"/>
    <w:rsid w:val="00D76E2C"/>
    <w:rsid w:val="00D95072"/>
    <w:rsid w:val="00DB7381"/>
    <w:rsid w:val="00DC3008"/>
    <w:rsid w:val="00DC3337"/>
    <w:rsid w:val="00DD2D0B"/>
    <w:rsid w:val="00DE1267"/>
    <w:rsid w:val="00DF3A45"/>
    <w:rsid w:val="00DF4A82"/>
    <w:rsid w:val="00DF77E7"/>
    <w:rsid w:val="00E008A1"/>
    <w:rsid w:val="00E50C9B"/>
    <w:rsid w:val="00E615BF"/>
    <w:rsid w:val="00E62B27"/>
    <w:rsid w:val="00E6573A"/>
    <w:rsid w:val="00E65755"/>
    <w:rsid w:val="00E7125D"/>
    <w:rsid w:val="00E71831"/>
    <w:rsid w:val="00E824A9"/>
    <w:rsid w:val="00EA09AD"/>
    <w:rsid w:val="00EA495F"/>
    <w:rsid w:val="00EB2661"/>
    <w:rsid w:val="00EB744E"/>
    <w:rsid w:val="00ED7884"/>
    <w:rsid w:val="00F10A65"/>
    <w:rsid w:val="00F22B04"/>
    <w:rsid w:val="00F30CE9"/>
    <w:rsid w:val="00F365A3"/>
    <w:rsid w:val="00F466CA"/>
    <w:rsid w:val="00F504F7"/>
    <w:rsid w:val="00F5322E"/>
    <w:rsid w:val="00F5526E"/>
    <w:rsid w:val="00FA3E39"/>
    <w:rsid w:val="00FA4AAE"/>
    <w:rsid w:val="00FC6314"/>
    <w:rsid w:val="00FD4F4C"/>
    <w:rsid w:val="00FE1DA6"/>
    <w:rsid w:val="00FF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EA52C"/>
  <w15:docId w15:val="{01B91883-2E1F-428E-B2FA-268D0870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D21012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2D58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2D5882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2D58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6</Pages>
  <Words>1247</Words>
  <Characters>7112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https://mul2-mss.gov.am/tasks/2103324/oneclick?token=f683ed125a9f688dc7fb44e8a2257a33</cp:keywords>
  <dc:description/>
  <cp:lastModifiedBy>Minas.Demurchyan</cp:lastModifiedBy>
  <cp:revision>128</cp:revision>
  <dcterms:created xsi:type="dcterms:W3CDTF">2025-10-13T09:56:00Z</dcterms:created>
  <dcterms:modified xsi:type="dcterms:W3CDTF">2026-02-23T14:53:00Z</dcterms:modified>
</cp:coreProperties>
</file>