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5975F7" w:rsidRDefault="00252B84" w:rsidP="005975F7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252B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«Հայաստանի Հանրապետության </w:t>
      </w:r>
      <w:r w:rsidR="00216E9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252B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Վերակառուցման </w:t>
      </w:r>
      <w:r w:rsidR="00216E9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252B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զարգացման եվրոպական բանկի </w:t>
      </w:r>
      <w:r w:rsidR="003D2E6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միջեվ</w:t>
      </w:r>
      <w:r w:rsidRPr="00252B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2020 թվականի փետրվարի 7-ին ստորագրված «Մեղրիի սահմանային անցակետի ծրագիր» </w:t>
      </w:r>
      <w:r w:rsidR="0009472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ԴՐԱՄԱՇՆՈՐՀԱՅԻՆ</w:t>
      </w:r>
      <w:r w:rsidRPr="00252B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համաձայնագրի վերջնաժամկետի երկարաձգման վերաբերյալ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Pr="00252B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նամակ-համաձայնագրի ստորագրման առաջարկությանը հավանություն տալու մասին» </w:t>
      </w:r>
      <w:r w:rsidR="001374CE"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1374CE"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374CE" w:rsidRPr="00B64F3F" w:rsidRDefault="005C5DD0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  <w:r>
        <w:rPr>
          <w:rFonts w:ascii="GHEA Grapalat" w:eastAsia="Calibri" w:hAnsi="GHEA Grapalat" w:cs="Arial"/>
          <w:color w:val="222222"/>
          <w:shd w:val="clear" w:color="auto" w:fill="FFFFFF"/>
          <w:lang w:val="hy-AM"/>
        </w:rPr>
        <w:t xml:space="preserve"> </w:t>
      </w:r>
    </w:p>
    <w:tbl>
      <w:tblPr>
        <w:tblW w:w="1062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795"/>
      </w:tblGrid>
      <w:tr w:rsidR="001374CE" w:rsidRPr="00B64F3F" w:rsidTr="00A627D2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1766E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23</w:t>
            </w:r>
            <w:r w:rsidR="00252B84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.02.2026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:rsidTr="00A627D2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252B84" w:rsidRPr="00252B84">
              <w:rPr>
                <w:rFonts w:ascii="GHEA Grapalat" w:eastAsia="Calibri" w:hAnsi="GHEA Grapalat" w:cs="GHEA Grapalat"/>
                <w:lang w:val="hy-AM"/>
              </w:rPr>
              <w:t>Ն</w:t>
            </w:r>
            <w:r w:rsidR="00D755D0">
              <w:rPr>
                <w:rFonts w:ascii="GHEA Grapalat" w:eastAsia="Calibri" w:hAnsi="GHEA Grapalat" w:cs="GHEA Grapalat"/>
                <w:lang w:val="hy-AM"/>
              </w:rPr>
              <w:t>/5-2/2232</w:t>
            </w:r>
            <w:r w:rsidR="00252B84" w:rsidRPr="00252B84">
              <w:rPr>
                <w:rFonts w:ascii="GHEA Grapalat" w:eastAsia="Calibri" w:hAnsi="GHEA Grapalat" w:cs="GHEA Grapalat"/>
                <w:lang w:val="hy-AM"/>
              </w:rPr>
              <w:t>-2026</w:t>
            </w:r>
          </w:p>
        </w:tc>
      </w:tr>
      <w:tr w:rsidR="001374CE" w:rsidRPr="00B64F3F" w:rsidTr="00A627D2">
        <w:tc>
          <w:tcPr>
            <w:tcW w:w="7825" w:type="dxa"/>
            <w:shd w:val="clear" w:color="auto" w:fill="auto"/>
          </w:tcPr>
          <w:p w:rsidR="001374CE" w:rsidRPr="002D283E" w:rsidRDefault="0009472B" w:rsidP="0009472B">
            <w:pPr>
              <w:tabs>
                <w:tab w:val="left" w:pos="6930"/>
                <w:tab w:val="left" w:pos="7020"/>
                <w:tab w:val="left" w:pos="7110"/>
              </w:tabs>
              <w:spacing w:line="276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9472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«Հայաստանի Հանրապետության և Վերակառուցման և զարգացման </w:t>
            </w:r>
            <w:proofErr w:type="spellStart"/>
            <w:r w:rsidRPr="0009472B">
              <w:rPr>
                <w:rFonts w:ascii="GHEA Grapalat" w:hAnsi="GHEA Grapalat" w:cs="Calibri"/>
                <w:sz w:val="24"/>
                <w:szCs w:val="24"/>
                <w:lang w:val="hy-AM"/>
              </w:rPr>
              <w:t>եվրոպական</w:t>
            </w:r>
            <w:proofErr w:type="spellEnd"/>
            <w:r w:rsidRPr="0009472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բանկի </w:t>
            </w:r>
            <w:proofErr w:type="spellStart"/>
            <w:r w:rsidRPr="0009472B">
              <w:rPr>
                <w:rFonts w:ascii="GHEA Grapalat" w:hAnsi="GHEA Grapalat" w:cs="Calibri"/>
                <w:sz w:val="24"/>
                <w:szCs w:val="24"/>
                <w:lang w:val="hy-AM"/>
              </w:rPr>
              <w:t>միջև</w:t>
            </w:r>
            <w:proofErr w:type="spellEnd"/>
            <w:r w:rsidRPr="0009472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2020 թվականի փետրվարի 7-ին ստորագրված «Մեղրիի սահմանային </w:t>
            </w:r>
            <w:proofErr w:type="spellStart"/>
            <w:r w:rsidRPr="0009472B">
              <w:rPr>
                <w:rFonts w:ascii="GHEA Grapalat" w:hAnsi="GHEA Grapalat" w:cs="Calibri"/>
                <w:sz w:val="24"/>
                <w:szCs w:val="24"/>
                <w:lang w:val="hy-AM"/>
              </w:rPr>
              <w:t>անցակետի</w:t>
            </w:r>
            <w:proofErr w:type="spellEnd"/>
            <w:r w:rsidRPr="0009472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ծրագիր» դրամաշնորհային համաձայնագրի </w:t>
            </w:r>
            <w:proofErr w:type="spellStart"/>
            <w:r w:rsidRPr="0009472B">
              <w:rPr>
                <w:rFonts w:ascii="GHEA Grapalat" w:hAnsi="GHEA Grapalat" w:cs="Calibri"/>
                <w:sz w:val="24"/>
                <w:szCs w:val="24"/>
                <w:lang w:val="hy-AM"/>
              </w:rPr>
              <w:t>վերջնաժամկետի</w:t>
            </w:r>
            <w:proofErr w:type="spellEnd"/>
            <w:r w:rsidRPr="0009472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երկարաձգման վերաբերյալ» նամակ-համաձայնագրի նախագծում Հայաստանի Հանրապետության համար ֆինանսական պարտավորություններ նախատեսող դրույթներ առկա չեն: 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986BBC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20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252B84">
              <w:rPr>
                <w:rFonts w:ascii="GHEA Grapalat" w:eastAsia="Calibri" w:hAnsi="GHEA Grapalat" w:cs="GHEA Grapalat"/>
                <w:lang w:val="hy-AM"/>
              </w:rPr>
              <w:t>02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252B84">
              <w:rPr>
                <w:rFonts w:ascii="GHEA Grapalat" w:eastAsia="Calibri" w:hAnsi="GHEA Grapalat" w:cs="GHEA Grapalat"/>
                <w:lang w:val="hy-AM"/>
              </w:rPr>
              <w:t>2026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:rsidTr="00A627D2"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4F11E3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986BBC" w:rsidRPr="00986BBC">
              <w:rPr>
                <w:rFonts w:ascii="GHEA Grapalat" w:eastAsia="Calibri" w:hAnsi="GHEA Grapalat" w:cs="GHEA Grapalat"/>
                <w:lang w:val="en-US"/>
              </w:rPr>
              <w:t>/14.2.1/7565-2026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252B84" w:rsidRPr="00252B84" w:rsidRDefault="00252B84" w:rsidP="00252B84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2B8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չի պարունակում Հայաստանի Հանրապետության օրենքին հակասող, օրենքի փոփոխություն կամ նոր օրենքի ընդունում նախատեսող նորմեր: </w:t>
            </w:r>
          </w:p>
          <w:p w:rsidR="00D841A8" w:rsidRPr="005975F7" w:rsidRDefault="00252B84" w:rsidP="00252B84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2B84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795" w:type="dxa"/>
            <w:shd w:val="clear" w:color="auto" w:fill="auto"/>
          </w:tcPr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4676B4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en-US"/>
              </w:rPr>
              <w:t>19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0</w:t>
            </w:r>
            <w:r w:rsidR="00252B84">
              <w:rPr>
                <w:rFonts w:ascii="GHEA Grapalat" w:eastAsia="Calibri" w:hAnsi="GHEA Grapalat" w:cs="GHEA Grapalat"/>
                <w:lang w:val="hy-AM"/>
              </w:rPr>
              <w:t>2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252B84">
              <w:rPr>
                <w:rFonts w:ascii="GHEA Grapalat" w:eastAsia="Calibri" w:hAnsi="GHEA Grapalat" w:cs="GHEA Grapalat"/>
                <w:lang w:val="hy-AM"/>
              </w:rPr>
              <w:t>2026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47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4676B4" w:rsidRDefault="00D841A8" w:rsidP="004676B4">
            <w:pPr>
              <w:spacing w:after="0"/>
              <w:rPr>
                <w:rFonts w:ascii="GHEA Grapalat" w:hAnsi="GHEA Grapalat"/>
                <w:szCs w:val="24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4676B4">
              <w:rPr>
                <w:rFonts w:ascii="GHEA Grapalat" w:hAnsi="GHEA Grapalat" w:cs="GHEA Grapalat"/>
                <w:szCs w:val="24"/>
                <w:lang w:val="hy-AM"/>
              </w:rPr>
              <w:t>1111/8512-26</w:t>
            </w:r>
          </w:p>
          <w:p w:rsidR="00D841A8" w:rsidRPr="004F11E3" w:rsidRDefault="00D841A8" w:rsidP="001766E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</w:p>
        </w:tc>
      </w:tr>
      <w:tr w:rsidR="00D841A8" w:rsidRPr="004676B4" w:rsidTr="00A627D2">
        <w:tc>
          <w:tcPr>
            <w:tcW w:w="7825" w:type="dxa"/>
            <w:shd w:val="clear" w:color="auto" w:fill="auto"/>
          </w:tcPr>
          <w:p w:rsidR="004676B4" w:rsidRDefault="004676B4" w:rsidP="004676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Հայաստանի Հանրապետության և Վերակառուցման և</w:t>
            </w:r>
            <w:r w:rsidRPr="00AB7B42">
              <w:rPr>
                <w:rFonts w:ascii="GHEA Grapalat" w:hAnsi="GHEA Grapalat"/>
                <w:color w:val="000000"/>
                <w:lang w:val="hy-AM"/>
              </w:rPr>
              <w:t xml:space="preserve"> Զարգացման </w:t>
            </w:r>
            <w:proofErr w:type="spellStart"/>
            <w:r w:rsidRPr="00AB7B42">
              <w:rPr>
                <w:rFonts w:ascii="GHEA Grapalat" w:hAnsi="GHEA Grapalat"/>
                <w:color w:val="000000"/>
                <w:lang w:val="hy-AM"/>
              </w:rPr>
              <w:t>եվրոպական</w:t>
            </w:r>
            <w:proofErr w:type="spellEnd"/>
            <w:r w:rsidRPr="00AB7B42">
              <w:rPr>
                <w:rFonts w:ascii="GHEA Grapalat" w:hAnsi="GHEA Grapalat"/>
                <w:color w:val="000000"/>
                <w:lang w:val="hy-AM"/>
              </w:rPr>
              <w:t xml:space="preserve"> բանկի </w:t>
            </w:r>
            <w:proofErr w:type="spellStart"/>
            <w:r w:rsidRPr="00AB7B42">
              <w:rPr>
                <w:rFonts w:ascii="GHEA Grapalat" w:hAnsi="GHEA Grapalat"/>
                <w:color w:val="000000"/>
                <w:lang w:val="hy-AM"/>
              </w:rPr>
              <w:t>միջեւ</w:t>
            </w:r>
            <w:proofErr w:type="spellEnd"/>
            <w:r w:rsidRPr="00AB7B4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2020 թվականի փետրվարի 7-ին ստորագրված </w:t>
            </w:r>
            <w:r w:rsidRPr="00AB7B42">
              <w:rPr>
                <w:rFonts w:ascii="GHEA Grapalat" w:hAnsi="GHEA Grapalat"/>
                <w:color w:val="000000"/>
                <w:lang w:val="hy-AM"/>
              </w:rPr>
              <w:t>«Մեղրիի սահմ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անային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անցակետի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ծրագիր» դրամաշնորհային համաձայնագրով </w:t>
            </w:r>
            <w:r w:rsidRPr="00AB7B42">
              <w:rPr>
                <w:rFonts w:ascii="GHEA Grapalat" w:hAnsi="GHEA Grapalat"/>
                <w:color w:val="000000"/>
                <w:lang w:val="hy-AM"/>
              </w:rPr>
              <w:t xml:space="preserve">նախատեսվում է Հայաստանի </w:t>
            </w:r>
            <w:r>
              <w:rPr>
                <w:rFonts w:ascii="GHEA Grapalat" w:hAnsi="GHEA Grapalat"/>
                <w:color w:val="000000"/>
                <w:lang w:val="hy-AM"/>
              </w:rPr>
              <w:t>Հանրապետությանը տրամադրել 10,520,000</w:t>
            </w:r>
            <w:r w:rsidRPr="00AB7B4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AB7B42">
              <w:rPr>
                <w:rFonts w:ascii="GHEA Grapalat" w:hAnsi="GHEA Grapalat"/>
                <w:color w:val="000000"/>
                <w:lang w:val="hy-AM"/>
              </w:rPr>
              <w:t>եվրո</w:t>
            </w:r>
            <w:r>
              <w:rPr>
                <w:rFonts w:ascii="GHEA Grapalat" w:hAnsi="GHEA Grapalat"/>
                <w:color w:val="000000"/>
                <w:lang w:val="hy-AM"/>
              </w:rPr>
              <w:t>յի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չափով դրամաշնորհ</w:t>
            </w:r>
            <w:r w:rsidRPr="00AB7B42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4676B4" w:rsidRDefault="004676B4" w:rsidP="004676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B7B42">
              <w:rPr>
                <w:rFonts w:ascii="GHEA Grapalat" w:hAnsi="GHEA Grapalat"/>
                <w:color w:val="000000"/>
                <w:lang w:val="hy-AM"/>
              </w:rPr>
              <w:t xml:space="preserve">Ծրագիրն ուղղված է Հայաստանի Հանրապետության հարավային սահմանի երկայնքով Մեղրի քաղաքի մոտակայքում ներկայիս սահմանային </w:t>
            </w:r>
            <w:proofErr w:type="spellStart"/>
            <w:r w:rsidRPr="00AB7B42">
              <w:rPr>
                <w:rFonts w:ascii="GHEA Grapalat" w:hAnsi="GHEA Grapalat"/>
                <w:color w:val="000000"/>
                <w:lang w:val="hy-AM"/>
              </w:rPr>
              <w:t>անցակետի</w:t>
            </w:r>
            <w:proofErr w:type="spellEnd"/>
            <w:r w:rsidRPr="00AB7B4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AB7B42">
              <w:rPr>
                <w:rFonts w:ascii="GHEA Grapalat" w:hAnsi="GHEA Grapalat"/>
                <w:color w:val="000000"/>
                <w:lang w:val="hy-AM"/>
              </w:rPr>
              <w:t>արդիականացմանը</w:t>
            </w:r>
            <w:proofErr w:type="spellEnd"/>
            <w:r w:rsidRPr="00AB7B42">
              <w:rPr>
                <w:rFonts w:ascii="GHEA Grapalat" w:hAnsi="GHEA Grapalat"/>
                <w:color w:val="000000"/>
                <w:lang w:val="hy-AM"/>
              </w:rPr>
              <w:t xml:space="preserve"> ու ընդլայնմանը:</w:t>
            </w:r>
          </w:p>
          <w:p w:rsidR="004676B4" w:rsidRDefault="004676B4" w:rsidP="004676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Վերոնշյալ Նամակ-համաձայնագրով նախատեսվում է դրամաշնորհային միջոցների վերջին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հասանելիության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ժամկետը երկարաձգել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2026 թվականի դեկտեմբերի 31-ը:</w:t>
            </w:r>
          </w:p>
          <w:p w:rsidR="004676B4" w:rsidRDefault="004676B4" w:rsidP="004676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Հաշվի առնելով վերոնշյալը՝ արտաքին գործերի նախարարությունը, Միջազգային պայմանագրերի մասին օրենքի 5-րդ հոդվածի հիմքով, արտաքին քաղաքական առումով նպատակահարմար է գտնում Հայաստանի Հանրապետության և Վերակառուցման և</w:t>
            </w:r>
            <w:r w:rsidRPr="00AB7B42">
              <w:rPr>
                <w:rFonts w:ascii="GHEA Grapalat" w:hAnsi="GHEA Grapalat"/>
                <w:color w:val="000000"/>
                <w:lang w:val="hy-AM"/>
              </w:rPr>
              <w:t xml:space="preserve"> Զարգացման </w:t>
            </w:r>
            <w:proofErr w:type="spellStart"/>
            <w:r w:rsidRPr="00AB7B42">
              <w:rPr>
                <w:rFonts w:ascii="GHEA Grapalat" w:hAnsi="GHEA Grapalat"/>
                <w:color w:val="000000"/>
                <w:lang w:val="hy-AM"/>
              </w:rPr>
              <w:t>եվրոպական</w:t>
            </w:r>
            <w:proofErr w:type="spellEnd"/>
            <w:r w:rsidRPr="00AB7B42">
              <w:rPr>
                <w:rFonts w:ascii="GHEA Grapalat" w:hAnsi="GHEA Grapalat"/>
                <w:color w:val="000000"/>
                <w:lang w:val="hy-AM"/>
              </w:rPr>
              <w:t xml:space="preserve"> բանկի </w:t>
            </w:r>
            <w:proofErr w:type="spellStart"/>
            <w:r w:rsidRPr="00AB7B42">
              <w:rPr>
                <w:rFonts w:ascii="GHEA Grapalat" w:hAnsi="GHEA Grapalat"/>
                <w:color w:val="000000"/>
                <w:lang w:val="hy-AM"/>
              </w:rPr>
              <w:t>միջեւ</w:t>
            </w:r>
            <w:proofErr w:type="spellEnd"/>
            <w:r w:rsidRPr="00AB7B4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2020 թվականի փետրվարի 7-ին ստորագրված </w:t>
            </w:r>
            <w:r w:rsidRPr="00AB7B42">
              <w:rPr>
                <w:rFonts w:ascii="GHEA Grapalat" w:hAnsi="GHEA Grapalat"/>
                <w:color w:val="000000"/>
                <w:lang w:val="hy-AM"/>
              </w:rPr>
              <w:t>«Մեղրիի սահմ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անային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անցակետի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ծրագիր» դրամաշնորհային</w:t>
            </w:r>
            <w:r w:rsidRPr="00AB7B42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համաձայանգրի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վերջնաժամկետի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երկարաձգման մասին նամակ-համաձայնագրի ստորագրումը: </w:t>
            </w:r>
          </w:p>
          <w:p w:rsidR="004676B4" w:rsidRDefault="004676B4" w:rsidP="004676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color w:val="000000"/>
                <w:lang w:val="hy-AM"/>
              </w:rPr>
              <w:t>Այն համապատասխանում է ՀՀ արտաքին քաղաքականությանը և ստանձնած միջազգային պարտավորություններին:</w:t>
            </w:r>
          </w:p>
          <w:p w:rsidR="00D841A8" w:rsidRPr="009E3972" w:rsidRDefault="00D841A8" w:rsidP="001766E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1766E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4676B4">
            <w:pPr>
              <w:spacing w:after="0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  <w:r w:rsidR="004676B4"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="004676B4"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A627D2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252B8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 xml:space="preserve">4. ՀՀ </w:t>
            </w:r>
            <w:r w:rsidR="00252B84">
              <w:rPr>
                <w:rFonts w:ascii="GHEA Grapalat" w:eastAsia="Calibri" w:hAnsi="GHEA Grapalat" w:cs="Times New Roman"/>
                <w:b/>
                <w:lang w:val="hy-AM"/>
              </w:rPr>
              <w:t>ՏԿԵՆ, պ</w:t>
            </w:r>
            <w:r w:rsidR="00252B84" w:rsidRPr="00B64F3F">
              <w:rPr>
                <w:rFonts w:ascii="GHEA Grapalat" w:eastAsia="Calibri" w:hAnsi="GHEA Grapalat" w:cs="Times New Roman"/>
                <w:b/>
                <w:lang w:val="hy-AM"/>
              </w:rPr>
              <w:t>ետական գույքի կառավարման կոմիտե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986BBC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18</w:t>
            </w:r>
            <w:r w:rsidR="00252B84">
              <w:rPr>
                <w:rFonts w:ascii="GHEA Grapalat" w:eastAsia="Calibri" w:hAnsi="GHEA Grapalat" w:cs="Times New Roman"/>
                <w:lang w:val="hy-AM"/>
              </w:rPr>
              <w:t>.02.2026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986BBC" w:rsidRPr="00986BBC">
              <w:rPr>
                <w:rFonts w:ascii="GHEA Grapalat" w:eastAsia="Calibri" w:hAnsi="GHEA Grapalat" w:cs="Times New Roman"/>
                <w:lang w:val="en-US"/>
              </w:rPr>
              <w:t>ԴԽ//5686-2026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D841A8" w:rsidRPr="002D283E" w:rsidRDefault="005E5E3D" w:rsidP="00252B8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E5E3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և Վերակառուցման և Զարգացման </w:t>
            </w:r>
            <w:proofErr w:type="spellStart"/>
            <w:r w:rsidRPr="005E5E3D">
              <w:rPr>
                <w:rFonts w:ascii="GHEA Grapalat" w:hAnsi="GHEA Grapalat" w:cs="Arial"/>
                <w:sz w:val="24"/>
                <w:szCs w:val="24"/>
                <w:lang w:val="hy-AM"/>
              </w:rPr>
              <w:t>Եվրոպական</w:t>
            </w:r>
            <w:proofErr w:type="spellEnd"/>
            <w:r w:rsidRPr="005E5E3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Բանկի (այսուհետ՝ ՎԶԵԲ) </w:t>
            </w:r>
            <w:proofErr w:type="spellStart"/>
            <w:r w:rsidRPr="005E5E3D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 w:rsidRPr="005E5E3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2020 թվականի փետրվարի 7-ին ստորագրված «Մեղրիի սահմանային </w:t>
            </w:r>
            <w:proofErr w:type="spellStart"/>
            <w:r w:rsidRPr="005E5E3D">
              <w:rPr>
                <w:rFonts w:ascii="GHEA Grapalat" w:hAnsi="GHEA Grapalat" w:cs="Arial"/>
                <w:sz w:val="24"/>
                <w:szCs w:val="24"/>
                <w:lang w:val="hy-AM"/>
              </w:rPr>
              <w:t>անցակետի</w:t>
            </w:r>
            <w:proofErr w:type="spellEnd"/>
            <w:r w:rsidRPr="005E5E3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ծրագիր» դրամաշնորհային համաձայնագրի </w:t>
            </w:r>
            <w:proofErr w:type="spellStart"/>
            <w:r w:rsidRPr="005E5E3D">
              <w:rPr>
                <w:rFonts w:ascii="GHEA Grapalat" w:hAnsi="GHEA Grapalat" w:cs="Arial"/>
                <w:sz w:val="24"/>
                <w:szCs w:val="24"/>
                <w:lang w:val="hy-AM"/>
              </w:rPr>
              <w:t>վերջնաժամկետը</w:t>
            </w:r>
            <w:proofErr w:type="spellEnd"/>
            <w:r w:rsidRPr="005E5E3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E5E3D">
              <w:rPr>
                <w:rFonts w:ascii="GHEA Grapalat" w:hAnsi="GHEA Grapalat" w:cs="Arial"/>
                <w:sz w:val="24"/>
                <w:szCs w:val="24"/>
                <w:lang w:val="hy-AM"/>
              </w:rPr>
              <w:t>մինչև</w:t>
            </w:r>
            <w:proofErr w:type="spellEnd"/>
            <w:r w:rsidRPr="005E5E3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2027 թվականի հունվարի 31-ը երկարաձգելու մասին ՎԶԵԲ-ի կողմից ներկայացված նամակի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252B8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en-US"/>
              </w:rPr>
              <w:t>5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 w:rsidR="002D283E">
              <w:rPr>
                <w:rFonts w:ascii="GHEA Grapalat" w:eastAsia="Calibri" w:hAnsi="GHEA Grapalat" w:cs="Times New Roman"/>
                <w:b/>
                <w:lang w:val="hy-AM"/>
              </w:rPr>
              <w:t>ՀՀ պ</w:t>
            </w:r>
            <w:r w:rsidR="002D283E"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ետական </w:t>
            </w:r>
            <w:r w:rsidR="00252B84">
              <w:rPr>
                <w:rFonts w:ascii="GHEA Grapalat" w:eastAsia="Calibri" w:hAnsi="GHEA Grapalat" w:cs="Times New Roman"/>
                <w:b/>
                <w:lang w:val="hy-AM"/>
              </w:rPr>
              <w:t>եկամուտների կոմիտե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1</w:t>
            </w:r>
            <w:r w:rsidR="00986BBC">
              <w:rPr>
                <w:rFonts w:ascii="GHEA Grapalat" w:eastAsia="Calibri" w:hAnsi="GHEA Grapalat" w:cs="Times New Roman"/>
                <w:lang w:val="hy-AM"/>
              </w:rPr>
              <w:t>8</w:t>
            </w:r>
            <w:r w:rsidR="00D841A8">
              <w:rPr>
                <w:rFonts w:ascii="GHEA Grapalat" w:eastAsia="Calibri" w:hAnsi="GHEA Grapalat" w:cs="Times New Roman"/>
                <w:lang w:val="hy-AM"/>
              </w:rPr>
              <w:t>.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0</w:t>
            </w:r>
            <w:r w:rsidR="00252B84">
              <w:rPr>
                <w:rFonts w:ascii="GHEA Grapalat" w:eastAsia="Calibri" w:hAnsi="GHEA Grapalat" w:cs="Times New Roman"/>
                <w:lang w:val="hy-AM"/>
              </w:rPr>
              <w:t>2.2026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428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B64F3F" w:rsidRDefault="004F11E3" w:rsidP="009E3972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4F11E3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4F11E3">
              <w:rPr>
                <w:rFonts w:ascii="GHEA Grapalat" w:eastAsia="Calibri" w:hAnsi="GHEA Grapalat" w:cs="Times New Roman"/>
                <w:lang w:val="ru-RU"/>
              </w:rPr>
              <w:t xml:space="preserve"> </w:t>
            </w:r>
            <w:r w:rsidR="00986BBC" w:rsidRPr="00986BBC">
              <w:rPr>
                <w:rFonts w:ascii="GHEA Grapalat" w:eastAsia="Calibri" w:hAnsi="GHEA Grapalat" w:cs="Times New Roman"/>
                <w:lang w:val="en-US"/>
              </w:rPr>
              <w:t>01/5-4/9958-2026</w:t>
            </w:r>
          </w:p>
        </w:tc>
      </w:tr>
      <w:tr w:rsidR="00D841A8" w:rsidRPr="00B64F3F" w:rsidTr="00A627D2">
        <w:trPr>
          <w:trHeight w:val="702"/>
        </w:trPr>
        <w:tc>
          <w:tcPr>
            <w:tcW w:w="7825" w:type="dxa"/>
            <w:shd w:val="clear" w:color="auto" w:fill="auto"/>
          </w:tcPr>
          <w:p w:rsidR="00D841A8" w:rsidRPr="002D283E" w:rsidRDefault="005E5E3D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E5E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«Մեղրիի սահմանային </w:t>
            </w:r>
            <w:proofErr w:type="spellStart"/>
            <w:r w:rsidRPr="005E5E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անցակետի</w:t>
            </w:r>
            <w:proofErr w:type="spellEnd"/>
            <w:r w:rsidRPr="005E5E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արդիականացման ծրագիր» դրամաշնորհային համաձայնագրի ժամկետը </w:t>
            </w:r>
            <w:proofErr w:type="spellStart"/>
            <w:r w:rsidRPr="005E5E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մինչև</w:t>
            </w:r>
            <w:proofErr w:type="spellEnd"/>
            <w:r w:rsidRPr="005E5E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2026 թվականի դեկտեմբերի 31-ը երկարաձգելու վերաբերյալ Վերակառուցման և զարգացման </w:t>
            </w:r>
            <w:proofErr w:type="spellStart"/>
            <w:r w:rsidRPr="005E5E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եվրոպական</w:t>
            </w:r>
            <w:proofErr w:type="spellEnd"/>
            <w:r w:rsidRPr="005E5E3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բանկի նամակի նախագծի առնչությամբ առարկություններ չունենք։</w:t>
            </w:r>
          </w:p>
        </w:tc>
        <w:tc>
          <w:tcPr>
            <w:tcW w:w="2795" w:type="dxa"/>
            <w:shd w:val="clear" w:color="auto" w:fill="auto"/>
          </w:tcPr>
          <w:p w:rsidR="00A627D2" w:rsidRDefault="00A627D2" w:rsidP="003D2E69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1374CE" w:rsidRDefault="001374CE" w:rsidP="009E3972">
      <w:pPr>
        <w:tabs>
          <w:tab w:val="left" w:pos="6930"/>
          <w:tab w:val="left" w:pos="7020"/>
          <w:tab w:val="left" w:pos="7110"/>
        </w:tabs>
      </w:pPr>
    </w:p>
    <w:p w:rsidR="000F3BAC" w:rsidRDefault="000F3BAC" w:rsidP="009E3972">
      <w:pPr>
        <w:tabs>
          <w:tab w:val="left" w:pos="6930"/>
          <w:tab w:val="left" w:pos="7020"/>
          <w:tab w:val="left" w:pos="7110"/>
        </w:tabs>
      </w:pPr>
    </w:p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12B9E"/>
    <w:rsid w:val="0009472B"/>
    <w:rsid w:val="000E0F45"/>
    <w:rsid w:val="000F3BAC"/>
    <w:rsid w:val="001374CE"/>
    <w:rsid w:val="001766E2"/>
    <w:rsid w:val="00216E99"/>
    <w:rsid w:val="002514CB"/>
    <w:rsid w:val="00252B84"/>
    <w:rsid w:val="002D283E"/>
    <w:rsid w:val="00327637"/>
    <w:rsid w:val="003D2E69"/>
    <w:rsid w:val="004676B4"/>
    <w:rsid w:val="004F11E3"/>
    <w:rsid w:val="004F4575"/>
    <w:rsid w:val="005179C8"/>
    <w:rsid w:val="00534389"/>
    <w:rsid w:val="005975F7"/>
    <w:rsid w:val="005C5DD0"/>
    <w:rsid w:val="005E5E3D"/>
    <w:rsid w:val="006072AE"/>
    <w:rsid w:val="0070537F"/>
    <w:rsid w:val="00986BBC"/>
    <w:rsid w:val="009E3972"/>
    <w:rsid w:val="00A627D2"/>
    <w:rsid w:val="00B40B2F"/>
    <w:rsid w:val="00C82321"/>
    <w:rsid w:val="00D755D0"/>
    <w:rsid w:val="00D841A8"/>
    <w:rsid w:val="00EE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467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2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https://mul2.gov.am/tasks/1286198/oneclick?token=a8fb775fdfb238bcc854a3423e63d2a6</cp:keywords>
  <dc:description/>
  <cp:lastModifiedBy>Qristine Grigoryan</cp:lastModifiedBy>
  <cp:revision>36</cp:revision>
  <dcterms:created xsi:type="dcterms:W3CDTF">2024-11-01T08:23:00Z</dcterms:created>
  <dcterms:modified xsi:type="dcterms:W3CDTF">2026-02-25T10:28:00Z</dcterms:modified>
</cp:coreProperties>
</file>