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5A030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5A030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5A030D">
      <w:pPr>
        <w:jc w:val="center"/>
        <w:rPr>
          <w:rFonts w:ascii="GHEA Mariam" w:hAnsi="GHEA Mariam"/>
          <w:sz w:val="24"/>
          <w:szCs w:val="24"/>
        </w:rPr>
      </w:pPr>
    </w:p>
    <w:p w:rsidR="00F446E5" w:rsidRPr="00F446E5" w:rsidRDefault="00E92637" w:rsidP="00F446E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 w:cs="Sylfaen"/>
          <w:spacing w:val="-4"/>
          <w:lang w:val="hy-AM"/>
        </w:rPr>
        <w:t>26</w:t>
      </w:r>
      <w:r w:rsidR="00FF7605" w:rsidRPr="00FF7605">
        <w:rPr>
          <w:rFonts w:ascii="GHEA Mariam" w:hAnsi="GHEA Mariam" w:cs="Sylfaen"/>
          <w:spacing w:val="-4"/>
          <w:lang w:val="hy-AM"/>
        </w:rPr>
        <w:t xml:space="preserve"> փետրվարի </w:t>
      </w:r>
      <w:r w:rsidR="00913BD4" w:rsidRPr="000F4671">
        <w:rPr>
          <w:rFonts w:ascii="GHEA Mariam" w:hAnsi="GHEA Mariam"/>
          <w:lang w:val="fr-FR"/>
        </w:rPr>
        <w:t>202</w:t>
      </w:r>
      <w:r w:rsidR="00913BD4">
        <w:rPr>
          <w:rFonts w:ascii="GHEA Mariam" w:hAnsi="GHEA Mariam"/>
          <w:lang w:val="hy-AM"/>
        </w:rPr>
        <w:t>6</w:t>
      </w:r>
      <w:r w:rsidR="00913BD4" w:rsidRPr="000F4671">
        <w:rPr>
          <w:rFonts w:ascii="GHEA Mariam" w:hAnsi="GHEA Mariam"/>
          <w:lang w:val="fr-FR"/>
        </w:rPr>
        <w:t xml:space="preserve"> </w:t>
      </w:r>
      <w:r w:rsidR="00913BD4" w:rsidRPr="00CB62E0">
        <w:rPr>
          <w:rFonts w:ascii="GHEA Mariam" w:hAnsi="GHEA Mariam" w:cs="Sylfaen"/>
        </w:rPr>
        <w:t>թվականի</w:t>
      </w:r>
      <w:r w:rsidR="00913BD4">
        <w:rPr>
          <w:rFonts w:ascii="GHEA Mariam" w:hAnsi="GHEA Mariam"/>
          <w:lang w:val="fr-FR"/>
        </w:rPr>
        <w:t xml:space="preserve"> </w:t>
      </w:r>
      <w:r w:rsidR="00913BD4" w:rsidRPr="000F4671">
        <w:rPr>
          <w:rFonts w:ascii="GHEA Mariam" w:hAnsi="GHEA Mariam"/>
          <w:lang w:val="fr-FR"/>
        </w:rPr>
        <w:t xml:space="preserve">N        - </w:t>
      </w:r>
      <w:r w:rsidR="00F446E5" w:rsidRPr="00F446E5">
        <w:rPr>
          <w:rFonts w:ascii="GHEA Mariam" w:hAnsi="GHEA Mariam"/>
          <w:lang w:val="hy-AM"/>
        </w:rPr>
        <w:t>Ա</w:t>
      </w:r>
    </w:p>
    <w:p w:rsidR="00F446E5" w:rsidRPr="00F446E5" w:rsidRDefault="00F446E5" w:rsidP="005A030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446E5" w:rsidRPr="00F446E5" w:rsidRDefault="00F446E5" w:rsidP="005A030D">
      <w:pPr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580496" w:rsidRDefault="00F446E5" w:rsidP="00580496">
      <w:pPr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F446E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«ՄԱՔՍԱՅԻՆ ԿԱՐԳԱՎՈՐՄԱՆ ՄԱՍԻՆ» ՕՐԵՆՔՈՒՄ </w:t>
      </w:r>
      <w:bookmarkStart w:id="0" w:name="_Hlk116838219"/>
    </w:p>
    <w:p w:rsidR="00580496" w:rsidRDefault="00F446E5" w:rsidP="00580496">
      <w:pPr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580496">
        <w:rPr>
          <w:rFonts w:ascii="GHEA Mariam" w:hAnsi="GHEA Mariam"/>
          <w:bCs/>
          <w:color w:val="000000"/>
          <w:spacing w:val="-6"/>
          <w:sz w:val="24"/>
          <w:szCs w:val="24"/>
          <w:lang w:val="hy-AM" w:eastAsia="hy-AM"/>
        </w:rPr>
        <w:t xml:space="preserve">ՓՈՓՈԽՈՒԹՅՈՒՆՆԵՐ ԵՎ ԼՐԱՑՈՒՄՆԵՐ </w:t>
      </w:r>
      <w:bookmarkEnd w:id="0"/>
      <w:r w:rsidRPr="00580496">
        <w:rPr>
          <w:rFonts w:ascii="GHEA Mariam" w:hAnsi="GHEA Mariam"/>
          <w:bCs/>
          <w:color w:val="000000"/>
          <w:spacing w:val="-6"/>
          <w:sz w:val="24"/>
          <w:szCs w:val="24"/>
          <w:lang w:val="hy-AM" w:eastAsia="hy-AM"/>
        </w:rPr>
        <w:t>ԿԱՏԱՐԵԼՈՒ</w:t>
      </w:r>
      <w:r w:rsidRPr="00F446E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</w:p>
    <w:p w:rsidR="00580496" w:rsidRDefault="00F446E5" w:rsidP="00580496">
      <w:pPr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F446E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ՄԱՍԻՆ» ՕՐԵՆՔԻ ՆԱԽԱԳԾԻՆ ՀԱՎԱՆՈՒԹՅՈՒՆ </w:t>
      </w:r>
    </w:p>
    <w:p w:rsidR="00580496" w:rsidRDefault="00F446E5" w:rsidP="00580496">
      <w:pPr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 w:rsidRPr="00F446E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ՏԱԼՈՒ ՄԱՍԻՆ</w:t>
      </w:r>
    </w:p>
    <w:p w:rsidR="00F446E5" w:rsidRPr="00F446E5" w:rsidRDefault="00580496" w:rsidP="00580496">
      <w:pPr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-----------------------------------------------------------------------------</w:t>
      </w:r>
      <w:r w:rsidR="00F446E5" w:rsidRPr="00F446E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</w:p>
    <w:p w:rsidR="00F446E5" w:rsidRPr="00F446E5" w:rsidRDefault="00F446E5" w:rsidP="00580496">
      <w:pPr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val="hy-AM" w:eastAsia="hy-AM"/>
        </w:rPr>
      </w:pPr>
    </w:p>
    <w:p w:rsidR="00F446E5" w:rsidRPr="00F446E5" w:rsidRDefault="00F446E5" w:rsidP="00580496">
      <w:pPr>
        <w:spacing w:line="360" w:lineRule="auto"/>
        <w:ind w:firstLine="720"/>
        <w:jc w:val="both"/>
        <w:rPr>
          <w:rFonts w:ascii="GHEA Mariam" w:hAnsi="GHEA Mariam"/>
          <w:i/>
          <w:iCs/>
          <w:sz w:val="24"/>
          <w:szCs w:val="24"/>
          <w:lang w:val="hy-AM"/>
        </w:rPr>
      </w:pPr>
      <w:r w:rsidRPr="00F446E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</w:t>
      </w:r>
      <w:r w:rsidR="005A030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</w:t>
      </w:r>
      <w:r w:rsidRPr="00F446E5">
        <w:rPr>
          <w:rFonts w:ascii="GHEA Mariam" w:hAnsi="GHEA Mariam"/>
          <w:sz w:val="24"/>
          <w:szCs w:val="24"/>
          <w:shd w:val="clear" w:color="auto" w:fill="FFFFFF"/>
          <w:lang w:val="hy-AM"/>
        </w:rPr>
        <w:t>109-րդ հոդվածը և «Ազգային ժողովի կանոնակարգ» Հայաստանի Հանրապե</w:t>
      </w:r>
      <w:r w:rsidR="005A030D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446E5">
        <w:rPr>
          <w:rFonts w:ascii="GHEA Mariam" w:hAnsi="GHEA Mariam"/>
          <w:sz w:val="24"/>
          <w:szCs w:val="24"/>
          <w:shd w:val="clear" w:color="auto" w:fill="FFFFFF"/>
          <w:lang w:val="hy-AM"/>
        </w:rPr>
        <w:t>տության սահմանադրական օրենքի 65-րդ հոդվածի 3-րդ մասը՝ Հայաստանի Հանրապետության կառավարությունը</w:t>
      </w:r>
      <w:r w:rsidRPr="00F446E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5A030D">
        <w:rPr>
          <w:rFonts w:ascii="Calibri" w:hAnsi="Calibri" w:cs="Calibri"/>
          <w:sz w:val="24"/>
          <w:szCs w:val="24"/>
          <w:shd w:val="clear" w:color="auto" w:fill="FFFFFF"/>
          <w:lang w:val="hy-AM"/>
        </w:rPr>
        <w:t xml:space="preserve">    </w:t>
      </w:r>
      <w:r w:rsidRPr="00F446E5">
        <w:rPr>
          <w:rFonts w:ascii="GHEA Mariam" w:hAnsi="GHEA Mariam"/>
          <w:iCs/>
          <w:sz w:val="24"/>
          <w:szCs w:val="24"/>
          <w:lang w:val="hy-AM"/>
        </w:rPr>
        <w:t>ո</w:t>
      </w:r>
      <w:r w:rsidR="005A030D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446E5">
        <w:rPr>
          <w:rFonts w:ascii="GHEA Mariam" w:hAnsi="GHEA Mariam"/>
          <w:iCs/>
          <w:sz w:val="24"/>
          <w:szCs w:val="24"/>
          <w:lang w:val="hy-AM"/>
        </w:rPr>
        <w:t>ր</w:t>
      </w:r>
      <w:r w:rsidR="005A030D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446E5">
        <w:rPr>
          <w:rFonts w:ascii="GHEA Mariam" w:hAnsi="GHEA Mariam"/>
          <w:iCs/>
          <w:sz w:val="24"/>
          <w:szCs w:val="24"/>
          <w:lang w:val="hy-AM"/>
        </w:rPr>
        <w:t>ո</w:t>
      </w:r>
      <w:r w:rsidR="005A030D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446E5">
        <w:rPr>
          <w:rFonts w:ascii="GHEA Mariam" w:hAnsi="GHEA Mariam"/>
          <w:iCs/>
          <w:sz w:val="24"/>
          <w:szCs w:val="24"/>
          <w:lang w:val="hy-AM"/>
        </w:rPr>
        <w:t>շ</w:t>
      </w:r>
      <w:r w:rsidR="005A030D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446E5">
        <w:rPr>
          <w:rFonts w:ascii="GHEA Mariam" w:hAnsi="GHEA Mariam"/>
          <w:iCs/>
          <w:sz w:val="24"/>
          <w:szCs w:val="24"/>
          <w:lang w:val="hy-AM"/>
        </w:rPr>
        <w:t>ու</w:t>
      </w:r>
      <w:r w:rsidR="005A030D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F446E5">
        <w:rPr>
          <w:rFonts w:ascii="GHEA Mariam" w:hAnsi="GHEA Mariam"/>
          <w:iCs/>
          <w:sz w:val="24"/>
          <w:szCs w:val="24"/>
          <w:lang w:val="hy-AM"/>
        </w:rPr>
        <w:t xml:space="preserve">մ </w:t>
      </w:r>
      <w:r w:rsidR="005A030D">
        <w:rPr>
          <w:rFonts w:ascii="GHEA Mariam" w:hAnsi="GHEA Mariam"/>
          <w:iCs/>
          <w:sz w:val="24"/>
          <w:szCs w:val="24"/>
          <w:lang w:val="hy-AM"/>
        </w:rPr>
        <w:t xml:space="preserve">  </w:t>
      </w:r>
      <w:r w:rsidRPr="00F446E5">
        <w:rPr>
          <w:rFonts w:ascii="GHEA Mariam" w:hAnsi="GHEA Mariam"/>
          <w:iCs/>
          <w:sz w:val="24"/>
          <w:szCs w:val="24"/>
          <w:lang w:val="hy-AM"/>
        </w:rPr>
        <w:t>է.</w:t>
      </w:r>
    </w:p>
    <w:p w:rsidR="00F446E5" w:rsidRPr="00F446E5" w:rsidRDefault="00F446E5" w:rsidP="0058049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446E5">
        <w:rPr>
          <w:rFonts w:ascii="GHEA Mariam" w:hAnsi="GHEA Mariam" w:cs="Sylfaen"/>
          <w:bCs/>
          <w:sz w:val="24"/>
          <w:szCs w:val="24"/>
          <w:lang w:val="hy-AM"/>
        </w:rPr>
        <w:t xml:space="preserve">1. </w:t>
      </w:r>
      <w:r w:rsidRPr="00F446E5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F446E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«Մաքսային կարգավորման մասին» օրենքում փոփո</w:t>
      </w:r>
      <w:r w:rsidR="005A030D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softHyphen/>
      </w:r>
      <w:r w:rsidRPr="00F446E5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խություններ և լրացումներ կատարելու մասին» օրենքի նախագծի</w:t>
      </w:r>
      <w:r w:rsidRPr="00F446E5">
        <w:rPr>
          <w:rStyle w:val="Strong"/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F446E5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>վերա</w:t>
      </w:r>
      <w:r w:rsidR="005A030D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</w:r>
      <w:r w:rsidRPr="00F446E5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>բերյալ Հայաստանի Հանրապետության կառավարության օրենսդրական նախաձեռ</w:t>
      </w:r>
      <w:r w:rsidR="005A030D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</w:r>
      <w:r w:rsidRPr="00F446E5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>նու</w:t>
      </w:r>
      <w:r w:rsidR="005A030D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softHyphen/>
      </w:r>
      <w:r w:rsidRPr="00F446E5">
        <w:rPr>
          <w:rFonts w:ascii="GHEA Mariam" w:eastAsiaTheme="minorEastAsia" w:hAnsi="GHEA Mariam"/>
          <w:sz w:val="24"/>
          <w:szCs w:val="24"/>
          <w:shd w:val="clear" w:color="auto" w:fill="FFFFFF"/>
          <w:lang w:val="hy-AM"/>
        </w:rPr>
        <w:t>թյանը:</w:t>
      </w:r>
    </w:p>
    <w:p w:rsidR="00F446E5" w:rsidRPr="00F446E5" w:rsidRDefault="00F446E5" w:rsidP="00580496">
      <w:pPr>
        <w:pStyle w:val="norm"/>
        <w:spacing w:line="360" w:lineRule="auto"/>
        <w:ind w:firstLine="720"/>
        <w:rPr>
          <w:rFonts w:ascii="GHEA Mariam" w:eastAsiaTheme="minorEastAsia" w:hAnsi="GHEA Mariam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2. Հայաստանի</w:t>
      </w:r>
      <w:r w:rsidRPr="00F446E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F446E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կառավարության</w:t>
      </w:r>
      <w:r w:rsidRPr="00F446E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օրենսդրական</w:t>
      </w:r>
      <w:r w:rsidRPr="00F446E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նախա</w:t>
      </w:r>
      <w:r w:rsidR="005A030D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softHyphen/>
      </w: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ձեռնությունը</w:t>
      </w:r>
      <w:r w:rsidRPr="00F446E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սահմանված</w:t>
      </w:r>
      <w:r w:rsidRPr="00F446E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կարգով</w:t>
      </w:r>
      <w:r w:rsidRPr="00F446E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ներկայացնել</w:t>
      </w:r>
      <w:r w:rsidRPr="00F446E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Հայաստանի</w:t>
      </w:r>
      <w:r w:rsidRPr="00F446E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Հանրապետության</w:t>
      </w:r>
      <w:r w:rsidRPr="00F446E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Ազգային</w:t>
      </w:r>
      <w:r w:rsidRPr="00F446E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F446E5">
        <w:rPr>
          <w:rFonts w:ascii="GHEA Mariam" w:hAnsi="GHEA Mariam" w:cs="Tahoma"/>
          <w:sz w:val="24"/>
          <w:szCs w:val="24"/>
          <w:shd w:val="clear" w:color="auto" w:fill="FFFFFF"/>
          <w:lang w:val="hy-AM"/>
        </w:rPr>
        <w:t>ժողով</w:t>
      </w:r>
      <w:r w:rsidRPr="00F446E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:</w:t>
      </w:r>
    </w:p>
    <w:p w:rsidR="00913BD4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F129D" w:rsidRPr="000F4671" w:rsidRDefault="003F129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05C77" w:rsidRPr="00B43FC1" w:rsidRDefault="00605C7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05C77" w:rsidRPr="00B43FC1" w:rsidRDefault="00605C7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bookmarkStart w:id="1" w:name="_GoBack"/>
      <w:bookmarkEnd w:id="1"/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Մ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05C77" w:rsidRPr="00B43FC1" w:rsidRDefault="00605C77" w:rsidP="00B43FC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B43FC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913BD4" w:rsidRDefault="00DF32CC" w:rsidP="00F446E5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</w:p>
    <w:sectPr w:rsidR="00DF32CC" w:rsidRPr="00913BD4" w:rsidSect="003F129D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260" w:right="1379" w:bottom="4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27" w:rsidRDefault="00B20027">
      <w:r>
        <w:separator/>
      </w:r>
    </w:p>
  </w:endnote>
  <w:endnote w:type="continuationSeparator" w:id="0">
    <w:p w:rsidR="00B20027" w:rsidRDefault="00B20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27" w:rsidRDefault="00B20027">
      <w:r>
        <w:separator/>
      </w:r>
    </w:p>
  </w:footnote>
  <w:footnote w:type="continuationSeparator" w:id="0">
    <w:p w:rsidR="00B20027" w:rsidRDefault="00B20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129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083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29D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496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30D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C77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27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637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6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07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95B063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446E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F446E5"/>
    <w:rPr>
      <w:sz w:val="24"/>
      <w:szCs w:val="24"/>
    </w:rPr>
  </w:style>
  <w:style w:type="character" w:styleId="Strong">
    <w:name w:val="Strong"/>
    <w:uiPriority w:val="22"/>
    <w:qFormat/>
    <w:rsid w:val="00F446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</cp:revision>
  <dcterms:created xsi:type="dcterms:W3CDTF">2026-01-05T05:12:00Z</dcterms:created>
  <dcterms:modified xsi:type="dcterms:W3CDTF">2026-02-25T11:59:00Z</dcterms:modified>
</cp:coreProperties>
</file>