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1FF0A6" w14:textId="4D1B8B14" w:rsidR="0058153A" w:rsidRPr="00253EF4" w:rsidRDefault="0058153A" w:rsidP="00253EF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74143">
        <w:rPr>
          <w:rFonts w:ascii="GHEA Grapalat" w:hAnsi="GHEA Grapalat"/>
          <w:i/>
          <w:lang w:val="hy-AM"/>
        </w:rPr>
        <w:t>ՆԱԽԱԳԻԾ</w:t>
      </w:r>
    </w:p>
    <w:p w14:paraId="4401AFF0" w14:textId="77777777" w:rsidR="003E288F" w:rsidRPr="00474143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ՈՐՈՇՈՒՄ</w:t>
      </w:r>
    </w:p>
    <w:p w14:paraId="06640886" w14:textId="4321B1A8" w:rsidR="000732CE" w:rsidRPr="00474143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474143">
        <w:rPr>
          <w:rFonts w:ascii="GHEA Grapalat" w:hAnsi="GHEA Grapalat"/>
          <w:b/>
          <w:bCs/>
          <w:lang w:val="hy-AM"/>
        </w:rPr>
        <w:t>-  - 202</w:t>
      </w:r>
      <w:r w:rsidR="00D0355B">
        <w:rPr>
          <w:rFonts w:ascii="GHEA Grapalat" w:hAnsi="GHEA Grapalat"/>
          <w:b/>
          <w:bCs/>
          <w:lang w:val="hy-AM"/>
        </w:rPr>
        <w:t>6</w:t>
      </w:r>
      <w:r w:rsidRPr="00474143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74D74F8C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474143">
        <w:rPr>
          <w:rFonts w:ascii="GHEA Grapalat" w:hAnsi="GHEA Grapalat"/>
          <w:b/>
          <w:caps/>
          <w:lang w:val="hy-AM"/>
        </w:rPr>
        <w:t>Հայաստանի Հ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/>
          <w:b/>
          <w:caps/>
          <w:lang w:val="hy-AM"/>
        </w:rPr>
        <w:t>20</w:t>
      </w:r>
      <w:r w:rsidR="00BC569A" w:rsidRPr="00474143">
        <w:rPr>
          <w:rFonts w:ascii="GHEA Grapalat" w:hAnsi="GHEA Grapalat"/>
          <w:b/>
          <w:caps/>
          <w:lang w:val="hy-AM"/>
        </w:rPr>
        <w:t>2</w:t>
      </w:r>
      <w:r w:rsidR="00B12507">
        <w:rPr>
          <w:rFonts w:ascii="GHEA Grapalat" w:hAnsi="GHEA Grapalat"/>
          <w:b/>
          <w:caps/>
          <w:lang w:val="hy-AM"/>
        </w:rPr>
        <w:t>4</w:t>
      </w:r>
      <w:r w:rsidR="00BC569A" w:rsidRPr="00474143">
        <w:rPr>
          <w:rFonts w:ascii="GHEA Grapalat" w:hAnsi="GHEA Grapalat"/>
          <w:b/>
          <w:caps/>
          <w:lang w:val="hy-AM"/>
        </w:rPr>
        <w:t xml:space="preserve"> </w:t>
      </w:r>
      <w:r w:rsidR="00A66A31" w:rsidRPr="00474143">
        <w:rPr>
          <w:rFonts w:ascii="GHEA Grapalat" w:hAnsi="GHEA Grapalat"/>
          <w:b/>
          <w:caps/>
          <w:lang w:val="hy-AM"/>
        </w:rPr>
        <w:t>թվականի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 </w:t>
      </w:r>
      <w:r w:rsidR="00B12507">
        <w:rPr>
          <w:rFonts w:ascii="GHEA Grapalat" w:hAnsi="GHEA Grapalat"/>
          <w:b/>
          <w:caps/>
          <w:lang w:val="hy-AM"/>
        </w:rPr>
        <w:t>սեպտեմբերի</w:t>
      </w:r>
      <w:r w:rsidR="00E86277" w:rsidRPr="00474143">
        <w:rPr>
          <w:rFonts w:ascii="GHEA Grapalat" w:hAnsi="GHEA Grapalat"/>
          <w:b/>
          <w:caps/>
          <w:lang w:val="hy-AM"/>
        </w:rPr>
        <w:t xml:space="preserve"> </w:t>
      </w:r>
      <w:r w:rsidR="00B12507">
        <w:rPr>
          <w:rFonts w:ascii="GHEA Grapalat" w:hAnsi="GHEA Grapalat"/>
          <w:b/>
          <w:caps/>
          <w:lang w:val="hy-AM"/>
        </w:rPr>
        <w:t>26</w:t>
      </w:r>
      <w:r w:rsidR="00C6183A" w:rsidRPr="00474143">
        <w:rPr>
          <w:rFonts w:ascii="GHEA Grapalat" w:hAnsi="GHEA Grapalat"/>
          <w:b/>
          <w:caps/>
          <w:lang w:val="hy-AM"/>
        </w:rPr>
        <w:t xml:space="preserve">-Ի </w:t>
      </w:r>
      <w:r w:rsidR="00122417" w:rsidRPr="00474143">
        <w:rPr>
          <w:rFonts w:ascii="GHEA Grapalat" w:hAnsi="GHEA Grapalat"/>
          <w:b/>
          <w:caps/>
          <w:lang w:val="hy-AM"/>
        </w:rPr>
        <w:t>N</w:t>
      </w:r>
      <w:r w:rsidR="002E78A7" w:rsidRPr="00474143">
        <w:rPr>
          <w:rFonts w:ascii="GHEA Grapalat" w:hAnsi="GHEA Grapalat"/>
          <w:b/>
          <w:caps/>
          <w:lang w:val="hy-AM"/>
        </w:rPr>
        <w:t xml:space="preserve"> </w:t>
      </w:r>
      <w:r w:rsidR="00B12507">
        <w:rPr>
          <w:rFonts w:ascii="GHEA Grapalat" w:hAnsi="GHEA Grapalat"/>
          <w:b/>
          <w:caps/>
          <w:lang w:val="hy-AM"/>
        </w:rPr>
        <w:t>1520</w:t>
      </w:r>
      <w:r w:rsidR="005A27F6" w:rsidRPr="00474143">
        <w:rPr>
          <w:rFonts w:ascii="GHEA Grapalat" w:hAnsi="GHEA Grapalat"/>
          <w:b/>
          <w:caps/>
          <w:lang w:val="hy-AM"/>
        </w:rPr>
        <w:t xml:space="preserve">-Ա </w:t>
      </w:r>
      <w:r w:rsidRPr="00474143">
        <w:rPr>
          <w:rFonts w:ascii="GHEA Grapalat" w:hAnsi="GHEA Grapalat"/>
          <w:b/>
          <w:caps/>
          <w:lang w:val="hy-AM"/>
        </w:rPr>
        <w:t xml:space="preserve">որոշման մեջ </w:t>
      </w:r>
      <w:r w:rsidR="00B12507">
        <w:rPr>
          <w:rFonts w:ascii="GHEA Grapalat" w:hAnsi="GHEA Grapalat"/>
          <w:b/>
          <w:caps/>
          <w:lang w:val="hy-AM"/>
        </w:rPr>
        <w:t xml:space="preserve">լրացում եվ </w:t>
      </w:r>
      <w:r w:rsidR="00F37300" w:rsidRPr="00474143">
        <w:rPr>
          <w:rFonts w:ascii="GHEA Grapalat" w:hAnsi="GHEA Grapalat"/>
          <w:b/>
          <w:caps/>
          <w:lang w:val="hy-AM"/>
        </w:rPr>
        <w:t>ՓՈՓՈԽՈՒԹՅՈՒՆ</w:t>
      </w:r>
      <w:r w:rsidR="00FD5709">
        <w:rPr>
          <w:rFonts w:ascii="GHEA Grapalat" w:hAnsi="GHEA Grapalat"/>
          <w:b/>
          <w:caps/>
          <w:lang w:val="hy-AM"/>
        </w:rPr>
        <w:t>ՆԵՐ</w:t>
      </w:r>
      <w:r w:rsidR="00D8549B">
        <w:rPr>
          <w:rFonts w:ascii="GHEA Grapalat" w:hAnsi="GHEA Grapalat"/>
          <w:b/>
          <w:caps/>
          <w:lang w:val="hy-AM"/>
        </w:rPr>
        <w:t xml:space="preserve"> </w:t>
      </w:r>
      <w:r w:rsidRPr="00474143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474143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474143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AD15E24" w14:textId="22501235" w:rsidR="00BD43F6" w:rsidRDefault="006C671B" w:rsidP="003E7D7D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>1</w:t>
      </w:r>
      <w:r w:rsidRPr="00474143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474143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474143">
        <w:rPr>
          <w:rFonts w:ascii="GHEA Grapalat" w:hAnsi="GHEA Grapalat" w:cs="Arial"/>
          <w:sz w:val="24"/>
          <w:szCs w:val="24"/>
          <w:lang w:val="hy-AM"/>
        </w:rPr>
        <w:t>2</w:t>
      </w:r>
      <w:r w:rsidR="00B12507">
        <w:rPr>
          <w:rFonts w:ascii="GHEA Grapalat" w:hAnsi="GHEA Grapalat" w:cs="Arial"/>
          <w:sz w:val="24"/>
          <w:szCs w:val="24"/>
          <w:lang w:val="hy-AM"/>
        </w:rPr>
        <w:t>4</w:t>
      </w:r>
      <w:r w:rsidR="001945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47414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12507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12507">
        <w:rPr>
          <w:rFonts w:ascii="GHEA Grapalat" w:hAnsi="GHEA Grapalat" w:cs="Arial"/>
          <w:sz w:val="24"/>
          <w:szCs w:val="24"/>
          <w:lang w:val="hy-AM"/>
        </w:rPr>
        <w:t>26</w:t>
      </w:r>
      <w:r w:rsidR="002367EA" w:rsidRPr="00474143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474143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bookmarkStart w:id="0" w:name="_Hlk223098175"/>
      <w:r w:rsidR="00B12507" w:rsidRPr="00B12507">
        <w:rPr>
          <w:rFonts w:ascii="GHEA Grapalat" w:hAnsi="GHEA Grapalat" w:cs="Arial"/>
          <w:sz w:val="24"/>
          <w:szCs w:val="24"/>
          <w:lang w:val="hy-AM"/>
        </w:rPr>
        <w:t>Վ-ՍԱՆԿ</w:t>
      </w:r>
      <w:bookmarkEnd w:id="0"/>
      <w:r w:rsidR="000732CE" w:rsidRPr="00474143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</w:t>
      </w:r>
      <w:r w:rsidR="00C0505E" w:rsidRPr="00C0505E">
        <w:rPr>
          <w:rFonts w:ascii="GHEA Grapalat" w:hAnsi="GHEA Grapalat" w:cs="Arial"/>
          <w:sz w:val="24"/>
          <w:szCs w:val="24"/>
          <w:lang w:val="hy-AM"/>
        </w:rPr>
        <w:t>«</w:t>
      </w:r>
      <w:r w:rsidR="00B12507" w:rsidRPr="00B12507">
        <w:rPr>
          <w:rFonts w:ascii="GHEA Grapalat" w:hAnsi="GHEA Grapalat" w:cs="Arial"/>
          <w:sz w:val="24"/>
          <w:szCs w:val="24"/>
          <w:lang w:val="hy-AM"/>
        </w:rPr>
        <w:t>Վ-ՍԱՆԿ</w:t>
      </w:r>
      <w:r w:rsidR="00C0505E" w:rsidRPr="00C0505E">
        <w:rPr>
          <w:rFonts w:ascii="GHEA Grapalat" w:hAnsi="GHEA Grapalat" w:cs="Arial"/>
          <w:sz w:val="24"/>
          <w:szCs w:val="24"/>
          <w:lang w:val="hy-AM"/>
        </w:rPr>
        <w:t>» սահմանափակ պատասխանատվությամբ ընկերության, «</w:t>
      </w:r>
      <w:r w:rsidR="00B12507">
        <w:rPr>
          <w:rFonts w:ascii="GHEA Grapalat" w:hAnsi="GHEA Grapalat" w:cs="Arial"/>
          <w:sz w:val="24"/>
          <w:szCs w:val="24"/>
          <w:lang w:val="hy-AM"/>
        </w:rPr>
        <w:t>ԻՆԵԿՈԲԱՆԿ</w:t>
      </w:r>
      <w:r w:rsidR="00C0505E" w:rsidRPr="00C0505E">
        <w:rPr>
          <w:rFonts w:ascii="GHEA Grapalat" w:hAnsi="GHEA Grapalat" w:cs="Arial"/>
          <w:sz w:val="24"/>
          <w:szCs w:val="24"/>
          <w:lang w:val="hy-AM"/>
        </w:rPr>
        <w:t>» փակ բաժնետիրական ընկերության</w:t>
      </w:r>
      <w:r w:rsidR="00C0505E">
        <w:rPr>
          <w:rFonts w:ascii="GHEA Grapalat" w:hAnsi="GHEA Grapalat" w:cs="Arial"/>
          <w:sz w:val="24"/>
          <w:szCs w:val="24"/>
          <w:lang w:val="hy-AM"/>
        </w:rPr>
        <w:t xml:space="preserve"> նկատմամբ </w:t>
      </w:r>
      <w:r w:rsidR="00C0505E" w:rsidRPr="00C0505E">
        <w:rPr>
          <w:rFonts w:ascii="GHEA Grapalat" w:hAnsi="GHEA Grapalat" w:cs="Arial"/>
          <w:sz w:val="24"/>
          <w:szCs w:val="24"/>
          <w:lang w:val="hy-AM"/>
        </w:rPr>
        <w:t>արտոնությունը</w:t>
      </w:r>
      <w:r w:rsidR="00C0505E" w:rsidRPr="00793C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93CDD" w:rsidRPr="00793CDD">
        <w:rPr>
          <w:rFonts w:ascii="GHEA Grapalat" w:hAnsi="GHEA Grapalat" w:cs="Arial"/>
          <w:sz w:val="24"/>
          <w:szCs w:val="24"/>
          <w:lang w:val="hy-AM"/>
        </w:rPr>
        <w:t>կիրառելու մասին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474143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12507">
        <w:rPr>
          <w:rFonts w:ascii="GHEA Grapalat" w:hAnsi="GHEA Grapalat" w:cs="Arial"/>
          <w:sz w:val="24"/>
          <w:szCs w:val="24"/>
          <w:lang w:val="hy-AM"/>
        </w:rPr>
        <w:t>1520</w:t>
      </w:r>
      <w:r w:rsidR="005A27F6" w:rsidRPr="00474143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474143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>
        <w:rPr>
          <w:rFonts w:ascii="GHEA Grapalat" w:hAnsi="GHEA Grapalat" w:cs="Arial"/>
          <w:sz w:val="24"/>
          <w:szCs w:val="24"/>
          <w:lang w:val="hy-AM"/>
        </w:rPr>
        <w:t>ն</w:t>
      </w:r>
      <w:r w:rsidR="00253EF4" w:rsidRPr="00253EF4">
        <w:rPr>
          <w:rFonts w:ascii="Verdana" w:hAnsi="Verdana"/>
          <w:color w:val="191919"/>
          <w:sz w:val="18"/>
          <w:szCs w:val="18"/>
          <w:shd w:val="clear" w:color="auto" w:fill="FFFFFF"/>
          <w:lang w:val="hy-AM"/>
        </w:rPr>
        <w:t xml:space="preserve"> </w:t>
      </w:r>
      <w:r w:rsidR="00253EF4" w:rsidRPr="00253EF4">
        <w:rPr>
          <w:rFonts w:ascii="GHEA Grapalat" w:hAnsi="GHEA Grapalat" w:cs="Arial"/>
          <w:sz w:val="24"/>
          <w:szCs w:val="24"/>
          <w:lang w:val="hy-AM"/>
        </w:rPr>
        <w:t>(այսուհետ՝ որոշում)</w:t>
      </w:r>
      <w:r w:rsidR="003E7D7D" w:rsidRPr="003E7D7D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C0505E">
        <w:rPr>
          <w:rFonts w:ascii="GHEA Grapalat" w:hAnsi="GHEA Grapalat" w:cs="Arial"/>
          <w:sz w:val="24"/>
          <w:szCs w:val="24"/>
          <w:lang w:val="hy-AM"/>
        </w:rPr>
        <w:t>մեջ</w:t>
      </w:r>
      <w:r w:rsidR="00BD43F6">
        <w:rPr>
          <w:rFonts w:ascii="GHEA Grapalat" w:hAnsi="GHEA Grapalat" w:cs="Arial"/>
          <w:sz w:val="24"/>
          <w:szCs w:val="24"/>
          <w:lang w:val="hy-AM"/>
        </w:rPr>
        <w:t xml:space="preserve"> կատարել հետևյալ </w:t>
      </w:r>
      <w:r w:rsidR="00B12507">
        <w:rPr>
          <w:rFonts w:ascii="GHEA Grapalat" w:hAnsi="GHEA Grapalat" w:cs="Arial"/>
          <w:sz w:val="24"/>
          <w:szCs w:val="24"/>
          <w:lang w:val="hy-AM"/>
        </w:rPr>
        <w:t xml:space="preserve">լրացումը և </w:t>
      </w:r>
      <w:r w:rsidR="00BD43F6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493882">
        <w:rPr>
          <w:rFonts w:ascii="GHEA Grapalat" w:hAnsi="GHEA Grapalat" w:cs="Arial"/>
          <w:sz w:val="24"/>
          <w:szCs w:val="24"/>
          <w:lang w:val="hy-AM"/>
        </w:rPr>
        <w:t>ներ</w:t>
      </w:r>
      <w:r w:rsidR="00BD43F6">
        <w:rPr>
          <w:rFonts w:ascii="GHEA Grapalat" w:hAnsi="GHEA Grapalat" w:cs="Arial"/>
          <w:sz w:val="24"/>
          <w:szCs w:val="24"/>
          <w:lang w:val="hy-AM"/>
        </w:rPr>
        <w:t>ը</w:t>
      </w:r>
      <w:r w:rsidR="00BD43F6">
        <w:rPr>
          <w:rFonts w:ascii="Cambria Math" w:hAnsi="Cambria Math" w:cs="Arial"/>
          <w:sz w:val="24"/>
          <w:szCs w:val="24"/>
          <w:lang w:val="hy-AM"/>
        </w:rPr>
        <w:t>․</w:t>
      </w:r>
    </w:p>
    <w:p w14:paraId="4F6D1C97" w14:textId="4F28192B" w:rsidR="00D757A6" w:rsidRPr="0062068D" w:rsidRDefault="00253EF4" w:rsidP="00D757A6">
      <w:pPr>
        <w:pStyle w:val="norm"/>
        <w:numPr>
          <w:ilvl w:val="0"/>
          <w:numId w:val="2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ո</w:t>
      </w:r>
      <w:r w:rsidR="00D757A6" w:rsidRPr="00D757A6">
        <w:rPr>
          <w:rFonts w:ascii="GHEA Grapalat" w:hAnsi="GHEA Grapalat" w:cs="Arial"/>
          <w:sz w:val="24"/>
          <w:szCs w:val="24"/>
          <w:lang w:val="hy-AM"/>
        </w:rPr>
        <w:t>րոշման 2-րդ կետ</w:t>
      </w:r>
      <w:r w:rsidR="00455CAB">
        <w:rPr>
          <w:rFonts w:ascii="GHEA Grapalat" w:hAnsi="GHEA Grapalat" w:cs="Arial"/>
          <w:sz w:val="24"/>
          <w:szCs w:val="24"/>
          <w:lang w:val="hy-AM"/>
        </w:rPr>
        <w:t>ի</w:t>
      </w:r>
      <w:r w:rsidR="00D757A6" w:rsidRPr="00D757A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B12507" w:rsidRPr="00B12507">
        <w:rPr>
          <w:rFonts w:ascii="GHEA Grapalat" w:hAnsi="GHEA Grapalat" w:cs="Arial"/>
          <w:sz w:val="24"/>
          <w:szCs w:val="24"/>
          <w:lang w:val="hy-AM"/>
        </w:rPr>
        <w:t>թիվ LB24/00165</w:t>
      </w:r>
      <w:r w:rsidRPr="00253EF4">
        <w:rPr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253EF4">
        <w:rPr>
          <w:rFonts w:ascii="GHEA Grapalat" w:hAnsi="GHEA Grapalat" w:cs="Arial"/>
          <w:sz w:val="24"/>
          <w:szCs w:val="24"/>
          <w:lang w:val="hy-AM"/>
        </w:rPr>
        <w:t>պայմանագրով</w:t>
      </w:r>
      <w:r w:rsidR="00D757A6" w:rsidRPr="00D757A6">
        <w:rPr>
          <w:rFonts w:ascii="GHEA Grapalat" w:hAnsi="GHEA Grapalat" w:cs="Arial"/>
          <w:sz w:val="24"/>
          <w:szCs w:val="24"/>
          <w:lang w:val="hy-AM"/>
        </w:rPr>
        <w:t>» բառեր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B125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="00D757A6" w:rsidRPr="00D757A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253EF4">
        <w:rPr>
          <w:rFonts w:ascii="GHEA Grapalat" w:hAnsi="GHEA Grapalat" w:cs="Arial"/>
          <w:sz w:val="24"/>
          <w:szCs w:val="24"/>
          <w:lang w:val="hy-AM"/>
        </w:rPr>
        <w:t>թիվ LB24/00165</w:t>
      </w:r>
      <w:r w:rsidR="00B12507">
        <w:rPr>
          <w:rFonts w:ascii="GHEA Grapalat" w:hAnsi="GHEA Grapalat" w:cs="Arial"/>
          <w:sz w:val="24"/>
          <w:szCs w:val="24"/>
          <w:lang w:val="hy-AM"/>
        </w:rPr>
        <w:t xml:space="preserve">, թիվ </w:t>
      </w:r>
      <w:r w:rsidR="00B12507" w:rsidRPr="00B12507">
        <w:rPr>
          <w:rFonts w:ascii="GHEA Grapalat" w:hAnsi="GHEA Grapalat" w:cs="Arial"/>
          <w:sz w:val="24"/>
          <w:szCs w:val="24"/>
          <w:lang w:val="hy-AM"/>
        </w:rPr>
        <w:t>LB25/00310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53EF4">
        <w:rPr>
          <w:rFonts w:ascii="GHEA Grapalat" w:hAnsi="GHEA Grapalat" w:cs="Arial"/>
          <w:sz w:val="24"/>
          <w:szCs w:val="24"/>
          <w:lang w:val="hy-AM"/>
        </w:rPr>
        <w:t>պայմանագրերով</w:t>
      </w:r>
      <w:r w:rsidR="00D757A6" w:rsidRPr="00D757A6">
        <w:rPr>
          <w:rFonts w:ascii="GHEA Grapalat" w:hAnsi="GHEA Grapalat" w:cs="Arial"/>
          <w:sz w:val="24"/>
          <w:szCs w:val="24"/>
          <w:lang w:val="hy-AM"/>
        </w:rPr>
        <w:t>» բառերով</w:t>
      </w:r>
      <w:r w:rsidR="00D757A6" w:rsidRPr="00D757A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2B0E853" w14:textId="397CE566" w:rsidR="0062068D" w:rsidRPr="00A56D8A" w:rsidRDefault="00455CAB" w:rsidP="00D757A6">
      <w:pPr>
        <w:pStyle w:val="norm"/>
        <w:numPr>
          <w:ilvl w:val="0"/>
          <w:numId w:val="2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որոշման 2-րդ կետի «</w:t>
      </w:r>
      <w:r w:rsidRPr="00455CAB">
        <w:rPr>
          <w:rFonts w:ascii="GHEA Grapalat" w:hAnsi="GHEA Grapalat" w:cs="Arial"/>
          <w:sz w:val="24"/>
          <w:szCs w:val="24"/>
          <w:lang w:val="hy-AM"/>
        </w:rPr>
        <w:t>ցանկի 1-ին կետի</w:t>
      </w:r>
      <w:r>
        <w:rPr>
          <w:rFonts w:ascii="GHEA Grapalat" w:hAnsi="GHEA Grapalat" w:cs="Arial"/>
          <w:sz w:val="24"/>
          <w:szCs w:val="24"/>
          <w:lang w:val="hy-AM"/>
        </w:rPr>
        <w:t>» բառերը փոխարինել «</w:t>
      </w:r>
      <w:r w:rsidRPr="00455CAB">
        <w:rPr>
          <w:rFonts w:ascii="GHEA Grapalat" w:hAnsi="GHEA Grapalat" w:cs="Arial"/>
          <w:sz w:val="24"/>
          <w:szCs w:val="24"/>
          <w:lang w:val="hy-AM"/>
        </w:rPr>
        <w:t xml:space="preserve">ցանկի 1-ին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3-րդ </w:t>
      </w:r>
      <w:r w:rsidRPr="00455CAB">
        <w:rPr>
          <w:rFonts w:ascii="GHEA Grapalat" w:hAnsi="GHEA Grapalat" w:cs="Arial"/>
          <w:sz w:val="24"/>
          <w:szCs w:val="24"/>
          <w:lang w:val="hy-AM"/>
        </w:rPr>
        <w:t>կետ</w:t>
      </w:r>
      <w:r>
        <w:rPr>
          <w:rFonts w:ascii="GHEA Grapalat" w:hAnsi="GHEA Grapalat" w:cs="Arial"/>
          <w:sz w:val="24"/>
          <w:szCs w:val="24"/>
          <w:lang w:val="hy-AM"/>
        </w:rPr>
        <w:t>եր</w:t>
      </w:r>
      <w:r w:rsidRPr="00455CAB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>» բառերով</w:t>
      </w:r>
      <w:r w:rsidR="002A08CE">
        <w:rPr>
          <w:rFonts w:ascii="Cambria Math" w:hAnsi="Cambria Math" w:cs="Arial"/>
          <w:sz w:val="24"/>
          <w:szCs w:val="24"/>
          <w:lang w:val="hy-AM"/>
        </w:rPr>
        <w:t>․</w:t>
      </w:r>
    </w:p>
    <w:p w14:paraId="49EA4CDE" w14:textId="2D666584" w:rsidR="00384B8B" w:rsidRPr="00384B8B" w:rsidRDefault="00253EF4" w:rsidP="00D757A6">
      <w:pPr>
        <w:pStyle w:val="norm"/>
        <w:numPr>
          <w:ilvl w:val="0"/>
          <w:numId w:val="2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որոշման հավելվածի </w:t>
      </w:r>
      <w:r w:rsidR="00384B8B" w:rsidRPr="00384B8B">
        <w:rPr>
          <w:rFonts w:ascii="GHEA Grapalat" w:hAnsi="GHEA Grapalat" w:cs="Cambria Math"/>
          <w:sz w:val="24"/>
          <w:szCs w:val="24"/>
          <w:lang w:val="hy-AM"/>
        </w:rPr>
        <w:t>2-րդ կետի «Քանակը» սյունակի «30» թիվը փոխարինել «50» թվով</w:t>
      </w:r>
      <w:r w:rsidR="00384B8B" w:rsidRPr="00384B8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F852EE8" w14:textId="23416FE2" w:rsidR="00384B8B" w:rsidRPr="00384B8B" w:rsidRDefault="00253EF4" w:rsidP="00D757A6">
      <w:pPr>
        <w:pStyle w:val="norm"/>
        <w:numPr>
          <w:ilvl w:val="0"/>
          <w:numId w:val="2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որոշման հավելվածի </w:t>
      </w:r>
      <w:r w:rsidR="00384B8B" w:rsidRPr="00384B8B">
        <w:rPr>
          <w:rFonts w:ascii="GHEA Grapalat" w:hAnsi="GHEA Grapalat" w:cs="Cambria Math"/>
          <w:sz w:val="24"/>
          <w:szCs w:val="24"/>
          <w:lang w:val="hy-AM"/>
        </w:rPr>
        <w:t>2-րդ կետի «Արժեքը» սյունակի «32 000 000» թիվը փոխարինել «5</w:t>
      </w:r>
      <w:r w:rsidR="00F11C58">
        <w:rPr>
          <w:rFonts w:ascii="GHEA Grapalat" w:hAnsi="GHEA Grapalat" w:cs="Cambria Math"/>
          <w:sz w:val="24"/>
          <w:szCs w:val="24"/>
          <w:lang w:val="hy-AM"/>
        </w:rPr>
        <w:t>2</w:t>
      </w:r>
      <w:r w:rsidR="00384B8B" w:rsidRPr="00384B8B">
        <w:rPr>
          <w:rFonts w:ascii="GHEA Grapalat" w:hAnsi="GHEA Grapalat" w:cs="Cambria Math"/>
          <w:sz w:val="24"/>
          <w:szCs w:val="24"/>
          <w:lang w:val="hy-AM"/>
        </w:rPr>
        <w:t xml:space="preserve"> 000 000» թվով</w:t>
      </w:r>
      <w:r w:rsidR="00384B8B" w:rsidRPr="00384B8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526A639" w14:textId="59C7D37A" w:rsidR="00CC1007" w:rsidRPr="00D757A6" w:rsidRDefault="00253EF4" w:rsidP="00D757A6">
      <w:pPr>
        <w:pStyle w:val="norm"/>
        <w:numPr>
          <w:ilvl w:val="0"/>
          <w:numId w:val="26"/>
        </w:numPr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253EF4">
        <w:rPr>
          <w:rFonts w:ascii="GHEA Grapalat" w:hAnsi="GHEA Grapalat" w:cs="Arial"/>
          <w:sz w:val="24"/>
          <w:szCs w:val="24"/>
          <w:lang w:val="hy-AM"/>
        </w:rPr>
        <w:t>որոշման հավելվածի ցանկի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C1007" w:rsidRPr="00D757A6">
        <w:rPr>
          <w:rFonts w:ascii="GHEA Grapalat" w:hAnsi="GHEA Grapalat" w:cs="Arial"/>
          <w:sz w:val="24"/>
          <w:szCs w:val="24"/>
          <w:lang w:val="hy-AM"/>
        </w:rPr>
        <w:t>«</w:t>
      </w:r>
      <w:r w:rsidR="00D0355B" w:rsidRPr="00D757A6">
        <w:rPr>
          <w:rFonts w:ascii="GHEA Grapalat" w:hAnsi="GHEA Grapalat" w:cs="Arial"/>
          <w:sz w:val="24"/>
          <w:szCs w:val="24"/>
          <w:lang w:val="hy-AM"/>
        </w:rPr>
        <w:t>ՏԵԽՆՈԼՈԳԻԱԿԱՆ ՍԱՐՔԱՎՈՐՈՒՄՆԵՐ, ԴՐԱՆՑ ԲԱՂԿԱՑՈՒՑԻՉ ՈՒ ՀԱՄԱԼՐՈՂ ՄԱՍԵՐ</w:t>
      </w:r>
      <w:r w:rsidR="00CC1007" w:rsidRPr="00D757A6">
        <w:rPr>
          <w:rFonts w:ascii="GHEA Grapalat" w:hAnsi="GHEA Grapalat" w:cs="Arial"/>
          <w:sz w:val="24"/>
          <w:szCs w:val="24"/>
          <w:lang w:val="hy-AM"/>
        </w:rPr>
        <w:t xml:space="preserve">» աղյուսակը </w:t>
      </w:r>
      <w:r w:rsidR="00B12507" w:rsidRPr="00B12507">
        <w:rPr>
          <w:rFonts w:ascii="GHEA Grapalat" w:hAnsi="GHEA Grapalat" w:cs="Arial"/>
          <w:sz w:val="24"/>
          <w:szCs w:val="24"/>
          <w:lang w:val="hy-AM"/>
        </w:rPr>
        <w:t>2-</w:t>
      </w:r>
      <w:r w:rsidR="00B12507">
        <w:rPr>
          <w:rFonts w:ascii="GHEA Grapalat" w:hAnsi="GHEA Grapalat" w:cs="Arial"/>
          <w:sz w:val="24"/>
          <w:szCs w:val="24"/>
          <w:lang w:val="hy-AM"/>
        </w:rPr>
        <w:t>րդ կետից հետո լրացնել նոր՝ 3-րդ կետով</w:t>
      </w:r>
      <w:r w:rsidR="00CC1007" w:rsidRPr="00D757A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0EB3930" w14:textId="77777777" w:rsidR="00CC1007" w:rsidRPr="003E7D7D" w:rsidRDefault="00CC1007" w:rsidP="00CC1007">
      <w:pPr>
        <w:pStyle w:val="norm"/>
        <w:spacing w:line="360" w:lineRule="auto"/>
        <w:ind w:left="720" w:firstLine="0"/>
        <w:rPr>
          <w:rFonts w:ascii="Cambria Math" w:hAnsi="Cambria Math" w:cs="Arial"/>
          <w:sz w:val="24"/>
          <w:szCs w:val="24"/>
          <w:lang w:val="hy-AM"/>
        </w:rPr>
      </w:pPr>
    </w:p>
    <w:p w14:paraId="07FD8103" w14:textId="77777777" w:rsidR="00723D55" w:rsidRPr="00474143" w:rsidRDefault="00723D55" w:rsidP="00723D55">
      <w:pPr>
        <w:rPr>
          <w:rFonts w:ascii="GHEA Grapalat" w:hAnsi="GHEA Grapalat" w:cs="Arial"/>
          <w:lang w:val="hy-AM"/>
        </w:rPr>
      </w:pPr>
    </w:p>
    <w:p w14:paraId="779F069E" w14:textId="77777777" w:rsidR="00723D55" w:rsidRPr="00474143" w:rsidRDefault="00723D55" w:rsidP="00723D55">
      <w:pPr>
        <w:rPr>
          <w:rFonts w:eastAsia="Calibri"/>
          <w:lang w:val="hy-AM"/>
        </w:rPr>
      </w:pPr>
    </w:p>
    <w:p w14:paraId="2BFE8A04" w14:textId="04ED97EF" w:rsidR="00AE6975" w:rsidRPr="00474143" w:rsidRDefault="00AE6975" w:rsidP="00723D55">
      <w:pPr>
        <w:rPr>
          <w:rFonts w:eastAsia="Calibri"/>
          <w:lang w:val="hy-AM"/>
        </w:rPr>
        <w:sectPr w:rsidR="00AE6975" w:rsidRPr="00474143" w:rsidSect="00253EF4">
          <w:pgSz w:w="11907" w:h="16840" w:code="9"/>
          <w:pgMar w:top="270" w:right="562" w:bottom="540" w:left="1138" w:header="720" w:footer="720" w:gutter="0"/>
          <w:cols w:space="720"/>
          <w:titlePg/>
          <w:docGrid w:linePitch="360"/>
        </w:sectPr>
      </w:pPr>
    </w:p>
    <w:p w14:paraId="2740D13D" w14:textId="77777777" w:rsidR="00054AE8" w:rsidRPr="00D8549B" w:rsidRDefault="004D1F37" w:rsidP="00D8549B">
      <w:pPr>
        <w:spacing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lastRenderedPageBreak/>
        <w:t>«</w:t>
      </w:r>
    </w:p>
    <w:tbl>
      <w:tblPr>
        <w:tblW w:w="1556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523"/>
        <w:gridCol w:w="3060"/>
        <w:gridCol w:w="720"/>
        <w:gridCol w:w="540"/>
        <w:gridCol w:w="1800"/>
        <w:gridCol w:w="1710"/>
        <w:gridCol w:w="1530"/>
        <w:gridCol w:w="1620"/>
      </w:tblGrid>
      <w:tr w:rsidR="00F11C58" w:rsidRPr="00C645F2" w14:paraId="4B7D4759" w14:textId="77777777" w:rsidTr="004F00E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0725A290" w14:textId="39324C31" w:rsidR="00F11C58" w:rsidRPr="00D0355B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3</w:t>
            </w:r>
            <w:r>
              <w:rPr>
                <w:rFonts w:ascii="GHEA Grapalat" w:eastAsia="Calibri" w:hAnsi="GHEA Grapalat" w:cs="Tahoma"/>
                <w:lang w:val="en-US"/>
              </w:rPr>
              <w:t>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F923" w14:textId="77777777" w:rsidR="00F11C58" w:rsidRPr="00F11C58" w:rsidRDefault="00F11C58" w:rsidP="00F11C58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noProof/>
              </w:rPr>
            </w:pPr>
          </w:p>
          <w:p w14:paraId="01317A3A" w14:textId="77777777" w:rsidR="00F11C58" w:rsidRPr="00F11C58" w:rsidRDefault="00F11C58" w:rsidP="00F11C58">
            <w:pPr>
              <w:spacing w:before="100" w:beforeAutospacing="1" w:after="100" w:afterAutospacing="1"/>
              <w:jc w:val="center"/>
              <w:rPr>
                <w:rFonts w:ascii="GHEA Grapalat" w:hAnsi="GHEA Grapalat" w:cs="Tahoma"/>
                <w:noProof/>
                <w:lang w:val="en-US" w:eastAsia="en-US"/>
              </w:rPr>
            </w:pPr>
            <w:r w:rsidRPr="00F11C58">
              <w:rPr>
                <w:rFonts w:ascii="GHEA Grapalat" w:hAnsi="GHEA Grapalat" w:cs="Tahoma"/>
                <w:noProof/>
              </w:rPr>
              <w:t>9406909009</w:t>
            </w:r>
          </w:p>
          <w:p w14:paraId="49DA339F" w14:textId="0F31FD42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BF16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The Revolving Toilet </w:t>
            </w:r>
          </w:p>
          <w:p w14:paraId="1CF19BCB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F11C58">
              <w:rPr>
                <w:rFonts w:ascii="GHEA Grapalat" w:hAnsi="GHEA Grapalat" w:cs="Tahoma"/>
                <w:noProof/>
                <w:lang w:val="hy-AM"/>
              </w:rPr>
              <w:t>by Sanitronics</w:t>
            </w:r>
          </w:p>
          <w:p w14:paraId="7BF26FCB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F11C58">
              <w:rPr>
                <w:rFonts w:ascii="GHEA Grapalat" w:hAnsi="GHEA Grapalat" w:cs="Tahoma"/>
                <w:noProof/>
                <w:lang w:val="hy-AM"/>
              </w:rPr>
              <w:t>(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Մոդուլային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ինքնամաքրվող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սանիտարական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>/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սանհանգուցային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ամբողջական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կառույց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>)</w:t>
            </w:r>
          </w:p>
          <w:p w14:paraId="1EB7AFAA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</w:p>
          <w:p w14:paraId="52FB3546" w14:textId="6866558C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A875" w14:textId="72465ED7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F11C58">
              <w:rPr>
                <w:rFonts w:ascii="GHEA Grapalat" w:hAnsi="GHEA Grapalat" w:cs="Arial"/>
                <w:noProof/>
                <w:lang w:val="hy-AM"/>
              </w:rPr>
              <w:t>Գործարանային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պայմաններում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ամբողջությամբ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հավաքված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(prefabricated),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ինքնուրույն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կանգնող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և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ինքնամաքրվող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սանիտարական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ամբողջական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կառույց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>/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մոդուլ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(1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հատ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քաշը՝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10,000-11,000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կգ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չափերը՝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5,335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x 2,91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x 2,945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>)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՝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նախատեսված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հանրային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օգտագործման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համար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: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Տեղում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պահանջվում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է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միայն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ինժիներական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ցանցին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(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ջուր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կոյուղի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էլեկտրամատակարարում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)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միացում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: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Կառուցված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է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չժանգոտվող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պողպատե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lastRenderedPageBreak/>
              <w:t xml:space="preserve">(RVS)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կրող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շրջանակից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ինտեգրված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պատերով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և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տանիքային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պանելներով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հիմքը՝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բետոն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ներքին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պատերը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ծածկված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են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բարձր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ճնշման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լամինատով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(HPL):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Հագեցած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է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սենսորային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և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PLC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կառավարման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համակարգով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ինքնամաքրվող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երկակի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զուգարանային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համակարգով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2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պողպատե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/Corian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ամաններով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,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որոնք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մաքրվում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են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մինչև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70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բար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ճնշմամբ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ավտոմատ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Arial"/>
                <w:noProof/>
                <w:lang w:val="hy-AM"/>
              </w:rPr>
              <w:t>լվացմամբ</w:t>
            </w:r>
            <w:r w:rsidRPr="00F11C58">
              <w:rPr>
                <w:rFonts w:ascii="GHEA Grapalat" w:hAnsi="GHEA Grapalat" w:cs="Tahoma"/>
                <w:noProof/>
                <w:lang w:val="hy-AM"/>
              </w:rPr>
              <w:t xml:space="preserve">: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4EE0" w14:textId="77777777" w:rsidR="00F11C58" w:rsidRPr="00F11C58" w:rsidRDefault="00F11C58" w:rsidP="00F11C5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</w:p>
          <w:p w14:paraId="7D2BA915" w14:textId="77777777" w:rsidR="00F11C58" w:rsidRPr="00F11C58" w:rsidRDefault="00F11C58" w:rsidP="00F11C5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</w:p>
          <w:p w14:paraId="0F02964C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  <w:p w14:paraId="714CAB43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  <w:p w14:paraId="25531863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F11C58">
              <w:rPr>
                <w:rFonts w:ascii="GHEA Grapalat" w:eastAsia="Calibri" w:hAnsi="GHEA Grapalat" w:cs="Arial"/>
                <w:lang w:val="hy-AM"/>
              </w:rPr>
              <w:t>կգ</w:t>
            </w:r>
          </w:p>
          <w:p w14:paraId="7FDB48EE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</w:rPr>
            </w:pPr>
          </w:p>
          <w:p w14:paraId="1A89D0CB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</w:rPr>
            </w:pPr>
          </w:p>
          <w:p w14:paraId="341BB8D0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</w:rPr>
            </w:pPr>
          </w:p>
          <w:p w14:paraId="268DDED4" w14:textId="77777777" w:rsidR="00F11C58" w:rsidRPr="00F11C58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</w:rPr>
            </w:pPr>
          </w:p>
          <w:p w14:paraId="144644CF" w14:textId="78815796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A646E" w14:textId="23E0B066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F11C58">
              <w:rPr>
                <w:rFonts w:ascii="GHEA Grapalat" w:hAnsi="GHEA Grapalat" w:cs="Tahoma"/>
                <w:noProof/>
                <w:lang w:val="en-US"/>
              </w:rPr>
              <w:t>11</w:t>
            </w:r>
            <w:r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F11C58">
              <w:rPr>
                <w:rFonts w:ascii="GHEA Grapalat" w:hAnsi="GHEA Grapalat" w:cs="Tahoma"/>
                <w:noProof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C8BE" w14:textId="348A7CCD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F11C58">
              <w:rPr>
                <w:rFonts w:ascii="GHEA Grapalat" w:hAnsi="GHEA Grapalat" w:cs="Arial"/>
                <w:noProof/>
              </w:rPr>
              <w:t>Նիդեռլանդներ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19BC" w14:textId="70A459FA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F11C58">
              <w:rPr>
                <w:rFonts w:ascii="GHEA Grapalat" w:hAnsi="GHEA Grapalat" w:cs="Arial"/>
                <w:noProof/>
              </w:rPr>
              <w:t>Նիդեռլանդներ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0CC0" w14:textId="275E98D8" w:rsidR="00F11C58" w:rsidRPr="00F11C58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F11C58">
              <w:rPr>
                <w:rFonts w:ascii="GHEA Grapalat" w:hAnsi="GHEA Grapalat" w:cs="Tahoma"/>
                <w:noProof/>
                <w:lang w:val="en-US"/>
              </w:rPr>
              <w:t>6</w:t>
            </w:r>
            <w:r w:rsidRPr="00F11C58">
              <w:rPr>
                <w:rFonts w:ascii="GHEA Grapalat" w:hAnsi="GHEA Grapalat" w:cs="Tahoma"/>
                <w:noProof/>
              </w:rPr>
              <w:t>5 000 000</w:t>
            </w:r>
          </w:p>
        </w:tc>
        <w:tc>
          <w:tcPr>
            <w:tcW w:w="1620" w:type="dxa"/>
            <w:vAlign w:val="center"/>
          </w:tcPr>
          <w:p w14:paraId="52C98909" w14:textId="77777777" w:rsidR="00F11C58" w:rsidRPr="00B12507" w:rsidRDefault="00F11C58" w:rsidP="00F11C58">
            <w:pPr>
              <w:spacing w:line="360" w:lineRule="auto"/>
              <w:jc w:val="center"/>
              <w:rPr>
                <w:rFonts w:ascii="GHEA Grapalat" w:hAnsi="GHEA Grapalat" w:cs="Tahoma"/>
                <w:noProof/>
              </w:rPr>
            </w:pPr>
            <w:r w:rsidRPr="00B12507">
              <w:rPr>
                <w:rFonts w:ascii="GHEA Grapalat" w:hAnsi="GHEA Grapalat" w:cs="Tahoma"/>
                <w:noProof/>
              </w:rPr>
              <w:t>Լիզինգի պայմանագիր</w:t>
            </w:r>
          </w:p>
          <w:p w14:paraId="4856F838" w14:textId="11B6877C" w:rsidR="00F11C58" w:rsidRPr="00B12507" w:rsidRDefault="00F11C58" w:rsidP="00F11C5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12507">
              <w:rPr>
                <w:rFonts w:ascii="GHEA Grapalat" w:hAnsi="GHEA Grapalat" w:cs="Tahoma"/>
                <w:noProof/>
              </w:rPr>
              <w:t xml:space="preserve">թիվ </w:t>
            </w:r>
            <w:r w:rsidRPr="00B12507">
              <w:rPr>
                <w:rFonts w:ascii="GHEA Grapalat" w:hAnsi="GHEA Grapalat" w:cs="Tahoma"/>
                <w:noProof/>
                <w:lang w:val="hy-AM"/>
              </w:rPr>
              <w:t>LB25/00310</w:t>
            </w:r>
          </w:p>
        </w:tc>
      </w:tr>
    </w:tbl>
    <w:p w14:paraId="022763CB" w14:textId="259189AA" w:rsidR="00222281" w:rsidRDefault="00222281" w:rsidP="004D1F37">
      <w:pPr>
        <w:jc w:val="both"/>
        <w:rPr>
          <w:rFonts w:ascii="GHEA Grapalat" w:hAnsi="GHEA Grapalat" w:cs="Tahoma"/>
          <w:lang w:val="hy-AM"/>
        </w:rPr>
      </w:pPr>
    </w:p>
    <w:p w14:paraId="5B5B0710" w14:textId="1426CA2B" w:rsidR="004D1F37" w:rsidRPr="00222281" w:rsidRDefault="004D1F37" w:rsidP="004D1F37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  <w:t>»</w:t>
      </w:r>
    </w:p>
    <w:p w14:paraId="096D604C" w14:textId="571868AA" w:rsidR="003E7D7D" w:rsidRPr="00D41DD6" w:rsidRDefault="002B0E49" w:rsidP="00C645F2">
      <w:pPr>
        <w:pStyle w:val="norm"/>
        <w:numPr>
          <w:ilvl w:val="0"/>
          <w:numId w:val="26"/>
        </w:numPr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Որոշման հ</w:t>
      </w:r>
      <w:r w:rsidR="003E7D7D" w:rsidRPr="00D41DD6">
        <w:rPr>
          <w:rFonts w:ascii="GHEA Grapalat" w:hAnsi="GHEA Grapalat" w:cs="Tahoma"/>
          <w:sz w:val="24"/>
          <w:szCs w:val="24"/>
          <w:lang w:val="hy-AM"/>
        </w:rPr>
        <w:t>ավելվածի</w:t>
      </w:r>
      <w:r w:rsidR="00BB5E17" w:rsidRPr="00D41DD6">
        <w:rPr>
          <w:rFonts w:ascii="GHEA Grapalat" w:hAnsi="GHEA Grapalat" w:cs="Tahoma"/>
          <w:sz w:val="24"/>
          <w:szCs w:val="24"/>
          <w:lang w:val="hy-AM"/>
        </w:rPr>
        <w:t xml:space="preserve"> ցանկի</w:t>
      </w:r>
      <w:r w:rsidR="003E7D7D" w:rsidRPr="00D41DD6">
        <w:rPr>
          <w:rFonts w:ascii="GHEA Grapalat" w:hAnsi="GHEA Grapalat" w:cs="Tahoma"/>
          <w:sz w:val="24"/>
          <w:szCs w:val="24"/>
          <w:lang w:val="hy-AM"/>
        </w:rPr>
        <w:t xml:space="preserve"> «ԸՆԴԱՄԵՆԸ» </w:t>
      </w:r>
      <w:r w:rsidR="00881012" w:rsidRPr="00D41DD6">
        <w:rPr>
          <w:rFonts w:ascii="GHEA Grapalat" w:hAnsi="GHEA Grapalat" w:cs="Tahoma"/>
          <w:sz w:val="24"/>
          <w:szCs w:val="24"/>
          <w:lang w:val="hy-AM"/>
        </w:rPr>
        <w:t>պարբերությ</w:t>
      </w:r>
      <w:r w:rsidR="00BB5E17" w:rsidRPr="00D41DD6">
        <w:rPr>
          <w:rFonts w:ascii="GHEA Grapalat" w:hAnsi="GHEA Grapalat" w:cs="Tahoma"/>
          <w:sz w:val="24"/>
          <w:szCs w:val="24"/>
          <w:lang w:val="hy-AM"/>
        </w:rPr>
        <w:t>ունում</w:t>
      </w:r>
      <w:r w:rsidR="00881012" w:rsidRPr="00D41DD6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B12507" w:rsidRPr="00B12507">
        <w:rPr>
          <w:rFonts w:ascii="GHEA Grapalat" w:hAnsi="GHEA Grapalat" w:cs="Tahoma"/>
          <w:sz w:val="24"/>
          <w:szCs w:val="24"/>
          <w:lang w:val="hy-AM"/>
        </w:rPr>
        <w:t>627 000 000</w:t>
      </w:r>
      <w:r w:rsidR="00881012" w:rsidRPr="00D41DD6">
        <w:rPr>
          <w:rFonts w:ascii="GHEA Grapalat" w:hAnsi="GHEA Grapalat" w:cs="Tahoma"/>
          <w:sz w:val="24"/>
          <w:szCs w:val="24"/>
          <w:lang w:val="hy-AM"/>
        </w:rPr>
        <w:t>» թիվը փոխարինել «</w:t>
      </w:r>
      <w:r w:rsidR="00F11C58">
        <w:rPr>
          <w:rFonts w:ascii="GHEA Grapalat" w:hAnsi="GHEA Grapalat" w:cs="Tahoma"/>
          <w:sz w:val="24"/>
          <w:szCs w:val="24"/>
          <w:lang w:val="hy-AM"/>
        </w:rPr>
        <w:t>712 000 000</w:t>
      </w:r>
      <w:r w:rsidR="00881012" w:rsidRPr="00D41DD6">
        <w:rPr>
          <w:rFonts w:ascii="GHEA Grapalat" w:hAnsi="GHEA Grapalat" w:cs="Tahoma"/>
          <w:sz w:val="24"/>
          <w:szCs w:val="24"/>
          <w:lang w:val="hy-AM"/>
        </w:rPr>
        <w:t>» թվով։</w:t>
      </w:r>
    </w:p>
    <w:p w14:paraId="1EC0FD8F" w14:textId="77777777" w:rsidR="00D85BCF" w:rsidRPr="00881012" w:rsidRDefault="00D85BCF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4E1689DD" w14:textId="3419F631" w:rsidR="0058153A" w:rsidRPr="00474143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lastRenderedPageBreak/>
        <w:t xml:space="preserve">ՀԱՅԱՍՏԱՆԻ ՀԱՆՐԱՊԵՏՈՒԹՅԱՆ                                                            </w:t>
      </w:r>
    </w:p>
    <w:p w14:paraId="724B5474" w14:textId="47FC0189" w:rsidR="00D10AF2" w:rsidRPr="00474143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>ՎԱՐՉԱՊԵՏ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474143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3D9611" w14:textId="77777777" w:rsidR="00782681" w:rsidRDefault="00782681">
      <w:r>
        <w:separator/>
      </w:r>
    </w:p>
  </w:endnote>
  <w:endnote w:type="continuationSeparator" w:id="0">
    <w:p w14:paraId="7647B425" w14:textId="77777777" w:rsidR="00782681" w:rsidRDefault="00782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2335D" w14:textId="77777777" w:rsidR="00782681" w:rsidRDefault="00782681">
      <w:r>
        <w:separator/>
      </w:r>
    </w:p>
  </w:footnote>
  <w:footnote w:type="continuationSeparator" w:id="0">
    <w:p w14:paraId="004482B6" w14:textId="77777777" w:rsidR="00782681" w:rsidRDefault="00782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F170A"/>
    <w:multiLevelType w:val="hybridMultilevel"/>
    <w:tmpl w:val="DB365E0C"/>
    <w:lvl w:ilvl="0" w:tplc="8C66A6F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3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0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9435E"/>
    <w:multiLevelType w:val="hybridMultilevel"/>
    <w:tmpl w:val="AFEA5388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7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4"/>
  </w:num>
  <w:num w:numId="8">
    <w:abstractNumId w:val="18"/>
  </w:num>
  <w:num w:numId="9">
    <w:abstractNumId w:val="23"/>
  </w:num>
  <w:num w:numId="10">
    <w:abstractNumId w:val="15"/>
  </w:num>
  <w:num w:numId="11">
    <w:abstractNumId w:val="9"/>
  </w:num>
  <w:num w:numId="12">
    <w:abstractNumId w:val="6"/>
  </w:num>
  <w:num w:numId="13">
    <w:abstractNumId w:val="5"/>
  </w:num>
  <w:num w:numId="14">
    <w:abstractNumId w:val="0"/>
  </w:num>
  <w:num w:numId="15">
    <w:abstractNumId w:val="20"/>
  </w:num>
  <w:num w:numId="16">
    <w:abstractNumId w:val="12"/>
  </w:num>
  <w:num w:numId="17">
    <w:abstractNumId w:val="2"/>
  </w:num>
  <w:num w:numId="18">
    <w:abstractNumId w:val="7"/>
  </w:num>
  <w:num w:numId="19">
    <w:abstractNumId w:val="8"/>
  </w:num>
  <w:num w:numId="20">
    <w:abstractNumId w:val="19"/>
  </w:num>
  <w:num w:numId="21">
    <w:abstractNumId w:val="17"/>
  </w:num>
  <w:num w:numId="22">
    <w:abstractNumId w:val="22"/>
  </w:num>
  <w:num w:numId="23">
    <w:abstractNumId w:val="21"/>
  </w:num>
  <w:num w:numId="24">
    <w:abstractNumId w:val="11"/>
  </w:num>
  <w:num w:numId="25">
    <w:abstractNumId w:val="14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062E"/>
    <w:rsid w:val="000070E1"/>
    <w:rsid w:val="0001418F"/>
    <w:rsid w:val="0001464A"/>
    <w:rsid w:val="00022E4C"/>
    <w:rsid w:val="00022F7A"/>
    <w:rsid w:val="00026BEC"/>
    <w:rsid w:val="00034C15"/>
    <w:rsid w:val="00035206"/>
    <w:rsid w:val="00042CA3"/>
    <w:rsid w:val="0005090F"/>
    <w:rsid w:val="00054AE8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2D40"/>
    <w:rsid w:val="000B222B"/>
    <w:rsid w:val="000D34C5"/>
    <w:rsid w:val="000D61A6"/>
    <w:rsid w:val="000E0014"/>
    <w:rsid w:val="000E13FC"/>
    <w:rsid w:val="000E1436"/>
    <w:rsid w:val="000F0F94"/>
    <w:rsid w:val="000F72C5"/>
    <w:rsid w:val="00101E41"/>
    <w:rsid w:val="00102150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371C9"/>
    <w:rsid w:val="001400FB"/>
    <w:rsid w:val="00140B3C"/>
    <w:rsid w:val="00150582"/>
    <w:rsid w:val="001638A7"/>
    <w:rsid w:val="00164360"/>
    <w:rsid w:val="00165259"/>
    <w:rsid w:val="0017617D"/>
    <w:rsid w:val="00177019"/>
    <w:rsid w:val="0019434D"/>
    <w:rsid w:val="001945F4"/>
    <w:rsid w:val="00197EFA"/>
    <w:rsid w:val="001A1B94"/>
    <w:rsid w:val="001A2A45"/>
    <w:rsid w:val="001D1412"/>
    <w:rsid w:val="001D2F21"/>
    <w:rsid w:val="001D6A99"/>
    <w:rsid w:val="00204C70"/>
    <w:rsid w:val="00212825"/>
    <w:rsid w:val="00222281"/>
    <w:rsid w:val="00233982"/>
    <w:rsid w:val="002367EA"/>
    <w:rsid w:val="00240261"/>
    <w:rsid w:val="00246B7F"/>
    <w:rsid w:val="00247FBC"/>
    <w:rsid w:val="0025251B"/>
    <w:rsid w:val="00253EF4"/>
    <w:rsid w:val="00255BDA"/>
    <w:rsid w:val="00257721"/>
    <w:rsid w:val="002702EB"/>
    <w:rsid w:val="002879DC"/>
    <w:rsid w:val="00294569"/>
    <w:rsid w:val="00296743"/>
    <w:rsid w:val="00297FD9"/>
    <w:rsid w:val="002A08CE"/>
    <w:rsid w:val="002A635C"/>
    <w:rsid w:val="002B0E49"/>
    <w:rsid w:val="002C50FD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205BC"/>
    <w:rsid w:val="00324BEC"/>
    <w:rsid w:val="00325E96"/>
    <w:rsid w:val="003323C8"/>
    <w:rsid w:val="00344B49"/>
    <w:rsid w:val="00352A24"/>
    <w:rsid w:val="00353DD6"/>
    <w:rsid w:val="00356BDE"/>
    <w:rsid w:val="00361E23"/>
    <w:rsid w:val="00364E68"/>
    <w:rsid w:val="0036756C"/>
    <w:rsid w:val="0037008D"/>
    <w:rsid w:val="00371B78"/>
    <w:rsid w:val="00372B7B"/>
    <w:rsid w:val="00384B8B"/>
    <w:rsid w:val="00390DC7"/>
    <w:rsid w:val="003A0382"/>
    <w:rsid w:val="003A2933"/>
    <w:rsid w:val="003A334C"/>
    <w:rsid w:val="003A3C7F"/>
    <w:rsid w:val="003A5BD2"/>
    <w:rsid w:val="003B3D4A"/>
    <w:rsid w:val="003C46C3"/>
    <w:rsid w:val="003C6E48"/>
    <w:rsid w:val="003D099C"/>
    <w:rsid w:val="003E10A6"/>
    <w:rsid w:val="003E288F"/>
    <w:rsid w:val="003E7D7D"/>
    <w:rsid w:val="003F0863"/>
    <w:rsid w:val="00401D7D"/>
    <w:rsid w:val="0040368E"/>
    <w:rsid w:val="00406CD3"/>
    <w:rsid w:val="00407BF9"/>
    <w:rsid w:val="004125BE"/>
    <w:rsid w:val="00416D82"/>
    <w:rsid w:val="004170E4"/>
    <w:rsid w:val="0042267B"/>
    <w:rsid w:val="00443315"/>
    <w:rsid w:val="00443671"/>
    <w:rsid w:val="00455925"/>
    <w:rsid w:val="00455CAB"/>
    <w:rsid w:val="00464199"/>
    <w:rsid w:val="00474143"/>
    <w:rsid w:val="00475010"/>
    <w:rsid w:val="004846E0"/>
    <w:rsid w:val="004855DE"/>
    <w:rsid w:val="00493449"/>
    <w:rsid w:val="00493882"/>
    <w:rsid w:val="0049465D"/>
    <w:rsid w:val="004A1A65"/>
    <w:rsid w:val="004B5C64"/>
    <w:rsid w:val="004D1F37"/>
    <w:rsid w:val="004D7277"/>
    <w:rsid w:val="004D7EBD"/>
    <w:rsid w:val="004D7F93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47BBA"/>
    <w:rsid w:val="005561C1"/>
    <w:rsid w:val="005608BF"/>
    <w:rsid w:val="00562080"/>
    <w:rsid w:val="005661AE"/>
    <w:rsid w:val="005676CC"/>
    <w:rsid w:val="0058153A"/>
    <w:rsid w:val="005860C2"/>
    <w:rsid w:val="005925A1"/>
    <w:rsid w:val="00593D23"/>
    <w:rsid w:val="00595BFC"/>
    <w:rsid w:val="00596E0F"/>
    <w:rsid w:val="005976E9"/>
    <w:rsid w:val="005A27F6"/>
    <w:rsid w:val="005B23B2"/>
    <w:rsid w:val="005B5738"/>
    <w:rsid w:val="005B691C"/>
    <w:rsid w:val="005D1B43"/>
    <w:rsid w:val="005D2E61"/>
    <w:rsid w:val="005D2FB2"/>
    <w:rsid w:val="005D6829"/>
    <w:rsid w:val="00607D7D"/>
    <w:rsid w:val="00616936"/>
    <w:rsid w:val="00616DDE"/>
    <w:rsid w:val="0062068D"/>
    <w:rsid w:val="00645D59"/>
    <w:rsid w:val="00647B48"/>
    <w:rsid w:val="00652B92"/>
    <w:rsid w:val="00652DA5"/>
    <w:rsid w:val="00656675"/>
    <w:rsid w:val="00657BAC"/>
    <w:rsid w:val="006609E7"/>
    <w:rsid w:val="006648A4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1CA4"/>
    <w:rsid w:val="006C5D12"/>
    <w:rsid w:val="006C671B"/>
    <w:rsid w:val="006D53B7"/>
    <w:rsid w:val="006D5B19"/>
    <w:rsid w:val="006E593C"/>
    <w:rsid w:val="006E68E9"/>
    <w:rsid w:val="006F7C91"/>
    <w:rsid w:val="00707395"/>
    <w:rsid w:val="00707BA3"/>
    <w:rsid w:val="007107A8"/>
    <w:rsid w:val="00712FA6"/>
    <w:rsid w:val="007159D3"/>
    <w:rsid w:val="007224D4"/>
    <w:rsid w:val="00722C16"/>
    <w:rsid w:val="0072334F"/>
    <w:rsid w:val="00723477"/>
    <w:rsid w:val="007235F7"/>
    <w:rsid w:val="00723D55"/>
    <w:rsid w:val="00730718"/>
    <w:rsid w:val="007513E4"/>
    <w:rsid w:val="00751517"/>
    <w:rsid w:val="0075764D"/>
    <w:rsid w:val="00757D86"/>
    <w:rsid w:val="00765B82"/>
    <w:rsid w:val="00766872"/>
    <w:rsid w:val="00772CE6"/>
    <w:rsid w:val="0077420D"/>
    <w:rsid w:val="00776492"/>
    <w:rsid w:val="00781550"/>
    <w:rsid w:val="00782681"/>
    <w:rsid w:val="00785193"/>
    <w:rsid w:val="007865D3"/>
    <w:rsid w:val="007933A8"/>
    <w:rsid w:val="00793CDD"/>
    <w:rsid w:val="007A0123"/>
    <w:rsid w:val="007A21CE"/>
    <w:rsid w:val="007B1684"/>
    <w:rsid w:val="007C08E5"/>
    <w:rsid w:val="007C7F9E"/>
    <w:rsid w:val="007D4A28"/>
    <w:rsid w:val="007E24FF"/>
    <w:rsid w:val="007F5920"/>
    <w:rsid w:val="00810BCD"/>
    <w:rsid w:val="008143B2"/>
    <w:rsid w:val="00815B85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3511A"/>
    <w:rsid w:val="0094174D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B48A0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56D8A"/>
    <w:rsid w:val="00A66A31"/>
    <w:rsid w:val="00A72D1D"/>
    <w:rsid w:val="00A72DB4"/>
    <w:rsid w:val="00A74B75"/>
    <w:rsid w:val="00A77FE1"/>
    <w:rsid w:val="00A8124B"/>
    <w:rsid w:val="00A90FF5"/>
    <w:rsid w:val="00A96545"/>
    <w:rsid w:val="00AB0C3B"/>
    <w:rsid w:val="00AC0192"/>
    <w:rsid w:val="00AC57DE"/>
    <w:rsid w:val="00AD2EE5"/>
    <w:rsid w:val="00AE6975"/>
    <w:rsid w:val="00AF0FEB"/>
    <w:rsid w:val="00AF5D5C"/>
    <w:rsid w:val="00B01D0B"/>
    <w:rsid w:val="00B03F6E"/>
    <w:rsid w:val="00B04707"/>
    <w:rsid w:val="00B11682"/>
    <w:rsid w:val="00B12507"/>
    <w:rsid w:val="00B25000"/>
    <w:rsid w:val="00B34259"/>
    <w:rsid w:val="00B36751"/>
    <w:rsid w:val="00B5240A"/>
    <w:rsid w:val="00B52838"/>
    <w:rsid w:val="00B55BFC"/>
    <w:rsid w:val="00B57178"/>
    <w:rsid w:val="00B64A72"/>
    <w:rsid w:val="00B80B34"/>
    <w:rsid w:val="00B91A97"/>
    <w:rsid w:val="00BA71E0"/>
    <w:rsid w:val="00BB5E17"/>
    <w:rsid w:val="00BB6FCF"/>
    <w:rsid w:val="00BC569A"/>
    <w:rsid w:val="00BC6AC2"/>
    <w:rsid w:val="00BD43F6"/>
    <w:rsid w:val="00BD4AB7"/>
    <w:rsid w:val="00BF49AA"/>
    <w:rsid w:val="00BF4A36"/>
    <w:rsid w:val="00BF54E8"/>
    <w:rsid w:val="00BF5B9B"/>
    <w:rsid w:val="00BF6030"/>
    <w:rsid w:val="00C02908"/>
    <w:rsid w:val="00C0505E"/>
    <w:rsid w:val="00C15A96"/>
    <w:rsid w:val="00C200AB"/>
    <w:rsid w:val="00C323AF"/>
    <w:rsid w:val="00C36016"/>
    <w:rsid w:val="00C563B8"/>
    <w:rsid w:val="00C60855"/>
    <w:rsid w:val="00C6183A"/>
    <w:rsid w:val="00C645F2"/>
    <w:rsid w:val="00C77032"/>
    <w:rsid w:val="00C8297A"/>
    <w:rsid w:val="00C83A1A"/>
    <w:rsid w:val="00C90A14"/>
    <w:rsid w:val="00CA5B58"/>
    <w:rsid w:val="00CA623F"/>
    <w:rsid w:val="00CB1795"/>
    <w:rsid w:val="00CB78E3"/>
    <w:rsid w:val="00CC1007"/>
    <w:rsid w:val="00CC295D"/>
    <w:rsid w:val="00CD6E2E"/>
    <w:rsid w:val="00CE1D2A"/>
    <w:rsid w:val="00CE736C"/>
    <w:rsid w:val="00D0158E"/>
    <w:rsid w:val="00D0355B"/>
    <w:rsid w:val="00D040AC"/>
    <w:rsid w:val="00D10AF2"/>
    <w:rsid w:val="00D16782"/>
    <w:rsid w:val="00D17509"/>
    <w:rsid w:val="00D260A6"/>
    <w:rsid w:val="00D33C9F"/>
    <w:rsid w:val="00D36A3F"/>
    <w:rsid w:val="00D41DD6"/>
    <w:rsid w:val="00D50C22"/>
    <w:rsid w:val="00D62A44"/>
    <w:rsid w:val="00D63F8F"/>
    <w:rsid w:val="00D65909"/>
    <w:rsid w:val="00D664D5"/>
    <w:rsid w:val="00D67A67"/>
    <w:rsid w:val="00D72D2F"/>
    <w:rsid w:val="00D757A6"/>
    <w:rsid w:val="00D77355"/>
    <w:rsid w:val="00D8549B"/>
    <w:rsid w:val="00D85BCF"/>
    <w:rsid w:val="00D86687"/>
    <w:rsid w:val="00D92037"/>
    <w:rsid w:val="00D924E6"/>
    <w:rsid w:val="00D925B8"/>
    <w:rsid w:val="00DA6E37"/>
    <w:rsid w:val="00DA73DD"/>
    <w:rsid w:val="00DB1767"/>
    <w:rsid w:val="00DB4614"/>
    <w:rsid w:val="00DC0EA5"/>
    <w:rsid w:val="00DC7DC5"/>
    <w:rsid w:val="00DD64A4"/>
    <w:rsid w:val="00DE0327"/>
    <w:rsid w:val="00DE103F"/>
    <w:rsid w:val="00DE1F52"/>
    <w:rsid w:val="00DE2A4D"/>
    <w:rsid w:val="00DE3801"/>
    <w:rsid w:val="00DE3E83"/>
    <w:rsid w:val="00E11924"/>
    <w:rsid w:val="00E12554"/>
    <w:rsid w:val="00E22EC2"/>
    <w:rsid w:val="00E278C7"/>
    <w:rsid w:val="00E37143"/>
    <w:rsid w:val="00E41FE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76FE2"/>
    <w:rsid w:val="00E86277"/>
    <w:rsid w:val="00E87880"/>
    <w:rsid w:val="00E93AF0"/>
    <w:rsid w:val="00E9599C"/>
    <w:rsid w:val="00EA70C2"/>
    <w:rsid w:val="00EB0645"/>
    <w:rsid w:val="00EC5A95"/>
    <w:rsid w:val="00EE0AB8"/>
    <w:rsid w:val="00EE62F9"/>
    <w:rsid w:val="00EF07FD"/>
    <w:rsid w:val="00EF5143"/>
    <w:rsid w:val="00EF733F"/>
    <w:rsid w:val="00EF743C"/>
    <w:rsid w:val="00F043C0"/>
    <w:rsid w:val="00F11C58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7CC5"/>
    <w:rsid w:val="00FC427E"/>
    <w:rsid w:val="00FC52CD"/>
    <w:rsid w:val="00FD2D25"/>
    <w:rsid w:val="00FD5709"/>
    <w:rsid w:val="00FE575A"/>
    <w:rsid w:val="00FE593F"/>
    <w:rsid w:val="00FF544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03C40-C275-47B7-8E98-EAF4C935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4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79</cp:revision>
  <dcterms:created xsi:type="dcterms:W3CDTF">2022-01-25T11:55:00Z</dcterms:created>
  <dcterms:modified xsi:type="dcterms:W3CDTF">2026-03-30T07:43:00Z</dcterms:modified>
</cp:coreProperties>
</file>