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 Ե Ղ Ե Կ Ա Ն Ք</w:t>
      </w:r>
    </w:p>
    <w:p w:rsidR="000242FC" w:rsidRDefault="000242FC" w:rsidP="000242FC">
      <w:pPr>
        <w:jc w:val="center"/>
        <w:rPr>
          <w:rFonts w:ascii="GHEA Grapalat" w:hAnsi="GHEA Grapalat"/>
          <w:lang w:val="hy-AM"/>
        </w:rPr>
      </w:pPr>
    </w:p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0242FC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ԴԵԿՏԵՄԲԵՐԻ 27-Ի N 1515-</w:t>
      </w:r>
      <w:r>
        <w:rPr>
          <w:rFonts w:ascii="GHEA Grapalat" w:hAnsi="GHEA Grapalat" w:cs="Sylfaen"/>
          <w:b/>
          <w:lang w:val="hy-AM"/>
        </w:rPr>
        <w:t>Ն ՈՐՈՇՄԱՆ ՄԵՋ ՓՈՓՈԽՈՒԹՅՈՒՆՆԵՐ ԵՎ ԼՐԱՑՈՒՄՆԵՐ ԿԱՏԱՐԵԼՈՒ ՄԱՍԻՆ</w:t>
      </w:r>
      <w:bookmarkStart w:id="0" w:name="_GoBack"/>
      <w:bookmarkEnd w:id="0"/>
      <w:r>
        <w:rPr>
          <w:rFonts w:ascii="GHEA Grapalat" w:hAnsi="GHEA Grapalat" w:cs="Sylfaen"/>
          <w:b/>
          <w:lang w:val="hy-AM"/>
        </w:rPr>
        <w:t xml:space="preserve">» </w:t>
      </w:r>
      <w:r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ԵՎ ԵԿԱՄՈՒՏՆԵՐԻ ԷԱԿԱՆ ԱՎԵԼԱՑՄԱՆ ԿԱՄ ՆՎԱԶԵՑՄԱՆ ՎԵՐԱԲԵՐՅԱԼ</w:t>
      </w:r>
    </w:p>
    <w:p w:rsidR="000242FC" w:rsidRDefault="000242FC" w:rsidP="000242FC">
      <w:pPr>
        <w:rPr>
          <w:rFonts w:ascii="GHEA Grapalat" w:hAnsi="GHEA Grapalat"/>
          <w:lang w:val="hy-AM"/>
        </w:rPr>
      </w:pPr>
    </w:p>
    <w:p w:rsidR="000242FC" w:rsidRDefault="000242FC" w:rsidP="000242FC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0242FC">
        <w:rPr>
          <w:rFonts w:ascii="GHEA Grapalat" w:hAnsi="GHEA Grapalat"/>
          <w:lang w:val="hy-AM"/>
        </w:rPr>
        <w:t>Հայաստանի Հանրապետության կառավարության 2018 թվականի դեկտեմբերի 27-ի N 1515-Ն որոշման մեջ փոփոխություններ և լրացումներ կատարելու մասին</w:t>
      </w:r>
      <w:r>
        <w:rPr>
          <w:rFonts w:ascii="GHEA Grapalat" w:hAnsi="GHEA Grapalat"/>
          <w:lang w:val="hy-AM"/>
        </w:rPr>
        <w:t>»</w:t>
      </w:r>
      <w:r w:rsidRPr="000242FC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 xml:space="preserve">Հայաստանի Հանրապետության կառավարության որոշման նախագծի ընդունման կապակցությամբ Հայաստանի Հանրապետության պետական բյուջեում ծախսերի և եկամուտների էական </w:t>
      </w:r>
      <w:proofErr w:type="spellStart"/>
      <w:r>
        <w:rPr>
          <w:rFonts w:ascii="GHEA Grapalat" w:hAnsi="GHEA Grapalat"/>
          <w:lang w:val="hy-AM"/>
        </w:rPr>
        <w:t>ավելացումներ</w:t>
      </w:r>
      <w:proofErr w:type="spellEnd"/>
      <w:r>
        <w:rPr>
          <w:rFonts w:ascii="GHEA Grapalat" w:hAnsi="GHEA Grapalat"/>
          <w:lang w:val="hy-AM"/>
        </w:rPr>
        <w:t xml:space="preserve"> և նվազեցումներ չեն սպասվում:</w:t>
      </w:r>
    </w:p>
    <w:p w:rsidR="000242FC" w:rsidRDefault="000242FC" w:rsidP="000242FC">
      <w:pPr>
        <w:ind w:firstLine="706"/>
        <w:jc w:val="both"/>
        <w:rPr>
          <w:rFonts w:ascii="GHEA Grapalat" w:hAnsi="GHEA Grapalat"/>
          <w:lang w:val="hy-AM"/>
        </w:rPr>
      </w:pPr>
    </w:p>
    <w:p w:rsidR="000242FC" w:rsidRDefault="000242FC" w:rsidP="000242FC">
      <w:pPr>
        <w:jc w:val="both"/>
        <w:rPr>
          <w:rFonts w:ascii="GHEA Grapalat" w:hAnsi="GHEA Grapalat"/>
          <w:lang w:val="hy-AM"/>
        </w:rPr>
      </w:pPr>
    </w:p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</w:p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</w:p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 Ե Ղ Ե Կ Ա Ն Ք</w:t>
      </w:r>
    </w:p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</w:p>
    <w:p w:rsidR="000242FC" w:rsidRDefault="000242FC" w:rsidP="000242FC">
      <w:pPr>
        <w:rPr>
          <w:rFonts w:ascii="GHEA Grapalat" w:hAnsi="GHEA Grapalat"/>
          <w:lang w:val="hy-AM"/>
        </w:rPr>
      </w:pPr>
    </w:p>
    <w:p w:rsidR="000242FC" w:rsidRDefault="000242FC" w:rsidP="000242FC">
      <w:pPr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0242FC">
        <w:rPr>
          <w:rFonts w:ascii="GHEA Grapalat" w:hAnsi="GHEA Grapalat" w:cs="Sylfaen"/>
          <w:b/>
          <w:lang w:val="hy-AM"/>
        </w:rPr>
        <w:t>ՀԱՅԱՍՏԱՆԻ ՀԱՆՐԱՊԵՏՈՒԹՅԱՆ ԿԱՌԱՎԱՐՈՒԹՅԱՆ 2018 ԹՎԱԿԱՆԻ ԴԵԿՏԵՄԲԵՐԻ 27-Ի N 1515-</w:t>
      </w:r>
      <w:r>
        <w:rPr>
          <w:rFonts w:ascii="GHEA Grapalat" w:hAnsi="GHEA Grapalat" w:cs="Sylfaen"/>
          <w:b/>
          <w:lang w:val="hy-AM"/>
        </w:rPr>
        <w:t>Ն ՈՐՈՇՄԱՆ ՄԵՋ ՓՈՓՈԽՈՒԹՅՈՒՆՆԵ</w:t>
      </w:r>
      <w:r>
        <w:rPr>
          <w:rFonts w:ascii="GHEA Grapalat" w:hAnsi="GHEA Grapalat" w:cs="Sylfaen"/>
          <w:b/>
          <w:lang w:val="hy-AM"/>
        </w:rPr>
        <w:t>Ր ԵՎ ԼՐԱՑՈՒՄՆԵՐ ԿԱՏԱՐԵԼՈՒ ՄԱՍԻՆ</w:t>
      </w:r>
      <w:r>
        <w:rPr>
          <w:rFonts w:ascii="GHEA Grapalat" w:hAnsi="GHEA Grapalat" w:cs="Sylfaen"/>
          <w:b/>
          <w:lang w:val="hy-AM"/>
        </w:rPr>
        <w:t xml:space="preserve">» </w:t>
      </w:r>
      <w:r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ԵՎ ԼՐԱՑՈՒՄՆԵՐ ԿԱՏԱՐԵԼՈՒ ԱՆՀՐԱԺԵՇՏՈՒԹՅԱՆ ԲԱՑԱԿԱՅՈՒԹՅԱՆ ՄԱՍԻՆ</w:t>
      </w:r>
    </w:p>
    <w:p w:rsidR="000242FC" w:rsidRDefault="000242FC" w:rsidP="000242FC">
      <w:pPr>
        <w:rPr>
          <w:rFonts w:ascii="GHEA Grapalat" w:hAnsi="GHEA Grapalat"/>
          <w:lang w:val="hy-AM"/>
        </w:rPr>
      </w:pPr>
    </w:p>
    <w:p w:rsidR="000242FC" w:rsidRDefault="000242FC" w:rsidP="000242FC">
      <w:pPr>
        <w:ind w:firstLine="480"/>
        <w:jc w:val="both"/>
        <w:rPr>
          <w:rFonts w:ascii="GHEA Grapalat" w:eastAsiaTheme="minorHAnsi" w:hAnsi="GHEA Grapalat" w:cstheme="minorBidi"/>
          <w:bCs/>
          <w:lang w:val="lt-LT" w:eastAsia="en-US"/>
        </w:rPr>
      </w:pPr>
      <w:r>
        <w:rPr>
          <w:rFonts w:ascii="GHEA Grapalat" w:hAnsi="GHEA Grapalat"/>
          <w:lang w:val="hy-AM"/>
        </w:rPr>
        <w:t>«</w:t>
      </w:r>
      <w:r w:rsidRPr="000242FC">
        <w:rPr>
          <w:rFonts w:ascii="GHEA Grapalat" w:hAnsi="GHEA Grapalat"/>
          <w:lang w:val="hy-AM"/>
        </w:rPr>
        <w:t>Հայաստանի Հանրապետության կառավարության 2018 թվականի դեկտեմբերի 27-ի N 1515-Ն որոշման մեջ փոփոխություններ և լրացումներ կատարելու մասին</w:t>
      </w:r>
      <w:r>
        <w:rPr>
          <w:rFonts w:ascii="GHEA Grapalat" w:hAnsi="GHEA Grapalat"/>
          <w:lang w:val="hy-AM"/>
        </w:rPr>
        <w:t>»</w:t>
      </w:r>
      <w:r w:rsidRPr="000242FC">
        <w:rPr>
          <w:rFonts w:ascii="GHEA Grapalat" w:hAnsi="GHEA Grapalat"/>
          <w:lang w:val="hy-AM"/>
        </w:rPr>
        <w:t xml:space="preserve"> 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Հայաստանի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Հանրապետության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կառավարության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որոշման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նախագծի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ընդունման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կապակցությամբ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այլ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իրավական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ակտերում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փոփոխություններ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և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լրացումներ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կատարելու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անհրաժեշտություն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չի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 xml:space="preserve"> </w:t>
      </w:r>
      <w:proofErr w:type="spellStart"/>
      <w:r>
        <w:rPr>
          <w:rFonts w:ascii="GHEA Grapalat" w:eastAsiaTheme="minorHAnsi" w:hAnsi="GHEA Grapalat" w:cstheme="minorBidi"/>
          <w:bCs/>
          <w:lang w:val="lt-LT" w:eastAsia="en-US"/>
        </w:rPr>
        <w:t>առաջանում</w:t>
      </w:r>
      <w:proofErr w:type="spellEnd"/>
      <w:r>
        <w:rPr>
          <w:rFonts w:ascii="GHEA Grapalat" w:eastAsiaTheme="minorHAnsi" w:hAnsi="GHEA Grapalat" w:cstheme="minorBidi"/>
          <w:bCs/>
          <w:lang w:val="lt-LT" w:eastAsia="en-US"/>
        </w:rPr>
        <w:t>:</w:t>
      </w:r>
    </w:p>
    <w:p w:rsidR="00576C0E" w:rsidRPr="000242FC" w:rsidRDefault="00576C0E">
      <w:pPr>
        <w:rPr>
          <w:lang w:val="lt-LT"/>
        </w:rPr>
      </w:pPr>
    </w:p>
    <w:sectPr w:rsidR="00576C0E" w:rsidRPr="000242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2FC"/>
    <w:rsid w:val="000242FC"/>
    <w:rsid w:val="00576C0E"/>
    <w:rsid w:val="00EC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F9A3B"/>
  <w15:chartTrackingRefBased/>
  <w15:docId w15:val="{EE30410C-8C3B-48CF-942A-5E308FF48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4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0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199</Words>
  <Characters>1135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Liana Chanakhchyan</dc:creator>
  <cp:keywords>Mulberry 2.0</cp:keywords>
  <dc:description/>
  <cp:lastModifiedBy>Liana Chanakhchyan</cp:lastModifiedBy>
  <cp:revision>1</cp:revision>
  <dcterms:created xsi:type="dcterms:W3CDTF">2019-10-18T10:45:00Z</dcterms:created>
  <dcterms:modified xsi:type="dcterms:W3CDTF">2019-10-18T10:52:00Z</dcterms:modified>
</cp:coreProperties>
</file>