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02E92" w14:textId="77777777" w:rsidR="00F92CAA" w:rsidRPr="004823F0" w:rsidRDefault="00F92CAA" w:rsidP="00850AF0">
      <w:pPr>
        <w:tabs>
          <w:tab w:val="left" w:pos="8124"/>
        </w:tabs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823F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14:paraId="18D7609F" w14:textId="77777777" w:rsidR="00F92CAA" w:rsidRPr="004823F0" w:rsidRDefault="00F92CAA" w:rsidP="00F92CAA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AE9CA1A" w14:textId="77777777" w:rsidR="00D647A1" w:rsidRPr="004823F0" w:rsidRDefault="00D647A1" w:rsidP="003200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4823F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823F0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2009 ԹՎԱԿԱՆԻ</w:t>
      </w:r>
    </w:p>
    <w:p w14:paraId="19A2757A" w14:textId="15FAFEF8" w:rsidR="00BD081D" w:rsidRPr="004823F0" w:rsidRDefault="00D647A1" w:rsidP="003200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823F0">
        <w:rPr>
          <w:rFonts w:ascii="GHEA Grapalat" w:hAnsi="GHEA Grapalat"/>
          <w:b/>
          <w:bCs/>
          <w:sz w:val="24"/>
          <w:szCs w:val="24"/>
        </w:rPr>
        <w:t xml:space="preserve"> ՆՈՅԵՄԲԵՐԻ 12-Ի N 1308-Ն ՈՐՈՇՄԱՆ ՄԵՋ ԼՐԱՑՈՒՄՆԵՐ ԿԱՏԱՐԵԼՈՒ ՄԱՍԻՆ</w:t>
      </w:r>
      <w:r w:rsidRPr="004823F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E255E" w:rsidRPr="004823F0">
        <w:rPr>
          <w:rFonts w:ascii="GHEA Grapalat" w:hAnsi="GHEA Grapalat"/>
          <w:b/>
          <w:bCs/>
          <w:sz w:val="24"/>
          <w:szCs w:val="24"/>
          <w:lang w:val="hy-AM"/>
        </w:rPr>
        <w:t xml:space="preserve">  ԿԱՌԱՎԱՐՈՒԹՅԱՆ ՈՐՈՇՄԱՆ ՆԱԽԱ</w:t>
      </w:r>
      <w:r w:rsidR="005E255E" w:rsidRPr="004823F0">
        <w:rPr>
          <w:rFonts w:ascii="GHEA Grapalat" w:hAnsi="GHEA Grapalat"/>
          <w:b/>
          <w:bCs/>
          <w:sz w:val="24"/>
          <w:szCs w:val="24"/>
          <w:lang w:val="hy-AM"/>
        </w:rPr>
        <w:softHyphen/>
        <w:t>ԳԾԻ</w:t>
      </w:r>
    </w:p>
    <w:p w14:paraId="354C720E" w14:textId="77777777" w:rsidR="00320058" w:rsidRPr="004823F0" w:rsidRDefault="00320058" w:rsidP="00320058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448"/>
        <w:gridCol w:w="3604"/>
      </w:tblGrid>
      <w:tr w:rsidR="001D1766" w:rsidRPr="004823F0" w14:paraId="1CEB6E52" w14:textId="77777777" w:rsidTr="0086349E">
        <w:trPr>
          <w:trHeight w:val="324"/>
        </w:trPr>
        <w:tc>
          <w:tcPr>
            <w:tcW w:w="7448" w:type="dxa"/>
            <w:vMerge w:val="restart"/>
            <w:shd w:val="clear" w:color="auto" w:fill="D9D9D9" w:themeFill="background1" w:themeFillShade="D9"/>
            <w:vAlign w:val="center"/>
          </w:tcPr>
          <w:p w14:paraId="08818844" w14:textId="3DC6BA63" w:rsidR="000D638C" w:rsidRPr="004823F0" w:rsidRDefault="005B5B6B" w:rsidP="00E16904">
            <w:pPr>
              <w:pStyle w:val="a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 ՀՀ</w:t>
            </w:r>
            <w:r w:rsidRPr="004823F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6C553BFE" w14:textId="0F8D6316" w:rsidR="000D638C" w:rsidRPr="004823F0" w:rsidRDefault="00D647A1" w:rsidP="00FF6C4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</w:t>
            </w:r>
            <w:r w:rsidR="008F5BED"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="005E255E"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</w:t>
            </w:r>
            <w:r w:rsidR="008F5BED"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="005E255E"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</w:t>
            </w:r>
            <w:r w:rsidR="008F5BED" w:rsidRPr="004823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D638C" w:rsidRPr="004823F0" w14:paraId="15351E55" w14:textId="77777777" w:rsidTr="0086349E">
        <w:trPr>
          <w:trHeight w:val="480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0EF3FAC3" w14:textId="77777777" w:rsidR="000D638C" w:rsidRPr="004823F0" w:rsidRDefault="000D638C" w:rsidP="000D638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40E7BC71" w14:textId="2182AAAE" w:rsidR="000D638C" w:rsidRPr="004823F0" w:rsidRDefault="008F5BED" w:rsidP="005E255E">
            <w:pPr>
              <w:ind w:left="567" w:hanging="567"/>
              <w:contextualSpacing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E255E" w:rsidRPr="004823F0">
              <w:rPr>
                <w:rFonts w:ascii="GHEA Grapalat" w:hAnsi="GHEA Grapalat"/>
                <w:b/>
                <w:bCs/>
                <w:sz w:val="24"/>
                <w:szCs w:val="24"/>
              </w:rPr>
              <w:t>01/</w:t>
            </w:r>
            <w:r w:rsidR="00D647A1" w:rsidRPr="004823F0">
              <w:rPr>
                <w:rFonts w:ascii="GHEA Grapalat" w:hAnsi="GHEA Grapalat"/>
                <w:b/>
                <w:bCs/>
                <w:sz w:val="24"/>
                <w:szCs w:val="24"/>
              </w:rPr>
              <w:t>19</w:t>
            </w:r>
            <w:r w:rsidR="005E255E" w:rsidRPr="004823F0">
              <w:rPr>
                <w:rFonts w:ascii="GHEA Grapalat" w:hAnsi="GHEA Grapalat"/>
                <w:b/>
                <w:bCs/>
                <w:sz w:val="24"/>
                <w:szCs w:val="24"/>
              </w:rPr>
              <w:t>/</w:t>
            </w:r>
            <w:r w:rsidR="00D647A1" w:rsidRPr="004823F0">
              <w:rPr>
                <w:rFonts w:ascii="GHEA Grapalat" w:hAnsi="GHEA Grapalat"/>
                <w:b/>
                <w:bCs/>
                <w:sz w:val="24"/>
                <w:szCs w:val="24"/>
              </w:rPr>
              <w:t>177</w:t>
            </w:r>
            <w:r w:rsidR="005E255E" w:rsidRPr="004823F0">
              <w:rPr>
                <w:rFonts w:ascii="GHEA Grapalat" w:hAnsi="GHEA Grapalat"/>
                <w:b/>
                <w:bCs/>
                <w:sz w:val="24"/>
                <w:szCs w:val="24"/>
              </w:rPr>
              <w:t>-2026</w:t>
            </w:r>
          </w:p>
        </w:tc>
      </w:tr>
      <w:tr w:rsidR="000D638C" w:rsidRPr="004823F0" w14:paraId="40043D9A" w14:textId="77777777" w:rsidTr="0086349E">
        <w:tc>
          <w:tcPr>
            <w:tcW w:w="7448" w:type="dxa"/>
          </w:tcPr>
          <w:p w14:paraId="31D97035" w14:textId="4A507C0A" w:rsidR="000D638C" w:rsidRPr="004823F0" w:rsidRDefault="00837C5E" w:rsidP="00837C5E">
            <w:pPr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3604" w:type="dxa"/>
          </w:tcPr>
          <w:p w14:paraId="7DB2661C" w14:textId="366A8294" w:rsidR="002521D1" w:rsidRPr="004823F0" w:rsidRDefault="002521D1" w:rsidP="002521D1">
            <w:pPr>
              <w:spacing w:line="360" w:lineRule="auto"/>
              <w:ind w:firstLine="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935C7" w:rsidRPr="004823F0" w14:paraId="735BFC9F" w14:textId="77777777" w:rsidTr="00261502">
        <w:trPr>
          <w:trHeight w:val="384"/>
        </w:trPr>
        <w:tc>
          <w:tcPr>
            <w:tcW w:w="7448" w:type="dxa"/>
            <w:vMerge w:val="restart"/>
            <w:shd w:val="clear" w:color="auto" w:fill="D9D9D9" w:themeFill="background1" w:themeFillShade="D9"/>
            <w:vAlign w:val="center"/>
          </w:tcPr>
          <w:p w14:paraId="4C16A7CA" w14:textId="3B2763B0" w:rsidR="00A935C7" w:rsidRPr="004823F0" w:rsidRDefault="00D647A1" w:rsidP="00261502">
            <w:pPr>
              <w:pStyle w:val="a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ներքին գործերի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1C2FDDC8" w14:textId="48D81A16" w:rsidR="00A935C7" w:rsidRPr="004823F0" w:rsidRDefault="00D647A1" w:rsidP="002615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.01.2026թ.</w:t>
            </w:r>
          </w:p>
        </w:tc>
      </w:tr>
      <w:tr w:rsidR="00A935C7" w:rsidRPr="004823F0" w14:paraId="5B56A948" w14:textId="77777777" w:rsidTr="00261502">
        <w:trPr>
          <w:trHeight w:val="408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2AF75E18" w14:textId="77777777" w:rsidR="00A935C7" w:rsidRPr="004823F0" w:rsidRDefault="00A935C7" w:rsidP="002615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6EE17BC8" w14:textId="513E4CDC" w:rsidR="00A935C7" w:rsidRPr="004823F0" w:rsidRDefault="00A935C7" w:rsidP="002615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</w:rPr>
              <w:t>43/6/1</w:t>
            </w:r>
            <w:r w:rsidR="00D647A1" w:rsidRPr="004823F0">
              <w:rPr>
                <w:rFonts w:ascii="GHEA Grapalat" w:hAnsi="GHEA Grapalat"/>
                <w:b/>
                <w:sz w:val="24"/>
                <w:szCs w:val="24"/>
              </w:rPr>
              <w:t>3228</w:t>
            </w:r>
            <w:r w:rsidRPr="004823F0">
              <w:rPr>
                <w:rFonts w:ascii="GHEA Grapalat" w:hAnsi="GHEA Grapalat"/>
                <w:b/>
                <w:sz w:val="24"/>
                <w:szCs w:val="24"/>
              </w:rPr>
              <w:t>-26</w:t>
            </w:r>
          </w:p>
        </w:tc>
      </w:tr>
      <w:tr w:rsidR="00A935C7" w:rsidRPr="004823F0" w14:paraId="178D2A89" w14:textId="77777777" w:rsidTr="00261502">
        <w:trPr>
          <w:trHeight w:val="415"/>
        </w:trPr>
        <w:tc>
          <w:tcPr>
            <w:tcW w:w="7448" w:type="dxa"/>
          </w:tcPr>
          <w:p w14:paraId="26A9124A" w14:textId="78615D98" w:rsidR="00A935C7" w:rsidRPr="004823F0" w:rsidRDefault="00837C5E" w:rsidP="00BE47C5">
            <w:pPr>
              <w:spacing w:line="360" w:lineRule="auto"/>
              <w:ind w:right="120" w:firstLine="5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3604" w:type="dxa"/>
          </w:tcPr>
          <w:p w14:paraId="3F2F6046" w14:textId="77777777" w:rsidR="00A935C7" w:rsidRPr="004823F0" w:rsidRDefault="00A935C7" w:rsidP="0026150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D1766" w:rsidRPr="004823F0" w14:paraId="34C5E6EB" w14:textId="77777777" w:rsidTr="0086349E">
        <w:trPr>
          <w:trHeight w:val="228"/>
        </w:trPr>
        <w:tc>
          <w:tcPr>
            <w:tcW w:w="7448" w:type="dxa"/>
            <w:vMerge w:val="restart"/>
            <w:shd w:val="clear" w:color="auto" w:fill="D9D9D9" w:themeFill="background1" w:themeFillShade="D9"/>
            <w:vAlign w:val="center"/>
          </w:tcPr>
          <w:p w14:paraId="493345B5" w14:textId="2A7A3B48" w:rsidR="00BB0087" w:rsidRPr="004823F0" w:rsidRDefault="00D647A1" w:rsidP="00E16904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</w:t>
            </w:r>
            <w:r w:rsidR="00BB0087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</w:t>
            </w:r>
            <w:r w:rsidR="00604251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BB0087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</w:t>
            </w:r>
            <w:r w:rsidR="00604251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4F0603A0" w14:textId="5ECE6E15" w:rsidR="00BB0087" w:rsidRPr="004823F0" w:rsidRDefault="00D647A1" w:rsidP="00BB00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.01.2026թ.</w:t>
            </w:r>
          </w:p>
        </w:tc>
      </w:tr>
      <w:tr w:rsidR="00BB0087" w:rsidRPr="004823F0" w14:paraId="0917DF7B" w14:textId="77777777" w:rsidTr="0086349E">
        <w:trPr>
          <w:trHeight w:val="264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27389E63" w14:textId="77777777" w:rsidR="00BB0087" w:rsidRPr="004823F0" w:rsidRDefault="00BB0087" w:rsidP="00C01931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42210DB6" w14:textId="499DD72A" w:rsidR="00BB0087" w:rsidRPr="004823F0" w:rsidRDefault="00604251" w:rsidP="0073764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</w:rPr>
              <w:t>N ՊՆ/510/</w:t>
            </w:r>
            <w:r w:rsidR="00D647A1" w:rsidRPr="004823F0">
              <w:rPr>
                <w:rFonts w:ascii="GHEA Grapalat" w:hAnsi="GHEA Grapalat"/>
                <w:b/>
                <w:sz w:val="24"/>
                <w:szCs w:val="24"/>
              </w:rPr>
              <w:t>409</w:t>
            </w:r>
            <w:r w:rsidRPr="004823F0">
              <w:rPr>
                <w:rFonts w:ascii="GHEA Grapalat" w:hAnsi="GHEA Grapalat"/>
                <w:b/>
                <w:sz w:val="24"/>
                <w:szCs w:val="24"/>
              </w:rPr>
              <w:t>-202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</w:rPr>
              <w:t>6</w:t>
            </w:r>
          </w:p>
        </w:tc>
      </w:tr>
      <w:tr w:rsidR="00DB5C34" w:rsidRPr="004823F0" w14:paraId="12022207" w14:textId="77777777" w:rsidTr="0086349E">
        <w:tc>
          <w:tcPr>
            <w:tcW w:w="7448" w:type="dxa"/>
          </w:tcPr>
          <w:p w14:paraId="73E5156C" w14:textId="77777777" w:rsidR="00DB5C34" w:rsidRPr="004823F0" w:rsidRDefault="00BB0087" w:rsidP="00837C5E">
            <w:pPr>
              <w:spacing w:line="360" w:lineRule="auto"/>
              <w:ind w:firstLine="44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E55F64"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604" w:type="dxa"/>
          </w:tcPr>
          <w:p w14:paraId="3673C2BA" w14:textId="77777777" w:rsidR="00DB5C34" w:rsidRPr="004823F0" w:rsidRDefault="00DB5C34" w:rsidP="000D638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62EC1" w:rsidRPr="004823F0" w14:paraId="601C0C25" w14:textId="77777777" w:rsidTr="0086349E">
        <w:trPr>
          <w:trHeight w:val="228"/>
        </w:trPr>
        <w:tc>
          <w:tcPr>
            <w:tcW w:w="7448" w:type="dxa"/>
            <w:vMerge w:val="restart"/>
            <w:shd w:val="clear" w:color="auto" w:fill="D9D9D9" w:themeFill="background1" w:themeFillShade="D9"/>
          </w:tcPr>
          <w:p w14:paraId="6391B2C7" w14:textId="0ED20D4A" w:rsidR="00462EC1" w:rsidRPr="004823F0" w:rsidRDefault="00837C5E" w:rsidP="000D43F3">
            <w:pPr>
              <w:spacing w:before="240"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</w:t>
            </w:r>
            <w:r w:rsidR="00462EC1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. ՀՀ պետական </w:t>
            </w:r>
            <w:r w:rsidR="00A935C7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եկամուտների կոմիտե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678478D2" w14:textId="2F241EB9" w:rsidR="00462EC1" w:rsidRPr="004823F0" w:rsidRDefault="00837C5E" w:rsidP="00D162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.01.2026թ.</w:t>
            </w:r>
          </w:p>
        </w:tc>
      </w:tr>
      <w:tr w:rsidR="00462EC1" w:rsidRPr="004823F0" w14:paraId="642BD24C" w14:textId="77777777" w:rsidTr="0086349E">
        <w:trPr>
          <w:trHeight w:val="264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2F0ACAF3" w14:textId="77777777" w:rsidR="00462EC1" w:rsidRPr="004823F0" w:rsidRDefault="00462EC1" w:rsidP="00D16220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4C188825" w14:textId="551A699C" w:rsidR="00462EC1" w:rsidRPr="004823F0" w:rsidRDefault="00462EC1" w:rsidP="00D1622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</w:rPr>
              <w:t>01/3-</w:t>
            </w:r>
            <w:r w:rsidR="00837C5E" w:rsidRPr="004823F0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837C5E" w:rsidRPr="004823F0">
              <w:rPr>
                <w:rFonts w:ascii="GHEA Grapalat" w:hAnsi="GHEA Grapalat"/>
                <w:b/>
                <w:sz w:val="24"/>
                <w:szCs w:val="24"/>
              </w:rPr>
              <w:t>2217</w:t>
            </w:r>
            <w:r w:rsidR="00A935C7" w:rsidRPr="004823F0">
              <w:rPr>
                <w:rFonts w:ascii="GHEA Grapalat" w:hAnsi="GHEA Grapalat"/>
                <w:b/>
                <w:sz w:val="24"/>
                <w:szCs w:val="24"/>
              </w:rPr>
              <w:t>-2026</w:t>
            </w:r>
          </w:p>
        </w:tc>
      </w:tr>
      <w:tr w:rsidR="00462EC1" w:rsidRPr="004823F0" w14:paraId="72B97B97" w14:textId="77777777" w:rsidTr="0086349E">
        <w:tc>
          <w:tcPr>
            <w:tcW w:w="7448" w:type="dxa"/>
          </w:tcPr>
          <w:p w14:paraId="002FAC2B" w14:textId="77777777" w:rsidR="00462EC1" w:rsidRPr="004823F0" w:rsidRDefault="00462EC1" w:rsidP="00837C5E">
            <w:pPr>
              <w:spacing w:line="360" w:lineRule="auto"/>
              <w:ind w:firstLine="589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3604" w:type="dxa"/>
          </w:tcPr>
          <w:p w14:paraId="3FEC9914" w14:textId="77777777" w:rsidR="00462EC1" w:rsidRPr="004823F0" w:rsidRDefault="00462EC1" w:rsidP="00D1622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52C4" w:rsidRPr="004823F0" w14:paraId="385467A4" w14:textId="77777777" w:rsidTr="00930959">
        <w:trPr>
          <w:trHeight w:val="228"/>
        </w:trPr>
        <w:tc>
          <w:tcPr>
            <w:tcW w:w="7448" w:type="dxa"/>
            <w:vMerge w:val="restart"/>
            <w:shd w:val="clear" w:color="auto" w:fill="D9D9D9" w:themeFill="background1" w:themeFillShade="D9"/>
          </w:tcPr>
          <w:p w14:paraId="70834C11" w14:textId="77777777" w:rsidR="00EE52C4" w:rsidRPr="004823F0" w:rsidRDefault="00EE52C4" w:rsidP="00930959">
            <w:pPr>
              <w:spacing w:before="240"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5. ՀՀ ֆինանսների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780A25AD" w14:textId="77777777" w:rsidR="00EE52C4" w:rsidRPr="004823F0" w:rsidRDefault="00EE52C4" w:rsidP="0093095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19.01.2026թ.</w:t>
            </w:r>
          </w:p>
        </w:tc>
      </w:tr>
      <w:tr w:rsidR="00EE52C4" w:rsidRPr="004823F0" w14:paraId="0E72BDB4" w14:textId="77777777" w:rsidTr="00930959">
        <w:trPr>
          <w:trHeight w:val="264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1918D9EB" w14:textId="77777777" w:rsidR="00EE52C4" w:rsidRPr="004823F0" w:rsidRDefault="00EE52C4" w:rsidP="00930959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696CCFF4" w14:textId="77777777" w:rsidR="00EE52C4" w:rsidRPr="004823F0" w:rsidRDefault="00EE52C4" w:rsidP="0093095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</w:rPr>
              <w:t>N 01/2-1/967-2026</w:t>
            </w:r>
          </w:p>
        </w:tc>
      </w:tr>
      <w:tr w:rsidR="00EE52C4" w:rsidRPr="004823F0" w14:paraId="44021E31" w14:textId="77777777" w:rsidTr="00930959">
        <w:trPr>
          <w:trHeight w:val="264"/>
        </w:trPr>
        <w:tc>
          <w:tcPr>
            <w:tcW w:w="7448" w:type="dxa"/>
            <w:shd w:val="clear" w:color="auto" w:fill="FFFFFF" w:themeFill="background1"/>
          </w:tcPr>
          <w:p w14:paraId="62E451BE" w14:textId="77777777" w:rsidR="00EE52C4" w:rsidRPr="004823F0" w:rsidRDefault="00EE52C4" w:rsidP="00930959">
            <w:pPr>
              <w:spacing w:line="360" w:lineRule="auto"/>
              <w:ind w:firstLine="589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3604" w:type="dxa"/>
            <w:shd w:val="clear" w:color="auto" w:fill="FFFFFF" w:themeFill="background1"/>
          </w:tcPr>
          <w:p w14:paraId="6C20DE6E" w14:textId="77777777" w:rsidR="00EE52C4" w:rsidRPr="004823F0" w:rsidRDefault="00EE52C4" w:rsidP="0093095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324C5" w:rsidRPr="004823F0" w14:paraId="36CD9700" w14:textId="77777777" w:rsidTr="00665014">
        <w:trPr>
          <w:trHeight w:val="228"/>
        </w:trPr>
        <w:tc>
          <w:tcPr>
            <w:tcW w:w="7448" w:type="dxa"/>
            <w:vMerge w:val="restart"/>
            <w:shd w:val="clear" w:color="auto" w:fill="D9D9D9" w:themeFill="background1" w:themeFillShade="D9"/>
          </w:tcPr>
          <w:p w14:paraId="332F142D" w14:textId="77777777" w:rsidR="00A324C5" w:rsidRPr="004823F0" w:rsidRDefault="00A324C5" w:rsidP="00665014">
            <w:pPr>
              <w:spacing w:before="240"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6. ՀՀ արտաքին գործերի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3025D79E" w14:textId="77777777" w:rsidR="00A324C5" w:rsidRPr="004823F0" w:rsidRDefault="00A324C5" w:rsidP="0066501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05.03.2026թ.</w:t>
            </w:r>
          </w:p>
        </w:tc>
      </w:tr>
      <w:tr w:rsidR="00A324C5" w:rsidRPr="004823F0" w14:paraId="34811061" w14:textId="77777777" w:rsidTr="00665014">
        <w:trPr>
          <w:trHeight w:val="264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0826A33C" w14:textId="77777777" w:rsidR="00A324C5" w:rsidRPr="004823F0" w:rsidRDefault="00A324C5" w:rsidP="00665014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4D50EC2B" w14:textId="77777777" w:rsidR="00A324C5" w:rsidRPr="004823F0" w:rsidRDefault="00A324C5" w:rsidP="0066501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1111/11313-26</w:t>
            </w:r>
          </w:p>
        </w:tc>
      </w:tr>
      <w:tr w:rsidR="00A324C5" w:rsidRPr="004823F0" w14:paraId="6141D908" w14:textId="77777777" w:rsidTr="00665014">
        <w:trPr>
          <w:trHeight w:val="264"/>
        </w:trPr>
        <w:tc>
          <w:tcPr>
            <w:tcW w:w="7448" w:type="dxa"/>
            <w:shd w:val="clear" w:color="auto" w:fill="FFFFFF" w:themeFill="background1"/>
          </w:tcPr>
          <w:p w14:paraId="565E1C26" w14:textId="77777777" w:rsidR="00A324C5" w:rsidRPr="004823F0" w:rsidRDefault="00A324C5" w:rsidP="00665014">
            <w:pPr>
              <w:spacing w:line="360" w:lineRule="auto"/>
              <w:ind w:firstLine="58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3604" w:type="dxa"/>
            <w:shd w:val="clear" w:color="auto" w:fill="FFFFFF" w:themeFill="background1"/>
          </w:tcPr>
          <w:p w14:paraId="736ABF82" w14:textId="77777777" w:rsidR="00A324C5" w:rsidRPr="004823F0" w:rsidRDefault="00A324C5" w:rsidP="0066501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B1BB0" w:rsidRPr="004823F0" w14:paraId="14571C4D" w14:textId="77777777" w:rsidTr="004547CF">
        <w:trPr>
          <w:trHeight w:val="228"/>
        </w:trPr>
        <w:tc>
          <w:tcPr>
            <w:tcW w:w="7448" w:type="dxa"/>
            <w:vMerge w:val="restart"/>
            <w:shd w:val="clear" w:color="auto" w:fill="D9D9D9" w:themeFill="background1" w:themeFillShade="D9"/>
          </w:tcPr>
          <w:p w14:paraId="432C1C02" w14:textId="43780FD6" w:rsidR="006B1BB0" w:rsidRPr="004823F0" w:rsidRDefault="00A324C5" w:rsidP="004547CF">
            <w:pPr>
              <w:spacing w:before="240"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7</w:t>
            </w:r>
            <w:r w:rsidR="006B1BB0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. ՀՀ </w:t>
            </w:r>
            <w:r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արդարադատության</w:t>
            </w:r>
            <w:r w:rsidR="006B1BB0" w:rsidRPr="004823F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04" w:type="dxa"/>
            <w:shd w:val="clear" w:color="auto" w:fill="D9D9D9" w:themeFill="background1" w:themeFillShade="D9"/>
          </w:tcPr>
          <w:p w14:paraId="0E3B4F1F" w14:textId="6F366130" w:rsidR="006B1BB0" w:rsidRPr="004823F0" w:rsidRDefault="00A324C5" w:rsidP="004547C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="008631C7"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8631C7" w:rsidRPr="004823F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.2026թ.</w:t>
            </w:r>
          </w:p>
        </w:tc>
      </w:tr>
      <w:tr w:rsidR="006B1BB0" w:rsidRPr="004823F0" w14:paraId="1EB45B41" w14:textId="77777777" w:rsidTr="004547CF">
        <w:trPr>
          <w:trHeight w:val="264"/>
        </w:trPr>
        <w:tc>
          <w:tcPr>
            <w:tcW w:w="7448" w:type="dxa"/>
            <w:vMerge/>
            <w:shd w:val="clear" w:color="auto" w:fill="D9D9D9" w:themeFill="background1" w:themeFillShade="D9"/>
          </w:tcPr>
          <w:p w14:paraId="6CE566C0" w14:textId="77777777" w:rsidR="006B1BB0" w:rsidRPr="004823F0" w:rsidRDefault="006B1BB0" w:rsidP="004547CF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4" w:type="dxa"/>
            <w:shd w:val="clear" w:color="auto" w:fill="D9D9D9" w:themeFill="background1" w:themeFillShade="D9"/>
          </w:tcPr>
          <w:p w14:paraId="37A3B71B" w14:textId="533C2008" w:rsidR="006B1BB0" w:rsidRPr="004823F0" w:rsidRDefault="008631C7" w:rsidP="004547C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A324C5" w:rsidRPr="004823F0">
              <w:rPr>
                <w:rFonts w:ascii="GHEA Grapalat" w:hAnsi="GHEA Grapalat"/>
                <w:b/>
                <w:sz w:val="24"/>
                <w:szCs w:val="24"/>
              </w:rPr>
              <w:t>/27.3.2/15816-2026</w:t>
            </w:r>
          </w:p>
        </w:tc>
      </w:tr>
      <w:tr w:rsidR="006B1BB0" w:rsidRPr="004823F0" w14:paraId="5E90403E" w14:textId="77777777" w:rsidTr="004547CF">
        <w:trPr>
          <w:trHeight w:val="264"/>
        </w:trPr>
        <w:tc>
          <w:tcPr>
            <w:tcW w:w="7448" w:type="dxa"/>
            <w:shd w:val="clear" w:color="auto" w:fill="FFFFFF" w:themeFill="background1"/>
          </w:tcPr>
          <w:p w14:paraId="634218C7" w14:textId="07473DCB" w:rsidR="00A324C5" w:rsidRPr="004823F0" w:rsidRDefault="00A324C5" w:rsidP="00A324C5">
            <w:pPr>
              <w:spacing w:line="360" w:lineRule="auto"/>
              <w:ind w:left="29" w:firstLine="15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  <w:r w:rsidRPr="004823F0">
              <w:rPr>
                <w:rFonts w:ascii="Microsoft YaHei" w:eastAsia="Microsoft YaHei" w:hAnsi="Microsoft YaHei" w:cs="Microsoft YaHei" w:hint="eastAsia"/>
                <w:color w:val="000000" w:themeColor="text1"/>
                <w:sz w:val="24"/>
                <w:szCs w:val="24"/>
              </w:rPr>
              <w:t>․</w:t>
            </w: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«Հայաստանի Հանրապետության կառավարության 2009 թվականի նոյեմբերի 12-ի  N 1308-Ն որոշման մեջ լրացումներ կատարելու մասին» Հայաստանի Հանրապետության կառավարության որոշման նախագծի (այսուհետ՝ Նախագիծ) 1-ին </w:t>
            </w: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կետի 1-ին ենթակետով նախատեսվում է Հայաստանի Հանրապետության կառավարության 2009 թվականի նոյեմբերի 12-ի  N 1308-Ն որոշման N 2 հավելվածում լրացնել նոր 15</w:t>
            </w:r>
            <w:r w:rsidRPr="004823F0">
              <w:rPr>
                <w:rFonts w:ascii="Microsoft YaHei" w:eastAsia="Microsoft YaHei" w:hAnsi="Microsoft YaHei" w:cs="Microsoft YaHei" w:hint="eastAsia"/>
                <w:color w:val="000000" w:themeColor="text1"/>
                <w:sz w:val="24"/>
                <w:szCs w:val="24"/>
              </w:rPr>
              <w:t>․</w:t>
            </w: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>1-ին կետ, համաձայն որի լիցենզավորման հայտը մերժվում է նաև, եթե լիցենզիայի տրամադրումը կարող է սպառնալիք հանդիսանալ Հայաստանի Հանրապետության ազգային անվտանգությանը կամ շահերին։</w:t>
            </w:r>
          </w:p>
          <w:p w14:paraId="79BD84A6" w14:textId="77777777" w:rsidR="00A324C5" w:rsidRPr="004823F0" w:rsidRDefault="00A324C5" w:rsidP="00A324C5">
            <w:pPr>
              <w:spacing w:line="360" w:lineRule="auto"/>
              <w:ind w:left="29" w:firstLine="15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Նույնաբովանդակ լրացումներ են նախատեսվում նաև նույն որոշման 3-րդ և 4-րդ հավելվածներում։</w:t>
            </w:r>
          </w:p>
          <w:p w14:paraId="7696C5E5" w14:textId="77777777" w:rsidR="00A324C5" w:rsidRPr="004823F0" w:rsidRDefault="00A324C5" w:rsidP="00A324C5">
            <w:pPr>
              <w:spacing w:line="360" w:lineRule="auto"/>
              <w:ind w:left="29" w:right="120" w:firstLine="158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Միաժամանակ, Նախագծի 2-րդ կետի համաձայն՝ սույն որոշումն ուժի մեջ է մտնում </w:t>
            </w:r>
            <w:r w:rsidRPr="004823F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պաշտոնական հրապարակմանը հաջորդող օրվանից։</w:t>
            </w:r>
          </w:p>
          <w:p w14:paraId="1132CA1F" w14:textId="77777777" w:rsidR="00A324C5" w:rsidRPr="004823F0" w:rsidRDefault="00A324C5" w:rsidP="00A324C5">
            <w:pPr>
              <w:spacing w:line="360" w:lineRule="auto"/>
              <w:ind w:left="29" w:right="120" w:firstLine="15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Նախագծով նախատեսված փոփոխություններով նախատեսվում է նոր մերժման հիմք, որն ըստ էության վատթարացնող դրույթ է։</w:t>
            </w:r>
          </w:p>
          <w:p w14:paraId="6480B856" w14:textId="77777777" w:rsidR="00A324C5" w:rsidRPr="004823F0" w:rsidRDefault="00A324C5" w:rsidP="00A324C5">
            <w:pPr>
              <w:spacing w:line="360" w:lineRule="auto"/>
              <w:ind w:left="29" w:right="120" w:firstLine="158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Սույն դեպքում, հիմք ընդունելով «Նորմատիվ իրավական ակտերի մասին» օրենքի 23-րդ հոդվածի 2-րդ մասը, համաձայն որի՝ </w:t>
            </w:r>
            <w:r w:rsidRPr="004823F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</w:t>
            </w: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</w:t>
            </w:r>
            <w:r w:rsidRPr="004823F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 սահմանված իրավակարգավորումները վատթարացնում են անձի իրավական վիճակը՝ անհրաժեշտ է Նախագծի ուժի մեջ մտնելու ժամկետը վերանայել։</w:t>
            </w:r>
          </w:p>
          <w:p w14:paraId="081D9B4B" w14:textId="1C766F0B" w:rsidR="006B1BB0" w:rsidRPr="004823F0" w:rsidRDefault="00A324C5" w:rsidP="00A324C5">
            <w:pPr>
              <w:spacing w:line="360" w:lineRule="auto"/>
              <w:ind w:left="29" w:right="120" w:firstLine="15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823F0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Բացի այդ, անհրաժեշտ է Նախագծով նախատեսել անցումային դրույթ մինչև սույն որոշումն ուժի մեջ մտնելը ներկայացված լիցենզավորման հայտերի մասով։</w:t>
            </w:r>
          </w:p>
        </w:tc>
        <w:tc>
          <w:tcPr>
            <w:tcW w:w="3604" w:type="dxa"/>
            <w:shd w:val="clear" w:color="auto" w:fill="FFFFFF" w:themeFill="background1"/>
          </w:tcPr>
          <w:p w14:paraId="6C4336FC" w14:textId="77777777" w:rsidR="006B1BB0" w:rsidRPr="004823F0" w:rsidRDefault="004823F0" w:rsidP="004547C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823F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  <w:p w14:paraId="72DB3514" w14:textId="1C9C6B1F" w:rsidR="004823F0" w:rsidRPr="004823F0" w:rsidRDefault="004823F0" w:rsidP="004823F0">
            <w:pPr>
              <w:spacing w:line="360" w:lineRule="auto"/>
              <w:ind w:firstLine="234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4823F0">
              <w:rPr>
                <w:rFonts w:ascii="GHEA Grapalat" w:hAnsi="GHEA Grapalat"/>
                <w:bCs/>
                <w:sz w:val="24"/>
                <w:szCs w:val="24"/>
              </w:rPr>
              <w:t>Կատարվել են համապա</w:t>
            </w:r>
            <w:r w:rsidRPr="004823F0">
              <w:rPr>
                <w:rFonts w:ascii="GHEA Grapalat" w:hAnsi="GHEA Grapalat"/>
                <w:bCs/>
                <w:sz w:val="24"/>
                <w:szCs w:val="24"/>
              </w:rPr>
              <w:softHyphen/>
              <w:t>տաս</w:t>
            </w:r>
            <w:r w:rsidRPr="004823F0">
              <w:rPr>
                <w:rFonts w:ascii="GHEA Grapalat" w:hAnsi="GHEA Grapalat"/>
                <w:bCs/>
                <w:sz w:val="24"/>
                <w:szCs w:val="24"/>
              </w:rPr>
              <w:softHyphen/>
              <w:t>խան փոփոխություններ։</w:t>
            </w:r>
          </w:p>
        </w:tc>
      </w:tr>
    </w:tbl>
    <w:p w14:paraId="6136B3C4" w14:textId="77777777" w:rsidR="00421390" w:rsidRPr="004823F0" w:rsidRDefault="00421390" w:rsidP="00421390">
      <w:pPr>
        <w:rPr>
          <w:rFonts w:ascii="GHEA Grapalat" w:hAnsi="GHEA Grapalat"/>
          <w:sz w:val="24"/>
          <w:szCs w:val="24"/>
        </w:rPr>
      </w:pPr>
    </w:p>
    <w:sectPr w:rsidR="00421390" w:rsidRPr="004823F0" w:rsidSect="004823F0">
      <w:footerReference w:type="default" r:id="rId8"/>
      <w:pgSz w:w="11906" w:h="16838"/>
      <w:pgMar w:top="709" w:right="282" w:bottom="1134" w:left="426" w:header="709" w:footer="5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1D057" w14:textId="77777777" w:rsidR="00C01CAF" w:rsidRDefault="00C01CAF" w:rsidP="00966FFA">
      <w:pPr>
        <w:spacing w:after="0" w:line="240" w:lineRule="auto"/>
      </w:pPr>
      <w:r>
        <w:separator/>
      </w:r>
    </w:p>
  </w:endnote>
  <w:endnote w:type="continuationSeparator" w:id="0">
    <w:p w14:paraId="3BC4A298" w14:textId="77777777" w:rsidR="00C01CAF" w:rsidRDefault="00C01CAF" w:rsidP="0096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3E2206F4" w14:textId="77777777" w:rsidR="005640C8" w:rsidRPr="00914DAC" w:rsidRDefault="00954C9B" w:rsidP="00AA238B">
        <w:pPr>
          <w:pStyle w:val="a3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5640C8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A0059A">
          <w:rPr>
            <w:rFonts w:ascii="GHEA Grapalat" w:hAnsi="GHEA Grapalat"/>
            <w:noProof/>
          </w:rPr>
          <w:t>5</w:t>
        </w:r>
        <w:r w:rsidRPr="00914DAC">
          <w:rPr>
            <w:rFonts w:ascii="GHEA Grapalat" w:hAnsi="GHEA Grapalat"/>
          </w:rPr>
          <w:fldChar w:fldCharType="end"/>
        </w:r>
      </w:p>
    </w:sdtContent>
  </w:sdt>
  <w:p w14:paraId="3A718A78" w14:textId="77777777" w:rsidR="005640C8" w:rsidRDefault="005640C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6C5D8" w14:textId="77777777" w:rsidR="00C01CAF" w:rsidRDefault="00C01CAF" w:rsidP="00966FFA">
      <w:pPr>
        <w:spacing w:after="0" w:line="240" w:lineRule="auto"/>
      </w:pPr>
      <w:r>
        <w:separator/>
      </w:r>
    </w:p>
  </w:footnote>
  <w:footnote w:type="continuationSeparator" w:id="0">
    <w:p w14:paraId="1E30E452" w14:textId="77777777" w:rsidR="00C01CAF" w:rsidRDefault="00C01CAF" w:rsidP="00966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3E4F"/>
    <w:multiLevelType w:val="hybridMultilevel"/>
    <w:tmpl w:val="AD121B86"/>
    <w:lvl w:ilvl="0" w:tplc="0E9277D6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abstractNum w:abstractNumId="2" w15:restartNumberingAfterBreak="0">
    <w:nsid w:val="3E157EB3"/>
    <w:multiLevelType w:val="hybridMultilevel"/>
    <w:tmpl w:val="A9FE09F8"/>
    <w:lvl w:ilvl="0" w:tplc="E2B0102E">
      <w:start w:val="1"/>
      <w:numFmt w:val="decimal"/>
      <w:lvlText w:val="%1)"/>
      <w:lvlJc w:val="left"/>
      <w:pPr>
        <w:ind w:left="5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427238D"/>
    <w:multiLevelType w:val="hybridMultilevel"/>
    <w:tmpl w:val="EDC0832E"/>
    <w:lvl w:ilvl="0" w:tplc="04824B74">
      <w:start w:val="1"/>
      <w:numFmt w:val="decimal"/>
      <w:lvlText w:val="%1."/>
      <w:lvlJc w:val="left"/>
      <w:pPr>
        <w:ind w:left="461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181" w:hanging="360"/>
      </w:pPr>
    </w:lvl>
    <w:lvl w:ilvl="2" w:tplc="0409001B" w:tentative="1">
      <w:start w:val="1"/>
      <w:numFmt w:val="lowerRoman"/>
      <w:lvlText w:val="%3."/>
      <w:lvlJc w:val="right"/>
      <w:pPr>
        <w:ind w:left="1901" w:hanging="180"/>
      </w:pPr>
    </w:lvl>
    <w:lvl w:ilvl="3" w:tplc="0409000F" w:tentative="1">
      <w:start w:val="1"/>
      <w:numFmt w:val="decimal"/>
      <w:lvlText w:val="%4."/>
      <w:lvlJc w:val="left"/>
      <w:pPr>
        <w:ind w:left="2621" w:hanging="360"/>
      </w:pPr>
    </w:lvl>
    <w:lvl w:ilvl="4" w:tplc="04090019" w:tentative="1">
      <w:start w:val="1"/>
      <w:numFmt w:val="lowerLetter"/>
      <w:lvlText w:val="%5."/>
      <w:lvlJc w:val="left"/>
      <w:pPr>
        <w:ind w:left="3341" w:hanging="360"/>
      </w:pPr>
    </w:lvl>
    <w:lvl w:ilvl="5" w:tplc="0409001B" w:tentative="1">
      <w:start w:val="1"/>
      <w:numFmt w:val="lowerRoman"/>
      <w:lvlText w:val="%6."/>
      <w:lvlJc w:val="right"/>
      <w:pPr>
        <w:ind w:left="4061" w:hanging="180"/>
      </w:pPr>
    </w:lvl>
    <w:lvl w:ilvl="6" w:tplc="0409000F" w:tentative="1">
      <w:start w:val="1"/>
      <w:numFmt w:val="decimal"/>
      <w:lvlText w:val="%7."/>
      <w:lvlJc w:val="left"/>
      <w:pPr>
        <w:ind w:left="4781" w:hanging="360"/>
      </w:pPr>
    </w:lvl>
    <w:lvl w:ilvl="7" w:tplc="04090019" w:tentative="1">
      <w:start w:val="1"/>
      <w:numFmt w:val="lowerLetter"/>
      <w:lvlText w:val="%8."/>
      <w:lvlJc w:val="left"/>
      <w:pPr>
        <w:ind w:left="5501" w:hanging="360"/>
      </w:pPr>
    </w:lvl>
    <w:lvl w:ilvl="8" w:tplc="04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6E797250"/>
    <w:multiLevelType w:val="hybridMultilevel"/>
    <w:tmpl w:val="EDC0832E"/>
    <w:lvl w:ilvl="0" w:tplc="FFFFFFFF">
      <w:start w:val="1"/>
      <w:numFmt w:val="decimal"/>
      <w:lvlText w:val="%1."/>
      <w:lvlJc w:val="left"/>
      <w:pPr>
        <w:ind w:left="461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81" w:hanging="360"/>
      </w:pPr>
    </w:lvl>
    <w:lvl w:ilvl="2" w:tplc="FFFFFFFF" w:tentative="1">
      <w:start w:val="1"/>
      <w:numFmt w:val="lowerRoman"/>
      <w:lvlText w:val="%3."/>
      <w:lvlJc w:val="right"/>
      <w:pPr>
        <w:ind w:left="1901" w:hanging="180"/>
      </w:pPr>
    </w:lvl>
    <w:lvl w:ilvl="3" w:tplc="FFFFFFFF" w:tentative="1">
      <w:start w:val="1"/>
      <w:numFmt w:val="decimal"/>
      <w:lvlText w:val="%4."/>
      <w:lvlJc w:val="left"/>
      <w:pPr>
        <w:ind w:left="2621" w:hanging="360"/>
      </w:pPr>
    </w:lvl>
    <w:lvl w:ilvl="4" w:tplc="FFFFFFFF" w:tentative="1">
      <w:start w:val="1"/>
      <w:numFmt w:val="lowerLetter"/>
      <w:lvlText w:val="%5."/>
      <w:lvlJc w:val="left"/>
      <w:pPr>
        <w:ind w:left="3341" w:hanging="360"/>
      </w:pPr>
    </w:lvl>
    <w:lvl w:ilvl="5" w:tplc="FFFFFFFF" w:tentative="1">
      <w:start w:val="1"/>
      <w:numFmt w:val="lowerRoman"/>
      <w:lvlText w:val="%6."/>
      <w:lvlJc w:val="right"/>
      <w:pPr>
        <w:ind w:left="4061" w:hanging="180"/>
      </w:pPr>
    </w:lvl>
    <w:lvl w:ilvl="6" w:tplc="FFFFFFFF" w:tentative="1">
      <w:start w:val="1"/>
      <w:numFmt w:val="decimal"/>
      <w:lvlText w:val="%7."/>
      <w:lvlJc w:val="left"/>
      <w:pPr>
        <w:ind w:left="4781" w:hanging="360"/>
      </w:pPr>
    </w:lvl>
    <w:lvl w:ilvl="7" w:tplc="FFFFFFFF" w:tentative="1">
      <w:start w:val="1"/>
      <w:numFmt w:val="lowerLetter"/>
      <w:lvlText w:val="%8."/>
      <w:lvlJc w:val="left"/>
      <w:pPr>
        <w:ind w:left="5501" w:hanging="360"/>
      </w:pPr>
    </w:lvl>
    <w:lvl w:ilvl="8" w:tplc="FFFFFFFF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72B014ED"/>
    <w:multiLevelType w:val="hybridMultilevel"/>
    <w:tmpl w:val="081C6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67477"/>
    <w:multiLevelType w:val="hybridMultilevel"/>
    <w:tmpl w:val="365A93B4"/>
    <w:lvl w:ilvl="0" w:tplc="02885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86255678">
    <w:abstractNumId w:val="1"/>
  </w:num>
  <w:num w:numId="2" w16cid:durableId="316500280">
    <w:abstractNumId w:val="6"/>
  </w:num>
  <w:num w:numId="3" w16cid:durableId="1257594917">
    <w:abstractNumId w:val="0"/>
  </w:num>
  <w:num w:numId="4" w16cid:durableId="1059404476">
    <w:abstractNumId w:val="5"/>
  </w:num>
  <w:num w:numId="5" w16cid:durableId="1400059789">
    <w:abstractNumId w:val="3"/>
  </w:num>
  <w:num w:numId="6" w16cid:durableId="614674623">
    <w:abstractNumId w:val="2"/>
  </w:num>
  <w:num w:numId="7" w16cid:durableId="709693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CAA"/>
    <w:rsid w:val="00016495"/>
    <w:rsid w:val="00016F0E"/>
    <w:rsid w:val="00036D11"/>
    <w:rsid w:val="00043746"/>
    <w:rsid w:val="00064F9E"/>
    <w:rsid w:val="00072566"/>
    <w:rsid w:val="000850CE"/>
    <w:rsid w:val="00093EDA"/>
    <w:rsid w:val="000A0A05"/>
    <w:rsid w:val="000A0F86"/>
    <w:rsid w:val="000D0EA1"/>
    <w:rsid w:val="000D43F3"/>
    <w:rsid w:val="000D5610"/>
    <w:rsid w:val="000D638C"/>
    <w:rsid w:val="001771D0"/>
    <w:rsid w:val="00186D66"/>
    <w:rsid w:val="001920D8"/>
    <w:rsid w:val="001932C9"/>
    <w:rsid w:val="001A1434"/>
    <w:rsid w:val="001A3999"/>
    <w:rsid w:val="001A604F"/>
    <w:rsid w:val="001D1766"/>
    <w:rsid w:val="001E0529"/>
    <w:rsid w:val="001F08EA"/>
    <w:rsid w:val="002167CD"/>
    <w:rsid w:val="00225274"/>
    <w:rsid w:val="002521D1"/>
    <w:rsid w:val="00262ADC"/>
    <w:rsid w:val="00263790"/>
    <w:rsid w:val="00264E90"/>
    <w:rsid w:val="00265363"/>
    <w:rsid w:val="00266B7B"/>
    <w:rsid w:val="002818DD"/>
    <w:rsid w:val="002915AD"/>
    <w:rsid w:val="00291CE1"/>
    <w:rsid w:val="002A29CE"/>
    <w:rsid w:val="002D2593"/>
    <w:rsid w:val="002E3BB2"/>
    <w:rsid w:val="002E6B7D"/>
    <w:rsid w:val="002E7CA6"/>
    <w:rsid w:val="002F385F"/>
    <w:rsid w:val="00320058"/>
    <w:rsid w:val="00326AC2"/>
    <w:rsid w:val="00332A0B"/>
    <w:rsid w:val="00337DEA"/>
    <w:rsid w:val="00342F67"/>
    <w:rsid w:val="00343194"/>
    <w:rsid w:val="003841D3"/>
    <w:rsid w:val="003A1E53"/>
    <w:rsid w:val="003B726C"/>
    <w:rsid w:val="003C551F"/>
    <w:rsid w:val="003E0D2F"/>
    <w:rsid w:val="003E1607"/>
    <w:rsid w:val="003E416D"/>
    <w:rsid w:val="003E7452"/>
    <w:rsid w:val="00406FCF"/>
    <w:rsid w:val="00421390"/>
    <w:rsid w:val="004351F7"/>
    <w:rsid w:val="004513ED"/>
    <w:rsid w:val="00462EC1"/>
    <w:rsid w:val="0047186E"/>
    <w:rsid w:val="004746DA"/>
    <w:rsid w:val="004823F0"/>
    <w:rsid w:val="004949D1"/>
    <w:rsid w:val="004B6055"/>
    <w:rsid w:val="004C2564"/>
    <w:rsid w:val="004D4253"/>
    <w:rsid w:val="004F021B"/>
    <w:rsid w:val="004F0D5A"/>
    <w:rsid w:val="00522049"/>
    <w:rsid w:val="00534ABE"/>
    <w:rsid w:val="0053506C"/>
    <w:rsid w:val="005570A1"/>
    <w:rsid w:val="00560CFB"/>
    <w:rsid w:val="005620D0"/>
    <w:rsid w:val="005624C2"/>
    <w:rsid w:val="00563377"/>
    <w:rsid w:val="005640C8"/>
    <w:rsid w:val="00593752"/>
    <w:rsid w:val="005B4BE4"/>
    <w:rsid w:val="005B5B6B"/>
    <w:rsid w:val="005E255E"/>
    <w:rsid w:val="005E4745"/>
    <w:rsid w:val="00604251"/>
    <w:rsid w:val="006116DB"/>
    <w:rsid w:val="006334CE"/>
    <w:rsid w:val="006603DE"/>
    <w:rsid w:val="00671562"/>
    <w:rsid w:val="00677850"/>
    <w:rsid w:val="00683B13"/>
    <w:rsid w:val="00692DB7"/>
    <w:rsid w:val="006B1BB0"/>
    <w:rsid w:val="006B484C"/>
    <w:rsid w:val="006B7027"/>
    <w:rsid w:val="006D1177"/>
    <w:rsid w:val="0072445D"/>
    <w:rsid w:val="00731852"/>
    <w:rsid w:val="00737645"/>
    <w:rsid w:val="00741465"/>
    <w:rsid w:val="00743E81"/>
    <w:rsid w:val="00784F47"/>
    <w:rsid w:val="0079531A"/>
    <w:rsid w:val="007A6713"/>
    <w:rsid w:val="007B72B4"/>
    <w:rsid w:val="007C47CD"/>
    <w:rsid w:val="007E0C8D"/>
    <w:rsid w:val="007E0CA5"/>
    <w:rsid w:val="008041D7"/>
    <w:rsid w:val="00826DCC"/>
    <w:rsid w:val="00837B26"/>
    <w:rsid w:val="00837C5E"/>
    <w:rsid w:val="00850AF0"/>
    <w:rsid w:val="008631C7"/>
    <w:rsid w:val="0086349E"/>
    <w:rsid w:val="00886376"/>
    <w:rsid w:val="00886AF0"/>
    <w:rsid w:val="0089018B"/>
    <w:rsid w:val="008A74E0"/>
    <w:rsid w:val="008B55CA"/>
    <w:rsid w:val="008C1366"/>
    <w:rsid w:val="008F5BED"/>
    <w:rsid w:val="00915BE4"/>
    <w:rsid w:val="009334F2"/>
    <w:rsid w:val="00947541"/>
    <w:rsid w:val="00954C9B"/>
    <w:rsid w:val="00966FFA"/>
    <w:rsid w:val="00970979"/>
    <w:rsid w:val="00971B3D"/>
    <w:rsid w:val="00991571"/>
    <w:rsid w:val="009A762A"/>
    <w:rsid w:val="009B29D2"/>
    <w:rsid w:val="009B3CA6"/>
    <w:rsid w:val="009B63A4"/>
    <w:rsid w:val="009D4817"/>
    <w:rsid w:val="009D6BC5"/>
    <w:rsid w:val="009E3A6F"/>
    <w:rsid w:val="009F443E"/>
    <w:rsid w:val="009F6651"/>
    <w:rsid w:val="00A0059A"/>
    <w:rsid w:val="00A05DC3"/>
    <w:rsid w:val="00A14D73"/>
    <w:rsid w:val="00A324C5"/>
    <w:rsid w:val="00A374E3"/>
    <w:rsid w:val="00A42EBC"/>
    <w:rsid w:val="00A6642D"/>
    <w:rsid w:val="00A67BA1"/>
    <w:rsid w:val="00A707CB"/>
    <w:rsid w:val="00A713B0"/>
    <w:rsid w:val="00A72F3C"/>
    <w:rsid w:val="00A8687F"/>
    <w:rsid w:val="00A935C7"/>
    <w:rsid w:val="00AA238B"/>
    <w:rsid w:val="00AB3EA3"/>
    <w:rsid w:val="00AB4123"/>
    <w:rsid w:val="00AD7BCC"/>
    <w:rsid w:val="00AF0A8B"/>
    <w:rsid w:val="00B04BF3"/>
    <w:rsid w:val="00B06957"/>
    <w:rsid w:val="00B178DC"/>
    <w:rsid w:val="00B26BEF"/>
    <w:rsid w:val="00B41B56"/>
    <w:rsid w:val="00B44598"/>
    <w:rsid w:val="00B44945"/>
    <w:rsid w:val="00B479E1"/>
    <w:rsid w:val="00B60767"/>
    <w:rsid w:val="00B81FB4"/>
    <w:rsid w:val="00B94A72"/>
    <w:rsid w:val="00BA4787"/>
    <w:rsid w:val="00BA75E4"/>
    <w:rsid w:val="00BB0087"/>
    <w:rsid w:val="00BB591F"/>
    <w:rsid w:val="00BC676B"/>
    <w:rsid w:val="00BD081D"/>
    <w:rsid w:val="00BD1407"/>
    <w:rsid w:val="00BE47C5"/>
    <w:rsid w:val="00C01931"/>
    <w:rsid w:val="00C01CAF"/>
    <w:rsid w:val="00C255FE"/>
    <w:rsid w:val="00C31FF9"/>
    <w:rsid w:val="00C3435F"/>
    <w:rsid w:val="00C36486"/>
    <w:rsid w:val="00C70FD8"/>
    <w:rsid w:val="00C86E76"/>
    <w:rsid w:val="00C916FA"/>
    <w:rsid w:val="00CA3C50"/>
    <w:rsid w:val="00CC59A8"/>
    <w:rsid w:val="00CF127B"/>
    <w:rsid w:val="00D06AD3"/>
    <w:rsid w:val="00D154B9"/>
    <w:rsid w:val="00D303E8"/>
    <w:rsid w:val="00D40813"/>
    <w:rsid w:val="00D647A1"/>
    <w:rsid w:val="00D65C20"/>
    <w:rsid w:val="00D6702D"/>
    <w:rsid w:val="00D748F2"/>
    <w:rsid w:val="00D76E0F"/>
    <w:rsid w:val="00D81D4F"/>
    <w:rsid w:val="00D82568"/>
    <w:rsid w:val="00D94F9F"/>
    <w:rsid w:val="00D97E3E"/>
    <w:rsid w:val="00DA3649"/>
    <w:rsid w:val="00DB5C34"/>
    <w:rsid w:val="00DD750F"/>
    <w:rsid w:val="00E07E35"/>
    <w:rsid w:val="00E11F53"/>
    <w:rsid w:val="00E16904"/>
    <w:rsid w:val="00E3291E"/>
    <w:rsid w:val="00E356B0"/>
    <w:rsid w:val="00E468FF"/>
    <w:rsid w:val="00E55F64"/>
    <w:rsid w:val="00E601FC"/>
    <w:rsid w:val="00E7087E"/>
    <w:rsid w:val="00E72D0E"/>
    <w:rsid w:val="00E7301A"/>
    <w:rsid w:val="00E7798C"/>
    <w:rsid w:val="00E84816"/>
    <w:rsid w:val="00E850C8"/>
    <w:rsid w:val="00E95529"/>
    <w:rsid w:val="00E9733F"/>
    <w:rsid w:val="00EB3E5B"/>
    <w:rsid w:val="00EC7B57"/>
    <w:rsid w:val="00ED2EF8"/>
    <w:rsid w:val="00ED4A14"/>
    <w:rsid w:val="00EE52C4"/>
    <w:rsid w:val="00F03F86"/>
    <w:rsid w:val="00F1207D"/>
    <w:rsid w:val="00F262BA"/>
    <w:rsid w:val="00F315AB"/>
    <w:rsid w:val="00F3365D"/>
    <w:rsid w:val="00F347DE"/>
    <w:rsid w:val="00F37EA3"/>
    <w:rsid w:val="00F570E2"/>
    <w:rsid w:val="00F6117B"/>
    <w:rsid w:val="00F64785"/>
    <w:rsid w:val="00F92CAA"/>
    <w:rsid w:val="00FA6EDD"/>
    <w:rsid w:val="00FC19D9"/>
    <w:rsid w:val="00FC1FDC"/>
    <w:rsid w:val="00FE0FFE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DF61E"/>
  <w15:docId w15:val="{2016CA4E-0B6A-415B-9EB9-9CBCCAE0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CAA"/>
    <w:rPr>
      <w:rFonts w:eastAsiaTheme="minorEastAsi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35C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2CAA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qFormat/>
    <w:rsid w:val="00F92CA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a3">
    <w:name w:val="footer"/>
    <w:basedOn w:val="a"/>
    <w:link w:val="a4"/>
    <w:uiPriority w:val="99"/>
    <w:unhideWhenUsed/>
    <w:rsid w:val="00F92CA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a4">
    <w:name w:val="Нижний колонтитул Знак"/>
    <w:basedOn w:val="a0"/>
    <w:link w:val="a3"/>
    <w:uiPriority w:val="99"/>
    <w:rsid w:val="00F92CAA"/>
    <w:rPr>
      <w:rFonts w:ascii="Calibri" w:eastAsia="Calibri" w:hAnsi="Calibri" w:cs="Times New Roman"/>
      <w:lang w:val="hy-AM"/>
    </w:rPr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,Дэд гарчиг,List Paragraph1,Bullet1"/>
    <w:basedOn w:val="a"/>
    <w:link w:val="a6"/>
    <w:uiPriority w:val="34"/>
    <w:qFormat/>
    <w:rsid w:val="00186D66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qFormat/>
    <w:locked/>
    <w:rsid w:val="00186D66"/>
    <w:rPr>
      <w:lang w:val="ru-RU"/>
    </w:rPr>
  </w:style>
  <w:style w:type="paragraph" w:styleId="a7">
    <w:name w:val="header"/>
    <w:basedOn w:val="a"/>
    <w:link w:val="a8"/>
    <w:uiPriority w:val="99"/>
    <w:unhideWhenUsed/>
    <w:rsid w:val="00186D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6D66"/>
    <w:rPr>
      <w:rFonts w:eastAsiaTheme="minorEastAsia"/>
    </w:rPr>
  </w:style>
  <w:style w:type="table" w:styleId="a9">
    <w:name w:val="Table Grid"/>
    <w:basedOn w:val="a1"/>
    <w:uiPriority w:val="39"/>
    <w:rsid w:val="009F443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65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65363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Основной текст Знак"/>
    <w:basedOn w:val="a0"/>
    <w:link w:val="ad"/>
    <w:qFormat/>
    <w:rsid w:val="00F315AB"/>
    <w:rPr>
      <w:rFonts w:ascii="Calibri" w:eastAsia="Calibri" w:hAnsi="Calibri"/>
      <w:color w:val="00000A"/>
    </w:rPr>
  </w:style>
  <w:style w:type="paragraph" w:styleId="ad">
    <w:name w:val="Body Text"/>
    <w:basedOn w:val="a"/>
    <w:link w:val="ac"/>
    <w:rsid w:val="00F315AB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1">
    <w:name w:val="Основной текст Знак1"/>
    <w:basedOn w:val="a0"/>
    <w:uiPriority w:val="99"/>
    <w:semiHidden/>
    <w:rsid w:val="00F315AB"/>
    <w:rPr>
      <w:rFonts w:eastAsiaTheme="minorEastAsia"/>
    </w:rPr>
  </w:style>
  <w:style w:type="paragraph" w:customStyle="1" w:styleId="Heading">
    <w:name w:val="Heading"/>
    <w:basedOn w:val="a"/>
    <w:next w:val="ad"/>
    <w:qFormat/>
    <w:rsid w:val="00D94F9F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styleId="ae">
    <w:name w:val="Hyperlink"/>
    <w:basedOn w:val="a0"/>
    <w:uiPriority w:val="99"/>
    <w:unhideWhenUsed/>
    <w:rsid w:val="00A935C7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A935C7"/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D1998-2A20-4DF3-AABB-E8BBCE41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3</Pages>
  <Words>395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https://mul2.gov.am/tasks/1186060/oneclick?token=d5a466c85ca833635daaf5e31e9232c7</cp:keywords>
  <dc:description/>
  <cp:lastModifiedBy>User</cp:lastModifiedBy>
  <cp:revision>72</cp:revision>
  <cp:lastPrinted>2026-03-12T05:59:00Z</cp:lastPrinted>
  <dcterms:created xsi:type="dcterms:W3CDTF">2025-07-01T13:30:00Z</dcterms:created>
  <dcterms:modified xsi:type="dcterms:W3CDTF">2026-04-06T10:03:00Z</dcterms:modified>
</cp:coreProperties>
</file>