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6F5443C8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Pr="001025FE">
        <w:rPr>
          <w:rFonts w:ascii="GHEA Grapalat" w:hAnsi="GHEA Grapalat"/>
          <w:color w:val="000000"/>
        </w:rPr>
        <w:t xml:space="preserve"> </w:t>
      </w:r>
      <w:r w:rsidRPr="001025FE">
        <w:rPr>
          <w:rFonts w:ascii="GHEA Grapalat" w:hAnsi="GHEA Grapalat" w:cs="Sylfaen"/>
          <w:color w:val="000000"/>
        </w:rPr>
        <w:t>թվականի</w:t>
      </w:r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4AAAA5CA" w:rsidR="00AE4E9A" w:rsidRPr="001025FE" w:rsidRDefault="00F50C3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E012CC">
        <w:rPr>
          <w:rFonts w:ascii="GHEA Grapalat" w:hAnsi="GHEA Grapalat"/>
          <w:b/>
          <w:lang w:val="hy-AM"/>
        </w:rPr>
        <w:t>6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1025FE">
        <w:rPr>
          <w:rFonts w:ascii="GHEA Grapalat" w:hAnsi="GHEA Grapalat"/>
          <w:b/>
        </w:rPr>
        <w:t xml:space="preserve"> </w:t>
      </w:r>
      <w:r w:rsidR="00A10953">
        <w:rPr>
          <w:rFonts w:ascii="GHEA Grapalat" w:hAnsi="GHEA Grapalat"/>
          <w:b/>
          <w:lang w:val="hy-AM"/>
        </w:rPr>
        <w:t>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E012CC">
        <w:rPr>
          <w:rFonts w:ascii="GHEA Grapalat" w:hAnsi="GHEA Grapalat"/>
          <w:b/>
          <w:lang w:val="hy-AM"/>
        </w:rPr>
        <w:t>5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E012CC">
        <w:rPr>
          <w:rFonts w:ascii="GHEA Grapalat" w:hAnsi="GHEA Grapalat"/>
          <w:b/>
          <w:lang w:val="hy-AM"/>
        </w:rPr>
        <w:t>1910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502780C8" w14:textId="77777777" w:rsidR="007F40ED" w:rsidRPr="001025F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9988055" w14:textId="650B5A98" w:rsidR="00F356C1" w:rsidRPr="00F356C1" w:rsidRDefault="00F356C1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F356C1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ՀՀ օրենքի </w:t>
      </w:r>
      <w:r w:rsidR="0086008B">
        <w:rPr>
          <w:rFonts w:ascii="GHEA Grapalat" w:hAnsi="GHEA Grapalat"/>
          <w:color w:val="000000"/>
          <w:lang w:val="hy-AM"/>
        </w:rPr>
        <w:t>1</w:t>
      </w:r>
      <w:r w:rsidR="0019549B">
        <w:rPr>
          <w:rFonts w:ascii="GHEA Grapalat" w:hAnsi="GHEA Grapalat"/>
          <w:color w:val="000000"/>
          <w:lang w:val="hy-AM"/>
        </w:rPr>
        <w:t>3</w:t>
      </w:r>
      <w:r w:rsidR="0086008B">
        <w:rPr>
          <w:rFonts w:ascii="GHEA Grapalat" w:hAnsi="GHEA Grapalat"/>
          <w:color w:val="000000"/>
          <w:lang w:val="hy-AM"/>
        </w:rPr>
        <w:t xml:space="preserve">-րդ հոդվածի 6-րդ մասի, </w:t>
      </w:r>
      <w:r w:rsidRPr="00F356C1">
        <w:rPr>
          <w:rFonts w:ascii="GHEA Grapalat" w:hAnsi="GHEA Grapalat"/>
          <w:color w:val="000000"/>
          <w:lang w:val="hy-AM"/>
        </w:rPr>
        <w:t xml:space="preserve">33-րդ և 34-րդ հոդվածների, «Հայաստանի Հանրապետության բյուջետային համակարգի մասին» ՀՀ օրենքի 23-րդ հոդվածի 3-րդ մասի պահանջներով` Հայաստանի Հանրապետության կառավարությունը </w:t>
      </w:r>
      <w:r w:rsidRPr="0006408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5545498C" w14:textId="541CE052" w:rsidR="00580A54" w:rsidRDefault="00894B9D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894B9D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</w:t>
      </w:r>
      <w:r w:rsidR="005D7A11" w:rsidRPr="002C517C">
        <w:rPr>
          <w:rFonts w:ascii="GHEA Grapalat" w:hAnsi="GHEA Grapalat"/>
          <w:lang w:val="hy-AM"/>
        </w:rPr>
        <w:t xml:space="preserve">N 1 հավելվածի N </w:t>
      </w:r>
      <w:r w:rsidR="005D7A11">
        <w:rPr>
          <w:rFonts w:ascii="GHEA Grapalat" w:hAnsi="GHEA Grapalat"/>
          <w:lang w:val="hy-AM"/>
        </w:rPr>
        <w:t>3</w:t>
      </w:r>
      <w:r w:rsidR="005D7A11" w:rsidRPr="002C517C">
        <w:rPr>
          <w:rFonts w:ascii="GHEA Grapalat" w:hAnsi="GHEA Grapalat"/>
          <w:lang w:val="hy-AM"/>
        </w:rPr>
        <w:t xml:space="preserve"> աղյուսակում </w:t>
      </w:r>
      <w:r w:rsidR="005D7A11">
        <w:rPr>
          <w:rFonts w:ascii="GHEA Grapalat" w:hAnsi="GHEA Grapalat"/>
          <w:lang w:val="hy-AM"/>
        </w:rPr>
        <w:t xml:space="preserve">և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E012CC">
        <w:rPr>
          <w:rFonts w:ascii="GHEA Grapalat" w:hAnsi="GHEA Grapalat"/>
          <w:color w:val="000000"/>
          <w:lang w:val="hy-AM"/>
        </w:rPr>
        <w:t>1910</w:t>
      </w:r>
      <w:r w:rsidR="00F356C1" w:rsidRPr="00F356C1">
        <w:rPr>
          <w:rFonts w:ascii="GHEA Grapalat" w:hAnsi="GHEA Grapalat"/>
          <w:color w:val="000000"/>
          <w:lang w:val="hy-AM"/>
        </w:rPr>
        <w:t xml:space="preserve">-Ն որոշման  </w:t>
      </w:r>
      <w:r w:rsidR="005D7A11" w:rsidRPr="002C517C">
        <w:rPr>
          <w:rFonts w:ascii="GHEA Grapalat" w:hAnsi="GHEA Grapalat"/>
          <w:lang w:val="hy-AM"/>
        </w:rPr>
        <w:t xml:space="preserve">3, 4, 5, 9, 9.1 և 10 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</w:t>
      </w:r>
      <w:r w:rsidR="005D7A11">
        <w:rPr>
          <w:rFonts w:ascii="GHEA Grapalat" w:hAnsi="GHEA Grapalat"/>
          <w:color w:val="000000"/>
          <w:lang w:val="hy-AM"/>
        </w:rPr>
        <w:t>1, 2, 3, 4</w:t>
      </w:r>
      <w:r w:rsidR="000C0CC7">
        <w:rPr>
          <w:rFonts w:ascii="GHEA Grapalat" w:hAnsi="GHEA Grapalat"/>
          <w:color w:val="000000"/>
          <w:lang w:val="hy-AM"/>
        </w:rPr>
        <w:t xml:space="preserve"> և </w:t>
      </w:r>
      <w:r w:rsidR="000207EC">
        <w:rPr>
          <w:rFonts w:ascii="GHEA Grapalat" w:hAnsi="GHEA Grapalat"/>
          <w:color w:val="000000"/>
          <w:lang w:val="hy-AM"/>
        </w:rPr>
        <w:t>5</w:t>
      </w:r>
      <w:r w:rsidR="005D7A11">
        <w:rPr>
          <w:rFonts w:ascii="GHEA Grapalat" w:hAnsi="GHEA Grapalat"/>
          <w:color w:val="000000"/>
          <w:lang w:val="hy-AM"/>
        </w:rPr>
        <w:t xml:space="preserve"> </w:t>
      </w:r>
      <w:r w:rsidR="00F356C1" w:rsidRPr="00F356C1">
        <w:rPr>
          <w:rFonts w:ascii="GHEA Grapalat" w:hAnsi="GHEA Grapalat"/>
          <w:color w:val="000000"/>
          <w:lang w:val="hy-AM"/>
        </w:rPr>
        <w:t>հավելվածների։</w:t>
      </w:r>
    </w:p>
    <w:p w14:paraId="13298F6E" w14:textId="37AA8D1B" w:rsidR="000C0CC7" w:rsidRDefault="001B71DA" w:rsidP="00816F0B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1B71DA">
        <w:rPr>
          <w:rFonts w:ascii="GHEA Grapalat" w:hAnsi="GHEA Grapalat"/>
          <w:color w:val="000000"/>
          <w:lang w:val="hy-AM"/>
        </w:rPr>
        <w:t>.</w:t>
      </w:r>
      <w:r w:rsidRPr="001B71DA">
        <w:rPr>
          <w:rFonts w:ascii="GHEA Grapalat" w:hAnsi="GHEA Grapalat"/>
          <w:color w:val="000000"/>
          <w:lang w:val="hy-AM"/>
        </w:rPr>
        <w:tab/>
      </w:r>
      <w:r w:rsidR="00502B02"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1025FE">
        <w:rPr>
          <w:rFonts w:ascii="GHEA Grapalat" w:eastAsia="Calibri" w:hAnsi="GHEA Grapalat"/>
          <w:bCs/>
          <w:lang w:val="hy-AM"/>
        </w:rPr>
        <w:t xml:space="preserve"> օրվանը</w:t>
      </w:r>
      <w:r w:rsidR="00502B02" w:rsidRPr="001025FE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24F42611" w14:textId="44EA8905" w:rsidR="00CE2DF3" w:rsidRPr="00CE2DF3" w:rsidRDefault="00CE2DF3" w:rsidP="00816F0B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 w:rsidRPr="00CE2DF3">
        <w:rPr>
          <w:rFonts w:ascii="GHEA Grapalat" w:hAnsi="GHEA Grapalat"/>
          <w:lang w:val="hy-AM"/>
        </w:rPr>
        <w:t>3</w:t>
      </w:r>
      <w:r w:rsidRPr="00CE2DF3">
        <w:rPr>
          <w:rFonts w:ascii="Cambria Math" w:hAnsi="Cambria Math" w:cs="Cambria Math"/>
          <w:lang w:val="hy-AM"/>
        </w:rPr>
        <w:t>․</w:t>
      </w:r>
      <w:r w:rsidRPr="00CE2DF3">
        <w:rPr>
          <w:rFonts w:ascii="GHEA Grapalat" w:hAnsi="GHEA Grapalat"/>
          <w:lang w:val="hy-AM"/>
        </w:rPr>
        <w:t xml:space="preserve"> </w:t>
      </w:r>
      <w:r w:rsidRPr="00CE2DF3">
        <w:rPr>
          <w:rFonts w:ascii="GHEA Grapalat" w:hAnsi="GHEA Grapalat" w:cs="GHEA Grapalat"/>
          <w:lang w:val="hy-AM"/>
        </w:rPr>
        <w:t>Սույն</w:t>
      </w:r>
      <w:r w:rsidRPr="00CE2DF3">
        <w:rPr>
          <w:rFonts w:ascii="GHEA Grapalat" w:hAnsi="GHEA Grapalat"/>
          <w:lang w:val="hy-AM"/>
        </w:rPr>
        <w:t xml:space="preserve"> </w:t>
      </w:r>
      <w:r w:rsidRPr="00CE2DF3">
        <w:rPr>
          <w:rFonts w:ascii="GHEA Grapalat" w:hAnsi="GHEA Grapalat" w:cs="GHEA Grapalat"/>
          <w:lang w:val="hy-AM"/>
        </w:rPr>
        <w:t>որո</w:t>
      </w:r>
      <w:r>
        <w:rPr>
          <w:rFonts w:ascii="GHEA Grapalat" w:hAnsi="GHEA Grapalat" w:cs="GHEA Grapalat"/>
          <w:lang w:val="hy-AM"/>
        </w:rPr>
        <w:t xml:space="preserve">շման 1-ին կետի գործողությունը տարածվում է </w:t>
      </w:r>
      <w:r w:rsidR="00D302A4">
        <w:rPr>
          <w:rFonts w:ascii="GHEA Grapalat" w:hAnsi="GHEA Grapalat" w:cs="GHEA Grapalat"/>
          <w:lang w:val="hy-AM"/>
        </w:rPr>
        <w:t xml:space="preserve">2026 թվականի ապրիլի 13-ից </w:t>
      </w:r>
      <w:r w:rsidR="005B1488">
        <w:rPr>
          <w:rFonts w:ascii="GHEA Grapalat" w:hAnsi="GHEA Grapalat" w:cs="GHEA Grapalat"/>
          <w:lang w:val="hy-AM"/>
        </w:rPr>
        <w:t xml:space="preserve">հետո </w:t>
      </w:r>
      <w:r>
        <w:rPr>
          <w:rFonts w:ascii="GHEA Grapalat" w:hAnsi="GHEA Grapalat" w:cs="GHEA Grapalat"/>
          <w:lang w:val="hy-AM"/>
        </w:rPr>
        <w:t>ծագած հարաբերությունների վրա։</w:t>
      </w:r>
    </w:p>
    <w:p w14:paraId="3C7033BF" w14:textId="77777777" w:rsidR="000C0CC7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77DF67C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665D38D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                                                                   Նիկոլ Փաշինյան</w:t>
      </w:r>
    </w:p>
    <w:p w14:paraId="3B71C6A1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D7DC6">
        <w:rPr>
          <w:rFonts w:ascii="GHEA Grapalat" w:hAnsi="GHEA Grapalat"/>
          <w:b/>
          <w:sz w:val="24"/>
          <w:szCs w:val="24"/>
          <w:lang w:val="fr-FR"/>
        </w:rPr>
        <w:t>202</w:t>
      </w:r>
      <w:r>
        <w:rPr>
          <w:rFonts w:ascii="GHEA Grapalat" w:hAnsi="GHEA Grapalat"/>
          <w:b/>
          <w:sz w:val="24"/>
          <w:szCs w:val="24"/>
          <w:lang w:val="fr-FR"/>
        </w:rPr>
        <w:t>6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D7DC6">
        <w:rPr>
          <w:rFonts w:ascii="GHEA Grapalat" w:hAnsi="GHEA Grapalat"/>
          <w:b/>
          <w:sz w:val="24"/>
          <w:szCs w:val="24"/>
          <w:lang w:val="hy-AM"/>
        </w:rPr>
        <w:t>թ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. ________ 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BD7DC6">
        <w:rPr>
          <w:rFonts w:ascii="GHEA Grapalat" w:hAnsi="GHEA Grapalat"/>
          <w:b/>
          <w:sz w:val="24"/>
          <w:szCs w:val="24"/>
          <w:lang w:val="fr-FR"/>
        </w:rPr>
        <w:t>___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14:paraId="16DDD273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D7DC6">
        <w:rPr>
          <w:rFonts w:ascii="GHEA Grapalat" w:hAnsi="GHEA Grapalat"/>
          <w:b/>
          <w:sz w:val="24"/>
          <w:szCs w:val="24"/>
          <w:lang w:val="hy-AM"/>
        </w:rPr>
        <w:t xml:space="preserve">   Երևան</w:t>
      </w: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2D33"/>
    <w:multiLevelType w:val="hybridMultilevel"/>
    <w:tmpl w:val="CF92AADA"/>
    <w:lvl w:ilvl="0" w:tplc="F9DE3EA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52186998">
    <w:abstractNumId w:val="3"/>
  </w:num>
  <w:num w:numId="2" w16cid:durableId="68045270">
    <w:abstractNumId w:val="1"/>
  </w:num>
  <w:num w:numId="3" w16cid:durableId="1583249333">
    <w:abstractNumId w:val="4"/>
  </w:num>
  <w:num w:numId="4" w16cid:durableId="1512446692">
    <w:abstractNumId w:val="2"/>
  </w:num>
  <w:num w:numId="5" w16cid:durableId="1336496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4886"/>
    <w:rsid w:val="00005A2F"/>
    <w:rsid w:val="00014D79"/>
    <w:rsid w:val="000207EC"/>
    <w:rsid w:val="0004060F"/>
    <w:rsid w:val="00041534"/>
    <w:rsid w:val="000424E8"/>
    <w:rsid w:val="000578B6"/>
    <w:rsid w:val="00057CE4"/>
    <w:rsid w:val="000615A1"/>
    <w:rsid w:val="00064082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0CC7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549B"/>
    <w:rsid w:val="00196353"/>
    <w:rsid w:val="001A29DC"/>
    <w:rsid w:val="001A64BF"/>
    <w:rsid w:val="001A70F3"/>
    <w:rsid w:val="001B1C4F"/>
    <w:rsid w:val="001B71C3"/>
    <w:rsid w:val="001B71DA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33B1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56F"/>
    <w:rsid w:val="004A56B8"/>
    <w:rsid w:val="004A72D3"/>
    <w:rsid w:val="004D0C1E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0A54"/>
    <w:rsid w:val="00583C6B"/>
    <w:rsid w:val="00583F93"/>
    <w:rsid w:val="005960F3"/>
    <w:rsid w:val="005964C7"/>
    <w:rsid w:val="005A4000"/>
    <w:rsid w:val="005B06E9"/>
    <w:rsid w:val="005B1488"/>
    <w:rsid w:val="005B6200"/>
    <w:rsid w:val="005D71A1"/>
    <w:rsid w:val="005D7A11"/>
    <w:rsid w:val="005E31CC"/>
    <w:rsid w:val="005E7CF1"/>
    <w:rsid w:val="005F0182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B55B7"/>
    <w:rsid w:val="007D4B2C"/>
    <w:rsid w:val="007D65FF"/>
    <w:rsid w:val="007F08CF"/>
    <w:rsid w:val="007F40ED"/>
    <w:rsid w:val="007F6C95"/>
    <w:rsid w:val="008129E9"/>
    <w:rsid w:val="00816F0B"/>
    <w:rsid w:val="00821239"/>
    <w:rsid w:val="008218AE"/>
    <w:rsid w:val="00823713"/>
    <w:rsid w:val="008334A5"/>
    <w:rsid w:val="00842F21"/>
    <w:rsid w:val="008479C9"/>
    <w:rsid w:val="00856360"/>
    <w:rsid w:val="0086008B"/>
    <w:rsid w:val="00866D97"/>
    <w:rsid w:val="00867745"/>
    <w:rsid w:val="00871545"/>
    <w:rsid w:val="008716D3"/>
    <w:rsid w:val="00871C13"/>
    <w:rsid w:val="0087211D"/>
    <w:rsid w:val="00891152"/>
    <w:rsid w:val="0089172F"/>
    <w:rsid w:val="00893B71"/>
    <w:rsid w:val="00894B9D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E6D03"/>
    <w:rsid w:val="008F2EB0"/>
    <w:rsid w:val="008F316C"/>
    <w:rsid w:val="00900559"/>
    <w:rsid w:val="00901CC5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6054"/>
    <w:rsid w:val="009F6E81"/>
    <w:rsid w:val="00A1051B"/>
    <w:rsid w:val="00A10953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2DF3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02A4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12CC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062CE"/>
    <w:rsid w:val="00F144D1"/>
    <w:rsid w:val="00F20BE2"/>
    <w:rsid w:val="00F31318"/>
    <w:rsid w:val="00F356C1"/>
    <w:rsid w:val="00F358DE"/>
    <w:rsid w:val="00F4415B"/>
    <w:rsid w:val="00F445D1"/>
    <w:rsid w:val="00F50C3E"/>
    <w:rsid w:val="00F56D91"/>
    <w:rsid w:val="00F6329C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3452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E2BDBCCD-2410-49AF-B5FC-9891B5CD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15CB-7EE5-4BC9-B4B2-4D470D051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https:/mul2-mta.gov.am/tasks/1995405/oneclick?token=2649caa61f82bac8c5a7a6fa1f37765a</cp:keywords>
  <cp:lastModifiedBy>Siranush Chteyan</cp:lastModifiedBy>
  <cp:revision>9</cp:revision>
  <cp:lastPrinted>2026-04-14T06:49:00Z</cp:lastPrinted>
  <dcterms:created xsi:type="dcterms:W3CDTF">2026-04-14T06:41:00Z</dcterms:created>
  <dcterms:modified xsi:type="dcterms:W3CDTF">2026-04-14T14:03:00Z</dcterms:modified>
</cp:coreProperties>
</file>