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E26E6" w:rsidRPr="00A272A9" w:rsidRDefault="003E26E6" w:rsidP="003E26E6">
      <w:pPr>
        <w:spacing w:line="360" w:lineRule="auto"/>
        <w:ind w:right="168"/>
        <w:jc w:val="center"/>
        <w:rPr>
          <w:rFonts w:ascii="GHEA Grapalat" w:hAnsi="GHEA Grapalat" w:cs="Sylfaen"/>
          <w:b/>
          <w:sz w:val="24"/>
          <w:szCs w:val="24"/>
        </w:rPr>
      </w:pPr>
      <w:r w:rsidRPr="00A272A9">
        <w:rPr>
          <w:rFonts w:ascii="GHEA Grapalat" w:hAnsi="GHEA Grapalat" w:cs="Sylfaen"/>
          <w:b/>
          <w:sz w:val="24"/>
          <w:szCs w:val="24"/>
        </w:rPr>
        <w:t>ՀԻՄՆԱՎՈՐՈՒՄ</w:t>
      </w:r>
    </w:p>
    <w:p w:rsidR="003E26E6" w:rsidRPr="00F64926" w:rsidRDefault="00F64926" w:rsidP="00F64926">
      <w:pPr>
        <w:pStyle w:val="NormalWeb"/>
        <w:shd w:val="clear" w:color="auto" w:fill="FFFFFF"/>
        <w:spacing w:before="0" w:beforeAutospacing="0" w:after="0" w:afterAutospacing="0" w:line="360" w:lineRule="auto"/>
        <w:jc w:val="center"/>
        <w:rPr>
          <w:rFonts w:ascii="GHEA Grapalat" w:eastAsia="Calibri" w:hAnsi="GHEA Grapalat"/>
          <w:b/>
          <w:bCs/>
          <w:color w:val="000000"/>
          <w:lang w:val="hy-AM"/>
        </w:rPr>
      </w:pPr>
      <w:r w:rsidRPr="00F86C8E">
        <w:rPr>
          <w:rFonts w:ascii="GHEA Grapalat" w:hAnsi="GHEA Grapalat"/>
          <w:b/>
          <w:bCs/>
          <w:color w:val="000000"/>
          <w:shd w:val="clear" w:color="auto" w:fill="FFFFFF"/>
          <w:lang w:val="hy-AM"/>
        </w:rPr>
        <w:t>ՀԱՅԱՍՏԱՆԻ ՀԱՆՐԱՊԵՏՈՒԹՅԱՆ ԿԱՌԱՎԱՐՈՒԹՅԱՆ 202</w:t>
      </w:r>
      <w:r>
        <w:rPr>
          <w:rFonts w:ascii="GHEA Grapalat" w:hAnsi="GHEA Grapalat"/>
          <w:b/>
          <w:bCs/>
          <w:color w:val="000000"/>
          <w:shd w:val="clear" w:color="auto" w:fill="FFFFFF"/>
          <w:lang w:val="hy-AM"/>
        </w:rPr>
        <w:t>3 ԹՎԱԿԱՆԻ ԱՊՐԻԼԻ 13-Ի N 53</w:t>
      </w:r>
      <w:r w:rsidRPr="00F86C8E">
        <w:rPr>
          <w:rFonts w:ascii="GHEA Grapalat" w:hAnsi="GHEA Grapalat"/>
          <w:b/>
          <w:bCs/>
          <w:color w:val="000000"/>
          <w:shd w:val="clear" w:color="auto" w:fill="FFFFFF"/>
          <w:lang w:val="hy-AM"/>
        </w:rPr>
        <w:t xml:space="preserve">2-Լ ՈՐՈՇՄԱՆ </w:t>
      </w:r>
      <w:r>
        <w:rPr>
          <w:rFonts w:ascii="GHEA Grapalat" w:hAnsi="GHEA Grapalat"/>
          <w:b/>
          <w:bCs/>
          <w:color w:val="000000"/>
          <w:shd w:val="clear" w:color="auto" w:fill="FFFFFF"/>
          <w:lang w:val="hy-AM"/>
        </w:rPr>
        <w:t>ՄԵՋ</w:t>
      </w:r>
      <w:r w:rsidRPr="00F86C8E">
        <w:rPr>
          <w:rFonts w:ascii="GHEA Grapalat" w:hAnsi="GHEA Grapalat"/>
          <w:b/>
          <w:bCs/>
          <w:color w:val="000000"/>
          <w:shd w:val="clear" w:color="auto" w:fill="FFFFFF"/>
          <w:lang w:val="hy-AM"/>
        </w:rPr>
        <w:t xml:space="preserve"> ՓՈՓՈԽՈՒԹՅՈՒՆՆԵՐ ԵՎ ԼՐԱՑՈՒՄ</w:t>
      </w:r>
      <w:r>
        <w:rPr>
          <w:rFonts w:ascii="GHEA Grapalat" w:hAnsi="GHEA Grapalat"/>
          <w:b/>
          <w:bCs/>
          <w:color w:val="000000"/>
          <w:shd w:val="clear" w:color="auto" w:fill="FFFFFF"/>
          <w:lang w:val="hy-AM"/>
        </w:rPr>
        <w:t>ՆԵՐ</w:t>
      </w:r>
      <w:r w:rsidRPr="00F86C8E">
        <w:rPr>
          <w:rFonts w:ascii="GHEA Grapalat" w:hAnsi="GHEA Grapalat"/>
          <w:b/>
          <w:bCs/>
          <w:color w:val="000000"/>
          <w:shd w:val="clear" w:color="auto" w:fill="FFFFFF"/>
          <w:lang w:val="hy-AM"/>
        </w:rPr>
        <w:t xml:space="preserve"> ԿԱՏԱՐԵԼՈՒ </w:t>
      </w:r>
      <w:r w:rsidRPr="00F86C8E">
        <w:rPr>
          <w:rStyle w:val="Strong"/>
          <w:rFonts w:ascii="GHEA Grapalat" w:eastAsia="Calibri" w:hAnsi="GHEA Grapalat"/>
          <w:color w:val="000000"/>
          <w:lang w:val="hy-AM"/>
        </w:rPr>
        <w:t>ՄԱՍԻՆ</w:t>
      </w:r>
    </w:p>
    <w:p w:rsidR="003E26E6" w:rsidRPr="00A272A9" w:rsidRDefault="003E26E6" w:rsidP="003E26E6">
      <w:pPr>
        <w:spacing w:line="360" w:lineRule="auto"/>
        <w:rPr>
          <w:rFonts w:ascii="GHEA Grapalat" w:hAnsi="GHEA Grapalat" w:cs="Arial"/>
          <w:spacing w:val="-8"/>
          <w:sz w:val="24"/>
          <w:szCs w:val="24"/>
          <w:lang w:val="hy-AM" w:eastAsia="ru-RU"/>
        </w:rPr>
      </w:pPr>
    </w:p>
    <w:p w:rsidR="003E26E6" w:rsidRPr="00A272A9" w:rsidRDefault="003E26E6" w:rsidP="00F2230B">
      <w:pPr>
        <w:pStyle w:val="ListParagraph"/>
        <w:tabs>
          <w:tab w:val="left" w:pos="540"/>
        </w:tabs>
        <w:spacing w:after="0" w:line="360" w:lineRule="auto"/>
        <w:ind w:left="0"/>
        <w:jc w:val="both"/>
        <w:rPr>
          <w:rFonts w:ascii="GHEA Grapalat" w:eastAsia="Times New Roman" w:hAnsi="GHEA Grapalat" w:cs="Sylfaen"/>
          <w:sz w:val="24"/>
          <w:szCs w:val="24"/>
          <w:lang w:val="hy-AM" w:eastAsia="ru-RU"/>
        </w:rPr>
      </w:pPr>
      <w:r w:rsidRPr="00A272A9">
        <w:rPr>
          <w:rFonts w:ascii="GHEA Grapalat" w:eastAsia="Times New Roman" w:hAnsi="GHEA Grapalat" w:cs="Sylfaen"/>
          <w:b/>
          <w:sz w:val="24"/>
          <w:szCs w:val="24"/>
          <w:lang w:val="hy-AM" w:eastAsia="ru-RU"/>
        </w:rPr>
        <w:t xml:space="preserve">      </w:t>
      </w:r>
      <w:r w:rsidR="00F2230B">
        <w:rPr>
          <w:rFonts w:ascii="GHEA Grapalat" w:eastAsia="Times New Roman" w:hAnsi="GHEA Grapalat" w:cs="Sylfaen"/>
          <w:b/>
          <w:sz w:val="24"/>
          <w:szCs w:val="24"/>
          <w:lang w:val="hy-AM" w:eastAsia="ru-RU"/>
        </w:rPr>
        <w:tab/>
      </w:r>
      <w:r w:rsidR="00A30CC2" w:rsidRPr="00A272A9">
        <w:rPr>
          <w:rFonts w:ascii="GHEA Grapalat" w:eastAsia="Times New Roman" w:hAnsi="GHEA Grapalat" w:cs="Sylfaen"/>
          <w:b/>
          <w:sz w:val="24"/>
          <w:szCs w:val="24"/>
          <w:lang w:val="hy-AM" w:eastAsia="ru-RU"/>
        </w:rPr>
        <w:t>1․</w:t>
      </w:r>
      <w:r w:rsidR="00F2230B">
        <w:rPr>
          <w:rFonts w:ascii="GHEA Grapalat" w:eastAsia="Times New Roman" w:hAnsi="GHEA Grapalat" w:cs="Sylfaen"/>
          <w:b/>
          <w:sz w:val="24"/>
          <w:szCs w:val="24"/>
          <w:lang w:val="hy-AM" w:eastAsia="ru-RU"/>
        </w:rPr>
        <w:t xml:space="preserve"> </w:t>
      </w:r>
      <w:r w:rsidRPr="00A272A9">
        <w:rPr>
          <w:rFonts w:ascii="GHEA Grapalat" w:eastAsia="Times New Roman" w:hAnsi="GHEA Grapalat" w:cs="Sylfaen"/>
          <w:b/>
          <w:sz w:val="24"/>
          <w:szCs w:val="24"/>
          <w:lang w:val="hy-AM" w:eastAsia="ru-RU"/>
        </w:rPr>
        <w:t>Անհրաժեշտությունը:</w:t>
      </w:r>
      <w:r w:rsidRPr="00A272A9">
        <w:rPr>
          <w:rFonts w:ascii="GHEA Grapalat" w:eastAsia="Times New Roman" w:hAnsi="GHEA Grapalat" w:cs="Sylfaen"/>
          <w:sz w:val="24"/>
          <w:szCs w:val="24"/>
          <w:lang w:val="hy-AM" w:eastAsia="ru-RU"/>
        </w:rPr>
        <w:t xml:space="preserve"> </w:t>
      </w:r>
    </w:p>
    <w:p w:rsidR="003E26E6" w:rsidRPr="000E1D42" w:rsidRDefault="003E26E6" w:rsidP="000E1D42">
      <w:pPr>
        <w:pStyle w:val="NormalWeb"/>
        <w:shd w:val="clear" w:color="auto" w:fill="FFFFFF"/>
        <w:spacing w:before="0" w:beforeAutospacing="0" w:after="0" w:afterAutospacing="0" w:line="360" w:lineRule="auto"/>
        <w:jc w:val="both"/>
        <w:rPr>
          <w:rFonts w:ascii="GHEA Grapalat" w:eastAsia="Calibri" w:hAnsi="GHEA Grapalat"/>
          <w:b/>
          <w:bCs/>
          <w:color w:val="000000"/>
          <w:lang w:val="hy-AM"/>
        </w:rPr>
      </w:pPr>
      <w:r w:rsidRPr="00A272A9">
        <w:rPr>
          <w:rFonts w:ascii="GHEA Grapalat" w:hAnsi="GHEA Grapalat"/>
          <w:b/>
          <w:lang w:val="hy-AM"/>
        </w:rPr>
        <w:tab/>
      </w:r>
      <w:r w:rsidR="000E1D42">
        <w:rPr>
          <w:rFonts w:ascii="GHEA Grapalat" w:hAnsi="GHEA Grapalat"/>
          <w:b/>
          <w:lang w:val="hy-AM"/>
        </w:rPr>
        <w:t>«Հ</w:t>
      </w:r>
      <w:r w:rsidR="000E1D42">
        <w:rPr>
          <w:rFonts w:ascii="GHEA Grapalat" w:hAnsi="GHEA Grapalat"/>
          <w:bCs/>
          <w:color w:val="000000"/>
          <w:shd w:val="clear" w:color="auto" w:fill="FFFFFF"/>
          <w:lang w:val="hy-AM"/>
        </w:rPr>
        <w:t>այաստանի Հ</w:t>
      </w:r>
      <w:r w:rsidR="000E1D42" w:rsidRPr="000E1D42">
        <w:rPr>
          <w:rFonts w:ascii="GHEA Grapalat" w:hAnsi="GHEA Grapalat"/>
          <w:bCs/>
          <w:color w:val="000000"/>
          <w:shd w:val="clear" w:color="auto" w:fill="FFFFFF"/>
          <w:lang w:val="hy-AM"/>
        </w:rPr>
        <w:t>անրապետության կառավարության 2023 թվականի ապրիլի 13-ի N 532-</w:t>
      </w:r>
      <w:r w:rsidR="000E1D42">
        <w:rPr>
          <w:rFonts w:ascii="GHEA Grapalat" w:hAnsi="GHEA Grapalat"/>
          <w:bCs/>
          <w:color w:val="000000"/>
          <w:shd w:val="clear" w:color="auto" w:fill="FFFFFF"/>
          <w:lang w:val="hy-AM"/>
        </w:rPr>
        <w:t>Լ</w:t>
      </w:r>
      <w:r w:rsidR="000E1D42" w:rsidRPr="000E1D42">
        <w:rPr>
          <w:rFonts w:ascii="GHEA Grapalat" w:hAnsi="GHEA Grapalat"/>
          <w:bCs/>
          <w:color w:val="000000"/>
          <w:shd w:val="clear" w:color="auto" w:fill="FFFFFF"/>
          <w:lang w:val="hy-AM"/>
        </w:rPr>
        <w:t xml:space="preserve"> որոշման մեջ</w:t>
      </w:r>
      <w:r w:rsidR="000E1D42">
        <w:rPr>
          <w:rFonts w:ascii="GHEA Grapalat" w:hAnsi="GHEA Grapalat"/>
          <w:bCs/>
          <w:color w:val="000000"/>
          <w:shd w:val="clear" w:color="auto" w:fill="FFFFFF"/>
          <w:lang w:val="hy-AM"/>
        </w:rPr>
        <w:t xml:space="preserve"> փոփոխություններ  և </w:t>
      </w:r>
      <w:r w:rsidR="000E1D42" w:rsidRPr="000E1D42">
        <w:rPr>
          <w:rFonts w:ascii="GHEA Grapalat" w:hAnsi="GHEA Grapalat"/>
          <w:bCs/>
          <w:color w:val="000000"/>
          <w:shd w:val="clear" w:color="auto" w:fill="FFFFFF"/>
          <w:lang w:val="hy-AM"/>
        </w:rPr>
        <w:t xml:space="preserve">լրացումներ կատարելու </w:t>
      </w:r>
      <w:r w:rsidR="000E1D42" w:rsidRPr="000E1D42">
        <w:rPr>
          <w:rStyle w:val="Strong"/>
          <w:rFonts w:ascii="GHEA Grapalat" w:eastAsia="Calibri" w:hAnsi="GHEA Grapalat"/>
          <w:b w:val="0"/>
          <w:color w:val="000000"/>
          <w:lang w:val="hy-AM"/>
        </w:rPr>
        <w:t>մասին</w:t>
      </w:r>
      <w:r w:rsidR="000E1D42">
        <w:rPr>
          <w:rStyle w:val="Strong"/>
          <w:rFonts w:ascii="GHEA Grapalat" w:eastAsia="Calibri" w:hAnsi="GHEA Grapalat"/>
          <w:b w:val="0"/>
          <w:color w:val="000000"/>
          <w:lang w:val="hy-AM"/>
        </w:rPr>
        <w:t xml:space="preserve">»  </w:t>
      </w:r>
      <w:r w:rsidR="005F0C44" w:rsidRPr="005F0C44">
        <w:rPr>
          <w:rFonts w:ascii="GHEA Grapalat" w:hAnsi="GHEA Grapalat"/>
          <w:lang w:val="hy-AM"/>
        </w:rPr>
        <w:t>ՀՀ կառավարության որոշման նախագծի ընդունումը պայմանավորված է ծրագրի շրջանակներում շահառուների ներգրավման գործընթացի վերանայման, փաստաթղթերի ներկայացման և ընդունման ընթացակարգերի պարզեցման, ինչպես նաև Ծրագրի իրականացման ընթացքում ի հայտ եկած տեխնիկական և վարչարարական խնդիրների լուծման համար սահմանված ժամկետների երկարաձգման անհրաժեշտությամբ։ Առաջարկվող փոփոխությունները միտված են ծրագրի արդյունավետ իրագործման ապահովմանը և նախապես հետաքրքրված տնտեսավարողների ներգրավվածության վերականգնմանը։</w:t>
      </w:r>
    </w:p>
    <w:p w:rsidR="005F0C44" w:rsidRPr="005F0C44" w:rsidRDefault="005F0C44" w:rsidP="00F2230B">
      <w:pPr>
        <w:tabs>
          <w:tab w:val="left" w:pos="720"/>
        </w:tabs>
        <w:spacing w:line="360" w:lineRule="auto"/>
        <w:jc w:val="both"/>
        <w:rPr>
          <w:rFonts w:ascii="GHEA Grapalat" w:hAnsi="GHEA Grapalat"/>
          <w:b/>
          <w:sz w:val="24"/>
          <w:szCs w:val="24"/>
          <w:lang w:val="hy-AM"/>
        </w:rPr>
      </w:pPr>
    </w:p>
    <w:p w:rsidR="004E175A" w:rsidRPr="005F0C44" w:rsidRDefault="003E26E6" w:rsidP="00F2230B">
      <w:pPr>
        <w:tabs>
          <w:tab w:val="left" w:pos="540"/>
        </w:tabs>
        <w:spacing w:line="360" w:lineRule="auto"/>
        <w:jc w:val="both"/>
        <w:rPr>
          <w:rFonts w:ascii="GHEA Grapalat" w:hAnsi="GHEA Grapalat" w:cs="Times New Roman"/>
          <w:sz w:val="24"/>
          <w:szCs w:val="24"/>
          <w:lang w:val="hy-AM"/>
        </w:rPr>
      </w:pPr>
      <w:r w:rsidRPr="00A272A9">
        <w:rPr>
          <w:rFonts w:ascii="GHEA Grapalat" w:hAnsi="GHEA Grapalat"/>
          <w:b/>
          <w:sz w:val="24"/>
          <w:szCs w:val="24"/>
          <w:lang w:val="hy-AM"/>
        </w:rPr>
        <w:tab/>
      </w:r>
      <w:r w:rsidR="00A30CC2" w:rsidRPr="00A272A9">
        <w:rPr>
          <w:rFonts w:ascii="GHEA Grapalat" w:hAnsi="GHEA Grapalat"/>
          <w:b/>
          <w:sz w:val="24"/>
          <w:szCs w:val="24"/>
          <w:lang w:val="hy-AM"/>
        </w:rPr>
        <w:t xml:space="preserve">2․ </w:t>
      </w:r>
      <w:r w:rsidRPr="00A272A9">
        <w:rPr>
          <w:rFonts w:ascii="GHEA Grapalat" w:hAnsi="GHEA Grapalat"/>
          <w:b/>
          <w:sz w:val="24"/>
          <w:szCs w:val="24"/>
          <w:lang w:val="hy-AM"/>
        </w:rPr>
        <w:t>Ընթացիկ</w:t>
      </w:r>
      <w:r w:rsidRPr="00A272A9">
        <w:rPr>
          <w:rFonts w:ascii="GHEA Grapalat" w:hAnsi="GHEA Grapalat"/>
          <w:b/>
          <w:sz w:val="24"/>
          <w:szCs w:val="24"/>
          <w:lang w:val="fr-FR"/>
        </w:rPr>
        <w:t xml:space="preserve"> </w:t>
      </w:r>
      <w:r w:rsidRPr="00A272A9">
        <w:rPr>
          <w:rFonts w:ascii="GHEA Grapalat" w:hAnsi="GHEA Grapalat"/>
          <w:b/>
          <w:sz w:val="24"/>
          <w:szCs w:val="24"/>
          <w:lang w:val="hy-AM"/>
        </w:rPr>
        <w:t>իրավիճակը</w:t>
      </w:r>
      <w:r w:rsidRPr="00A272A9">
        <w:rPr>
          <w:rFonts w:ascii="GHEA Grapalat" w:hAnsi="GHEA Grapalat"/>
          <w:b/>
          <w:sz w:val="24"/>
          <w:szCs w:val="24"/>
          <w:lang w:val="fr-FR"/>
        </w:rPr>
        <w:t xml:space="preserve"> </w:t>
      </w:r>
      <w:r w:rsidRPr="00A272A9">
        <w:rPr>
          <w:rFonts w:ascii="GHEA Grapalat" w:hAnsi="GHEA Grapalat"/>
          <w:b/>
          <w:sz w:val="24"/>
          <w:szCs w:val="24"/>
          <w:lang w:val="hy-AM"/>
        </w:rPr>
        <w:t>և</w:t>
      </w:r>
      <w:r w:rsidRPr="00A272A9">
        <w:rPr>
          <w:rFonts w:ascii="GHEA Grapalat" w:hAnsi="GHEA Grapalat"/>
          <w:b/>
          <w:sz w:val="24"/>
          <w:szCs w:val="24"/>
          <w:lang w:val="fr-FR"/>
        </w:rPr>
        <w:t xml:space="preserve"> </w:t>
      </w:r>
      <w:r w:rsidRPr="00A272A9">
        <w:rPr>
          <w:rFonts w:ascii="GHEA Grapalat" w:hAnsi="GHEA Grapalat"/>
          <w:b/>
          <w:sz w:val="24"/>
          <w:szCs w:val="24"/>
          <w:lang w:val="hy-AM"/>
        </w:rPr>
        <w:t>խնդիրները</w:t>
      </w:r>
      <w:r w:rsidRPr="00A272A9">
        <w:rPr>
          <w:rFonts w:ascii="GHEA Grapalat" w:hAnsi="GHEA Grapalat"/>
          <w:sz w:val="24"/>
          <w:szCs w:val="24"/>
          <w:lang w:val="fr-FR"/>
        </w:rPr>
        <w:t xml:space="preserve">: </w:t>
      </w:r>
      <w:r w:rsidRPr="00A272A9">
        <w:rPr>
          <w:rFonts w:ascii="GHEA Grapalat" w:hAnsi="GHEA Grapalat"/>
          <w:sz w:val="24"/>
          <w:szCs w:val="24"/>
          <w:lang w:val="hy-AM"/>
        </w:rPr>
        <w:tab/>
      </w:r>
    </w:p>
    <w:p w:rsidR="00C44E14" w:rsidRDefault="005F0C44" w:rsidP="00F2230B">
      <w:pPr>
        <w:spacing w:before="100" w:beforeAutospacing="1" w:after="100" w:afterAutospacing="1" w:line="360" w:lineRule="auto"/>
        <w:jc w:val="both"/>
        <w:rPr>
          <w:rFonts w:ascii="GHEA Grapalat" w:eastAsia="Times New Roman" w:hAnsi="GHEA Grapalat" w:cs="Times New Roman"/>
          <w:sz w:val="24"/>
          <w:szCs w:val="24"/>
          <w:lang w:val="hy-AM"/>
        </w:rPr>
      </w:pPr>
      <w:r w:rsidRPr="00633332">
        <w:rPr>
          <w:rFonts w:ascii="GHEA Grapalat" w:eastAsia="Times New Roman" w:hAnsi="GHEA Grapalat" w:cs="Times New Roman"/>
          <w:sz w:val="24"/>
          <w:szCs w:val="24"/>
          <w:lang w:val="hy-AM"/>
        </w:rPr>
        <w:t>Հայաստանի Հանրապետության կառավարություն</w:t>
      </w:r>
      <w:r w:rsidRPr="005F0C44">
        <w:rPr>
          <w:rFonts w:ascii="GHEA Grapalat" w:eastAsia="Times New Roman" w:hAnsi="GHEA Grapalat" w:cs="Times New Roman"/>
          <w:sz w:val="24"/>
          <w:szCs w:val="24"/>
          <w:lang w:val="hy-AM"/>
        </w:rPr>
        <w:t xml:space="preserve"> 2023 թվականի ապրիլի 13-ի N 532-Լ որոշմամբ հաստատվել է «Հայաստանի Հանրապետությունում արդյունաբերական խեցգետնաբուծության զարգացման 2024-2026 թվականների ծրագիրը»։ </w:t>
      </w:r>
      <w:r w:rsidR="004E2512">
        <w:rPr>
          <w:rFonts w:ascii="GHEA Grapalat" w:eastAsia="Times New Roman" w:hAnsi="GHEA Grapalat" w:cs="Times New Roman"/>
          <w:sz w:val="24"/>
          <w:szCs w:val="24"/>
          <w:lang w:val="hy-AM"/>
        </w:rPr>
        <w:t xml:space="preserve">Ծրագորվ նախատեսված էր Հայաստանի Հանրապետությունում  կառուցել 18 խեցգետնաբուծարան, սակայն </w:t>
      </w:r>
      <w:r w:rsidRPr="005F0C44">
        <w:rPr>
          <w:rFonts w:ascii="GHEA Grapalat" w:eastAsia="Times New Roman" w:hAnsi="GHEA Grapalat" w:cs="Times New Roman"/>
          <w:sz w:val="24"/>
          <w:szCs w:val="24"/>
          <w:lang w:val="hy-AM"/>
        </w:rPr>
        <w:t>Ծրագրի հաստատումից հետո մի շարք տնտեսավարողներ հետաքրքրություն են ցուցա</w:t>
      </w:r>
      <w:r w:rsidR="00C44E14">
        <w:rPr>
          <w:rFonts w:ascii="GHEA Grapalat" w:eastAsia="Times New Roman" w:hAnsi="GHEA Grapalat" w:cs="Times New Roman"/>
          <w:sz w:val="24"/>
          <w:szCs w:val="24"/>
          <w:lang w:val="hy-AM"/>
        </w:rPr>
        <w:t>բերել ոլորտի նկատմամբ, որոնցից 6</w:t>
      </w:r>
      <w:r w:rsidRPr="005F0C44">
        <w:rPr>
          <w:rFonts w:ascii="GHEA Grapalat" w:eastAsia="Times New Roman" w:hAnsi="GHEA Grapalat" w:cs="Times New Roman"/>
          <w:sz w:val="24"/>
          <w:szCs w:val="24"/>
          <w:lang w:val="hy-AM"/>
        </w:rPr>
        <w:t xml:space="preserve">-ը հայտ են ներկայացրել </w:t>
      </w:r>
      <w:r w:rsidRPr="00633332">
        <w:rPr>
          <w:rFonts w:ascii="GHEA Grapalat" w:eastAsia="Times New Roman" w:hAnsi="GHEA Grapalat" w:cs="Times New Roman"/>
          <w:sz w:val="24"/>
          <w:szCs w:val="24"/>
          <w:lang w:val="hy-AM"/>
        </w:rPr>
        <w:t>ՀՀ Էկոնոմիկայի նախարարություն</w:t>
      </w:r>
      <w:r w:rsidR="00633332">
        <w:rPr>
          <w:rFonts w:ascii="GHEA Grapalat" w:eastAsia="Times New Roman" w:hAnsi="GHEA Grapalat" w:cs="Times New Roman"/>
          <w:sz w:val="24"/>
          <w:szCs w:val="24"/>
          <w:lang w:val="hy-AM"/>
        </w:rPr>
        <w:t>՝ Ծ</w:t>
      </w:r>
      <w:r w:rsidRPr="005F0C44">
        <w:rPr>
          <w:rFonts w:ascii="GHEA Grapalat" w:eastAsia="Times New Roman" w:hAnsi="GHEA Grapalat" w:cs="Times New Roman"/>
          <w:sz w:val="24"/>
          <w:szCs w:val="24"/>
          <w:lang w:val="hy-AM"/>
        </w:rPr>
        <w:t xml:space="preserve">րագրից օգտվելու </w:t>
      </w:r>
      <w:r w:rsidRPr="005F0C44">
        <w:rPr>
          <w:rFonts w:ascii="GHEA Grapalat" w:eastAsia="Times New Roman" w:hAnsi="GHEA Grapalat" w:cs="Times New Roman"/>
          <w:sz w:val="24"/>
          <w:szCs w:val="24"/>
          <w:lang w:val="hy-AM"/>
        </w:rPr>
        <w:lastRenderedPageBreak/>
        <w:t>նպատակով։</w:t>
      </w:r>
      <w:r w:rsidR="00F2230B">
        <w:rPr>
          <w:rFonts w:ascii="GHEA Grapalat" w:eastAsia="Times New Roman" w:hAnsi="GHEA Grapalat" w:cs="Times New Roman"/>
          <w:sz w:val="24"/>
          <w:szCs w:val="24"/>
          <w:lang w:val="hy-AM"/>
        </w:rPr>
        <w:t xml:space="preserve"> </w:t>
      </w:r>
      <w:r w:rsidRPr="005F0C44">
        <w:rPr>
          <w:rFonts w:ascii="GHEA Grapalat" w:eastAsia="Times New Roman" w:hAnsi="GHEA Grapalat" w:cs="Times New Roman"/>
          <w:sz w:val="24"/>
          <w:szCs w:val="24"/>
          <w:lang w:val="hy-AM"/>
        </w:rPr>
        <w:t xml:space="preserve">Ծրագրի պահանջներին համապատասխան՝ հայտատուները պարտավոր էին ներկայացնել անհրաժեշտ փաստաթղթերի ամբողջական փաթեթ։ Թեև շահառուների կողմից մեկնարկել էին ծրագրով նախատեսված մի շարք գործընթացներ, ներկայացված փաստաթղթերի փաթեթներում բացակայում էին հողի նպատակային նշանակության փոփոխության, շինարարական թույլտվության և ջրօգտագործման թույլտվության վերաբերյալ փաստաթղթերը։ Նշված փաստաթղթերը չեն ներկայացվել նաև լրացուցիչ ժամանակ տրամադրելուց հետո, ինչի արդյունքում բոլոր հայտատուները </w:t>
      </w:r>
      <w:r w:rsidR="00633332">
        <w:rPr>
          <w:rFonts w:ascii="GHEA Grapalat" w:eastAsia="Times New Roman" w:hAnsi="GHEA Grapalat" w:cs="Times New Roman"/>
          <w:sz w:val="24"/>
          <w:szCs w:val="24"/>
          <w:lang w:val="hy-AM"/>
        </w:rPr>
        <w:t xml:space="preserve">չեն հանդիսացել </w:t>
      </w:r>
      <w:r w:rsidR="00F2230B">
        <w:rPr>
          <w:rFonts w:ascii="GHEA Grapalat" w:eastAsia="Times New Roman" w:hAnsi="GHEA Grapalat" w:cs="Times New Roman"/>
          <w:sz w:val="24"/>
          <w:szCs w:val="24"/>
          <w:lang w:val="hy-AM"/>
        </w:rPr>
        <w:t>շահառու</w:t>
      </w:r>
      <w:r w:rsidR="00633332">
        <w:rPr>
          <w:rFonts w:ascii="GHEA Grapalat" w:eastAsia="Times New Roman" w:hAnsi="GHEA Grapalat" w:cs="Times New Roman"/>
          <w:sz w:val="24"/>
          <w:szCs w:val="24"/>
          <w:lang w:val="hy-AM"/>
        </w:rPr>
        <w:t>։</w:t>
      </w:r>
      <w:r w:rsidR="00F2230B">
        <w:rPr>
          <w:rFonts w:ascii="GHEA Grapalat" w:eastAsia="Times New Roman" w:hAnsi="GHEA Grapalat" w:cs="Times New Roman"/>
          <w:sz w:val="24"/>
          <w:szCs w:val="24"/>
          <w:lang w:val="hy-AM"/>
        </w:rPr>
        <w:t xml:space="preserve"> </w:t>
      </w:r>
      <w:r w:rsidRPr="005F0C44">
        <w:rPr>
          <w:rFonts w:ascii="GHEA Grapalat" w:eastAsia="Times New Roman" w:hAnsi="GHEA Grapalat" w:cs="Times New Roman"/>
          <w:sz w:val="24"/>
          <w:szCs w:val="24"/>
          <w:lang w:val="hy-AM"/>
        </w:rPr>
        <w:t>Վեր</w:t>
      </w:r>
      <w:r w:rsidRPr="00633332">
        <w:rPr>
          <w:rFonts w:ascii="GHEA Grapalat" w:eastAsia="Times New Roman" w:hAnsi="GHEA Grapalat" w:cs="Times New Roman"/>
          <w:sz w:val="24"/>
          <w:szCs w:val="24"/>
          <w:lang w:val="hy-AM"/>
        </w:rPr>
        <w:t>ոհիշյալ փաստաթղթերի չներկայացնելու</w:t>
      </w:r>
      <w:r w:rsidRPr="005F0C44">
        <w:rPr>
          <w:rFonts w:ascii="GHEA Grapalat" w:eastAsia="Times New Roman" w:hAnsi="GHEA Grapalat" w:cs="Times New Roman"/>
          <w:sz w:val="24"/>
          <w:szCs w:val="24"/>
          <w:lang w:val="hy-AM"/>
        </w:rPr>
        <w:t xml:space="preserve"> պատճառը պայմանավորված է դրանց ստացման համար անհրաժեշտ երկարատև և բազմափուլ վարչարարական ընթացակարգերով։ Խնդրի լուծման նպատակով </w:t>
      </w:r>
      <w:r w:rsidR="00633332" w:rsidRPr="00633332">
        <w:rPr>
          <w:rFonts w:ascii="GHEA Grapalat" w:eastAsia="Times New Roman" w:hAnsi="GHEA Grapalat" w:cs="Times New Roman"/>
          <w:sz w:val="24"/>
          <w:szCs w:val="24"/>
          <w:lang w:val="hy-AM"/>
        </w:rPr>
        <w:t xml:space="preserve"> ՀՀ </w:t>
      </w:r>
      <w:r w:rsidRPr="005F0C44">
        <w:rPr>
          <w:rFonts w:ascii="GHEA Grapalat" w:eastAsia="Times New Roman" w:hAnsi="GHEA Grapalat" w:cs="Times New Roman"/>
          <w:sz w:val="24"/>
          <w:szCs w:val="24"/>
          <w:lang w:val="hy-AM"/>
        </w:rPr>
        <w:t xml:space="preserve">Էկոնոմիկայի նախարարությունը համապատասխան գերատեսչությունների ներկայացուցիչների հետ կազմակերպել է քննարկումներ, որի արդյունքում մշակվել են ընթացակարգերի պարզեցման և ժամանակի կրճատման մեխանիզմներ։ Այդ մասին տեղեկացվել </w:t>
      </w:r>
      <w:r w:rsidR="00633332">
        <w:rPr>
          <w:rFonts w:ascii="GHEA Grapalat" w:eastAsia="Times New Roman" w:hAnsi="GHEA Grapalat" w:cs="Times New Roman"/>
          <w:sz w:val="24"/>
          <w:szCs w:val="24"/>
          <w:lang w:val="hy-AM"/>
        </w:rPr>
        <w:t xml:space="preserve"> </w:t>
      </w:r>
      <w:r w:rsidR="00633332" w:rsidRPr="00633332">
        <w:rPr>
          <w:rFonts w:ascii="GHEA Grapalat" w:eastAsia="Times New Roman" w:hAnsi="GHEA Grapalat" w:cs="Times New Roman"/>
          <w:sz w:val="24"/>
          <w:szCs w:val="24"/>
          <w:lang w:val="hy-AM"/>
        </w:rPr>
        <w:t xml:space="preserve">են </w:t>
      </w:r>
      <w:r w:rsidR="00BB2AB4">
        <w:rPr>
          <w:rFonts w:ascii="GHEA Grapalat" w:eastAsia="Times New Roman" w:hAnsi="GHEA Grapalat" w:cs="Times New Roman"/>
          <w:sz w:val="24"/>
          <w:szCs w:val="24"/>
          <w:lang w:val="hy-AM"/>
        </w:rPr>
        <w:t>արդեն իսկ դիմում հայտեր ներկայացրած</w:t>
      </w:r>
      <w:r w:rsidRPr="005F0C44">
        <w:rPr>
          <w:rFonts w:ascii="GHEA Grapalat" w:eastAsia="Times New Roman" w:hAnsi="GHEA Grapalat" w:cs="Times New Roman"/>
          <w:sz w:val="24"/>
          <w:szCs w:val="24"/>
          <w:lang w:val="hy-AM"/>
        </w:rPr>
        <w:t xml:space="preserve"> տնտեսավարողներ</w:t>
      </w:r>
      <w:r w:rsidR="00633332" w:rsidRPr="00633332">
        <w:rPr>
          <w:rFonts w:ascii="GHEA Grapalat" w:eastAsia="Times New Roman" w:hAnsi="GHEA Grapalat" w:cs="Times New Roman"/>
          <w:sz w:val="24"/>
          <w:szCs w:val="24"/>
          <w:lang w:val="hy-AM"/>
        </w:rPr>
        <w:t>ին</w:t>
      </w:r>
      <w:r w:rsidRPr="005F0C44">
        <w:rPr>
          <w:rFonts w:ascii="GHEA Grapalat" w:eastAsia="Times New Roman" w:hAnsi="GHEA Grapalat" w:cs="Times New Roman"/>
          <w:sz w:val="24"/>
          <w:szCs w:val="24"/>
          <w:lang w:val="hy-AM"/>
        </w:rPr>
        <w:t xml:space="preserve">։ </w:t>
      </w:r>
      <w:r w:rsidR="00633332" w:rsidRPr="00633332">
        <w:rPr>
          <w:rFonts w:ascii="GHEA Grapalat" w:eastAsia="Times New Roman" w:hAnsi="GHEA Grapalat" w:cs="Times New Roman"/>
          <w:sz w:val="24"/>
          <w:szCs w:val="24"/>
          <w:lang w:val="hy-AM"/>
        </w:rPr>
        <w:t>Արդյունքում այս հանգ</w:t>
      </w:r>
      <w:r w:rsidR="00633332">
        <w:rPr>
          <w:rFonts w:ascii="GHEA Grapalat" w:eastAsia="Times New Roman" w:hAnsi="GHEA Grapalat" w:cs="Times New Roman"/>
          <w:sz w:val="24"/>
          <w:szCs w:val="24"/>
          <w:lang w:val="hy-AM"/>
        </w:rPr>
        <w:t>ամանքը արդեն իսկ նպաստել է Ծրագրին հայտ ներկայացված տնտեսավարողներին</w:t>
      </w:r>
      <w:r w:rsidR="00633332" w:rsidRPr="00633332">
        <w:rPr>
          <w:rFonts w:ascii="GHEA Grapalat" w:eastAsia="Times New Roman" w:hAnsi="GHEA Grapalat" w:cs="Times New Roman"/>
          <w:sz w:val="24"/>
          <w:szCs w:val="24"/>
          <w:lang w:val="hy-AM"/>
        </w:rPr>
        <w:t xml:space="preserve"> դյուրինացված ընթացակարգով շինա</w:t>
      </w:r>
      <w:r w:rsidR="00BB2AB4">
        <w:rPr>
          <w:rFonts w:ascii="GHEA Grapalat" w:eastAsia="Times New Roman" w:hAnsi="GHEA Grapalat" w:cs="Times New Roman"/>
          <w:sz w:val="24"/>
          <w:szCs w:val="24"/>
          <w:lang w:val="hy-AM"/>
        </w:rPr>
        <w:t>րարական թույլտվություն ստանալու հանգամանքին</w:t>
      </w:r>
      <w:r w:rsidR="00633332" w:rsidRPr="00633332">
        <w:rPr>
          <w:rFonts w:ascii="GHEA Grapalat" w:eastAsia="Times New Roman" w:hAnsi="GHEA Grapalat" w:cs="Times New Roman"/>
          <w:sz w:val="24"/>
          <w:szCs w:val="24"/>
          <w:lang w:val="hy-AM"/>
        </w:rPr>
        <w:t>։</w:t>
      </w:r>
      <w:r w:rsidR="00BB2AB4">
        <w:rPr>
          <w:rFonts w:ascii="GHEA Grapalat" w:eastAsia="Times New Roman" w:hAnsi="GHEA Grapalat" w:cs="Times New Roman"/>
          <w:sz w:val="24"/>
          <w:szCs w:val="24"/>
          <w:lang w:val="hy-AM"/>
        </w:rPr>
        <w:tab/>
      </w:r>
    </w:p>
    <w:p w:rsidR="00C44E14" w:rsidRDefault="00C44E14" w:rsidP="00F2230B">
      <w:pPr>
        <w:spacing w:before="100" w:beforeAutospacing="1" w:after="100" w:afterAutospacing="1" w:line="360" w:lineRule="auto"/>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ab/>
        <w:t>Նախագծով նախատեսվում է Ծրագիրը շ</w:t>
      </w:r>
      <w:r w:rsidR="00D0711A">
        <w:rPr>
          <w:rFonts w:ascii="GHEA Grapalat" w:eastAsia="Times New Roman" w:hAnsi="GHEA Grapalat" w:cs="Times New Roman"/>
          <w:sz w:val="24"/>
          <w:szCs w:val="24"/>
          <w:lang w:val="hy-AM"/>
        </w:rPr>
        <w:t>ար</w:t>
      </w:r>
      <w:r>
        <w:rPr>
          <w:rFonts w:ascii="GHEA Grapalat" w:eastAsia="Times New Roman" w:hAnsi="GHEA Grapalat" w:cs="Times New Roman"/>
          <w:sz w:val="24"/>
          <w:szCs w:val="24"/>
          <w:lang w:val="hy-AM"/>
        </w:rPr>
        <w:t>ունակել մինչև 2029 թվականի դեկտեմբերի 30-ը։</w:t>
      </w:r>
    </w:p>
    <w:p w:rsidR="005F0C44" w:rsidRPr="00BB2AB4" w:rsidRDefault="00BB2AB4" w:rsidP="00F2230B">
      <w:pPr>
        <w:spacing w:before="100" w:beforeAutospacing="1" w:after="100" w:afterAutospacing="1" w:line="360" w:lineRule="auto"/>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ab/>
      </w:r>
      <w:r w:rsidR="00633332">
        <w:rPr>
          <w:rFonts w:ascii="GHEA Grapalat" w:eastAsia="Times New Roman" w:hAnsi="GHEA Grapalat" w:cs="Times New Roman"/>
          <w:sz w:val="24"/>
          <w:szCs w:val="24"/>
          <w:lang w:val="hy-AM"/>
        </w:rPr>
        <w:t>Միաժամանակ գործող ծր</w:t>
      </w:r>
      <w:r w:rsidR="005F0C44" w:rsidRPr="005F0C44">
        <w:rPr>
          <w:rFonts w:ascii="GHEA Grapalat" w:eastAsia="Times New Roman" w:hAnsi="GHEA Grapalat" w:cs="Times New Roman"/>
          <w:sz w:val="24"/>
          <w:szCs w:val="24"/>
          <w:lang w:val="hy-AM"/>
        </w:rPr>
        <w:t xml:space="preserve">ագրով հայտերի ընդունման վերջնաժամկետ սահմանվել է 2025 թվականի նոյեմբերի 1-ը, ինչը գործնականում </w:t>
      </w:r>
      <w:r w:rsidR="00633332">
        <w:rPr>
          <w:rFonts w:ascii="GHEA Grapalat" w:eastAsia="Times New Roman" w:hAnsi="GHEA Grapalat" w:cs="Times New Roman"/>
          <w:sz w:val="24"/>
          <w:szCs w:val="24"/>
          <w:lang w:val="hy-AM"/>
        </w:rPr>
        <w:t>անհնար է դարձնում</w:t>
      </w:r>
      <w:r w:rsidR="005F0C44" w:rsidRPr="005F0C44">
        <w:rPr>
          <w:rFonts w:ascii="GHEA Grapalat" w:eastAsia="Times New Roman" w:hAnsi="GHEA Grapalat" w:cs="Times New Roman"/>
          <w:sz w:val="24"/>
          <w:szCs w:val="24"/>
          <w:lang w:val="hy-AM"/>
        </w:rPr>
        <w:t xml:space="preserve"> նոր հայտերի ընդունման հնարավորությունը՝ հաշվի առնելով նախապատրաստական փուլերի տևողությունը։</w:t>
      </w:r>
      <w:r w:rsidR="00A96503" w:rsidRPr="00BB2AB4">
        <w:rPr>
          <w:rFonts w:ascii="GHEA Grapalat" w:hAnsi="GHEA Grapalat"/>
          <w:sz w:val="24"/>
          <w:szCs w:val="24"/>
          <w:lang w:val="hy-AM"/>
        </w:rPr>
        <w:t xml:space="preserve"> </w:t>
      </w:r>
      <w:r>
        <w:rPr>
          <w:rFonts w:ascii="GHEA Grapalat" w:eastAsia="Times New Roman" w:hAnsi="GHEA Grapalat" w:cs="Times New Roman"/>
          <w:sz w:val="24"/>
          <w:szCs w:val="24"/>
          <w:lang w:val="hy-AM"/>
        </w:rPr>
        <w:t xml:space="preserve">Հետևաբար անհրաժեշտություն է առաջացել </w:t>
      </w:r>
      <w:r w:rsidRPr="00BB2AB4">
        <w:rPr>
          <w:rFonts w:ascii="GHEA Grapalat" w:eastAsia="Times New Roman" w:hAnsi="GHEA Grapalat" w:cs="Times New Roman"/>
          <w:sz w:val="24"/>
          <w:szCs w:val="24"/>
          <w:lang w:val="hy-AM"/>
        </w:rPr>
        <w:t xml:space="preserve">վերանայել </w:t>
      </w:r>
      <w:r>
        <w:rPr>
          <w:rFonts w:ascii="GHEA Grapalat" w:eastAsia="Times New Roman" w:hAnsi="GHEA Grapalat" w:cs="Times New Roman"/>
          <w:sz w:val="24"/>
          <w:szCs w:val="24"/>
          <w:lang w:val="hy-AM"/>
        </w:rPr>
        <w:t>վերջնաժամկետները</w:t>
      </w:r>
      <w:r w:rsidRPr="00BB2AB4">
        <w:rPr>
          <w:rFonts w:ascii="GHEA Grapalat" w:eastAsia="Times New Roman" w:hAnsi="GHEA Grapalat" w:cs="Times New Roman"/>
          <w:sz w:val="24"/>
          <w:szCs w:val="24"/>
          <w:lang w:val="hy-AM"/>
        </w:rPr>
        <w:t xml:space="preserve"> և սահմանել նոր՝ իրատեսական ժամկետ, որը հնարավորություն կտա տնտեսավարողներին ավարտել նախապատրաստական գործընթացները և ներկայացնել ամբողջական փաթեթներ։ </w:t>
      </w:r>
      <w:r w:rsidR="00A96503" w:rsidRPr="00BB2AB4">
        <w:rPr>
          <w:rFonts w:ascii="GHEA Grapalat" w:hAnsi="GHEA Grapalat"/>
          <w:sz w:val="24"/>
          <w:szCs w:val="24"/>
          <w:lang w:val="hy-AM"/>
        </w:rPr>
        <w:t xml:space="preserve">Այդ իսկ պատճառով նախագծում </w:t>
      </w:r>
      <w:r w:rsidR="00A96503" w:rsidRPr="00BB2AB4">
        <w:rPr>
          <w:rFonts w:ascii="GHEA Grapalat" w:hAnsi="GHEA Grapalat"/>
          <w:sz w:val="24"/>
          <w:szCs w:val="24"/>
          <w:lang w:val="hy-AM"/>
        </w:rPr>
        <w:lastRenderedPageBreak/>
        <w:t>փաստաթղթերի ընդունման վերջնաժամկետ նախատեսվում է սահմանել որոշումն ուժի մեջ մտնելու հետո</w:t>
      </w:r>
      <w:r w:rsidR="00C44E14">
        <w:rPr>
          <w:rFonts w:ascii="GHEA Grapalat" w:hAnsi="GHEA Grapalat"/>
          <w:sz w:val="24"/>
          <w:szCs w:val="24"/>
          <w:lang w:val="hy-AM"/>
        </w:rPr>
        <w:t xml:space="preserve"> մինչև 2028 թվականի դեկտեմբերի 1-ը</w:t>
      </w:r>
      <w:r w:rsidR="00A96503" w:rsidRPr="00BB2AB4">
        <w:rPr>
          <w:rFonts w:ascii="GHEA Grapalat" w:hAnsi="GHEA Grapalat"/>
          <w:sz w:val="24"/>
          <w:szCs w:val="24"/>
          <w:lang w:val="hy-AM"/>
        </w:rPr>
        <w:t>։</w:t>
      </w:r>
    </w:p>
    <w:p w:rsidR="003E26E6" w:rsidRPr="00A272A9" w:rsidRDefault="003E26E6" w:rsidP="00F2230B">
      <w:pPr>
        <w:tabs>
          <w:tab w:val="left" w:pos="540"/>
        </w:tabs>
        <w:spacing w:line="360" w:lineRule="auto"/>
        <w:jc w:val="both"/>
        <w:rPr>
          <w:rFonts w:ascii="GHEA Grapalat" w:hAnsi="GHEA Grapalat"/>
          <w:b/>
          <w:bCs/>
          <w:sz w:val="24"/>
          <w:szCs w:val="24"/>
          <w:lang w:val="hy-AM"/>
        </w:rPr>
      </w:pPr>
      <w:r w:rsidRPr="00A272A9">
        <w:rPr>
          <w:rFonts w:ascii="GHEA Grapalat" w:hAnsi="GHEA Grapalat" w:cs="Sylfaen"/>
          <w:sz w:val="24"/>
          <w:szCs w:val="24"/>
          <w:bdr w:val="none" w:sz="0" w:space="0" w:color="auto" w:frame="1"/>
          <w:lang w:val="hy-AM"/>
        </w:rPr>
        <w:tab/>
      </w:r>
      <w:r w:rsidR="00A30CC2" w:rsidRPr="00F2230B">
        <w:rPr>
          <w:rFonts w:ascii="GHEA Grapalat" w:hAnsi="GHEA Grapalat" w:cs="Sylfaen"/>
          <w:b/>
          <w:sz w:val="24"/>
          <w:szCs w:val="24"/>
          <w:bdr w:val="none" w:sz="0" w:space="0" w:color="auto" w:frame="1"/>
          <w:lang w:val="hy-AM"/>
        </w:rPr>
        <w:t>3․</w:t>
      </w:r>
      <w:r w:rsidR="00A30CC2" w:rsidRPr="00A272A9">
        <w:rPr>
          <w:rFonts w:ascii="GHEA Grapalat" w:hAnsi="GHEA Grapalat" w:cs="Sylfaen"/>
          <w:sz w:val="24"/>
          <w:szCs w:val="24"/>
          <w:bdr w:val="none" w:sz="0" w:space="0" w:color="auto" w:frame="1"/>
          <w:lang w:val="hy-AM"/>
        </w:rPr>
        <w:t xml:space="preserve"> </w:t>
      </w:r>
      <w:r w:rsidRPr="00A272A9">
        <w:rPr>
          <w:rFonts w:ascii="GHEA Grapalat" w:hAnsi="GHEA Grapalat"/>
          <w:b/>
          <w:bCs/>
          <w:sz w:val="24"/>
          <w:szCs w:val="24"/>
          <w:lang w:val="hy-AM"/>
        </w:rPr>
        <w:t xml:space="preserve">Տվյալ բնագավառում իրականացվող քաղաքականությունը: </w:t>
      </w:r>
    </w:p>
    <w:p w:rsidR="00BB2AB4" w:rsidRPr="0068450E" w:rsidRDefault="003E26E6" w:rsidP="00F2230B">
      <w:pPr>
        <w:pStyle w:val="NormalWeb"/>
        <w:spacing w:line="360" w:lineRule="auto"/>
        <w:ind w:firstLine="720"/>
        <w:jc w:val="both"/>
        <w:rPr>
          <w:rFonts w:ascii="GHEA Grapalat" w:hAnsi="GHEA Grapalat"/>
          <w:lang w:val="hy-AM"/>
        </w:rPr>
      </w:pPr>
      <w:r w:rsidRPr="0068450E">
        <w:rPr>
          <w:rFonts w:ascii="GHEA Grapalat" w:hAnsi="GHEA Grapalat"/>
          <w:lang w:val="hy-AM"/>
        </w:rPr>
        <w:t>Նախագծի երարաձգման ընդունումը կնպաստի ջրախնայողության համակարգի միջոցով հանրապետության ջրային ռեսուրսների արդյունավետ օգտագործման պայմաններում բարձրարժեք սննդամթերքի արտադրության, ինչպես նաև տեղական արտադրանքի արտադրության կազմակերպմանը</w:t>
      </w:r>
      <w:r w:rsidR="0068450E">
        <w:rPr>
          <w:rFonts w:ascii="GHEA Grapalat" w:hAnsi="GHEA Grapalat"/>
          <w:lang w:val="hy-AM"/>
        </w:rPr>
        <w:t>,</w:t>
      </w:r>
      <w:r w:rsidR="00BB2AB4" w:rsidRPr="0068450E">
        <w:rPr>
          <w:rFonts w:ascii="GHEA Grapalat" w:hAnsi="GHEA Grapalat"/>
          <w:lang w:val="hy-AM"/>
        </w:rPr>
        <w:t xml:space="preserve"> արտահանման ներուժ ունեցող արտադրության ձևավորմանը, ակվակուլտուրայի ոլորտում տեխնոլոգիական արդիականացմանը։</w:t>
      </w:r>
      <w:r w:rsidR="0068450E" w:rsidRPr="0068450E">
        <w:rPr>
          <w:rFonts w:ascii="GHEA Grapalat" w:hAnsi="GHEA Grapalat"/>
          <w:lang w:val="hy-AM"/>
        </w:rPr>
        <w:t xml:space="preserve"> </w:t>
      </w:r>
      <w:r w:rsidR="00BB2AB4" w:rsidRPr="0068450E">
        <w:rPr>
          <w:rFonts w:ascii="GHEA Grapalat" w:hAnsi="GHEA Grapalat"/>
          <w:lang w:val="hy-AM"/>
        </w:rPr>
        <w:t>Այս համատեքստում ծրագրի շարունակականության ապահովումը ռազմավարական նշանակություն ունի ոչ միայն առանձին տնտեսավարողների, այլև ամբողջ ոլորտի զարգացման համար։</w:t>
      </w:r>
    </w:p>
    <w:p w:rsidR="003E26E6" w:rsidRPr="00A272A9" w:rsidRDefault="00F2230B" w:rsidP="00F2230B">
      <w:pPr>
        <w:tabs>
          <w:tab w:val="left" w:pos="540"/>
          <w:tab w:val="left" w:pos="851"/>
        </w:tabs>
        <w:spacing w:line="360" w:lineRule="auto"/>
        <w:jc w:val="both"/>
        <w:rPr>
          <w:bCs/>
          <w:color w:val="000000"/>
          <w:sz w:val="24"/>
          <w:szCs w:val="24"/>
          <w:lang w:val="hy-AM"/>
        </w:rPr>
      </w:pPr>
      <w:r>
        <w:rPr>
          <w:rFonts w:ascii="GHEA Grapalat" w:hAnsi="GHEA Grapalat"/>
          <w:b/>
          <w:color w:val="00000A"/>
          <w:sz w:val="24"/>
          <w:szCs w:val="24"/>
          <w:lang w:val="hy-AM"/>
        </w:rPr>
        <w:tab/>
      </w:r>
      <w:r w:rsidR="00A30CC2" w:rsidRPr="00A272A9">
        <w:rPr>
          <w:rFonts w:ascii="GHEA Grapalat" w:hAnsi="GHEA Grapalat"/>
          <w:b/>
          <w:color w:val="00000A"/>
          <w:sz w:val="24"/>
          <w:szCs w:val="24"/>
          <w:lang w:val="hy-AM"/>
        </w:rPr>
        <w:t xml:space="preserve">4․ </w:t>
      </w:r>
      <w:r w:rsidR="003E26E6" w:rsidRPr="00A272A9">
        <w:rPr>
          <w:rFonts w:ascii="GHEA Grapalat" w:hAnsi="GHEA Grapalat"/>
          <w:b/>
          <w:color w:val="00000A"/>
          <w:sz w:val="24"/>
          <w:szCs w:val="24"/>
          <w:lang w:val="hy-AM"/>
        </w:rPr>
        <w:t>Կապը ռազմավարական փաստաթղթերի հետ. Հայաստանի վերափոխման ռազմավարություն 2050, Կառավարության 2021-2026թթ. ծրագիր, ոլորտային և/կամ այլ ռազմավարություններ:</w:t>
      </w:r>
      <w:r w:rsidR="003E26E6" w:rsidRPr="00A272A9">
        <w:rPr>
          <w:bCs/>
          <w:color w:val="000000"/>
          <w:sz w:val="24"/>
          <w:szCs w:val="24"/>
          <w:lang w:val="hy-AM"/>
        </w:rPr>
        <w:t xml:space="preserve"> </w:t>
      </w:r>
    </w:p>
    <w:p w:rsidR="0068450E" w:rsidRPr="0068450E" w:rsidRDefault="003E26E6" w:rsidP="00F2230B">
      <w:pPr>
        <w:pStyle w:val="NormalWeb"/>
        <w:spacing w:line="360" w:lineRule="auto"/>
        <w:ind w:firstLine="720"/>
        <w:jc w:val="both"/>
        <w:rPr>
          <w:rFonts w:ascii="GHEA Grapalat" w:hAnsi="GHEA Grapalat"/>
        </w:rPr>
      </w:pPr>
      <w:r w:rsidRPr="00A272A9">
        <w:rPr>
          <w:rFonts w:ascii="GHEA Grapalat" w:hAnsi="GHEA Grapalat"/>
          <w:lang w:val="hy-AM"/>
        </w:rPr>
        <w:t>Հայաստանի Հանրապետության գյուղատնտեսության ոլորտի տնտեսական զարգացումն ապահովող հիմնական ուղղությունների «</w:t>
      </w:r>
      <w:r w:rsidRPr="00A272A9">
        <w:rPr>
          <w:rFonts w:ascii="GHEA Grapalat" w:hAnsi="GHEA Grapalat"/>
          <w:bCs/>
          <w:lang w:val="hy-AM"/>
        </w:rPr>
        <w:t>Հայաստանի Հանրապետության գյուղատնտեսության ոլորտի տնտեսական զարգացումն ապահովող հիմնական ուղղությունների 2020-2030 թվականների</w:t>
      </w:r>
      <w:r w:rsidRPr="00A272A9">
        <w:rPr>
          <w:rFonts w:ascii="GHEA Grapalat" w:hAnsi="GHEA Grapalat"/>
          <w:lang w:val="hy-AM"/>
        </w:rPr>
        <w:t xml:space="preserve">» </w:t>
      </w:r>
      <w:r w:rsidRPr="00A272A9">
        <w:rPr>
          <w:rFonts w:ascii="GHEA Grapalat" w:hAnsi="GHEA Grapalat"/>
          <w:b/>
          <w:bCs/>
          <w:lang w:val="hy-AM"/>
        </w:rPr>
        <w:t xml:space="preserve"> </w:t>
      </w:r>
      <w:r w:rsidRPr="00A272A9">
        <w:rPr>
          <w:rFonts w:ascii="GHEA Grapalat" w:hAnsi="GHEA Grapalat"/>
          <w:lang w:val="hy-AM"/>
        </w:rPr>
        <w:t>ռազմավարության` «բարելավել պարենային անվտանգությունը և սնուցումը» առաջնահերթությունում կարևորվում է սննդամթերքի տեղական արտադրության ծավալների ավելացումը</w:t>
      </w:r>
      <w:r w:rsidR="00BB2AB4">
        <w:rPr>
          <w:rFonts w:ascii="GHEA Grapalat" w:hAnsi="GHEA Grapalat"/>
          <w:lang w:val="hy-AM"/>
        </w:rPr>
        <w:t>,</w:t>
      </w:r>
      <w:r w:rsidRPr="00A272A9">
        <w:rPr>
          <w:rFonts w:ascii="GHEA Grapalat" w:hAnsi="GHEA Grapalat"/>
          <w:lang w:val="hy-AM"/>
        </w:rPr>
        <w:t xml:space="preserve"> «</w:t>
      </w:r>
      <w:r w:rsidRPr="00A272A9">
        <w:rPr>
          <w:rFonts w:ascii="GHEA Grapalat" w:hAnsi="GHEA Grapalat" w:cs="Arial"/>
          <w:lang w:val="hy-AM"/>
        </w:rPr>
        <w:t>Գյուղատնտեսության ոլորտի գերակայություններն բաժնի</w:t>
      </w:r>
      <w:r w:rsidRPr="00A272A9">
        <w:rPr>
          <w:rFonts w:ascii="GHEA Grapalat" w:hAnsi="GHEA Grapalat"/>
          <w:lang w:val="hy-AM"/>
        </w:rPr>
        <w:t>»</w:t>
      </w:r>
      <w:r w:rsidRPr="00A272A9">
        <w:rPr>
          <w:rFonts w:ascii="GHEA Grapalat" w:hAnsi="GHEA Grapalat" w:cs="Arial"/>
          <w:lang w:val="hy-AM"/>
        </w:rPr>
        <w:t xml:space="preserve"> 13 կետի 2-րդ ենթակետով արտահանման դիվերսիֆիկացումը, ինչպես նաև 3-րդ ենթակետի՝ պետական աջակցության ներդրումային ու դրամաշնորհային ծրագրերի միջոցով ներմուծման փոխարինում ենթակետերը։</w:t>
      </w:r>
      <w:r w:rsidR="0068450E" w:rsidRPr="0068450E">
        <w:rPr>
          <w:lang w:val="hy-AM"/>
        </w:rPr>
        <w:t xml:space="preserve"> </w:t>
      </w:r>
      <w:proofErr w:type="spellStart"/>
      <w:r w:rsidR="0068450E" w:rsidRPr="0068450E">
        <w:rPr>
          <w:rFonts w:ascii="GHEA Grapalat" w:hAnsi="GHEA Grapalat"/>
        </w:rPr>
        <w:t>Այն</w:t>
      </w:r>
      <w:proofErr w:type="spellEnd"/>
      <w:r w:rsidR="0068450E" w:rsidRPr="0068450E">
        <w:rPr>
          <w:rFonts w:ascii="GHEA Grapalat" w:hAnsi="GHEA Grapalat"/>
        </w:rPr>
        <w:t xml:space="preserve"> </w:t>
      </w:r>
      <w:proofErr w:type="spellStart"/>
      <w:r w:rsidR="0068450E" w:rsidRPr="0068450E">
        <w:rPr>
          <w:rFonts w:ascii="GHEA Grapalat" w:hAnsi="GHEA Grapalat"/>
        </w:rPr>
        <w:t>համադրելի</w:t>
      </w:r>
      <w:proofErr w:type="spellEnd"/>
      <w:r w:rsidR="0068450E" w:rsidRPr="0068450E">
        <w:rPr>
          <w:rFonts w:ascii="GHEA Grapalat" w:hAnsi="GHEA Grapalat"/>
        </w:rPr>
        <w:t xml:space="preserve"> է </w:t>
      </w:r>
      <w:proofErr w:type="spellStart"/>
      <w:r w:rsidR="0068450E" w:rsidRPr="0068450E">
        <w:rPr>
          <w:rFonts w:ascii="GHEA Grapalat" w:hAnsi="GHEA Grapalat"/>
        </w:rPr>
        <w:t>երկարաժամկետ</w:t>
      </w:r>
      <w:proofErr w:type="spellEnd"/>
      <w:r w:rsidR="0068450E" w:rsidRPr="0068450E">
        <w:rPr>
          <w:rFonts w:ascii="GHEA Grapalat" w:hAnsi="GHEA Grapalat"/>
        </w:rPr>
        <w:t xml:space="preserve"> </w:t>
      </w:r>
      <w:proofErr w:type="spellStart"/>
      <w:r w:rsidR="0068450E" w:rsidRPr="0068450E">
        <w:rPr>
          <w:rFonts w:ascii="GHEA Grapalat" w:hAnsi="GHEA Grapalat"/>
        </w:rPr>
        <w:t>զարգացման</w:t>
      </w:r>
      <w:proofErr w:type="spellEnd"/>
      <w:r w:rsidR="0068450E" w:rsidRPr="0068450E">
        <w:rPr>
          <w:rFonts w:ascii="GHEA Grapalat" w:hAnsi="GHEA Grapalat"/>
        </w:rPr>
        <w:t xml:space="preserve"> </w:t>
      </w:r>
      <w:proofErr w:type="spellStart"/>
      <w:r w:rsidR="0068450E" w:rsidRPr="0068450E">
        <w:rPr>
          <w:rFonts w:ascii="GHEA Grapalat" w:hAnsi="GHEA Grapalat"/>
        </w:rPr>
        <w:t>նպատակների</w:t>
      </w:r>
      <w:proofErr w:type="spellEnd"/>
      <w:r w:rsidR="0068450E" w:rsidRPr="0068450E">
        <w:rPr>
          <w:rFonts w:ascii="GHEA Grapalat" w:hAnsi="GHEA Grapalat"/>
        </w:rPr>
        <w:t xml:space="preserve"> </w:t>
      </w:r>
      <w:proofErr w:type="spellStart"/>
      <w:r w:rsidR="0068450E" w:rsidRPr="0068450E">
        <w:rPr>
          <w:rFonts w:ascii="GHEA Grapalat" w:hAnsi="GHEA Grapalat"/>
        </w:rPr>
        <w:t>հետ</w:t>
      </w:r>
      <w:proofErr w:type="spellEnd"/>
      <w:r w:rsidR="0068450E" w:rsidRPr="0068450E">
        <w:rPr>
          <w:rFonts w:ascii="GHEA Grapalat" w:hAnsi="GHEA Grapalat"/>
        </w:rPr>
        <w:t xml:space="preserve">, </w:t>
      </w:r>
      <w:proofErr w:type="spellStart"/>
      <w:r w:rsidR="0068450E" w:rsidRPr="0068450E">
        <w:rPr>
          <w:rFonts w:ascii="GHEA Grapalat" w:hAnsi="GHEA Grapalat"/>
        </w:rPr>
        <w:t>ներառյալ</w:t>
      </w:r>
      <w:proofErr w:type="spellEnd"/>
      <w:r w:rsidR="0068450E" w:rsidRPr="0068450E">
        <w:rPr>
          <w:rFonts w:ascii="GHEA Grapalat" w:hAnsi="GHEA Grapalat"/>
        </w:rPr>
        <w:t>՝</w:t>
      </w:r>
    </w:p>
    <w:p w:rsidR="0068450E" w:rsidRPr="0068450E" w:rsidRDefault="0068450E" w:rsidP="00F2230B">
      <w:pPr>
        <w:pStyle w:val="NormalWeb"/>
        <w:numPr>
          <w:ilvl w:val="0"/>
          <w:numId w:val="2"/>
        </w:numPr>
        <w:spacing w:line="360" w:lineRule="auto"/>
        <w:jc w:val="both"/>
        <w:rPr>
          <w:rFonts w:ascii="GHEA Grapalat" w:hAnsi="GHEA Grapalat"/>
        </w:rPr>
      </w:pPr>
      <w:proofErr w:type="spellStart"/>
      <w:r w:rsidRPr="0068450E">
        <w:rPr>
          <w:rFonts w:ascii="GHEA Grapalat" w:hAnsi="GHEA Grapalat"/>
        </w:rPr>
        <w:lastRenderedPageBreak/>
        <w:t>բարձր</w:t>
      </w:r>
      <w:proofErr w:type="spellEnd"/>
      <w:r w:rsidRPr="0068450E">
        <w:rPr>
          <w:rFonts w:ascii="GHEA Grapalat" w:hAnsi="GHEA Grapalat"/>
        </w:rPr>
        <w:t xml:space="preserve"> </w:t>
      </w:r>
      <w:proofErr w:type="spellStart"/>
      <w:r w:rsidRPr="0068450E">
        <w:rPr>
          <w:rFonts w:ascii="GHEA Grapalat" w:hAnsi="GHEA Grapalat"/>
        </w:rPr>
        <w:t>արտադրողականության</w:t>
      </w:r>
      <w:proofErr w:type="spellEnd"/>
      <w:r w:rsidRPr="0068450E">
        <w:rPr>
          <w:rFonts w:ascii="GHEA Grapalat" w:hAnsi="GHEA Grapalat"/>
        </w:rPr>
        <w:t xml:space="preserve"> </w:t>
      </w:r>
      <w:proofErr w:type="spellStart"/>
      <w:r w:rsidRPr="0068450E">
        <w:rPr>
          <w:rFonts w:ascii="GHEA Grapalat" w:hAnsi="GHEA Grapalat"/>
        </w:rPr>
        <w:t>խթանումը</w:t>
      </w:r>
      <w:proofErr w:type="spellEnd"/>
      <w:r w:rsidRPr="0068450E">
        <w:rPr>
          <w:rFonts w:ascii="GHEA Grapalat" w:hAnsi="GHEA Grapalat"/>
        </w:rPr>
        <w:t>,</w:t>
      </w:r>
    </w:p>
    <w:p w:rsidR="0068450E" w:rsidRPr="0068450E" w:rsidRDefault="0068450E" w:rsidP="00F2230B">
      <w:pPr>
        <w:pStyle w:val="NormalWeb"/>
        <w:numPr>
          <w:ilvl w:val="0"/>
          <w:numId w:val="2"/>
        </w:numPr>
        <w:spacing w:line="360" w:lineRule="auto"/>
        <w:jc w:val="both"/>
        <w:rPr>
          <w:rFonts w:ascii="GHEA Grapalat" w:hAnsi="GHEA Grapalat"/>
        </w:rPr>
      </w:pPr>
      <w:proofErr w:type="spellStart"/>
      <w:r w:rsidRPr="0068450E">
        <w:rPr>
          <w:rFonts w:ascii="GHEA Grapalat" w:hAnsi="GHEA Grapalat"/>
        </w:rPr>
        <w:t>մրցունակ</w:t>
      </w:r>
      <w:proofErr w:type="spellEnd"/>
      <w:r w:rsidRPr="0068450E">
        <w:rPr>
          <w:rFonts w:ascii="GHEA Grapalat" w:hAnsi="GHEA Grapalat"/>
        </w:rPr>
        <w:t xml:space="preserve"> </w:t>
      </w:r>
      <w:proofErr w:type="spellStart"/>
      <w:r w:rsidRPr="0068450E">
        <w:rPr>
          <w:rFonts w:ascii="GHEA Grapalat" w:hAnsi="GHEA Grapalat"/>
        </w:rPr>
        <w:t>արտադրանքի</w:t>
      </w:r>
      <w:proofErr w:type="spellEnd"/>
      <w:r w:rsidRPr="0068450E">
        <w:rPr>
          <w:rFonts w:ascii="GHEA Grapalat" w:hAnsi="GHEA Grapalat"/>
        </w:rPr>
        <w:t xml:space="preserve"> </w:t>
      </w:r>
      <w:proofErr w:type="spellStart"/>
      <w:r w:rsidRPr="0068450E">
        <w:rPr>
          <w:rFonts w:ascii="GHEA Grapalat" w:hAnsi="GHEA Grapalat"/>
        </w:rPr>
        <w:t>ստեղծումը</w:t>
      </w:r>
      <w:proofErr w:type="spellEnd"/>
      <w:r w:rsidRPr="0068450E">
        <w:rPr>
          <w:rFonts w:ascii="GHEA Grapalat" w:hAnsi="GHEA Grapalat"/>
        </w:rPr>
        <w:t>,</w:t>
      </w:r>
    </w:p>
    <w:p w:rsidR="0068450E" w:rsidRPr="0068450E" w:rsidRDefault="0068450E" w:rsidP="00F2230B">
      <w:pPr>
        <w:pStyle w:val="NormalWeb"/>
        <w:numPr>
          <w:ilvl w:val="0"/>
          <w:numId w:val="2"/>
        </w:numPr>
        <w:spacing w:line="360" w:lineRule="auto"/>
        <w:rPr>
          <w:rFonts w:ascii="GHEA Grapalat" w:hAnsi="GHEA Grapalat"/>
        </w:rPr>
      </w:pPr>
      <w:proofErr w:type="spellStart"/>
      <w:r w:rsidRPr="0068450E">
        <w:rPr>
          <w:rFonts w:ascii="GHEA Grapalat" w:hAnsi="GHEA Grapalat"/>
        </w:rPr>
        <w:t>տարածաշրջանային</w:t>
      </w:r>
      <w:proofErr w:type="spellEnd"/>
      <w:r w:rsidRPr="0068450E">
        <w:rPr>
          <w:rFonts w:ascii="GHEA Grapalat" w:hAnsi="GHEA Grapalat"/>
        </w:rPr>
        <w:t xml:space="preserve"> </w:t>
      </w:r>
      <w:proofErr w:type="spellStart"/>
      <w:r w:rsidRPr="0068450E">
        <w:rPr>
          <w:rFonts w:ascii="GHEA Grapalat" w:hAnsi="GHEA Grapalat"/>
        </w:rPr>
        <w:t>համաչափ</w:t>
      </w:r>
      <w:proofErr w:type="spellEnd"/>
      <w:r w:rsidRPr="0068450E">
        <w:rPr>
          <w:rFonts w:ascii="GHEA Grapalat" w:hAnsi="GHEA Grapalat"/>
        </w:rPr>
        <w:t xml:space="preserve"> </w:t>
      </w:r>
      <w:proofErr w:type="spellStart"/>
      <w:r w:rsidRPr="0068450E">
        <w:rPr>
          <w:rFonts w:ascii="GHEA Grapalat" w:hAnsi="GHEA Grapalat"/>
        </w:rPr>
        <w:t>զարգացման</w:t>
      </w:r>
      <w:proofErr w:type="spellEnd"/>
      <w:r w:rsidRPr="0068450E">
        <w:rPr>
          <w:rFonts w:ascii="GHEA Grapalat" w:hAnsi="GHEA Grapalat"/>
        </w:rPr>
        <w:t xml:space="preserve"> </w:t>
      </w:r>
      <w:proofErr w:type="spellStart"/>
      <w:r w:rsidRPr="0068450E">
        <w:rPr>
          <w:rFonts w:ascii="GHEA Grapalat" w:hAnsi="GHEA Grapalat"/>
        </w:rPr>
        <w:t>ապահովումը</w:t>
      </w:r>
      <w:proofErr w:type="spellEnd"/>
      <w:r w:rsidRPr="0068450E">
        <w:rPr>
          <w:rFonts w:ascii="GHEA Grapalat" w:hAnsi="GHEA Grapalat"/>
        </w:rPr>
        <w:t>,</w:t>
      </w:r>
    </w:p>
    <w:p w:rsidR="003E26E6" w:rsidRPr="0068450E" w:rsidRDefault="0068450E" w:rsidP="00F2230B">
      <w:pPr>
        <w:pStyle w:val="NormalWeb"/>
        <w:numPr>
          <w:ilvl w:val="0"/>
          <w:numId w:val="2"/>
        </w:numPr>
        <w:spacing w:line="360" w:lineRule="auto"/>
        <w:rPr>
          <w:rFonts w:ascii="GHEA Grapalat" w:hAnsi="GHEA Grapalat"/>
        </w:rPr>
      </w:pPr>
      <w:proofErr w:type="spellStart"/>
      <w:r w:rsidRPr="0068450E">
        <w:rPr>
          <w:rFonts w:ascii="GHEA Grapalat" w:hAnsi="GHEA Grapalat"/>
        </w:rPr>
        <w:t>կայուն</w:t>
      </w:r>
      <w:proofErr w:type="spellEnd"/>
      <w:r w:rsidRPr="0068450E">
        <w:rPr>
          <w:rFonts w:ascii="GHEA Grapalat" w:hAnsi="GHEA Grapalat"/>
        </w:rPr>
        <w:t xml:space="preserve"> և </w:t>
      </w:r>
      <w:proofErr w:type="spellStart"/>
      <w:r w:rsidRPr="0068450E">
        <w:rPr>
          <w:rFonts w:ascii="GHEA Grapalat" w:hAnsi="GHEA Grapalat"/>
        </w:rPr>
        <w:t>նորարարական</w:t>
      </w:r>
      <w:proofErr w:type="spellEnd"/>
      <w:r w:rsidRPr="0068450E">
        <w:rPr>
          <w:rFonts w:ascii="GHEA Grapalat" w:hAnsi="GHEA Grapalat"/>
        </w:rPr>
        <w:t xml:space="preserve"> </w:t>
      </w:r>
      <w:proofErr w:type="spellStart"/>
      <w:r w:rsidRPr="0068450E">
        <w:rPr>
          <w:rFonts w:ascii="GHEA Grapalat" w:hAnsi="GHEA Grapalat"/>
        </w:rPr>
        <w:t>գյուղատնտեսության</w:t>
      </w:r>
      <w:proofErr w:type="spellEnd"/>
      <w:r w:rsidRPr="0068450E">
        <w:rPr>
          <w:rFonts w:ascii="GHEA Grapalat" w:hAnsi="GHEA Grapalat"/>
        </w:rPr>
        <w:t xml:space="preserve"> </w:t>
      </w:r>
      <w:proofErr w:type="spellStart"/>
      <w:r w:rsidRPr="0068450E">
        <w:rPr>
          <w:rFonts w:ascii="GHEA Grapalat" w:hAnsi="GHEA Grapalat"/>
        </w:rPr>
        <w:t>ձևավորումը</w:t>
      </w:r>
      <w:proofErr w:type="spellEnd"/>
      <w:r w:rsidRPr="0068450E">
        <w:rPr>
          <w:rFonts w:ascii="GHEA Grapalat" w:hAnsi="GHEA Grapalat"/>
        </w:rPr>
        <w:t>։</w:t>
      </w:r>
    </w:p>
    <w:p w:rsidR="003E26E6" w:rsidRPr="00A272A9" w:rsidRDefault="00F2230B" w:rsidP="00F2230B">
      <w:pPr>
        <w:pStyle w:val="ListParagraph"/>
        <w:tabs>
          <w:tab w:val="left" w:pos="720"/>
          <w:tab w:val="left" w:pos="993"/>
        </w:tabs>
        <w:spacing w:after="0" w:line="360" w:lineRule="auto"/>
        <w:ind w:left="0"/>
        <w:jc w:val="both"/>
        <w:rPr>
          <w:rFonts w:ascii="GHEA Grapalat" w:eastAsia="Times New Roman" w:hAnsi="GHEA Grapalat"/>
          <w:b/>
          <w:sz w:val="24"/>
          <w:szCs w:val="24"/>
          <w:lang w:val="hy-AM" w:eastAsia="ru-RU"/>
        </w:rPr>
      </w:pPr>
      <w:r>
        <w:rPr>
          <w:rFonts w:ascii="GHEA Grapalat" w:eastAsia="Times New Roman" w:hAnsi="GHEA Grapalat"/>
          <w:sz w:val="24"/>
          <w:szCs w:val="24"/>
          <w:lang w:val="hy-AM" w:eastAsia="ru-RU"/>
        </w:rPr>
        <w:tab/>
      </w:r>
      <w:r w:rsidR="00A30CC2" w:rsidRPr="00F2230B">
        <w:rPr>
          <w:rFonts w:ascii="GHEA Grapalat" w:eastAsia="Times New Roman" w:hAnsi="GHEA Grapalat"/>
          <w:b/>
          <w:sz w:val="24"/>
          <w:szCs w:val="24"/>
          <w:lang w:val="hy-AM" w:eastAsia="ru-RU"/>
        </w:rPr>
        <w:t>5․</w:t>
      </w:r>
      <w:r w:rsidR="00A30CC2" w:rsidRPr="00A272A9">
        <w:rPr>
          <w:rFonts w:ascii="GHEA Grapalat" w:eastAsia="Times New Roman" w:hAnsi="GHEA Grapalat"/>
          <w:sz w:val="24"/>
          <w:szCs w:val="24"/>
          <w:lang w:val="hy-AM" w:eastAsia="ru-RU"/>
        </w:rPr>
        <w:t xml:space="preserve"> </w:t>
      </w:r>
      <w:r w:rsidR="003E26E6" w:rsidRPr="00A272A9">
        <w:rPr>
          <w:rFonts w:ascii="GHEA Grapalat" w:eastAsia="Times New Roman" w:hAnsi="GHEA Grapalat"/>
          <w:b/>
          <w:sz w:val="24"/>
          <w:szCs w:val="24"/>
          <w:lang w:val="hy-AM" w:eastAsia="ru-RU"/>
        </w:rPr>
        <w:t xml:space="preserve">Կարգավորման նպատակը և բնույթը: </w:t>
      </w:r>
    </w:p>
    <w:p w:rsidR="003E26E6" w:rsidRDefault="003E26E6" w:rsidP="00F2230B">
      <w:pPr>
        <w:tabs>
          <w:tab w:val="left" w:pos="709"/>
          <w:tab w:val="left" w:pos="851"/>
        </w:tabs>
        <w:spacing w:line="360" w:lineRule="auto"/>
        <w:jc w:val="both"/>
        <w:rPr>
          <w:rFonts w:ascii="GHEA Grapalat" w:hAnsi="GHEA Grapalat" w:cs="Arial"/>
          <w:color w:val="FF0000"/>
          <w:sz w:val="24"/>
          <w:szCs w:val="24"/>
          <w:lang w:val="hy-AM"/>
        </w:rPr>
      </w:pPr>
      <w:r w:rsidRPr="00A272A9">
        <w:rPr>
          <w:rFonts w:ascii="GHEA Grapalat" w:hAnsi="GHEA Grapalat"/>
          <w:sz w:val="24"/>
          <w:szCs w:val="24"/>
          <w:lang w:val="hy-AM"/>
        </w:rPr>
        <w:t xml:space="preserve">Կարգավորման նպատակն է ներդրումային ծախսերի մասնակի փոխհատուցման միջոցով </w:t>
      </w:r>
      <w:r w:rsidRPr="00A272A9">
        <w:rPr>
          <w:rFonts w:ascii="GHEA Grapalat" w:hAnsi="GHEA Grapalat" w:cs="Arial"/>
          <w:sz w:val="24"/>
          <w:szCs w:val="24"/>
          <w:lang w:val="hy-AM"/>
        </w:rPr>
        <w:t>նպաստել հանրապետությունում արդյունաբերական խեցգետնաբուծության ժամանակակից տեխնոլոգիաների ներդրմանը, տեղական արտադրության խթանմանը, հանրապետությունում հավելյալ արժեքի ստեղծմանը։</w:t>
      </w:r>
      <w:r w:rsidRPr="00A272A9">
        <w:rPr>
          <w:rFonts w:ascii="GHEA Grapalat" w:hAnsi="GHEA Grapalat" w:cs="Arial"/>
          <w:color w:val="FF0000"/>
          <w:sz w:val="24"/>
          <w:szCs w:val="24"/>
          <w:lang w:val="hy-AM"/>
        </w:rPr>
        <w:t xml:space="preserve"> </w:t>
      </w:r>
    </w:p>
    <w:p w:rsidR="00100A1D" w:rsidRPr="00B6735A" w:rsidRDefault="00100A1D" w:rsidP="00F2230B">
      <w:pPr>
        <w:tabs>
          <w:tab w:val="left" w:pos="709"/>
          <w:tab w:val="left" w:pos="851"/>
        </w:tabs>
        <w:spacing w:line="360" w:lineRule="auto"/>
        <w:jc w:val="both"/>
        <w:rPr>
          <w:rFonts w:ascii="GHEA Grapalat" w:eastAsia="Times New Roman" w:hAnsi="GHEA Grapalat" w:cs="Arial"/>
          <w:sz w:val="24"/>
          <w:szCs w:val="24"/>
          <w:lang w:val="hy-AM" w:eastAsia="ru-RU"/>
        </w:rPr>
      </w:pPr>
      <w:proofErr w:type="spellStart"/>
      <w:r w:rsidRPr="00B6735A">
        <w:rPr>
          <w:rFonts w:ascii="GHEA Grapalat" w:hAnsi="GHEA Grapalat"/>
          <w:sz w:val="24"/>
          <w:szCs w:val="24"/>
        </w:rPr>
        <w:t>Նախագծով</w:t>
      </w:r>
      <w:proofErr w:type="spellEnd"/>
      <w:r w:rsidRPr="00B6735A">
        <w:rPr>
          <w:rFonts w:ascii="GHEA Grapalat" w:hAnsi="GHEA Grapalat"/>
          <w:sz w:val="24"/>
          <w:szCs w:val="24"/>
        </w:rPr>
        <w:t xml:space="preserve"> </w:t>
      </w:r>
      <w:proofErr w:type="spellStart"/>
      <w:r w:rsidRPr="00B6735A">
        <w:rPr>
          <w:rFonts w:ascii="GHEA Grapalat" w:hAnsi="GHEA Grapalat"/>
          <w:sz w:val="24"/>
          <w:szCs w:val="24"/>
        </w:rPr>
        <w:t>առաջարկվում</w:t>
      </w:r>
      <w:proofErr w:type="spellEnd"/>
      <w:r w:rsidRPr="00B6735A">
        <w:rPr>
          <w:rFonts w:ascii="GHEA Grapalat" w:hAnsi="GHEA Grapalat"/>
          <w:sz w:val="24"/>
          <w:szCs w:val="24"/>
        </w:rPr>
        <w:t xml:space="preserve"> է՝</w:t>
      </w:r>
    </w:p>
    <w:p w:rsidR="00100A1D" w:rsidRPr="00B6735A" w:rsidRDefault="00100A1D" w:rsidP="00F2230B">
      <w:pPr>
        <w:pStyle w:val="NormalWeb"/>
        <w:numPr>
          <w:ilvl w:val="0"/>
          <w:numId w:val="3"/>
        </w:numPr>
        <w:spacing w:line="360" w:lineRule="auto"/>
        <w:rPr>
          <w:rFonts w:ascii="GHEA Grapalat" w:hAnsi="GHEA Grapalat"/>
        </w:rPr>
      </w:pPr>
      <w:proofErr w:type="spellStart"/>
      <w:r w:rsidRPr="00B6735A">
        <w:rPr>
          <w:rFonts w:ascii="GHEA Grapalat" w:hAnsi="GHEA Grapalat"/>
        </w:rPr>
        <w:t>երկարաձգել</w:t>
      </w:r>
      <w:proofErr w:type="spellEnd"/>
      <w:r w:rsidRPr="00B6735A">
        <w:rPr>
          <w:rFonts w:ascii="GHEA Grapalat" w:hAnsi="GHEA Grapalat"/>
        </w:rPr>
        <w:t xml:space="preserve"> </w:t>
      </w:r>
      <w:proofErr w:type="spellStart"/>
      <w:r w:rsidRPr="00B6735A">
        <w:rPr>
          <w:rFonts w:ascii="GHEA Grapalat" w:hAnsi="GHEA Grapalat"/>
        </w:rPr>
        <w:t>ծրագրի</w:t>
      </w:r>
      <w:proofErr w:type="spellEnd"/>
      <w:r w:rsidRPr="00B6735A">
        <w:rPr>
          <w:rFonts w:ascii="GHEA Grapalat" w:hAnsi="GHEA Grapalat"/>
        </w:rPr>
        <w:t xml:space="preserve"> </w:t>
      </w:r>
      <w:proofErr w:type="spellStart"/>
      <w:r w:rsidRPr="00B6735A">
        <w:rPr>
          <w:rFonts w:ascii="GHEA Grapalat" w:hAnsi="GHEA Grapalat"/>
        </w:rPr>
        <w:t>իրականացման</w:t>
      </w:r>
      <w:proofErr w:type="spellEnd"/>
      <w:r w:rsidRPr="00B6735A">
        <w:rPr>
          <w:rFonts w:ascii="GHEA Grapalat" w:hAnsi="GHEA Grapalat"/>
        </w:rPr>
        <w:t xml:space="preserve"> </w:t>
      </w:r>
      <w:proofErr w:type="spellStart"/>
      <w:r w:rsidRPr="00B6735A">
        <w:rPr>
          <w:rFonts w:ascii="GHEA Grapalat" w:hAnsi="GHEA Grapalat"/>
        </w:rPr>
        <w:t>ժամկետը</w:t>
      </w:r>
      <w:proofErr w:type="spellEnd"/>
      <w:r w:rsidRPr="00B6735A">
        <w:rPr>
          <w:rFonts w:ascii="GHEA Grapalat" w:hAnsi="GHEA Grapalat"/>
        </w:rPr>
        <w:t>,</w:t>
      </w:r>
    </w:p>
    <w:p w:rsidR="00100A1D" w:rsidRPr="00B6735A" w:rsidRDefault="00100A1D" w:rsidP="00F2230B">
      <w:pPr>
        <w:pStyle w:val="NormalWeb"/>
        <w:numPr>
          <w:ilvl w:val="0"/>
          <w:numId w:val="3"/>
        </w:numPr>
        <w:spacing w:line="360" w:lineRule="auto"/>
        <w:rPr>
          <w:rFonts w:ascii="GHEA Grapalat" w:hAnsi="GHEA Grapalat"/>
        </w:rPr>
      </w:pPr>
      <w:proofErr w:type="spellStart"/>
      <w:r w:rsidRPr="00B6735A">
        <w:rPr>
          <w:rFonts w:ascii="GHEA Grapalat" w:hAnsi="GHEA Grapalat"/>
        </w:rPr>
        <w:t>սահմանել</w:t>
      </w:r>
      <w:proofErr w:type="spellEnd"/>
      <w:r w:rsidRPr="00B6735A">
        <w:rPr>
          <w:rFonts w:ascii="GHEA Grapalat" w:hAnsi="GHEA Grapalat"/>
        </w:rPr>
        <w:t xml:space="preserve"> </w:t>
      </w:r>
      <w:proofErr w:type="spellStart"/>
      <w:r w:rsidRPr="00B6735A">
        <w:rPr>
          <w:rFonts w:ascii="GHEA Grapalat" w:hAnsi="GHEA Grapalat"/>
        </w:rPr>
        <w:t>փաստաթղթերի</w:t>
      </w:r>
      <w:proofErr w:type="spellEnd"/>
      <w:r w:rsidRPr="00B6735A">
        <w:rPr>
          <w:rFonts w:ascii="GHEA Grapalat" w:hAnsi="GHEA Grapalat"/>
        </w:rPr>
        <w:t xml:space="preserve"> </w:t>
      </w:r>
      <w:proofErr w:type="spellStart"/>
      <w:r w:rsidRPr="00B6735A">
        <w:rPr>
          <w:rFonts w:ascii="GHEA Grapalat" w:hAnsi="GHEA Grapalat"/>
        </w:rPr>
        <w:t>ընդունման</w:t>
      </w:r>
      <w:proofErr w:type="spellEnd"/>
      <w:r w:rsidRPr="00B6735A">
        <w:rPr>
          <w:rFonts w:ascii="GHEA Grapalat" w:hAnsi="GHEA Grapalat"/>
        </w:rPr>
        <w:t xml:space="preserve"> </w:t>
      </w:r>
      <w:proofErr w:type="spellStart"/>
      <w:r w:rsidRPr="00B6735A">
        <w:rPr>
          <w:rFonts w:ascii="GHEA Grapalat" w:hAnsi="GHEA Grapalat"/>
        </w:rPr>
        <w:t>նոր</w:t>
      </w:r>
      <w:proofErr w:type="spellEnd"/>
      <w:r w:rsidRPr="00B6735A">
        <w:rPr>
          <w:rFonts w:ascii="GHEA Grapalat" w:hAnsi="GHEA Grapalat"/>
        </w:rPr>
        <w:t xml:space="preserve"> </w:t>
      </w:r>
      <w:proofErr w:type="spellStart"/>
      <w:r w:rsidRPr="00B6735A">
        <w:rPr>
          <w:rFonts w:ascii="GHEA Grapalat" w:hAnsi="GHEA Grapalat"/>
        </w:rPr>
        <w:t>վերջնաժամկետ</w:t>
      </w:r>
      <w:proofErr w:type="spellEnd"/>
      <w:r w:rsidRPr="00B6735A">
        <w:rPr>
          <w:rFonts w:ascii="GHEA Grapalat" w:hAnsi="GHEA Grapalat"/>
        </w:rPr>
        <w:t xml:space="preserve">՝ </w:t>
      </w:r>
      <w:proofErr w:type="spellStart"/>
      <w:r w:rsidRPr="00B6735A">
        <w:rPr>
          <w:rFonts w:ascii="GHEA Grapalat" w:hAnsi="GHEA Grapalat"/>
        </w:rPr>
        <w:t>որոշումն</w:t>
      </w:r>
      <w:proofErr w:type="spellEnd"/>
      <w:r w:rsidRPr="00B6735A">
        <w:rPr>
          <w:rFonts w:ascii="GHEA Grapalat" w:hAnsi="GHEA Grapalat"/>
        </w:rPr>
        <w:t xml:space="preserve"> </w:t>
      </w:r>
      <w:proofErr w:type="spellStart"/>
      <w:r w:rsidRPr="00B6735A">
        <w:rPr>
          <w:rFonts w:ascii="GHEA Grapalat" w:hAnsi="GHEA Grapalat"/>
        </w:rPr>
        <w:t>ուժի</w:t>
      </w:r>
      <w:proofErr w:type="spellEnd"/>
      <w:r w:rsidRPr="00B6735A">
        <w:rPr>
          <w:rFonts w:ascii="GHEA Grapalat" w:hAnsi="GHEA Grapalat"/>
        </w:rPr>
        <w:t xml:space="preserve"> </w:t>
      </w:r>
      <w:proofErr w:type="spellStart"/>
      <w:r w:rsidRPr="00B6735A">
        <w:rPr>
          <w:rFonts w:ascii="GHEA Grapalat" w:hAnsi="GHEA Grapalat"/>
        </w:rPr>
        <w:t>մեջ</w:t>
      </w:r>
      <w:proofErr w:type="spellEnd"/>
      <w:r w:rsidRPr="00B6735A">
        <w:rPr>
          <w:rFonts w:ascii="GHEA Grapalat" w:hAnsi="GHEA Grapalat"/>
        </w:rPr>
        <w:t xml:space="preserve"> </w:t>
      </w:r>
      <w:proofErr w:type="spellStart"/>
      <w:r w:rsidRPr="00B6735A">
        <w:rPr>
          <w:rFonts w:ascii="GHEA Grapalat" w:hAnsi="GHEA Grapalat"/>
        </w:rPr>
        <w:t>մտնելուց</w:t>
      </w:r>
      <w:proofErr w:type="spellEnd"/>
      <w:r w:rsidRPr="00B6735A">
        <w:rPr>
          <w:rFonts w:ascii="GHEA Grapalat" w:hAnsi="GHEA Grapalat"/>
        </w:rPr>
        <w:t xml:space="preserve"> </w:t>
      </w:r>
      <w:proofErr w:type="spellStart"/>
      <w:r w:rsidRPr="00B6735A">
        <w:rPr>
          <w:rFonts w:ascii="GHEA Grapalat" w:hAnsi="GHEA Grapalat"/>
        </w:rPr>
        <w:t>հետո</w:t>
      </w:r>
      <w:proofErr w:type="spellEnd"/>
      <w:r w:rsidR="00C44E14">
        <w:rPr>
          <w:rFonts w:ascii="GHEA Grapalat" w:hAnsi="GHEA Grapalat"/>
          <w:lang w:val="hy-AM"/>
        </w:rPr>
        <w:t xml:space="preserve"> մինչև 2028 թվականի դեկտեմբերի </w:t>
      </w:r>
      <w:r w:rsidR="004C4DFF">
        <w:rPr>
          <w:rFonts w:ascii="GHEA Grapalat" w:hAnsi="GHEA Grapalat"/>
          <w:lang w:val="hy-AM"/>
        </w:rPr>
        <w:t>1</w:t>
      </w:r>
      <w:r w:rsidR="00C44E14">
        <w:rPr>
          <w:rFonts w:ascii="GHEA Grapalat" w:hAnsi="GHEA Grapalat"/>
          <w:lang w:val="hy-AM"/>
        </w:rPr>
        <w:t>-ը</w:t>
      </w:r>
      <w:r w:rsidRPr="00B6735A">
        <w:rPr>
          <w:rFonts w:ascii="GHEA Grapalat" w:hAnsi="GHEA Grapalat"/>
        </w:rPr>
        <w:t>,</w:t>
      </w:r>
    </w:p>
    <w:p w:rsidR="00100A1D" w:rsidRPr="00B6735A" w:rsidRDefault="00C44E14" w:rsidP="00F2230B">
      <w:pPr>
        <w:pStyle w:val="NormalWeb"/>
        <w:numPr>
          <w:ilvl w:val="0"/>
          <w:numId w:val="3"/>
        </w:numPr>
        <w:spacing w:line="360" w:lineRule="auto"/>
        <w:rPr>
          <w:rFonts w:ascii="GHEA Grapalat" w:hAnsi="GHEA Grapalat"/>
        </w:rPr>
      </w:pPr>
      <w:proofErr w:type="spellStart"/>
      <w:r>
        <w:rPr>
          <w:rFonts w:ascii="GHEA Grapalat" w:hAnsi="GHEA Grapalat"/>
        </w:rPr>
        <w:t>ապահովել</w:t>
      </w:r>
      <w:proofErr w:type="spellEnd"/>
      <w:r>
        <w:rPr>
          <w:rFonts w:ascii="GHEA Grapalat" w:hAnsi="GHEA Grapalat"/>
        </w:rPr>
        <w:t xml:space="preserve"> </w:t>
      </w:r>
      <w:proofErr w:type="spellStart"/>
      <w:r>
        <w:rPr>
          <w:rFonts w:ascii="GHEA Grapalat" w:hAnsi="GHEA Grapalat"/>
        </w:rPr>
        <w:t>մինչև</w:t>
      </w:r>
      <w:proofErr w:type="spellEnd"/>
      <w:r>
        <w:rPr>
          <w:rFonts w:ascii="GHEA Grapalat" w:hAnsi="GHEA Grapalat"/>
        </w:rPr>
        <w:t xml:space="preserve"> 18</w:t>
      </w:r>
      <w:r w:rsidR="00100A1D" w:rsidRPr="00B6735A">
        <w:rPr>
          <w:rFonts w:ascii="GHEA Grapalat" w:hAnsi="GHEA Grapalat"/>
        </w:rPr>
        <w:t xml:space="preserve"> </w:t>
      </w:r>
      <w:proofErr w:type="spellStart"/>
      <w:r w:rsidR="00100A1D" w:rsidRPr="00B6735A">
        <w:rPr>
          <w:rFonts w:ascii="GHEA Grapalat" w:hAnsi="GHEA Grapalat"/>
        </w:rPr>
        <w:t>ժամանակակից</w:t>
      </w:r>
      <w:proofErr w:type="spellEnd"/>
      <w:r w:rsidR="00100A1D" w:rsidRPr="00B6735A">
        <w:rPr>
          <w:rFonts w:ascii="GHEA Grapalat" w:hAnsi="GHEA Grapalat"/>
        </w:rPr>
        <w:t xml:space="preserve"> </w:t>
      </w:r>
      <w:proofErr w:type="spellStart"/>
      <w:r w:rsidR="00100A1D" w:rsidRPr="00B6735A">
        <w:rPr>
          <w:rFonts w:ascii="GHEA Grapalat" w:hAnsi="GHEA Grapalat"/>
        </w:rPr>
        <w:t>խեցգետն</w:t>
      </w:r>
      <w:r w:rsidR="00732AAC">
        <w:rPr>
          <w:rFonts w:ascii="GHEA Grapalat" w:hAnsi="GHEA Grapalat"/>
        </w:rPr>
        <w:t>աբուծական</w:t>
      </w:r>
      <w:proofErr w:type="spellEnd"/>
      <w:r w:rsidR="00732AAC">
        <w:rPr>
          <w:rFonts w:ascii="GHEA Grapalat" w:hAnsi="GHEA Grapalat"/>
        </w:rPr>
        <w:t xml:space="preserve"> </w:t>
      </w:r>
      <w:proofErr w:type="spellStart"/>
      <w:r w:rsidR="00732AAC">
        <w:rPr>
          <w:rFonts w:ascii="GHEA Grapalat" w:hAnsi="GHEA Grapalat"/>
        </w:rPr>
        <w:t>համալիրների</w:t>
      </w:r>
      <w:proofErr w:type="spellEnd"/>
      <w:r w:rsidR="00732AAC">
        <w:rPr>
          <w:rFonts w:ascii="GHEA Grapalat" w:hAnsi="GHEA Grapalat"/>
        </w:rPr>
        <w:t xml:space="preserve"> (</w:t>
      </w:r>
      <w:r>
        <w:rPr>
          <w:rFonts w:ascii="GHEA Grapalat" w:hAnsi="GHEA Grapalat"/>
          <w:lang w:val="hy-AM"/>
        </w:rPr>
        <w:t>10</w:t>
      </w:r>
      <w:r>
        <w:rPr>
          <w:rFonts w:ascii="GHEA Grapalat" w:hAnsi="GHEA Grapalat"/>
        </w:rPr>
        <w:t xml:space="preserve"> </w:t>
      </w:r>
      <w:proofErr w:type="spellStart"/>
      <w:r>
        <w:rPr>
          <w:rFonts w:ascii="GHEA Grapalat" w:hAnsi="GHEA Grapalat"/>
        </w:rPr>
        <w:t>փոքր</w:t>
      </w:r>
      <w:proofErr w:type="spellEnd"/>
      <w:r>
        <w:rPr>
          <w:rFonts w:ascii="GHEA Grapalat" w:hAnsi="GHEA Grapalat"/>
        </w:rPr>
        <w:t>, 5</w:t>
      </w:r>
      <w:r w:rsidR="00100A1D" w:rsidRPr="00B6735A">
        <w:rPr>
          <w:rFonts w:ascii="GHEA Grapalat" w:hAnsi="GHEA Grapalat"/>
        </w:rPr>
        <w:t xml:space="preserve"> </w:t>
      </w:r>
      <w:proofErr w:type="spellStart"/>
      <w:r w:rsidR="00100A1D" w:rsidRPr="00B6735A">
        <w:rPr>
          <w:rFonts w:ascii="GHEA Grapalat" w:hAnsi="GHEA Grapalat"/>
        </w:rPr>
        <w:t>միջին</w:t>
      </w:r>
      <w:proofErr w:type="spellEnd"/>
      <w:r w:rsidR="00100A1D" w:rsidRPr="00B6735A">
        <w:rPr>
          <w:rFonts w:ascii="GHEA Grapalat" w:hAnsi="GHEA Grapalat"/>
        </w:rPr>
        <w:t xml:space="preserve"> և 3 </w:t>
      </w:r>
      <w:proofErr w:type="spellStart"/>
      <w:r w:rsidR="00100A1D" w:rsidRPr="00B6735A">
        <w:rPr>
          <w:rFonts w:ascii="GHEA Grapalat" w:hAnsi="GHEA Grapalat"/>
        </w:rPr>
        <w:t>խոշոր</w:t>
      </w:r>
      <w:proofErr w:type="spellEnd"/>
      <w:r w:rsidR="00100A1D" w:rsidRPr="00B6735A">
        <w:rPr>
          <w:rFonts w:ascii="GHEA Grapalat" w:hAnsi="GHEA Grapalat"/>
        </w:rPr>
        <w:t xml:space="preserve">) </w:t>
      </w:r>
      <w:proofErr w:type="spellStart"/>
      <w:r w:rsidR="00100A1D" w:rsidRPr="00B6735A">
        <w:rPr>
          <w:rFonts w:ascii="GHEA Grapalat" w:hAnsi="GHEA Grapalat"/>
        </w:rPr>
        <w:t>ստեղծում</w:t>
      </w:r>
      <w:proofErr w:type="spellEnd"/>
      <w:r w:rsidR="00100A1D" w:rsidRPr="00B6735A">
        <w:rPr>
          <w:rFonts w:ascii="GHEA Grapalat" w:hAnsi="GHEA Grapalat"/>
        </w:rPr>
        <w:t>,</w:t>
      </w:r>
    </w:p>
    <w:p w:rsidR="00100A1D" w:rsidRPr="00B6735A" w:rsidRDefault="00100A1D" w:rsidP="00F2230B">
      <w:pPr>
        <w:pStyle w:val="NormalWeb"/>
        <w:numPr>
          <w:ilvl w:val="0"/>
          <w:numId w:val="3"/>
        </w:numPr>
        <w:spacing w:line="360" w:lineRule="auto"/>
        <w:rPr>
          <w:rFonts w:ascii="GHEA Grapalat" w:hAnsi="GHEA Grapalat"/>
        </w:rPr>
      </w:pPr>
      <w:proofErr w:type="spellStart"/>
      <w:r w:rsidRPr="00B6735A">
        <w:rPr>
          <w:rFonts w:ascii="GHEA Grapalat" w:hAnsi="GHEA Grapalat"/>
        </w:rPr>
        <w:t>տնտեսավարողներին</w:t>
      </w:r>
      <w:proofErr w:type="spellEnd"/>
      <w:r w:rsidRPr="00B6735A">
        <w:rPr>
          <w:rFonts w:ascii="GHEA Grapalat" w:hAnsi="GHEA Grapalat"/>
        </w:rPr>
        <w:t xml:space="preserve"> </w:t>
      </w:r>
      <w:proofErr w:type="spellStart"/>
      <w:r w:rsidRPr="00B6735A">
        <w:rPr>
          <w:rFonts w:ascii="GHEA Grapalat" w:hAnsi="GHEA Grapalat"/>
        </w:rPr>
        <w:t>տրամադրել</w:t>
      </w:r>
      <w:proofErr w:type="spellEnd"/>
      <w:r w:rsidRPr="00B6735A">
        <w:rPr>
          <w:rFonts w:ascii="GHEA Grapalat" w:hAnsi="GHEA Grapalat"/>
        </w:rPr>
        <w:t xml:space="preserve"> </w:t>
      </w:r>
      <w:proofErr w:type="spellStart"/>
      <w:r w:rsidRPr="00B6735A">
        <w:rPr>
          <w:rFonts w:ascii="GHEA Grapalat" w:hAnsi="GHEA Grapalat"/>
        </w:rPr>
        <w:t>ներդրումների</w:t>
      </w:r>
      <w:proofErr w:type="spellEnd"/>
      <w:r w:rsidRPr="00B6735A">
        <w:rPr>
          <w:rFonts w:ascii="GHEA Grapalat" w:hAnsi="GHEA Grapalat"/>
        </w:rPr>
        <w:t xml:space="preserve"> </w:t>
      </w:r>
      <w:proofErr w:type="spellStart"/>
      <w:r w:rsidRPr="00B6735A">
        <w:rPr>
          <w:rFonts w:ascii="GHEA Grapalat" w:hAnsi="GHEA Grapalat"/>
        </w:rPr>
        <w:t>մինչև</w:t>
      </w:r>
      <w:proofErr w:type="spellEnd"/>
      <w:r w:rsidRPr="00B6735A">
        <w:rPr>
          <w:rFonts w:ascii="GHEA Grapalat" w:hAnsi="GHEA Grapalat"/>
        </w:rPr>
        <w:t xml:space="preserve"> 50 </w:t>
      </w:r>
      <w:proofErr w:type="spellStart"/>
      <w:r w:rsidRPr="00B6735A">
        <w:rPr>
          <w:rFonts w:ascii="GHEA Grapalat" w:hAnsi="GHEA Grapalat"/>
        </w:rPr>
        <w:t>տոկոսի</w:t>
      </w:r>
      <w:proofErr w:type="spellEnd"/>
      <w:r w:rsidRPr="00B6735A">
        <w:rPr>
          <w:rFonts w:ascii="GHEA Grapalat" w:hAnsi="GHEA Grapalat"/>
        </w:rPr>
        <w:t xml:space="preserve"> </w:t>
      </w:r>
      <w:proofErr w:type="spellStart"/>
      <w:r w:rsidRPr="00B6735A">
        <w:rPr>
          <w:rFonts w:ascii="GHEA Grapalat" w:hAnsi="GHEA Grapalat"/>
        </w:rPr>
        <w:t>չափով</w:t>
      </w:r>
      <w:proofErr w:type="spellEnd"/>
      <w:r w:rsidRPr="00B6735A">
        <w:rPr>
          <w:rFonts w:ascii="GHEA Grapalat" w:hAnsi="GHEA Grapalat"/>
        </w:rPr>
        <w:t xml:space="preserve"> </w:t>
      </w:r>
      <w:proofErr w:type="spellStart"/>
      <w:r w:rsidRPr="00B6735A">
        <w:rPr>
          <w:rFonts w:ascii="GHEA Grapalat" w:hAnsi="GHEA Grapalat"/>
        </w:rPr>
        <w:t>փոխհատուցում</w:t>
      </w:r>
      <w:proofErr w:type="spellEnd"/>
      <w:r w:rsidRPr="00B6735A">
        <w:rPr>
          <w:rFonts w:ascii="GHEA Grapalat" w:hAnsi="GHEA Grapalat"/>
        </w:rPr>
        <w:t>։</w:t>
      </w:r>
    </w:p>
    <w:p w:rsidR="00100A1D" w:rsidRPr="00100A1D" w:rsidRDefault="00100A1D" w:rsidP="00F2230B">
      <w:pPr>
        <w:pStyle w:val="NormalWeb"/>
        <w:spacing w:line="360" w:lineRule="auto"/>
        <w:rPr>
          <w:rFonts w:ascii="GHEA Grapalat" w:hAnsi="GHEA Grapalat"/>
        </w:rPr>
      </w:pPr>
      <w:proofErr w:type="spellStart"/>
      <w:r w:rsidRPr="00B6735A">
        <w:rPr>
          <w:rFonts w:ascii="GHEA Grapalat" w:hAnsi="GHEA Grapalat"/>
        </w:rPr>
        <w:t>Կարգավորումն</w:t>
      </w:r>
      <w:proofErr w:type="spellEnd"/>
      <w:r w:rsidRPr="00B6735A">
        <w:rPr>
          <w:rFonts w:ascii="GHEA Grapalat" w:hAnsi="GHEA Grapalat"/>
        </w:rPr>
        <w:t xml:space="preserve"> </w:t>
      </w:r>
      <w:proofErr w:type="spellStart"/>
      <w:r w:rsidRPr="00B6735A">
        <w:rPr>
          <w:rFonts w:ascii="GHEA Grapalat" w:hAnsi="GHEA Grapalat"/>
        </w:rPr>
        <w:t>ունի</w:t>
      </w:r>
      <w:proofErr w:type="spellEnd"/>
      <w:r w:rsidRPr="00B6735A">
        <w:rPr>
          <w:rFonts w:ascii="GHEA Grapalat" w:hAnsi="GHEA Grapalat"/>
        </w:rPr>
        <w:t xml:space="preserve"> </w:t>
      </w:r>
      <w:proofErr w:type="spellStart"/>
      <w:r w:rsidRPr="00B6735A">
        <w:rPr>
          <w:rFonts w:ascii="GHEA Grapalat" w:hAnsi="GHEA Grapalat"/>
        </w:rPr>
        <w:t>խթանող</w:t>
      </w:r>
      <w:proofErr w:type="spellEnd"/>
      <w:r w:rsidRPr="00B6735A">
        <w:rPr>
          <w:rFonts w:ascii="GHEA Grapalat" w:hAnsi="GHEA Grapalat"/>
        </w:rPr>
        <w:t xml:space="preserve"> և </w:t>
      </w:r>
      <w:proofErr w:type="spellStart"/>
      <w:r w:rsidRPr="00B6735A">
        <w:rPr>
          <w:rFonts w:ascii="GHEA Grapalat" w:hAnsi="GHEA Grapalat"/>
        </w:rPr>
        <w:t>զարգացման</w:t>
      </w:r>
      <w:proofErr w:type="spellEnd"/>
      <w:r w:rsidRPr="00B6735A">
        <w:rPr>
          <w:rFonts w:ascii="GHEA Grapalat" w:hAnsi="GHEA Grapalat"/>
        </w:rPr>
        <w:t xml:space="preserve"> </w:t>
      </w:r>
      <w:proofErr w:type="spellStart"/>
      <w:r w:rsidRPr="00B6735A">
        <w:rPr>
          <w:rFonts w:ascii="GHEA Grapalat" w:hAnsi="GHEA Grapalat"/>
        </w:rPr>
        <w:t>բնույթ</w:t>
      </w:r>
      <w:proofErr w:type="spellEnd"/>
      <w:r w:rsidRPr="00B6735A">
        <w:rPr>
          <w:rFonts w:ascii="GHEA Grapalat" w:hAnsi="GHEA Grapalat"/>
        </w:rPr>
        <w:t xml:space="preserve"> և </w:t>
      </w:r>
      <w:proofErr w:type="spellStart"/>
      <w:r w:rsidRPr="00B6735A">
        <w:rPr>
          <w:rFonts w:ascii="GHEA Grapalat" w:hAnsi="GHEA Grapalat"/>
        </w:rPr>
        <w:t>ուղղված</w:t>
      </w:r>
      <w:proofErr w:type="spellEnd"/>
      <w:r w:rsidRPr="00B6735A">
        <w:rPr>
          <w:rFonts w:ascii="GHEA Grapalat" w:hAnsi="GHEA Grapalat"/>
        </w:rPr>
        <w:t xml:space="preserve"> է </w:t>
      </w:r>
      <w:proofErr w:type="spellStart"/>
      <w:r w:rsidRPr="00B6735A">
        <w:rPr>
          <w:rFonts w:ascii="GHEA Grapalat" w:hAnsi="GHEA Grapalat"/>
        </w:rPr>
        <w:t>ներդրումային</w:t>
      </w:r>
      <w:proofErr w:type="spellEnd"/>
      <w:r w:rsidRPr="00B6735A">
        <w:rPr>
          <w:rFonts w:ascii="GHEA Grapalat" w:hAnsi="GHEA Grapalat"/>
        </w:rPr>
        <w:t xml:space="preserve"> </w:t>
      </w:r>
      <w:proofErr w:type="spellStart"/>
      <w:r w:rsidRPr="00B6735A">
        <w:rPr>
          <w:rFonts w:ascii="GHEA Grapalat" w:hAnsi="GHEA Grapalat"/>
        </w:rPr>
        <w:t>միջավայրի</w:t>
      </w:r>
      <w:proofErr w:type="spellEnd"/>
      <w:r w:rsidRPr="00B6735A">
        <w:rPr>
          <w:rFonts w:ascii="GHEA Grapalat" w:hAnsi="GHEA Grapalat"/>
        </w:rPr>
        <w:t xml:space="preserve"> </w:t>
      </w:r>
      <w:proofErr w:type="spellStart"/>
      <w:r w:rsidRPr="00B6735A">
        <w:rPr>
          <w:rFonts w:ascii="GHEA Grapalat" w:hAnsi="GHEA Grapalat"/>
        </w:rPr>
        <w:t>բարելավմանը</w:t>
      </w:r>
      <w:proofErr w:type="spellEnd"/>
      <w:r w:rsidRPr="00B6735A">
        <w:rPr>
          <w:rFonts w:ascii="GHEA Grapalat" w:hAnsi="GHEA Grapalat"/>
        </w:rPr>
        <w:t>։</w:t>
      </w:r>
    </w:p>
    <w:p w:rsidR="003E26E6" w:rsidRPr="00A272A9" w:rsidRDefault="00F2230B" w:rsidP="00F2230B">
      <w:pPr>
        <w:tabs>
          <w:tab w:val="left" w:pos="720"/>
        </w:tabs>
        <w:spacing w:line="360" w:lineRule="auto"/>
        <w:jc w:val="both"/>
        <w:rPr>
          <w:rFonts w:ascii="GHEA Grapalat" w:hAnsi="GHEA Grapalat" w:cs="Times New Roman"/>
          <w:b/>
          <w:sz w:val="24"/>
          <w:szCs w:val="24"/>
          <w:lang w:val="fr-FR" w:eastAsia="ru-RU"/>
        </w:rPr>
      </w:pPr>
      <w:r>
        <w:rPr>
          <w:rFonts w:ascii="GHEA Grapalat" w:hAnsi="GHEA Grapalat"/>
          <w:b/>
          <w:sz w:val="24"/>
          <w:szCs w:val="24"/>
          <w:lang w:val="hy-AM"/>
        </w:rPr>
        <w:tab/>
      </w:r>
      <w:r w:rsidR="00A30CC2" w:rsidRPr="00A272A9">
        <w:rPr>
          <w:rFonts w:ascii="GHEA Grapalat" w:hAnsi="GHEA Grapalat"/>
          <w:b/>
          <w:sz w:val="24"/>
          <w:szCs w:val="24"/>
          <w:lang w:val="hy-AM"/>
        </w:rPr>
        <w:t xml:space="preserve">6․ </w:t>
      </w:r>
      <w:r w:rsidR="003E26E6" w:rsidRPr="00A272A9">
        <w:rPr>
          <w:rFonts w:ascii="GHEA Grapalat" w:hAnsi="GHEA Grapalat"/>
          <w:b/>
          <w:sz w:val="24"/>
          <w:szCs w:val="24"/>
          <w:lang w:val="hy-AM"/>
        </w:rPr>
        <w:t xml:space="preserve"> Նախագծի</w:t>
      </w:r>
      <w:r w:rsidR="003E26E6" w:rsidRPr="00A272A9">
        <w:rPr>
          <w:rFonts w:ascii="GHEA Grapalat" w:hAnsi="GHEA Grapalat"/>
          <w:b/>
          <w:sz w:val="24"/>
          <w:szCs w:val="24"/>
          <w:lang w:val="fr-FR"/>
        </w:rPr>
        <w:t xml:space="preserve"> </w:t>
      </w:r>
      <w:r w:rsidR="003E26E6" w:rsidRPr="00A272A9">
        <w:rPr>
          <w:rFonts w:ascii="GHEA Grapalat" w:hAnsi="GHEA Grapalat"/>
          <w:b/>
          <w:sz w:val="24"/>
          <w:szCs w:val="24"/>
          <w:lang w:val="hy-AM"/>
        </w:rPr>
        <w:t>մշակման</w:t>
      </w:r>
      <w:r w:rsidR="003E26E6" w:rsidRPr="00A272A9">
        <w:rPr>
          <w:rFonts w:ascii="GHEA Grapalat" w:hAnsi="GHEA Grapalat"/>
          <w:b/>
          <w:sz w:val="24"/>
          <w:szCs w:val="24"/>
          <w:lang w:val="fr-FR"/>
        </w:rPr>
        <w:t xml:space="preserve"> </w:t>
      </w:r>
      <w:r w:rsidR="003E26E6" w:rsidRPr="00A272A9">
        <w:rPr>
          <w:rFonts w:ascii="GHEA Grapalat" w:hAnsi="GHEA Grapalat"/>
          <w:b/>
          <w:sz w:val="24"/>
          <w:szCs w:val="24"/>
          <w:lang w:val="hy-AM"/>
        </w:rPr>
        <w:t>գործընթացում</w:t>
      </w:r>
      <w:r w:rsidR="003E26E6" w:rsidRPr="00A272A9">
        <w:rPr>
          <w:rFonts w:ascii="GHEA Grapalat" w:hAnsi="GHEA Grapalat"/>
          <w:b/>
          <w:sz w:val="24"/>
          <w:szCs w:val="24"/>
          <w:lang w:val="fr-FR"/>
        </w:rPr>
        <w:t xml:space="preserve"> </w:t>
      </w:r>
      <w:r w:rsidR="003E26E6" w:rsidRPr="00A272A9">
        <w:rPr>
          <w:rFonts w:ascii="GHEA Grapalat" w:hAnsi="GHEA Grapalat"/>
          <w:b/>
          <w:sz w:val="24"/>
          <w:szCs w:val="24"/>
          <w:lang w:val="hy-AM"/>
        </w:rPr>
        <w:t>ներգրավված</w:t>
      </w:r>
      <w:r w:rsidR="003E26E6" w:rsidRPr="00A272A9">
        <w:rPr>
          <w:rFonts w:ascii="GHEA Grapalat" w:hAnsi="GHEA Grapalat"/>
          <w:b/>
          <w:sz w:val="24"/>
          <w:szCs w:val="24"/>
          <w:lang w:val="fr-FR"/>
        </w:rPr>
        <w:t xml:space="preserve"> </w:t>
      </w:r>
      <w:r w:rsidR="003E26E6" w:rsidRPr="00A272A9">
        <w:rPr>
          <w:rFonts w:ascii="GHEA Grapalat" w:hAnsi="GHEA Grapalat"/>
          <w:b/>
          <w:sz w:val="24"/>
          <w:szCs w:val="24"/>
          <w:lang w:val="hy-AM"/>
        </w:rPr>
        <w:t>ինստիտուտները</w:t>
      </w:r>
      <w:r w:rsidR="003E26E6" w:rsidRPr="00A272A9">
        <w:rPr>
          <w:rFonts w:ascii="GHEA Grapalat" w:hAnsi="GHEA Grapalat"/>
          <w:b/>
          <w:sz w:val="24"/>
          <w:szCs w:val="24"/>
          <w:lang w:val="fr-FR"/>
        </w:rPr>
        <w:t xml:space="preserve"> </w:t>
      </w:r>
      <w:r w:rsidR="003E26E6" w:rsidRPr="00A272A9">
        <w:rPr>
          <w:rFonts w:ascii="GHEA Grapalat" w:hAnsi="GHEA Grapalat"/>
          <w:b/>
          <w:sz w:val="24"/>
          <w:szCs w:val="24"/>
          <w:lang w:val="hy-AM"/>
        </w:rPr>
        <w:t>և</w:t>
      </w:r>
      <w:r w:rsidR="003E26E6" w:rsidRPr="00A272A9">
        <w:rPr>
          <w:rFonts w:ascii="GHEA Grapalat" w:hAnsi="GHEA Grapalat"/>
          <w:b/>
          <w:sz w:val="24"/>
          <w:szCs w:val="24"/>
          <w:lang w:val="fr-FR"/>
        </w:rPr>
        <w:t xml:space="preserve"> </w:t>
      </w:r>
      <w:r w:rsidR="003E26E6" w:rsidRPr="00A272A9">
        <w:rPr>
          <w:rFonts w:ascii="GHEA Grapalat" w:hAnsi="GHEA Grapalat"/>
          <w:b/>
          <w:sz w:val="24"/>
          <w:szCs w:val="24"/>
          <w:lang w:val="hy-AM"/>
        </w:rPr>
        <w:t>անձինք</w:t>
      </w:r>
      <w:r w:rsidR="003E26E6" w:rsidRPr="00A272A9">
        <w:rPr>
          <w:rFonts w:ascii="GHEA Grapalat" w:hAnsi="GHEA Grapalat"/>
          <w:b/>
          <w:sz w:val="24"/>
          <w:szCs w:val="24"/>
          <w:lang w:val="fr-FR"/>
        </w:rPr>
        <w:t xml:space="preserve">: </w:t>
      </w:r>
    </w:p>
    <w:p w:rsidR="003E26E6" w:rsidRPr="00A272A9" w:rsidRDefault="003E26E6" w:rsidP="00F2230B">
      <w:pPr>
        <w:tabs>
          <w:tab w:val="left" w:pos="720"/>
        </w:tabs>
        <w:spacing w:line="360" w:lineRule="auto"/>
        <w:jc w:val="both"/>
        <w:rPr>
          <w:rFonts w:ascii="GHEA Grapalat" w:hAnsi="GHEA Grapalat"/>
          <w:sz w:val="24"/>
          <w:szCs w:val="24"/>
          <w:lang w:val="hy-AM"/>
        </w:rPr>
      </w:pPr>
      <w:r w:rsidRPr="00A272A9">
        <w:rPr>
          <w:rFonts w:ascii="GHEA Grapalat" w:hAnsi="GHEA Grapalat"/>
          <w:b/>
          <w:sz w:val="24"/>
          <w:szCs w:val="24"/>
          <w:lang w:val="fr-FR"/>
        </w:rPr>
        <w:tab/>
      </w:r>
      <w:r w:rsidRPr="00A272A9">
        <w:rPr>
          <w:rFonts w:ascii="GHEA Grapalat" w:hAnsi="GHEA Grapalat"/>
          <w:sz w:val="24"/>
          <w:szCs w:val="24"/>
          <w:lang w:val="hy-AM"/>
        </w:rPr>
        <w:t>Նախագիծը</w:t>
      </w:r>
      <w:r w:rsidRPr="00A272A9">
        <w:rPr>
          <w:rFonts w:ascii="GHEA Grapalat" w:hAnsi="GHEA Grapalat"/>
          <w:sz w:val="24"/>
          <w:szCs w:val="24"/>
          <w:lang w:val="fr-FR"/>
        </w:rPr>
        <w:t xml:space="preserve"> </w:t>
      </w:r>
      <w:r w:rsidRPr="00A272A9">
        <w:rPr>
          <w:rFonts w:ascii="GHEA Grapalat" w:hAnsi="GHEA Grapalat"/>
          <w:sz w:val="24"/>
          <w:szCs w:val="24"/>
          <w:lang w:val="hy-AM"/>
        </w:rPr>
        <w:t>մշակվել է</w:t>
      </w:r>
      <w:r w:rsidRPr="00A272A9">
        <w:rPr>
          <w:rFonts w:ascii="GHEA Grapalat" w:hAnsi="GHEA Grapalat"/>
          <w:sz w:val="24"/>
          <w:szCs w:val="24"/>
          <w:lang w:val="fr-FR"/>
        </w:rPr>
        <w:t xml:space="preserve"> </w:t>
      </w:r>
      <w:r w:rsidRPr="00A272A9">
        <w:rPr>
          <w:rFonts w:ascii="GHEA Grapalat" w:hAnsi="GHEA Grapalat"/>
          <w:sz w:val="24"/>
          <w:szCs w:val="24"/>
          <w:lang w:val="hy-AM"/>
        </w:rPr>
        <w:t>ՀՀ էկոնոմիկայի նախա</w:t>
      </w:r>
      <w:r w:rsidRPr="00A272A9">
        <w:rPr>
          <w:rFonts w:ascii="GHEA Grapalat" w:hAnsi="GHEA Grapalat"/>
          <w:sz w:val="24"/>
          <w:szCs w:val="24"/>
          <w:lang w:val="fr-FR"/>
        </w:rPr>
        <w:softHyphen/>
      </w:r>
      <w:r w:rsidRPr="00A272A9">
        <w:rPr>
          <w:rFonts w:ascii="GHEA Grapalat" w:hAnsi="GHEA Grapalat"/>
          <w:sz w:val="24"/>
          <w:szCs w:val="24"/>
          <w:lang w:val="hy-AM"/>
        </w:rPr>
        <w:t>րարու</w:t>
      </w:r>
      <w:r w:rsidRPr="00A272A9">
        <w:rPr>
          <w:rFonts w:ascii="GHEA Grapalat" w:hAnsi="GHEA Grapalat"/>
          <w:sz w:val="24"/>
          <w:szCs w:val="24"/>
          <w:lang w:val="fr-FR"/>
        </w:rPr>
        <w:softHyphen/>
      </w:r>
      <w:r w:rsidRPr="00A272A9">
        <w:rPr>
          <w:rFonts w:ascii="GHEA Grapalat" w:hAnsi="GHEA Grapalat"/>
          <w:sz w:val="24"/>
          <w:szCs w:val="24"/>
          <w:lang w:val="hy-AM"/>
        </w:rPr>
        <w:t>թյան կողմից</w:t>
      </w:r>
      <w:r w:rsidRPr="00A272A9">
        <w:rPr>
          <w:rFonts w:ascii="GHEA Grapalat" w:hAnsi="GHEA Grapalat"/>
          <w:sz w:val="24"/>
          <w:szCs w:val="24"/>
          <w:lang w:val="fr-FR"/>
        </w:rPr>
        <w:t>:</w:t>
      </w:r>
      <w:r w:rsidRPr="00A272A9">
        <w:rPr>
          <w:rFonts w:ascii="GHEA Grapalat" w:hAnsi="GHEA Grapalat"/>
          <w:sz w:val="24"/>
          <w:szCs w:val="24"/>
          <w:lang w:val="hy-AM"/>
        </w:rPr>
        <w:t xml:space="preserve"> </w:t>
      </w:r>
    </w:p>
    <w:p w:rsidR="003E26E6" w:rsidRDefault="00F2230B" w:rsidP="00F2230B">
      <w:pPr>
        <w:shd w:val="clear" w:color="auto" w:fill="FFFFFF"/>
        <w:spacing w:line="360" w:lineRule="auto"/>
        <w:jc w:val="both"/>
        <w:rPr>
          <w:rFonts w:ascii="GHEA Grapalat" w:hAnsi="GHEA Grapalat" w:cs="Sylfaen"/>
          <w:sz w:val="24"/>
          <w:szCs w:val="24"/>
          <w:lang w:val="hy-AM"/>
        </w:rPr>
      </w:pPr>
      <w:r>
        <w:rPr>
          <w:rFonts w:ascii="GHEA Grapalat" w:hAnsi="GHEA Grapalat"/>
          <w:b/>
          <w:sz w:val="24"/>
          <w:szCs w:val="24"/>
          <w:lang w:val="hy-AM"/>
        </w:rPr>
        <w:t xml:space="preserve">     </w:t>
      </w:r>
      <w:r w:rsidR="003E26E6" w:rsidRPr="00A272A9">
        <w:rPr>
          <w:rFonts w:ascii="GHEA Grapalat" w:hAnsi="GHEA Grapalat"/>
          <w:b/>
          <w:sz w:val="24"/>
          <w:szCs w:val="24"/>
          <w:lang w:val="fr-FR"/>
        </w:rPr>
        <w:tab/>
      </w:r>
      <w:r w:rsidR="00A30CC2" w:rsidRPr="00A272A9">
        <w:rPr>
          <w:rFonts w:ascii="GHEA Grapalat" w:hAnsi="GHEA Grapalat"/>
          <w:b/>
          <w:sz w:val="24"/>
          <w:szCs w:val="24"/>
          <w:lang w:val="hy-AM"/>
        </w:rPr>
        <w:t xml:space="preserve">7․ </w:t>
      </w:r>
      <w:r w:rsidR="003E26E6" w:rsidRPr="00A272A9">
        <w:rPr>
          <w:rFonts w:ascii="GHEA Grapalat" w:hAnsi="GHEA Grapalat"/>
          <w:b/>
          <w:sz w:val="24"/>
          <w:szCs w:val="24"/>
          <w:lang w:val="hy-AM"/>
        </w:rPr>
        <w:t>Ակնկալվող</w:t>
      </w:r>
      <w:r w:rsidR="003E26E6" w:rsidRPr="00A272A9">
        <w:rPr>
          <w:rFonts w:ascii="GHEA Grapalat" w:hAnsi="GHEA Grapalat"/>
          <w:b/>
          <w:sz w:val="24"/>
          <w:szCs w:val="24"/>
          <w:lang w:val="fr-FR"/>
        </w:rPr>
        <w:t xml:space="preserve"> </w:t>
      </w:r>
      <w:r w:rsidR="003E26E6" w:rsidRPr="00A272A9">
        <w:rPr>
          <w:rFonts w:ascii="GHEA Grapalat" w:hAnsi="GHEA Grapalat"/>
          <w:b/>
          <w:sz w:val="24"/>
          <w:szCs w:val="24"/>
          <w:lang w:val="hy-AM"/>
        </w:rPr>
        <w:t>արդյունքը</w:t>
      </w:r>
      <w:r w:rsidR="003E26E6" w:rsidRPr="00A272A9">
        <w:rPr>
          <w:rFonts w:ascii="GHEA Grapalat" w:hAnsi="GHEA Grapalat"/>
          <w:b/>
          <w:sz w:val="24"/>
          <w:szCs w:val="24"/>
          <w:lang w:val="fr-FR"/>
        </w:rPr>
        <w:t>:</w:t>
      </w:r>
      <w:r w:rsidR="003E26E6" w:rsidRPr="00A272A9">
        <w:rPr>
          <w:rFonts w:ascii="GHEA Grapalat" w:hAnsi="GHEA Grapalat" w:cs="Sylfaen"/>
          <w:sz w:val="24"/>
          <w:szCs w:val="24"/>
          <w:lang w:val="hy-AM"/>
        </w:rPr>
        <w:t xml:space="preserve"> </w:t>
      </w:r>
    </w:p>
    <w:p w:rsidR="00732AAC" w:rsidRPr="00F2230B" w:rsidRDefault="00732AAC" w:rsidP="00F2230B">
      <w:pPr>
        <w:tabs>
          <w:tab w:val="left" w:pos="1134"/>
        </w:tabs>
        <w:spacing w:line="360" w:lineRule="auto"/>
        <w:jc w:val="both"/>
        <w:rPr>
          <w:rFonts w:ascii="GHEA Grapalat" w:eastAsia="Calibri" w:hAnsi="GHEA Grapalat" w:cs="Times New Roman"/>
          <w:sz w:val="24"/>
          <w:szCs w:val="24"/>
          <w:lang w:val="hy-AM"/>
        </w:rPr>
      </w:pPr>
      <w:r w:rsidRPr="00A272A9">
        <w:rPr>
          <w:rFonts w:ascii="GHEA Grapalat" w:eastAsia="Calibri" w:hAnsi="GHEA Grapalat"/>
          <w:sz w:val="24"/>
          <w:szCs w:val="24"/>
          <w:lang w:val="hy-AM"/>
        </w:rPr>
        <w:lastRenderedPageBreak/>
        <w:t xml:space="preserve">         Նախագծի ընդունումը կնպաստի Հայաստանի Հանրապետությունում ներդնել արդյունաբերական եղանակով խեցգետինների բուծման և աճեցման տեխնոլոգիան՝ ձևավորելով խեցգետնաբուծական համալիրների ընդարձակ ցանց և վերականգնել խեցգետնի արտահանման գործընթացը։</w:t>
      </w:r>
      <w:r w:rsidR="00F2230B">
        <w:rPr>
          <w:rFonts w:ascii="GHEA Grapalat" w:eastAsia="Calibri" w:hAnsi="GHEA Grapalat" w:cs="Times New Roman"/>
          <w:sz w:val="24"/>
          <w:szCs w:val="24"/>
          <w:lang w:val="hy-AM"/>
        </w:rPr>
        <w:t xml:space="preserve"> </w:t>
      </w:r>
      <w:r w:rsidRPr="00A272A9">
        <w:rPr>
          <w:rFonts w:ascii="GHEA Grapalat" w:eastAsia="Calibri" w:hAnsi="GHEA Grapalat"/>
          <w:sz w:val="24"/>
          <w:szCs w:val="24"/>
          <w:lang w:val="hy-AM"/>
        </w:rPr>
        <w:t>Ծրագիրը կնպաստի արտադրական ենթակառուցվածքների զարգացմանը, նոր աշխատատեղերի ստեղծմանը, տնտեսավարողների եկամուտների ավելացմանը։ Այն թույլ կտա լուծել նաև կարևոր բնապահպանական խնդիր՝ պահպանել խեցգետնի բնական պաշարները, ինչը թույլ կտա ժամանակի ընթացքում վերականգնել խեցգետնի երբեմնի հարուստ պոպուլյացիան։</w:t>
      </w:r>
    </w:p>
    <w:p w:rsidR="00A30CC2" w:rsidRPr="00A272A9" w:rsidRDefault="00A30CC2" w:rsidP="00F2230B">
      <w:pPr>
        <w:spacing w:line="360" w:lineRule="auto"/>
        <w:ind w:firstLine="720"/>
        <w:jc w:val="both"/>
        <w:rPr>
          <w:rFonts w:ascii="GHEA Grapalat" w:eastAsia="Calibri" w:hAnsi="GHEA Grapalat"/>
          <w:b/>
          <w:sz w:val="24"/>
          <w:szCs w:val="24"/>
          <w:lang w:val="hy-AM"/>
        </w:rPr>
      </w:pPr>
      <w:r w:rsidRPr="00A272A9">
        <w:rPr>
          <w:rFonts w:ascii="GHEA Grapalat" w:eastAsia="Calibri" w:hAnsi="GHEA Grapalat"/>
          <w:b/>
          <w:sz w:val="24"/>
          <w:szCs w:val="24"/>
          <w:lang w:val="hy-AM"/>
        </w:rPr>
        <w:t>8․ Նախագծի ընդունման կապակցությամբ ֆինանսական միջոցների անհրաժեշտության և պետական բյուջեի եկամուտներում և ծախսերում սպասվելիք փոփոխությունների մասին</w:t>
      </w:r>
    </w:p>
    <w:p w:rsidR="00C74F1B" w:rsidRDefault="00A30CC2" w:rsidP="0008503D">
      <w:pPr>
        <w:widowControl w:val="0"/>
        <w:overflowPunct w:val="0"/>
        <w:adjustRightInd w:val="0"/>
        <w:spacing w:after="0" w:line="360" w:lineRule="auto"/>
        <w:jc w:val="both"/>
        <w:rPr>
          <w:rFonts w:ascii="GHEA Grapalat" w:hAnsi="GHEA Grapalat" w:cs="Arial"/>
          <w:sz w:val="24"/>
          <w:szCs w:val="24"/>
          <w:shd w:val="clear" w:color="auto" w:fill="FFFFFF"/>
          <w:lang w:val="hy-AM"/>
        </w:rPr>
      </w:pPr>
      <w:r w:rsidRPr="0008503D">
        <w:rPr>
          <w:rFonts w:ascii="GHEA Grapalat" w:hAnsi="GHEA Grapalat"/>
          <w:b/>
          <w:sz w:val="24"/>
          <w:szCs w:val="24"/>
          <w:lang w:val="hy-AM"/>
        </w:rPr>
        <w:tab/>
      </w:r>
      <w:r w:rsidRPr="0008503D">
        <w:rPr>
          <w:rFonts w:ascii="GHEA Grapalat" w:hAnsi="GHEA Grapalat"/>
          <w:sz w:val="24"/>
          <w:szCs w:val="24"/>
          <w:lang w:val="hy-AM"/>
        </w:rPr>
        <w:t xml:space="preserve">ՀՀ կառավարության որոշման նախագծի ընդունման դեպքում անհրաժեշտ ֆինանսական միջոցների </w:t>
      </w:r>
      <w:r w:rsidR="0086085B" w:rsidRPr="0008503D">
        <w:rPr>
          <w:rFonts w:ascii="GHEA Grapalat" w:hAnsi="GHEA Grapalat"/>
          <w:sz w:val="24"/>
          <w:szCs w:val="24"/>
          <w:lang w:val="hy-AM"/>
        </w:rPr>
        <w:t xml:space="preserve">ծավալը </w:t>
      </w:r>
      <w:r w:rsidR="00D4667D" w:rsidRPr="0008503D">
        <w:rPr>
          <w:rFonts w:ascii="GHEA Grapalat" w:hAnsi="GHEA Grapalat"/>
          <w:sz w:val="24"/>
          <w:szCs w:val="24"/>
          <w:lang w:val="hy-AM"/>
        </w:rPr>
        <w:t xml:space="preserve">2026-2027 թվականների համար </w:t>
      </w:r>
      <w:r w:rsidR="0086085B" w:rsidRPr="0008503D">
        <w:rPr>
          <w:rFonts w:ascii="GHEA Grapalat" w:hAnsi="GHEA Grapalat"/>
          <w:sz w:val="24"/>
          <w:szCs w:val="24"/>
          <w:lang w:val="hy-AM"/>
        </w:rPr>
        <w:t>կազմում է</w:t>
      </w:r>
      <w:r w:rsidR="00046C87" w:rsidRPr="0008503D">
        <w:rPr>
          <w:rFonts w:ascii="GHEA Grapalat" w:hAnsi="GHEA Grapalat"/>
          <w:sz w:val="24"/>
          <w:szCs w:val="24"/>
          <w:lang w:val="hy-AM"/>
        </w:rPr>
        <w:t xml:space="preserve"> </w:t>
      </w:r>
      <w:r w:rsidR="00DE645B" w:rsidRPr="0008503D">
        <w:rPr>
          <w:rFonts w:ascii="GHEA Grapalat" w:hAnsi="GHEA Grapalat"/>
          <w:sz w:val="24"/>
          <w:szCs w:val="24"/>
          <w:lang w:val="hy-AM"/>
        </w:rPr>
        <w:t>358 745</w:t>
      </w:r>
      <w:r w:rsidR="00046C87" w:rsidRPr="0008503D">
        <w:rPr>
          <w:rFonts w:ascii="GHEA Grapalat" w:hAnsi="GHEA Grapalat"/>
          <w:sz w:val="24"/>
          <w:szCs w:val="24"/>
          <w:lang w:val="hy-AM"/>
        </w:rPr>
        <w:t xml:space="preserve"> </w:t>
      </w:r>
      <w:r w:rsidR="003B0625" w:rsidRPr="0008503D">
        <w:rPr>
          <w:rFonts w:ascii="GHEA Grapalat" w:hAnsi="GHEA Grapalat"/>
          <w:sz w:val="24"/>
          <w:szCs w:val="24"/>
          <w:lang w:val="hy-AM"/>
        </w:rPr>
        <w:t xml:space="preserve">հազար </w:t>
      </w:r>
      <w:r w:rsidR="0086085B" w:rsidRPr="0008503D">
        <w:rPr>
          <w:rFonts w:ascii="GHEA Grapalat" w:hAnsi="GHEA Grapalat"/>
          <w:sz w:val="24"/>
          <w:szCs w:val="24"/>
          <w:lang w:val="hy-AM"/>
        </w:rPr>
        <w:t xml:space="preserve">դրամ։ </w:t>
      </w:r>
      <w:r w:rsidR="00A072A0" w:rsidRPr="0008503D">
        <w:rPr>
          <w:rFonts w:ascii="GHEA Grapalat" w:hAnsi="GHEA Grapalat"/>
          <w:sz w:val="24"/>
          <w:szCs w:val="24"/>
          <w:lang w:val="hy-AM"/>
        </w:rPr>
        <w:t xml:space="preserve">Ըստ տնտեսավարողների կողմից ներկայացված հայտերի և իրականացված վերլուծությունների պարզ է դարձել, որ 2026 թվականին </w:t>
      </w:r>
      <w:r w:rsidR="00DF155A" w:rsidRPr="0008503D">
        <w:rPr>
          <w:rFonts w:ascii="GHEA Grapalat" w:hAnsi="GHEA Grapalat"/>
          <w:sz w:val="24"/>
          <w:szCs w:val="24"/>
          <w:lang w:val="hy-AM"/>
        </w:rPr>
        <w:t>նախատեսվում է կառուցել</w:t>
      </w:r>
      <w:r w:rsidR="009142E9" w:rsidRPr="0008503D">
        <w:rPr>
          <w:rFonts w:ascii="GHEA Grapalat" w:hAnsi="GHEA Grapalat"/>
          <w:sz w:val="24"/>
          <w:szCs w:val="24"/>
          <w:lang w:val="hy-AM"/>
        </w:rPr>
        <w:t xml:space="preserve"> 2 </w:t>
      </w:r>
      <w:r w:rsidR="006A52CA" w:rsidRPr="0008503D">
        <w:rPr>
          <w:rFonts w:ascii="GHEA Grapalat" w:hAnsi="GHEA Grapalat"/>
          <w:sz w:val="24"/>
          <w:szCs w:val="24"/>
          <w:lang w:val="hy-AM"/>
        </w:rPr>
        <w:t>միջին</w:t>
      </w:r>
      <w:r w:rsidR="00DF155A" w:rsidRPr="0008503D">
        <w:rPr>
          <w:rFonts w:ascii="GHEA Grapalat" w:hAnsi="GHEA Grapalat"/>
          <w:sz w:val="24"/>
          <w:szCs w:val="24"/>
          <w:lang w:val="hy-AM"/>
        </w:rPr>
        <w:t xml:space="preserve"> </w:t>
      </w:r>
      <w:r w:rsidR="00A072A0" w:rsidRPr="0008503D">
        <w:rPr>
          <w:rFonts w:ascii="GHEA Grapalat" w:hAnsi="GHEA Grapalat"/>
          <w:sz w:val="24"/>
          <w:szCs w:val="24"/>
          <w:lang w:val="hy-AM"/>
        </w:rPr>
        <w:t xml:space="preserve"> չափերի </w:t>
      </w:r>
      <w:r w:rsidR="00DF155A" w:rsidRPr="0008503D">
        <w:rPr>
          <w:rFonts w:ascii="GHEA Grapalat" w:hAnsi="GHEA Grapalat"/>
          <w:sz w:val="24"/>
          <w:szCs w:val="24"/>
          <w:lang w:val="hy-AM"/>
        </w:rPr>
        <w:t>խեցգետնաբուծական համալիր</w:t>
      </w:r>
      <w:r w:rsidR="00A072A0" w:rsidRPr="0008503D">
        <w:rPr>
          <w:rFonts w:ascii="GHEA Grapalat" w:hAnsi="GHEA Grapalat"/>
          <w:sz w:val="24"/>
          <w:szCs w:val="24"/>
          <w:lang w:val="hy-AM"/>
        </w:rPr>
        <w:t>, որի փոխհատուցման գումարը կազմելու է</w:t>
      </w:r>
      <w:r w:rsidR="009142E9" w:rsidRPr="0008503D">
        <w:rPr>
          <w:rFonts w:ascii="GHEA Grapalat" w:hAnsi="GHEA Grapalat"/>
          <w:sz w:val="24"/>
          <w:szCs w:val="24"/>
          <w:lang w:val="hy-AM"/>
        </w:rPr>
        <w:t xml:space="preserve"> </w:t>
      </w:r>
      <w:r w:rsidR="003B0625" w:rsidRPr="0008503D">
        <w:rPr>
          <w:rFonts w:ascii="GHEA Grapalat" w:hAnsi="GHEA Grapalat"/>
          <w:sz w:val="24"/>
          <w:szCs w:val="24"/>
          <w:lang w:val="hy-AM"/>
        </w:rPr>
        <w:t>129 900</w:t>
      </w:r>
      <w:r w:rsidR="00DF155A" w:rsidRPr="0008503D">
        <w:rPr>
          <w:rFonts w:ascii="GHEA Grapalat" w:hAnsi="GHEA Grapalat"/>
          <w:sz w:val="24"/>
          <w:szCs w:val="24"/>
          <w:lang w:val="hy-AM"/>
        </w:rPr>
        <w:t xml:space="preserve"> հազար, 2027 թվականին նախատեսվում է կառուցել</w:t>
      </w:r>
      <w:r w:rsidR="00FB06A1" w:rsidRPr="0008503D">
        <w:rPr>
          <w:rFonts w:ascii="GHEA Grapalat" w:hAnsi="GHEA Grapalat"/>
          <w:sz w:val="24"/>
          <w:szCs w:val="24"/>
          <w:lang w:val="hy-AM"/>
        </w:rPr>
        <w:t xml:space="preserve"> 2</w:t>
      </w:r>
      <w:r w:rsidR="009142E9" w:rsidRPr="0008503D">
        <w:rPr>
          <w:rFonts w:ascii="GHEA Grapalat" w:hAnsi="GHEA Grapalat"/>
          <w:sz w:val="24"/>
          <w:szCs w:val="24"/>
          <w:lang w:val="hy-AM"/>
        </w:rPr>
        <w:t xml:space="preserve"> փոքր 1</w:t>
      </w:r>
      <w:r w:rsidR="00DF155A" w:rsidRPr="0008503D">
        <w:rPr>
          <w:rFonts w:ascii="GHEA Grapalat" w:hAnsi="GHEA Grapalat"/>
          <w:sz w:val="24"/>
          <w:szCs w:val="24"/>
          <w:lang w:val="hy-AM"/>
        </w:rPr>
        <w:t xml:space="preserve"> միջին և</w:t>
      </w:r>
      <w:r w:rsidR="009142E9" w:rsidRPr="0008503D">
        <w:rPr>
          <w:rFonts w:ascii="GHEA Grapalat" w:hAnsi="GHEA Grapalat"/>
          <w:sz w:val="24"/>
          <w:szCs w:val="24"/>
          <w:lang w:val="hy-AM"/>
        </w:rPr>
        <w:t xml:space="preserve"> 1</w:t>
      </w:r>
      <w:r w:rsidR="00DF155A" w:rsidRPr="0008503D">
        <w:rPr>
          <w:rFonts w:ascii="GHEA Grapalat" w:hAnsi="GHEA Grapalat"/>
          <w:sz w:val="24"/>
          <w:szCs w:val="24"/>
          <w:lang w:val="hy-AM"/>
        </w:rPr>
        <w:t xml:space="preserve"> խոշոր </w:t>
      </w:r>
      <w:r w:rsidR="00613C23" w:rsidRPr="0008503D">
        <w:rPr>
          <w:rFonts w:ascii="GHEA Grapalat" w:hAnsi="GHEA Grapalat"/>
          <w:sz w:val="24"/>
          <w:szCs w:val="24"/>
          <w:lang w:val="hy-AM"/>
        </w:rPr>
        <w:t>չափերի խեցգետնաբուծական համալիր</w:t>
      </w:r>
      <w:r w:rsidR="000A4E59" w:rsidRPr="0008503D">
        <w:rPr>
          <w:rFonts w:ascii="GHEA Grapalat" w:hAnsi="GHEA Grapalat"/>
          <w:sz w:val="24"/>
          <w:szCs w:val="24"/>
          <w:lang w:val="hy-AM"/>
        </w:rPr>
        <w:t>, 2028 և 2029 թվականներին համապատասխանաբար 4 փոքր, 1 միջին և 1 խոշոր խեցգետնաբուծական համալիներ</w:t>
      </w:r>
      <w:r w:rsidR="00613C23" w:rsidRPr="0008503D">
        <w:rPr>
          <w:rFonts w:ascii="GHEA Grapalat" w:hAnsi="GHEA Grapalat"/>
          <w:sz w:val="24"/>
          <w:szCs w:val="24"/>
          <w:lang w:val="hy-AM"/>
        </w:rPr>
        <w:t>։</w:t>
      </w:r>
      <w:r w:rsidR="000A4E59" w:rsidRPr="0008503D">
        <w:rPr>
          <w:rFonts w:ascii="GHEA Grapalat" w:hAnsi="GHEA Grapalat"/>
          <w:sz w:val="24"/>
          <w:szCs w:val="24"/>
          <w:lang w:val="hy-AM"/>
        </w:rPr>
        <w:tab/>
      </w:r>
      <w:r w:rsidR="00F85BB7" w:rsidRPr="0008503D">
        <w:rPr>
          <w:rFonts w:ascii="GHEA Grapalat" w:hAnsi="GHEA Grapalat" w:cs="Arial"/>
          <w:sz w:val="24"/>
          <w:szCs w:val="24"/>
          <w:shd w:val="clear" w:color="auto" w:fill="FFFFFF"/>
          <w:lang w:val="hy-AM"/>
        </w:rPr>
        <w:t>Նախագծի ընդունման դեպքում պետական աջակցությունն իրականացվելու է ծախսերի մասնակի փոխհատուցման եղանակով</w:t>
      </w:r>
      <w:r w:rsidR="000512BF" w:rsidRPr="0008503D">
        <w:rPr>
          <w:rFonts w:ascii="GHEA Grapalat" w:hAnsi="GHEA Grapalat" w:cs="Arial"/>
          <w:sz w:val="24"/>
          <w:szCs w:val="24"/>
          <w:shd w:val="clear" w:color="auto" w:fill="FFFFFF"/>
          <w:lang w:val="hy-AM"/>
        </w:rPr>
        <w:t>`</w:t>
      </w:r>
      <w:r w:rsidR="00F85BB7" w:rsidRPr="0008503D">
        <w:rPr>
          <w:rFonts w:ascii="GHEA Grapalat" w:hAnsi="GHEA Grapalat" w:cs="Arial"/>
          <w:sz w:val="24"/>
          <w:szCs w:val="24"/>
          <w:shd w:val="clear" w:color="auto" w:fill="FFFFFF"/>
          <w:lang w:val="hy-AM"/>
        </w:rPr>
        <w:t xml:space="preserve"> փոխհատուցելով ներդրումների համար կատարված ծախսերի 50%-ը, բայց ոչ ավելի, քան ներկայացված յուրաքանչյուր ծախսային հոդվածի համար սահմանված արժեքի 50%։ </w:t>
      </w:r>
    </w:p>
    <w:p w:rsidR="0008503D" w:rsidRPr="00EA3720" w:rsidRDefault="0086085B" w:rsidP="00EA3720">
      <w:pPr>
        <w:widowControl w:val="0"/>
        <w:overflowPunct w:val="0"/>
        <w:adjustRightInd w:val="0"/>
        <w:spacing w:after="0" w:line="360" w:lineRule="auto"/>
        <w:ind w:firstLine="720"/>
        <w:jc w:val="both"/>
        <w:rPr>
          <w:rFonts w:ascii="GHEA Grapalat" w:hAnsi="GHEA Grapalat" w:cstheme="majorHAnsi"/>
          <w:sz w:val="24"/>
          <w:szCs w:val="24"/>
          <w:lang w:val="hy-AM"/>
        </w:rPr>
      </w:pPr>
      <w:r w:rsidRPr="0008503D">
        <w:rPr>
          <w:rFonts w:ascii="GHEA Grapalat" w:hAnsi="GHEA Grapalat"/>
          <w:sz w:val="24"/>
          <w:szCs w:val="24"/>
          <w:lang w:val="hy-AM"/>
        </w:rPr>
        <w:t xml:space="preserve">Հարկ է նշել </w:t>
      </w:r>
      <w:r w:rsidR="00F85BB7" w:rsidRPr="0008503D">
        <w:rPr>
          <w:rFonts w:ascii="GHEA Grapalat" w:hAnsi="GHEA Grapalat"/>
          <w:sz w:val="24"/>
          <w:szCs w:val="24"/>
          <w:lang w:val="hy-AM"/>
        </w:rPr>
        <w:t xml:space="preserve">նաև, </w:t>
      </w:r>
      <w:r w:rsidRPr="0008503D">
        <w:rPr>
          <w:rFonts w:ascii="GHEA Grapalat" w:hAnsi="GHEA Grapalat"/>
          <w:sz w:val="24"/>
          <w:szCs w:val="24"/>
          <w:lang w:val="hy-AM"/>
        </w:rPr>
        <w:t xml:space="preserve">որ նախկին ծրագրով նախատեսված ամբողջ գումարը չի </w:t>
      </w:r>
      <w:r w:rsidRPr="0008503D">
        <w:rPr>
          <w:rFonts w:ascii="GHEA Grapalat" w:hAnsi="GHEA Grapalat"/>
          <w:sz w:val="24"/>
          <w:szCs w:val="24"/>
          <w:lang w:val="hy-AM"/>
        </w:rPr>
        <w:lastRenderedPageBreak/>
        <w:t xml:space="preserve">օգտագործվել, թեև դրա գերակշիռ մասն ուղղվել է այլ ծրագրերի իրականացման </w:t>
      </w:r>
      <w:r w:rsidR="00D4667D" w:rsidRPr="0008503D">
        <w:rPr>
          <w:rFonts w:ascii="GHEA Grapalat" w:hAnsi="GHEA Grapalat"/>
          <w:sz w:val="24"/>
          <w:szCs w:val="24"/>
          <w:lang w:val="hy-AM"/>
        </w:rPr>
        <w:t>նպատակով,</w:t>
      </w:r>
      <w:r w:rsidRPr="0008503D">
        <w:rPr>
          <w:rFonts w:ascii="GHEA Grapalat" w:hAnsi="GHEA Grapalat"/>
          <w:sz w:val="24"/>
          <w:szCs w:val="24"/>
          <w:lang w:val="hy-AM"/>
        </w:rPr>
        <w:t xml:space="preserve"> այնուամենայնիվ, նախկին ծրագրով նախատեսված գումարներից </w:t>
      </w:r>
      <w:r w:rsidR="00005F43" w:rsidRPr="0008503D">
        <w:rPr>
          <w:rFonts w:ascii="GHEA Grapalat" w:hAnsi="GHEA Grapalat"/>
          <w:sz w:val="24"/>
          <w:szCs w:val="24"/>
          <w:lang w:val="hy-AM"/>
        </w:rPr>
        <w:t xml:space="preserve">2026 թվականի համար </w:t>
      </w:r>
      <w:r w:rsidR="000512BF" w:rsidRPr="0008503D">
        <w:rPr>
          <w:rFonts w:ascii="GHEA Grapalat" w:hAnsi="GHEA Grapalat"/>
          <w:sz w:val="24"/>
          <w:szCs w:val="24"/>
          <w:lang w:val="hy-AM"/>
        </w:rPr>
        <w:t xml:space="preserve">դեռևս </w:t>
      </w:r>
      <w:r w:rsidRPr="0008503D">
        <w:rPr>
          <w:rFonts w:ascii="GHEA Grapalat" w:hAnsi="GHEA Grapalat"/>
          <w:sz w:val="24"/>
          <w:szCs w:val="24"/>
          <w:lang w:val="hy-AM"/>
        </w:rPr>
        <w:t>առկա է 9</w:t>
      </w:r>
      <w:r w:rsidR="00DE3B57" w:rsidRPr="0008503D">
        <w:rPr>
          <w:rFonts w:ascii="GHEA Grapalat" w:hAnsi="GHEA Grapalat"/>
          <w:sz w:val="24"/>
          <w:szCs w:val="24"/>
          <w:lang w:val="hy-AM"/>
        </w:rPr>
        <w:t>6</w:t>
      </w:r>
      <w:r w:rsidRPr="0008503D">
        <w:rPr>
          <w:rFonts w:ascii="GHEA Grapalat" w:hAnsi="GHEA Grapalat"/>
          <w:sz w:val="24"/>
          <w:szCs w:val="24"/>
          <w:lang w:val="hy-AM"/>
        </w:rPr>
        <w:t>,</w:t>
      </w:r>
      <w:r w:rsidR="00DE3B57" w:rsidRPr="0008503D">
        <w:rPr>
          <w:rFonts w:ascii="GHEA Grapalat" w:hAnsi="GHEA Grapalat"/>
          <w:sz w:val="24"/>
          <w:szCs w:val="24"/>
          <w:lang w:val="hy-AM"/>
        </w:rPr>
        <w:t>422 500</w:t>
      </w:r>
      <w:r w:rsidRPr="0008503D">
        <w:rPr>
          <w:rFonts w:ascii="GHEA Grapalat" w:hAnsi="GHEA Grapalat"/>
          <w:sz w:val="24"/>
          <w:szCs w:val="24"/>
          <w:lang w:val="hy-AM"/>
        </w:rPr>
        <w:t xml:space="preserve"> </w:t>
      </w:r>
      <w:r w:rsidR="003B0625" w:rsidRPr="0008503D">
        <w:rPr>
          <w:rFonts w:ascii="GHEA Grapalat" w:hAnsi="GHEA Grapalat"/>
          <w:sz w:val="24"/>
          <w:szCs w:val="24"/>
          <w:lang w:val="hy-AM"/>
        </w:rPr>
        <w:t>հազար</w:t>
      </w:r>
      <w:r w:rsidRPr="0008503D">
        <w:rPr>
          <w:rFonts w:ascii="GHEA Grapalat" w:hAnsi="GHEA Grapalat"/>
          <w:sz w:val="24"/>
          <w:szCs w:val="24"/>
          <w:lang w:val="hy-AM"/>
        </w:rPr>
        <w:t xml:space="preserve"> դրամ անձեռնամխելի գումար</w:t>
      </w:r>
      <w:r w:rsidR="00005F43" w:rsidRPr="0008503D">
        <w:rPr>
          <w:rFonts w:ascii="GHEA Grapalat" w:hAnsi="GHEA Grapalat"/>
          <w:sz w:val="24"/>
          <w:szCs w:val="24"/>
          <w:lang w:val="hy-AM"/>
        </w:rPr>
        <w:t>,</w:t>
      </w:r>
      <w:r w:rsidR="003B0625" w:rsidRPr="0008503D">
        <w:rPr>
          <w:rFonts w:ascii="GHEA Grapalat" w:hAnsi="GHEA Grapalat"/>
          <w:sz w:val="24"/>
          <w:szCs w:val="24"/>
          <w:lang w:val="hy-AM"/>
        </w:rPr>
        <w:t xml:space="preserve"> </w:t>
      </w:r>
      <w:r w:rsidR="00FD4060" w:rsidRPr="0008503D">
        <w:rPr>
          <w:rFonts w:ascii="GHEA Grapalat" w:hAnsi="GHEA Grapalat"/>
          <w:sz w:val="24"/>
          <w:szCs w:val="24"/>
          <w:lang w:val="hy-AM"/>
        </w:rPr>
        <w:t xml:space="preserve">իսկ </w:t>
      </w:r>
      <w:r w:rsidR="003B0625" w:rsidRPr="0008503D">
        <w:rPr>
          <w:rFonts w:ascii="GHEA Grapalat" w:hAnsi="GHEA Grapalat"/>
          <w:sz w:val="24"/>
          <w:szCs w:val="24"/>
          <w:lang w:val="hy-AM"/>
        </w:rPr>
        <w:t xml:space="preserve">պահանջվող </w:t>
      </w:r>
      <w:r w:rsidR="0008503D" w:rsidRPr="0008503D">
        <w:rPr>
          <w:rFonts w:ascii="GHEA Grapalat" w:hAnsi="GHEA Grapalat"/>
          <w:sz w:val="24"/>
          <w:szCs w:val="24"/>
          <w:lang w:val="hy-AM"/>
        </w:rPr>
        <w:t>(</w:t>
      </w:r>
      <w:r w:rsidR="003B0625" w:rsidRPr="0008503D">
        <w:rPr>
          <w:rFonts w:ascii="GHEA Grapalat" w:hAnsi="GHEA Grapalat"/>
          <w:sz w:val="24"/>
          <w:szCs w:val="24"/>
          <w:lang w:val="hy-AM"/>
        </w:rPr>
        <w:t xml:space="preserve">33 457 500 </w:t>
      </w:r>
      <w:r w:rsidR="00005F43" w:rsidRPr="0008503D">
        <w:rPr>
          <w:rFonts w:ascii="GHEA Grapalat" w:hAnsi="GHEA Grapalat"/>
          <w:sz w:val="24"/>
          <w:szCs w:val="24"/>
          <w:lang w:val="hy-AM"/>
        </w:rPr>
        <w:t xml:space="preserve"> </w:t>
      </w:r>
      <w:r w:rsidR="003B0625" w:rsidRPr="0008503D">
        <w:rPr>
          <w:rFonts w:ascii="GHEA Grapalat" w:hAnsi="GHEA Grapalat"/>
          <w:sz w:val="24"/>
          <w:szCs w:val="24"/>
          <w:lang w:val="hy-AM"/>
        </w:rPr>
        <w:t>հազար դրամ</w:t>
      </w:r>
      <w:r w:rsidR="0008503D" w:rsidRPr="0008503D">
        <w:rPr>
          <w:rFonts w:ascii="GHEA Grapalat" w:hAnsi="GHEA Grapalat"/>
          <w:sz w:val="24"/>
          <w:szCs w:val="24"/>
          <w:lang w:val="hy-AM"/>
        </w:rPr>
        <w:t xml:space="preserve">)  </w:t>
      </w:r>
      <w:r w:rsidR="0008503D" w:rsidRPr="0008503D">
        <w:rPr>
          <w:rFonts w:ascii="GHEA Grapalat" w:hAnsi="GHEA Grapalat" w:cstheme="majorHAnsi"/>
          <w:sz w:val="24"/>
          <w:lang w:val="hy-AM"/>
        </w:rPr>
        <w:t xml:space="preserve">ֆինանսական պարտավորությունները կիրականացվեն Հայաստանի Հանրապետության էկոնոմիկայի նախարարության կողմից իրականացվող </w:t>
      </w:r>
      <w:r w:rsidR="00EA3720" w:rsidRPr="00EA3720">
        <w:rPr>
          <w:rFonts w:ascii="GHEA Grapalat" w:hAnsi="GHEA Grapalat" w:cstheme="majorHAnsi"/>
          <w:sz w:val="24"/>
          <w:lang w:val="hy-AM"/>
        </w:rPr>
        <w:t xml:space="preserve">ՀՀ կառավարության 2022 թվականի մարտի 3-ի N 276-Լ որոշմամբ հաստատված </w:t>
      </w:r>
      <w:r w:rsidR="00EA3720" w:rsidRPr="00EA3720">
        <w:rPr>
          <w:rFonts w:ascii="GHEA Grapalat" w:hAnsi="GHEA Grapalat" w:cstheme="majorHAnsi"/>
          <w:sz w:val="24"/>
          <w:szCs w:val="24"/>
          <w:lang w:val="hy-AM"/>
        </w:rPr>
        <w:t>«</w:t>
      </w:r>
      <w:r w:rsidR="00EA3720" w:rsidRPr="00EA3720">
        <w:rPr>
          <w:rFonts w:ascii="GHEA Grapalat" w:eastAsia="Times New Roman" w:hAnsi="GHEA Grapalat" w:cs="Segoe UI"/>
          <w:bCs/>
          <w:color w:val="000000"/>
          <w:sz w:val="24"/>
          <w:szCs w:val="24"/>
          <w:lang w:val="hy-AM"/>
        </w:rPr>
        <w:t>Հայաստանի Հանրապետությունում անասնաբուծության ճյուղում իրականացվող ներդրումային ծրագրերին աջակցության տրամադրման փորձնական ծրագրի»</w:t>
      </w:r>
      <w:r w:rsidR="00EA3720" w:rsidRPr="00EA3720">
        <w:rPr>
          <w:rFonts w:ascii="Calibri" w:eastAsia="Times New Roman" w:hAnsi="Calibri" w:cs="Calibri"/>
          <w:bCs/>
          <w:color w:val="000000"/>
          <w:sz w:val="24"/>
          <w:szCs w:val="24"/>
          <w:lang w:val="hy-AM"/>
        </w:rPr>
        <w:t> </w:t>
      </w:r>
      <w:r w:rsidR="00EA3720">
        <w:rPr>
          <w:rFonts w:ascii="Calibri" w:eastAsia="Times New Roman" w:hAnsi="Calibri" w:cs="Calibri"/>
          <w:bCs/>
          <w:color w:val="000000"/>
          <w:sz w:val="24"/>
          <w:szCs w:val="24"/>
          <w:lang w:val="hy-AM"/>
        </w:rPr>
        <w:t xml:space="preserve"> </w:t>
      </w:r>
      <w:r w:rsidR="00C21C6F" w:rsidRPr="00EA3720">
        <w:rPr>
          <w:rFonts w:ascii="GHEA Grapalat" w:hAnsi="GHEA Grapalat" w:cstheme="majorHAnsi"/>
          <w:sz w:val="24"/>
          <w:szCs w:val="24"/>
          <w:lang w:val="hy-AM"/>
        </w:rPr>
        <w:t>ֆինանսական միջոցների վերաբաշխման արդյունքում։</w:t>
      </w:r>
    </w:p>
    <w:p w:rsidR="000A4E59" w:rsidRPr="0008503D" w:rsidRDefault="00FD4060" w:rsidP="0008503D">
      <w:pPr>
        <w:widowControl w:val="0"/>
        <w:overflowPunct w:val="0"/>
        <w:adjustRightInd w:val="0"/>
        <w:spacing w:after="0" w:line="360" w:lineRule="auto"/>
        <w:ind w:firstLine="720"/>
        <w:jc w:val="both"/>
        <w:rPr>
          <w:rFonts w:ascii="GHEA Grapalat" w:hAnsi="GHEA Grapalat"/>
          <w:sz w:val="24"/>
          <w:szCs w:val="24"/>
          <w:lang w:val="hy-AM"/>
        </w:rPr>
      </w:pPr>
      <w:r w:rsidRPr="0008503D">
        <w:rPr>
          <w:rFonts w:ascii="GHEA Grapalat" w:hAnsi="GHEA Grapalat"/>
          <w:sz w:val="24"/>
          <w:szCs w:val="24"/>
          <w:lang w:val="hy-AM"/>
        </w:rPr>
        <w:t xml:space="preserve">Հարկ է նշել, որ </w:t>
      </w:r>
      <w:r w:rsidR="00465DAE" w:rsidRPr="0008503D">
        <w:rPr>
          <w:rFonts w:ascii="GHEA Grapalat" w:hAnsi="GHEA Grapalat"/>
          <w:sz w:val="24"/>
          <w:szCs w:val="24"/>
          <w:lang w:val="hy-AM"/>
        </w:rPr>
        <w:t>2027 թվականի համար պլանա</w:t>
      </w:r>
      <w:r w:rsidR="004E2512" w:rsidRPr="0008503D">
        <w:rPr>
          <w:rFonts w:ascii="GHEA Grapalat" w:hAnsi="GHEA Grapalat"/>
          <w:sz w:val="24"/>
          <w:szCs w:val="24"/>
          <w:lang w:val="hy-AM"/>
        </w:rPr>
        <w:t>վ</w:t>
      </w:r>
      <w:r w:rsidR="00465DAE" w:rsidRPr="0008503D">
        <w:rPr>
          <w:rFonts w:ascii="GHEA Grapalat" w:hAnsi="GHEA Grapalat"/>
          <w:sz w:val="24"/>
          <w:szCs w:val="24"/>
          <w:lang w:val="hy-AM"/>
        </w:rPr>
        <w:t>որված</w:t>
      </w:r>
      <w:r w:rsidR="00DF155A" w:rsidRPr="0008503D">
        <w:rPr>
          <w:rFonts w:ascii="GHEA Grapalat" w:hAnsi="GHEA Grapalat"/>
          <w:sz w:val="24"/>
          <w:szCs w:val="24"/>
          <w:lang w:val="hy-AM"/>
        </w:rPr>
        <w:t xml:space="preserve">՝ </w:t>
      </w:r>
      <w:r w:rsidR="00253122" w:rsidRPr="0008503D">
        <w:rPr>
          <w:rFonts w:ascii="GHEA Grapalat" w:hAnsi="GHEA Grapalat"/>
          <w:sz w:val="24"/>
          <w:szCs w:val="24"/>
          <w:lang w:val="hy-AM"/>
        </w:rPr>
        <w:t>228 845 հազար դրամ</w:t>
      </w:r>
      <w:r w:rsidR="005C5D5F" w:rsidRPr="0008503D">
        <w:rPr>
          <w:rFonts w:ascii="GHEA Grapalat" w:hAnsi="GHEA Grapalat"/>
          <w:sz w:val="24"/>
          <w:szCs w:val="24"/>
          <w:lang w:val="hy-AM"/>
        </w:rPr>
        <w:t xml:space="preserve">ը </w:t>
      </w:r>
      <w:r w:rsidR="00005F43" w:rsidRPr="0008503D">
        <w:rPr>
          <w:rFonts w:ascii="GHEA Grapalat" w:hAnsi="GHEA Grapalat"/>
          <w:sz w:val="24"/>
          <w:szCs w:val="24"/>
          <w:lang w:val="hy-AM"/>
        </w:rPr>
        <w:t>2027-2029</w:t>
      </w:r>
      <w:r w:rsidR="00A072A0" w:rsidRPr="0008503D">
        <w:rPr>
          <w:rFonts w:ascii="GHEA Grapalat" w:hAnsi="GHEA Grapalat"/>
          <w:sz w:val="24"/>
          <w:szCs w:val="24"/>
          <w:lang w:val="hy-AM"/>
        </w:rPr>
        <w:t xml:space="preserve"> </w:t>
      </w:r>
      <w:r w:rsidR="00005F43" w:rsidRPr="0008503D">
        <w:rPr>
          <w:rFonts w:ascii="GHEA Grapalat" w:hAnsi="GHEA Grapalat"/>
          <w:sz w:val="24"/>
          <w:szCs w:val="24"/>
          <w:lang w:val="hy-AM"/>
        </w:rPr>
        <w:t>թթ</w:t>
      </w:r>
      <w:r w:rsidR="00A072A0" w:rsidRPr="0008503D">
        <w:rPr>
          <w:rFonts w:ascii="Cambria Math" w:hAnsi="Cambria Math" w:cs="Cambria Math"/>
          <w:sz w:val="24"/>
          <w:szCs w:val="24"/>
          <w:lang w:val="hy-AM"/>
        </w:rPr>
        <w:t>․</w:t>
      </w:r>
      <w:r w:rsidR="00005F43" w:rsidRPr="0008503D">
        <w:rPr>
          <w:rFonts w:ascii="GHEA Grapalat" w:hAnsi="GHEA Grapalat"/>
          <w:sz w:val="24"/>
          <w:szCs w:val="24"/>
          <w:lang w:val="hy-AM"/>
        </w:rPr>
        <w:t xml:space="preserve"> միջնաժամկետ ծախսերի ծրագրի (ներառյալ ՀՀ 2027 թվականի պետական բյուջեի) հայտերում ըստ ձևաչափի լրացված է</w:t>
      </w:r>
      <w:r w:rsidRPr="0008503D">
        <w:rPr>
          <w:rFonts w:ascii="GHEA Grapalat" w:hAnsi="GHEA Grapalat"/>
          <w:sz w:val="24"/>
          <w:szCs w:val="24"/>
          <w:lang w:val="hy-AM"/>
        </w:rPr>
        <w:t xml:space="preserve">, իսկ </w:t>
      </w:r>
      <w:r w:rsidR="000A4E59" w:rsidRPr="0008503D">
        <w:rPr>
          <w:rFonts w:ascii="GHEA Grapalat" w:hAnsi="GHEA Grapalat"/>
          <w:sz w:val="24"/>
          <w:szCs w:val="24"/>
          <w:lang w:val="hy-AM"/>
        </w:rPr>
        <w:t>2028-2029 թվականներին կառուցվող խեցգետնաբուծարանների համար պլանավորված գումարը կներառվի 2028-2030 թթ</w:t>
      </w:r>
      <w:r w:rsidR="000A4E59" w:rsidRPr="0008503D">
        <w:rPr>
          <w:rFonts w:ascii="Cambria Math" w:hAnsi="Cambria Math" w:cs="Cambria Math"/>
          <w:sz w:val="24"/>
          <w:szCs w:val="24"/>
          <w:lang w:val="hy-AM"/>
        </w:rPr>
        <w:t>․</w:t>
      </w:r>
      <w:r w:rsidR="00455557">
        <w:rPr>
          <w:rFonts w:ascii="Cambria Math" w:hAnsi="Cambria Math" w:cs="Cambria Math"/>
          <w:sz w:val="24"/>
          <w:szCs w:val="24"/>
          <w:lang w:val="hy-AM"/>
        </w:rPr>
        <w:t xml:space="preserve"> </w:t>
      </w:r>
      <w:bookmarkStart w:id="0" w:name="_GoBack"/>
      <w:bookmarkEnd w:id="0"/>
      <w:r w:rsidR="000A4E59" w:rsidRPr="0008503D">
        <w:rPr>
          <w:rFonts w:ascii="GHEA Grapalat" w:hAnsi="GHEA Grapalat"/>
          <w:sz w:val="24"/>
          <w:szCs w:val="24"/>
          <w:lang w:val="hy-AM"/>
        </w:rPr>
        <w:t>միջնաժամկետ ծախսերի ծրագրի (ներառյալ ՀՀ 2028 թվականի պետական բյուջեի) հայտերում։</w:t>
      </w:r>
    </w:p>
    <w:p w:rsidR="00F2230B" w:rsidRDefault="00A30CC2" w:rsidP="00F2230B">
      <w:pPr>
        <w:shd w:val="clear" w:color="auto" w:fill="FFFFFF"/>
        <w:spacing w:line="360" w:lineRule="auto"/>
        <w:ind w:firstLine="720"/>
        <w:jc w:val="both"/>
        <w:rPr>
          <w:rFonts w:ascii="GHEA Grapalat" w:eastAsia="Times New Roman" w:hAnsi="GHEA Grapalat"/>
          <w:b/>
          <w:sz w:val="24"/>
          <w:szCs w:val="24"/>
          <w:lang w:val="fr-FR"/>
        </w:rPr>
      </w:pPr>
      <w:r w:rsidRPr="00A272A9">
        <w:rPr>
          <w:rFonts w:ascii="GHEA Grapalat" w:hAnsi="GHEA Grapalat"/>
          <w:b/>
          <w:sz w:val="24"/>
          <w:szCs w:val="24"/>
          <w:lang w:val="hy-AM"/>
        </w:rPr>
        <w:t xml:space="preserve">9․ </w:t>
      </w:r>
      <w:proofErr w:type="spellStart"/>
      <w:r w:rsidR="003E26E6" w:rsidRPr="00A272A9">
        <w:rPr>
          <w:rFonts w:ascii="GHEA Grapalat" w:hAnsi="GHEA Grapalat"/>
          <w:b/>
          <w:sz w:val="24"/>
          <w:szCs w:val="24"/>
          <w:lang w:val="fr-FR"/>
        </w:rPr>
        <w:t>Այլ</w:t>
      </w:r>
      <w:proofErr w:type="spellEnd"/>
      <w:r w:rsidR="003E26E6" w:rsidRPr="00A272A9">
        <w:rPr>
          <w:rFonts w:ascii="GHEA Grapalat" w:hAnsi="GHEA Grapalat"/>
          <w:b/>
          <w:sz w:val="24"/>
          <w:szCs w:val="24"/>
          <w:lang w:val="fr-FR"/>
        </w:rPr>
        <w:t xml:space="preserve"> </w:t>
      </w:r>
      <w:proofErr w:type="spellStart"/>
      <w:r w:rsidR="003E26E6" w:rsidRPr="00A272A9">
        <w:rPr>
          <w:rFonts w:ascii="GHEA Grapalat" w:hAnsi="GHEA Grapalat"/>
          <w:b/>
          <w:sz w:val="24"/>
          <w:szCs w:val="24"/>
          <w:lang w:val="fr-FR"/>
        </w:rPr>
        <w:t>տեղեկություններ</w:t>
      </w:r>
      <w:proofErr w:type="spellEnd"/>
      <w:r w:rsidR="003E26E6" w:rsidRPr="00A272A9">
        <w:rPr>
          <w:rFonts w:ascii="GHEA Grapalat" w:hAnsi="GHEA Grapalat"/>
          <w:b/>
          <w:sz w:val="24"/>
          <w:szCs w:val="24"/>
          <w:lang w:val="fr-FR"/>
        </w:rPr>
        <w:t xml:space="preserve">: </w:t>
      </w:r>
    </w:p>
    <w:p w:rsidR="00F729F9" w:rsidRPr="00F2230B" w:rsidRDefault="003E26E6" w:rsidP="00F2230B">
      <w:pPr>
        <w:shd w:val="clear" w:color="auto" w:fill="FFFFFF"/>
        <w:spacing w:line="360" w:lineRule="auto"/>
        <w:ind w:firstLine="720"/>
        <w:jc w:val="both"/>
        <w:rPr>
          <w:rFonts w:ascii="GHEA Grapalat" w:eastAsia="Times New Roman" w:hAnsi="GHEA Grapalat"/>
          <w:b/>
          <w:sz w:val="24"/>
          <w:szCs w:val="24"/>
          <w:lang w:val="fr-FR"/>
        </w:rPr>
      </w:pPr>
      <w:proofErr w:type="spellStart"/>
      <w:r w:rsidRPr="00A272A9">
        <w:rPr>
          <w:rFonts w:ascii="GHEA Grapalat" w:hAnsi="GHEA Grapalat"/>
          <w:sz w:val="24"/>
          <w:szCs w:val="24"/>
          <w:lang w:val="fr-FR"/>
        </w:rPr>
        <w:t>Այլ</w:t>
      </w:r>
      <w:proofErr w:type="spellEnd"/>
      <w:r w:rsidRPr="00A272A9">
        <w:rPr>
          <w:rFonts w:ascii="GHEA Grapalat" w:hAnsi="GHEA Grapalat"/>
          <w:sz w:val="24"/>
          <w:szCs w:val="24"/>
          <w:lang w:val="fr-FR"/>
        </w:rPr>
        <w:t xml:space="preserve"> </w:t>
      </w:r>
      <w:proofErr w:type="spellStart"/>
      <w:r w:rsidRPr="00A272A9">
        <w:rPr>
          <w:rFonts w:ascii="GHEA Grapalat" w:hAnsi="GHEA Grapalat"/>
          <w:sz w:val="24"/>
          <w:szCs w:val="24"/>
          <w:lang w:val="fr-FR"/>
        </w:rPr>
        <w:t>տեղեկություններ</w:t>
      </w:r>
      <w:proofErr w:type="spellEnd"/>
      <w:r w:rsidRPr="00A272A9">
        <w:rPr>
          <w:rFonts w:ascii="GHEA Grapalat" w:hAnsi="GHEA Grapalat"/>
          <w:sz w:val="24"/>
          <w:szCs w:val="24"/>
          <w:lang w:val="fr-FR"/>
        </w:rPr>
        <w:t xml:space="preserve"> </w:t>
      </w:r>
      <w:proofErr w:type="spellStart"/>
      <w:r w:rsidRPr="00A272A9">
        <w:rPr>
          <w:rFonts w:ascii="GHEA Grapalat" w:hAnsi="GHEA Grapalat"/>
          <w:sz w:val="24"/>
          <w:szCs w:val="24"/>
          <w:lang w:val="fr-FR"/>
        </w:rPr>
        <w:t>չկան</w:t>
      </w:r>
      <w:proofErr w:type="spellEnd"/>
      <w:r w:rsidR="004364DF" w:rsidRPr="00A272A9">
        <w:rPr>
          <w:rFonts w:ascii="GHEA Grapalat" w:hAnsi="GHEA Grapalat"/>
          <w:sz w:val="24"/>
          <w:szCs w:val="24"/>
          <w:lang w:val="hy-AM"/>
        </w:rPr>
        <w:t>։</w:t>
      </w:r>
    </w:p>
    <w:sectPr w:rsidR="00F729F9" w:rsidRPr="00F2230B" w:rsidSect="00F2230B">
      <w:pgSz w:w="12240" w:h="15840"/>
      <w:pgMar w:top="1440" w:right="1440" w:bottom="1080" w:left="117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1C00E9"/>
    <w:multiLevelType w:val="multilevel"/>
    <w:tmpl w:val="27542B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BAA50A1"/>
    <w:multiLevelType w:val="hybridMultilevel"/>
    <w:tmpl w:val="E73A2C60"/>
    <w:lvl w:ilvl="0" w:tplc="D332C47A">
      <w:start w:val="1"/>
      <w:numFmt w:val="decimal"/>
      <w:lvlText w:val="%1."/>
      <w:lvlJc w:val="left"/>
      <w:pPr>
        <w:ind w:left="1440" w:hanging="360"/>
      </w:pPr>
      <w:rPr>
        <w:rFonts w:ascii="GHEA Grapalat" w:hAnsi="GHEA Grapalat" w:hint="default"/>
        <w:sz w:val="24"/>
        <w:szCs w:val="24"/>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61B47413"/>
    <w:multiLevelType w:val="multilevel"/>
    <w:tmpl w:val="B3681E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CC15204"/>
    <w:multiLevelType w:val="multilevel"/>
    <w:tmpl w:val="329615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A7B73"/>
    <w:rsid w:val="00005F43"/>
    <w:rsid w:val="00046C87"/>
    <w:rsid w:val="000512BF"/>
    <w:rsid w:val="0008503D"/>
    <w:rsid w:val="000A4E59"/>
    <w:rsid w:val="000E1D42"/>
    <w:rsid w:val="00100A1D"/>
    <w:rsid w:val="00175A9D"/>
    <w:rsid w:val="00200884"/>
    <w:rsid w:val="002035D1"/>
    <w:rsid w:val="0021125F"/>
    <w:rsid w:val="002436BC"/>
    <w:rsid w:val="00244833"/>
    <w:rsid w:val="00253122"/>
    <w:rsid w:val="002A4D01"/>
    <w:rsid w:val="002F0B25"/>
    <w:rsid w:val="003076FD"/>
    <w:rsid w:val="003304C8"/>
    <w:rsid w:val="003B0625"/>
    <w:rsid w:val="003E26E6"/>
    <w:rsid w:val="003E365D"/>
    <w:rsid w:val="004364DF"/>
    <w:rsid w:val="00455557"/>
    <w:rsid w:val="00465DAE"/>
    <w:rsid w:val="004C4DFF"/>
    <w:rsid w:val="004E175A"/>
    <w:rsid w:val="004E2512"/>
    <w:rsid w:val="0050514B"/>
    <w:rsid w:val="00591F99"/>
    <w:rsid w:val="005B1DD4"/>
    <w:rsid w:val="005C5D5F"/>
    <w:rsid w:val="005C7852"/>
    <w:rsid w:val="005E6ACD"/>
    <w:rsid w:val="005F0C44"/>
    <w:rsid w:val="00613C23"/>
    <w:rsid w:val="00633332"/>
    <w:rsid w:val="006552AB"/>
    <w:rsid w:val="006809F7"/>
    <w:rsid w:val="00683DD6"/>
    <w:rsid w:val="0068450E"/>
    <w:rsid w:val="006A52CA"/>
    <w:rsid w:val="00732AAC"/>
    <w:rsid w:val="008063F0"/>
    <w:rsid w:val="0086085B"/>
    <w:rsid w:val="00880259"/>
    <w:rsid w:val="00893BFA"/>
    <w:rsid w:val="008E49E3"/>
    <w:rsid w:val="009142E9"/>
    <w:rsid w:val="00946712"/>
    <w:rsid w:val="0096144B"/>
    <w:rsid w:val="009F16DB"/>
    <w:rsid w:val="00A072A0"/>
    <w:rsid w:val="00A272A9"/>
    <w:rsid w:val="00A30CC2"/>
    <w:rsid w:val="00A74930"/>
    <w:rsid w:val="00A96503"/>
    <w:rsid w:val="00AA7B73"/>
    <w:rsid w:val="00AC3CC4"/>
    <w:rsid w:val="00B459B4"/>
    <w:rsid w:val="00BB2AB4"/>
    <w:rsid w:val="00C21C6F"/>
    <w:rsid w:val="00C44E14"/>
    <w:rsid w:val="00C74F1B"/>
    <w:rsid w:val="00D0711A"/>
    <w:rsid w:val="00D112E0"/>
    <w:rsid w:val="00D41B31"/>
    <w:rsid w:val="00D4667D"/>
    <w:rsid w:val="00DE3B57"/>
    <w:rsid w:val="00DE645B"/>
    <w:rsid w:val="00DF155A"/>
    <w:rsid w:val="00E02CD5"/>
    <w:rsid w:val="00E15214"/>
    <w:rsid w:val="00E43C21"/>
    <w:rsid w:val="00EA3720"/>
    <w:rsid w:val="00EF7E10"/>
    <w:rsid w:val="00F12E57"/>
    <w:rsid w:val="00F2230B"/>
    <w:rsid w:val="00F64926"/>
    <w:rsid w:val="00F729F9"/>
    <w:rsid w:val="00F85BB7"/>
    <w:rsid w:val="00FB06A1"/>
    <w:rsid w:val="00FD4060"/>
    <w:rsid w:val="00FF27C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D91D4A"/>
  <w15:chartTrackingRefBased/>
  <w15:docId w15:val="{FFD1E106-077F-4793-8927-12CB8FE8AC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E26E6"/>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
    <w:basedOn w:val="Normal"/>
    <w:link w:val="NormalWebChar"/>
    <w:uiPriority w:val="99"/>
    <w:unhideWhenUsed/>
    <w:qFormat/>
    <w:rsid w:val="003E26E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ListParagraphChar">
    <w:name w:val="List Paragraph Char"/>
    <w:aliases w:val="List_Paragraph Char,Multilevel para_II Char,List Paragraph1 Char,List Paragraph-ExecSummary Char,Akapit z listą BS Char,List Paragraph 1 Char,List Paragraph (numbered (a)) Char,OBC Bullet Char,List Paragraph11 Char,Bullets Char"/>
    <w:link w:val="ListParagraph"/>
    <w:uiPriority w:val="34"/>
    <w:qFormat/>
    <w:locked/>
    <w:rsid w:val="003E26E6"/>
    <w:rPr>
      <w:rFonts w:ascii="Calibri" w:eastAsia="Calibri" w:hAnsi="Calibri" w:cs="Calibri"/>
      <w:lang w:val="ru-RU" w:eastAsia="x-none"/>
    </w:rPr>
  </w:style>
  <w:style w:type="paragraph" w:styleId="ListParagraph">
    <w:name w:val="List Paragraph"/>
    <w:aliases w:val="List_Paragraph,Multilevel para_II,List Paragraph1,List Paragraph-ExecSummary,Akapit z listą BS,List Paragraph 1,List Paragraph (numbered (a)),OBC Bullet,List Paragraph11,Normal numbered,Paragraphe de liste PBLH,Bullets,References"/>
    <w:basedOn w:val="Normal"/>
    <w:link w:val="ListParagraphChar"/>
    <w:uiPriority w:val="34"/>
    <w:qFormat/>
    <w:rsid w:val="003E26E6"/>
    <w:pPr>
      <w:spacing w:line="254" w:lineRule="auto"/>
      <w:ind w:left="720"/>
      <w:contextualSpacing/>
    </w:pPr>
    <w:rPr>
      <w:rFonts w:ascii="Calibri" w:eastAsia="Calibri" w:hAnsi="Calibri" w:cs="Calibri"/>
      <w:lang w:val="ru-RU" w:eastAsia="x-none"/>
    </w:rPr>
  </w:style>
  <w:style w:type="paragraph" w:styleId="BalloonText">
    <w:name w:val="Balloon Text"/>
    <w:basedOn w:val="Normal"/>
    <w:link w:val="BalloonTextChar"/>
    <w:uiPriority w:val="99"/>
    <w:semiHidden/>
    <w:unhideWhenUsed/>
    <w:rsid w:val="00E1521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15214"/>
    <w:rPr>
      <w:rFonts w:ascii="Segoe UI" w:hAnsi="Segoe UI" w:cs="Segoe UI"/>
      <w:sz w:val="18"/>
      <w:szCs w:val="18"/>
    </w:rPr>
  </w:style>
  <w:style w:type="character" w:customStyle="1" w:styleId="whitespace-normal">
    <w:name w:val="whitespace-normal"/>
    <w:basedOn w:val="DefaultParagraphFont"/>
    <w:rsid w:val="005F0C44"/>
  </w:style>
  <w:style w:type="character" w:styleId="Strong">
    <w:name w:val="Strong"/>
    <w:basedOn w:val="DefaultParagraphFont"/>
    <w:uiPriority w:val="22"/>
    <w:qFormat/>
    <w:rsid w:val="00F64926"/>
    <w:rPr>
      <w:b/>
      <w:bCs/>
    </w:r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Char"/>
    <w:link w:val="NormalWeb"/>
    <w:uiPriority w:val="99"/>
    <w:locked/>
    <w:rsid w:val="00F64926"/>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9903733">
      <w:bodyDiv w:val="1"/>
      <w:marLeft w:val="0"/>
      <w:marRight w:val="0"/>
      <w:marTop w:val="0"/>
      <w:marBottom w:val="0"/>
      <w:divBdr>
        <w:top w:val="none" w:sz="0" w:space="0" w:color="auto"/>
        <w:left w:val="none" w:sz="0" w:space="0" w:color="auto"/>
        <w:bottom w:val="none" w:sz="0" w:space="0" w:color="auto"/>
        <w:right w:val="none" w:sz="0" w:space="0" w:color="auto"/>
      </w:divBdr>
    </w:div>
    <w:div w:id="1154176903">
      <w:bodyDiv w:val="1"/>
      <w:marLeft w:val="0"/>
      <w:marRight w:val="0"/>
      <w:marTop w:val="0"/>
      <w:marBottom w:val="0"/>
      <w:divBdr>
        <w:top w:val="none" w:sz="0" w:space="0" w:color="auto"/>
        <w:left w:val="none" w:sz="0" w:space="0" w:color="auto"/>
        <w:bottom w:val="none" w:sz="0" w:space="0" w:color="auto"/>
        <w:right w:val="none" w:sz="0" w:space="0" w:color="auto"/>
      </w:divBdr>
    </w:div>
    <w:div w:id="1163088298">
      <w:bodyDiv w:val="1"/>
      <w:marLeft w:val="0"/>
      <w:marRight w:val="0"/>
      <w:marTop w:val="0"/>
      <w:marBottom w:val="0"/>
      <w:divBdr>
        <w:top w:val="none" w:sz="0" w:space="0" w:color="auto"/>
        <w:left w:val="none" w:sz="0" w:space="0" w:color="auto"/>
        <w:bottom w:val="none" w:sz="0" w:space="0" w:color="auto"/>
        <w:right w:val="none" w:sz="0" w:space="0" w:color="auto"/>
      </w:divBdr>
    </w:div>
    <w:div w:id="1811678259">
      <w:bodyDiv w:val="1"/>
      <w:marLeft w:val="0"/>
      <w:marRight w:val="0"/>
      <w:marTop w:val="0"/>
      <w:marBottom w:val="0"/>
      <w:divBdr>
        <w:top w:val="none" w:sz="0" w:space="0" w:color="auto"/>
        <w:left w:val="none" w:sz="0" w:space="0" w:color="auto"/>
        <w:bottom w:val="none" w:sz="0" w:space="0" w:color="auto"/>
        <w:right w:val="none" w:sz="0" w:space="0" w:color="auto"/>
      </w:divBdr>
    </w:div>
    <w:div w:id="1896433165">
      <w:bodyDiv w:val="1"/>
      <w:marLeft w:val="0"/>
      <w:marRight w:val="0"/>
      <w:marTop w:val="0"/>
      <w:marBottom w:val="0"/>
      <w:divBdr>
        <w:top w:val="none" w:sz="0" w:space="0" w:color="auto"/>
        <w:left w:val="none" w:sz="0" w:space="0" w:color="auto"/>
        <w:bottom w:val="none" w:sz="0" w:space="0" w:color="auto"/>
        <w:right w:val="none" w:sz="0" w:space="0" w:color="auto"/>
      </w:divBdr>
    </w:div>
    <w:div w:id="21113114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1515</TotalTime>
  <Pages>6</Pages>
  <Words>1214</Words>
  <Characters>6924</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Anush S. Abrahamyan</dc:creator>
  <cp:keywords>https://mul2-mineconomy.gov.am/tasks/965802/oneclick?token=d6616a73bc32f2cfe6b44bc27d7d68df</cp:keywords>
  <dc:description/>
  <cp:lastModifiedBy>Anush S. Abrahamyan</cp:lastModifiedBy>
  <cp:revision>71</cp:revision>
  <cp:lastPrinted>2026-04-16T06:43:00Z</cp:lastPrinted>
  <dcterms:created xsi:type="dcterms:W3CDTF">2025-12-19T06:57:00Z</dcterms:created>
  <dcterms:modified xsi:type="dcterms:W3CDTF">2026-04-16T11:53:00Z</dcterms:modified>
</cp:coreProperties>
</file>