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7F05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7F058A">
      <w:pPr>
        <w:jc w:val="center"/>
      </w:pPr>
    </w:p>
    <w:p w:rsidR="001C3F71" w:rsidRDefault="001C3F71" w:rsidP="007F05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7F058A">
      <w:pPr>
        <w:pStyle w:val="mechtex"/>
        <w:rPr>
          <w:rFonts w:ascii="GHEA Mariam" w:hAnsi="GHEA Mariam"/>
          <w:b/>
        </w:rPr>
      </w:pPr>
    </w:p>
    <w:p w:rsidR="001C3F71" w:rsidRDefault="001C3F71" w:rsidP="007F05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7F058A">
      <w:pPr>
        <w:jc w:val="center"/>
        <w:rPr>
          <w:rFonts w:ascii="GHEA Mariam" w:hAnsi="GHEA Mariam"/>
          <w:szCs w:val="24"/>
        </w:rPr>
      </w:pPr>
    </w:p>
    <w:p w:rsidR="001C3F71" w:rsidRPr="006A7EEF" w:rsidRDefault="001C3F71" w:rsidP="007F058A">
      <w:pPr>
        <w:jc w:val="center"/>
        <w:rPr>
          <w:rFonts w:ascii="GHEA Mariam" w:hAnsi="GHEA Mariam"/>
          <w:sz w:val="6"/>
          <w:szCs w:val="24"/>
        </w:rPr>
      </w:pPr>
    </w:p>
    <w:p w:rsidR="001C3F71" w:rsidRPr="008E1B5A" w:rsidRDefault="001C3F71" w:rsidP="007F058A">
      <w:pPr>
        <w:jc w:val="center"/>
        <w:rPr>
          <w:rFonts w:ascii="GHEA Mariam" w:hAnsi="GHEA Mariam"/>
          <w:sz w:val="24"/>
          <w:szCs w:val="24"/>
        </w:rPr>
      </w:pPr>
    </w:p>
    <w:p w:rsidR="001C3F71" w:rsidRPr="002C0381" w:rsidRDefault="00285537" w:rsidP="007F058A">
      <w:pPr>
        <w:jc w:val="center"/>
        <w:rPr>
          <w:rFonts w:ascii="GHEA Mariam" w:hAnsi="GHEA Mariam"/>
          <w:sz w:val="24"/>
          <w:szCs w:val="24"/>
          <w:lang w:val="hy-AM"/>
        </w:rPr>
      </w:pPr>
      <w:r>
        <w:rPr>
          <w:rFonts w:ascii="GHEA Mariam" w:hAnsi="GHEA Mariam"/>
          <w:sz w:val="24"/>
          <w:szCs w:val="24"/>
        </w:rPr>
        <w:t>1</w:t>
      </w:r>
      <w:r w:rsidR="004B667A">
        <w:rPr>
          <w:rFonts w:ascii="GHEA Mariam" w:hAnsi="GHEA Mariam"/>
          <w:sz w:val="24"/>
          <w:szCs w:val="24"/>
          <w:lang w:val="en-GB"/>
        </w:rPr>
        <w:t>8</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C0381">
        <w:rPr>
          <w:rFonts w:ascii="GHEA Mariam" w:hAnsi="GHEA Mariam"/>
          <w:sz w:val="24"/>
          <w:szCs w:val="24"/>
          <w:lang w:val="hy-AM"/>
        </w:rPr>
        <w:t>Ն</w:t>
      </w:r>
    </w:p>
    <w:p w:rsidR="001C3F71" w:rsidRDefault="001C3F71" w:rsidP="007F058A">
      <w:pPr>
        <w:jc w:val="center"/>
        <w:rPr>
          <w:rFonts w:ascii="GHEA Mariam" w:hAnsi="GHEA Mariam"/>
          <w:sz w:val="22"/>
          <w:szCs w:val="24"/>
        </w:rPr>
      </w:pPr>
    </w:p>
    <w:p w:rsidR="004674F9" w:rsidRDefault="004674F9" w:rsidP="007F058A">
      <w:pPr>
        <w:jc w:val="center"/>
        <w:rPr>
          <w:rFonts w:ascii="GHEA Mariam" w:hAnsi="GHEA Mariam"/>
          <w:sz w:val="22"/>
          <w:szCs w:val="24"/>
        </w:rPr>
      </w:pPr>
    </w:p>
    <w:p w:rsidR="002C0381" w:rsidRDefault="002C0381" w:rsidP="007F058A">
      <w:pPr>
        <w:jc w:val="center"/>
        <w:rPr>
          <w:rFonts w:ascii="GHEA Mariam" w:hAnsi="GHEA Mariam"/>
          <w:sz w:val="22"/>
          <w:szCs w:val="24"/>
        </w:rPr>
      </w:pPr>
    </w:p>
    <w:p w:rsidR="002C0381" w:rsidRDefault="007C4FA2" w:rsidP="002C0381">
      <w:pPr>
        <w:pStyle w:val="mechtex"/>
        <w:rPr>
          <w:rFonts w:ascii="GHEA Mariam" w:hAnsi="GHEA Mariam"/>
          <w:sz w:val="24"/>
          <w:szCs w:val="24"/>
        </w:rPr>
      </w:pPr>
      <w:r w:rsidRPr="002C0381">
        <w:rPr>
          <w:rFonts w:ascii="GHEA Mariam" w:hAnsi="GHEA Mariam"/>
          <w:sz w:val="24"/>
          <w:szCs w:val="24"/>
          <w:lang w:val="hy-AM"/>
        </w:rPr>
        <w:t>«</w:t>
      </w:r>
      <w:r w:rsidRPr="002C0381">
        <w:rPr>
          <w:rFonts w:ascii="GHEA Mariam" w:hAnsi="GHEA Mariam" w:cs="Arial"/>
          <w:sz w:val="24"/>
          <w:szCs w:val="24"/>
        </w:rPr>
        <w:t>ՀԱՅԱՍՏԱՆԻ</w:t>
      </w:r>
      <w:r w:rsidRPr="002C0381">
        <w:rPr>
          <w:rFonts w:ascii="GHEA Mariam" w:hAnsi="GHEA Mariam"/>
          <w:sz w:val="24"/>
          <w:szCs w:val="24"/>
        </w:rPr>
        <w:t xml:space="preserve"> </w:t>
      </w:r>
      <w:r w:rsidRPr="002C0381">
        <w:rPr>
          <w:rFonts w:ascii="GHEA Mariam" w:hAnsi="GHEA Mariam" w:cs="Arial"/>
          <w:sz w:val="24"/>
          <w:szCs w:val="24"/>
        </w:rPr>
        <w:t>ՀԱՆՐԱՊԵՏՈՒԹՅԱՆ</w:t>
      </w:r>
      <w:r w:rsidRPr="002C0381">
        <w:rPr>
          <w:rFonts w:ascii="GHEA Mariam" w:hAnsi="GHEA Mariam"/>
          <w:sz w:val="24"/>
          <w:szCs w:val="24"/>
        </w:rPr>
        <w:t xml:space="preserve"> 2026 </w:t>
      </w:r>
      <w:r w:rsidRPr="002C0381">
        <w:rPr>
          <w:rFonts w:ascii="GHEA Mariam" w:hAnsi="GHEA Mariam" w:cs="Arial"/>
          <w:sz w:val="24"/>
          <w:szCs w:val="24"/>
        </w:rPr>
        <w:t>ԹՎԱԿԱՆԻ</w:t>
      </w:r>
      <w:r w:rsidRPr="002C0381">
        <w:rPr>
          <w:rFonts w:ascii="GHEA Mariam" w:hAnsi="GHEA Mariam"/>
          <w:sz w:val="24"/>
          <w:szCs w:val="24"/>
        </w:rPr>
        <w:t xml:space="preserve"> </w:t>
      </w:r>
      <w:r w:rsidRPr="002C0381">
        <w:rPr>
          <w:rFonts w:ascii="GHEA Mariam" w:hAnsi="GHEA Mariam" w:cs="Arial"/>
          <w:sz w:val="24"/>
          <w:szCs w:val="24"/>
        </w:rPr>
        <w:t>ՊԵՏԱԿԱՆ</w:t>
      </w:r>
      <w:r w:rsidRPr="002C0381">
        <w:rPr>
          <w:rFonts w:ascii="GHEA Mariam" w:hAnsi="GHEA Mariam"/>
          <w:sz w:val="24"/>
          <w:szCs w:val="24"/>
        </w:rPr>
        <w:t xml:space="preserve"> </w:t>
      </w:r>
    </w:p>
    <w:p w:rsidR="002C0381" w:rsidRPr="002C0381" w:rsidRDefault="007C4FA2" w:rsidP="002C0381">
      <w:pPr>
        <w:pStyle w:val="mechtex"/>
        <w:rPr>
          <w:rFonts w:ascii="GHEA Mariam" w:hAnsi="GHEA Mariam"/>
          <w:spacing w:val="-2"/>
          <w:sz w:val="24"/>
          <w:szCs w:val="24"/>
        </w:rPr>
      </w:pPr>
      <w:r w:rsidRPr="002C0381">
        <w:rPr>
          <w:rFonts w:ascii="GHEA Mariam" w:hAnsi="GHEA Mariam" w:cs="Arial"/>
          <w:sz w:val="24"/>
          <w:szCs w:val="24"/>
        </w:rPr>
        <w:t>ԲՅՈՒՋԵ</w:t>
      </w:r>
      <w:r w:rsidRPr="002C0381">
        <w:rPr>
          <w:rFonts w:ascii="GHEA Mariam" w:hAnsi="GHEA Mariam" w:cs="Arial"/>
          <w:sz w:val="24"/>
          <w:szCs w:val="24"/>
          <w:lang w:val="hy-AM"/>
        </w:rPr>
        <w:t>Ի</w:t>
      </w:r>
      <w:r w:rsidRPr="002C0381">
        <w:rPr>
          <w:rFonts w:ascii="GHEA Mariam" w:hAnsi="GHEA Mariam"/>
          <w:sz w:val="24"/>
          <w:szCs w:val="24"/>
          <w:lang w:val="hy-AM"/>
        </w:rPr>
        <w:t xml:space="preserve"> </w:t>
      </w:r>
      <w:r w:rsidRPr="002C0381">
        <w:rPr>
          <w:rFonts w:ascii="GHEA Mariam" w:hAnsi="GHEA Mariam" w:cs="Arial"/>
          <w:spacing w:val="-6"/>
          <w:sz w:val="24"/>
          <w:szCs w:val="24"/>
          <w:lang w:val="hy-AM"/>
        </w:rPr>
        <w:t>ՄԱՍԻՆ</w:t>
      </w:r>
      <w:r w:rsidRPr="002C0381">
        <w:rPr>
          <w:rFonts w:ascii="GHEA Mariam" w:hAnsi="GHEA Mariam" w:cs="Arial Armenian"/>
          <w:spacing w:val="-6"/>
          <w:sz w:val="24"/>
          <w:szCs w:val="24"/>
          <w:lang w:val="hy-AM"/>
        </w:rPr>
        <w:t>»</w:t>
      </w:r>
      <w:r w:rsidRPr="002C0381">
        <w:rPr>
          <w:rFonts w:ascii="GHEA Mariam" w:hAnsi="GHEA Mariam"/>
          <w:spacing w:val="-6"/>
          <w:sz w:val="24"/>
          <w:szCs w:val="24"/>
          <w:lang w:val="hy-AM"/>
        </w:rPr>
        <w:t xml:space="preserve"> </w:t>
      </w:r>
      <w:r w:rsidRPr="002C0381">
        <w:rPr>
          <w:rFonts w:ascii="GHEA Mariam" w:hAnsi="GHEA Mariam" w:cs="Arial"/>
          <w:spacing w:val="-6"/>
          <w:sz w:val="24"/>
          <w:szCs w:val="24"/>
          <w:lang w:val="hy-AM"/>
        </w:rPr>
        <w:t>ՕՐԵՆՔՈՒՄ</w:t>
      </w:r>
      <w:r w:rsidRPr="002C0381">
        <w:rPr>
          <w:rFonts w:ascii="GHEA Mariam" w:hAnsi="GHEA Mariam"/>
          <w:spacing w:val="-6"/>
          <w:sz w:val="24"/>
          <w:szCs w:val="24"/>
          <w:lang w:val="hy-AM"/>
        </w:rPr>
        <w:t xml:space="preserve"> </w:t>
      </w:r>
      <w:r w:rsidRPr="002C0381">
        <w:rPr>
          <w:rFonts w:ascii="GHEA Mariam" w:hAnsi="GHEA Mariam" w:cs="Arial"/>
          <w:spacing w:val="-6"/>
          <w:sz w:val="24"/>
          <w:szCs w:val="24"/>
        </w:rPr>
        <w:t>ԵՎ</w:t>
      </w:r>
      <w:r w:rsidRPr="002C0381">
        <w:rPr>
          <w:rFonts w:ascii="GHEA Mariam" w:hAnsi="GHEA Mariam"/>
          <w:spacing w:val="-6"/>
          <w:sz w:val="24"/>
          <w:szCs w:val="24"/>
        </w:rPr>
        <w:t xml:space="preserve"> </w:t>
      </w:r>
      <w:r w:rsidRPr="002C0381">
        <w:rPr>
          <w:rFonts w:ascii="GHEA Mariam" w:hAnsi="GHEA Mariam" w:cs="Arial"/>
          <w:spacing w:val="-6"/>
          <w:sz w:val="24"/>
          <w:szCs w:val="24"/>
        </w:rPr>
        <w:t>ՀԱՅԱՍՏԱՆԻ</w:t>
      </w:r>
      <w:r w:rsidRPr="002C0381">
        <w:rPr>
          <w:rFonts w:ascii="GHEA Mariam" w:hAnsi="GHEA Mariam"/>
          <w:spacing w:val="-6"/>
          <w:sz w:val="24"/>
          <w:szCs w:val="24"/>
        </w:rPr>
        <w:t xml:space="preserve"> </w:t>
      </w:r>
      <w:r w:rsidRPr="002C0381">
        <w:rPr>
          <w:rFonts w:ascii="GHEA Mariam" w:hAnsi="GHEA Mariam" w:cs="Arial"/>
          <w:spacing w:val="-6"/>
          <w:sz w:val="24"/>
          <w:szCs w:val="24"/>
        </w:rPr>
        <w:t>ՀԱՆՐԱՊԵՏՈՒԹՅԱՆ</w:t>
      </w:r>
      <w:r w:rsidRPr="002C0381">
        <w:rPr>
          <w:rFonts w:ascii="GHEA Mariam" w:hAnsi="GHEA Mariam"/>
          <w:spacing w:val="-6"/>
          <w:sz w:val="24"/>
          <w:szCs w:val="24"/>
        </w:rPr>
        <w:t xml:space="preserve"> </w:t>
      </w:r>
      <w:r w:rsidRPr="002C0381">
        <w:rPr>
          <w:rFonts w:ascii="GHEA Mariam" w:hAnsi="GHEA Mariam" w:cs="Arial"/>
          <w:spacing w:val="-2"/>
          <w:sz w:val="24"/>
          <w:szCs w:val="24"/>
        </w:rPr>
        <w:t>ԿԱՌԱՎԱՐՈՒԹՅԱՆ</w:t>
      </w:r>
      <w:r w:rsidRPr="002C0381">
        <w:rPr>
          <w:rFonts w:ascii="GHEA Mariam" w:hAnsi="GHEA Mariam"/>
          <w:spacing w:val="-2"/>
          <w:sz w:val="24"/>
          <w:szCs w:val="24"/>
        </w:rPr>
        <w:t xml:space="preserve"> 20</w:t>
      </w:r>
      <w:r w:rsidRPr="002C0381">
        <w:rPr>
          <w:rFonts w:ascii="GHEA Mariam" w:hAnsi="GHEA Mariam"/>
          <w:spacing w:val="-2"/>
          <w:sz w:val="24"/>
          <w:szCs w:val="24"/>
          <w:lang w:val="hy-AM"/>
        </w:rPr>
        <w:t>2</w:t>
      </w:r>
      <w:r w:rsidRPr="002C0381">
        <w:rPr>
          <w:rFonts w:ascii="GHEA Mariam" w:hAnsi="GHEA Mariam"/>
          <w:spacing w:val="-2"/>
          <w:sz w:val="24"/>
          <w:szCs w:val="24"/>
        </w:rPr>
        <w:t xml:space="preserve">5 </w:t>
      </w:r>
      <w:r w:rsidRPr="002C0381">
        <w:rPr>
          <w:rFonts w:ascii="GHEA Mariam" w:hAnsi="GHEA Mariam" w:cs="Arial"/>
          <w:spacing w:val="-2"/>
          <w:sz w:val="24"/>
          <w:szCs w:val="24"/>
        </w:rPr>
        <w:t>ԹՎԱԿԱՆԻ</w:t>
      </w:r>
      <w:r w:rsidRPr="002C0381">
        <w:rPr>
          <w:rFonts w:ascii="GHEA Mariam" w:hAnsi="GHEA Mariam"/>
          <w:spacing w:val="-2"/>
          <w:sz w:val="24"/>
          <w:szCs w:val="24"/>
        </w:rPr>
        <w:t xml:space="preserve"> </w:t>
      </w:r>
      <w:r w:rsidRPr="002C0381">
        <w:rPr>
          <w:rFonts w:ascii="GHEA Mariam" w:hAnsi="GHEA Mariam" w:cs="Arial"/>
          <w:spacing w:val="-2"/>
          <w:sz w:val="24"/>
          <w:szCs w:val="24"/>
        </w:rPr>
        <w:t>ԴԵԿՏԵՄԲԵՐԻ</w:t>
      </w:r>
      <w:r w:rsidRPr="002C0381">
        <w:rPr>
          <w:rFonts w:ascii="GHEA Mariam" w:hAnsi="GHEA Mariam"/>
          <w:spacing w:val="-2"/>
          <w:sz w:val="24"/>
          <w:szCs w:val="24"/>
        </w:rPr>
        <w:t xml:space="preserve"> 25-</w:t>
      </w:r>
      <w:r w:rsidRPr="002C0381">
        <w:rPr>
          <w:rFonts w:ascii="GHEA Mariam" w:hAnsi="GHEA Mariam" w:cs="Arial"/>
          <w:spacing w:val="-2"/>
          <w:sz w:val="24"/>
          <w:szCs w:val="24"/>
        </w:rPr>
        <w:t>Ի</w:t>
      </w:r>
      <w:r w:rsidRPr="002C0381">
        <w:rPr>
          <w:rFonts w:ascii="GHEA Mariam" w:hAnsi="GHEA Mariam"/>
          <w:spacing w:val="-2"/>
          <w:sz w:val="24"/>
          <w:szCs w:val="24"/>
        </w:rPr>
        <w:t xml:space="preserve"> N 1910-</w:t>
      </w:r>
      <w:r w:rsidRPr="002C0381">
        <w:rPr>
          <w:rFonts w:ascii="GHEA Mariam" w:hAnsi="GHEA Mariam" w:cs="Arial"/>
          <w:spacing w:val="-2"/>
          <w:sz w:val="24"/>
          <w:szCs w:val="24"/>
        </w:rPr>
        <w:t>Ն</w:t>
      </w:r>
      <w:r w:rsidRPr="002C0381">
        <w:rPr>
          <w:rFonts w:ascii="GHEA Mariam" w:hAnsi="GHEA Mariam"/>
          <w:spacing w:val="-2"/>
          <w:sz w:val="24"/>
          <w:szCs w:val="24"/>
        </w:rPr>
        <w:t xml:space="preserve"> </w:t>
      </w:r>
    </w:p>
    <w:p w:rsidR="002C0381" w:rsidRDefault="007C4FA2" w:rsidP="002C0381">
      <w:pPr>
        <w:pStyle w:val="mechtex"/>
        <w:rPr>
          <w:rFonts w:ascii="GHEA Mariam" w:hAnsi="GHEA Mariam"/>
          <w:sz w:val="24"/>
          <w:szCs w:val="24"/>
        </w:rPr>
      </w:pPr>
      <w:r w:rsidRPr="002C0381">
        <w:rPr>
          <w:rFonts w:ascii="GHEA Mariam" w:hAnsi="GHEA Mariam" w:cs="Arial"/>
          <w:spacing w:val="-6"/>
          <w:sz w:val="24"/>
          <w:szCs w:val="24"/>
        </w:rPr>
        <w:t>ՈՐՈՇՄԱՆ</w:t>
      </w:r>
      <w:r w:rsidRPr="002C0381">
        <w:rPr>
          <w:rFonts w:ascii="GHEA Mariam" w:hAnsi="GHEA Mariam"/>
          <w:sz w:val="24"/>
          <w:szCs w:val="24"/>
        </w:rPr>
        <w:t xml:space="preserve"> </w:t>
      </w:r>
      <w:r w:rsidRPr="002C0381">
        <w:rPr>
          <w:rFonts w:ascii="GHEA Mariam" w:hAnsi="GHEA Mariam" w:cs="Arial"/>
          <w:sz w:val="24"/>
          <w:szCs w:val="24"/>
        </w:rPr>
        <w:t>ՄԵՋ</w:t>
      </w:r>
      <w:r w:rsidRPr="002C0381">
        <w:rPr>
          <w:rFonts w:ascii="GHEA Mariam" w:hAnsi="GHEA Mariam"/>
          <w:sz w:val="24"/>
          <w:szCs w:val="24"/>
        </w:rPr>
        <w:t xml:space="preserve"> </w:t>
      </w:r>
      <w:r w:rsidRPr="002C0381">
        <w:rPr>
          <w:rFonts w:ascii="GHEA Mariam" w:hAnsi="GHEA Mariam" w:cs="Arial"/>
          <w:sz w:val="24"/>
          <w:szCs w:val="24"/>
        </w:rPr>
        <w:t>ՓՈՓՈԽՈՒԹՅՈՒՆՆԵՐ</w:t>
      </w:r>
      <w:r w:rsidRPr="002C0381">
        <w:rPr>
          <w:rFonts w:ascii="GHEA Mariam" w:hAnsi="GHEA Mariam"/>
          <w:sz w:val="24"/>
          <w:szCs w:val="24"/>
        </w:rPr>
        <w:t xml:space="preserve"> </w:t>
      </w:r>
      <w:r w:rsidRPr="002C0381">
        <w:rPr>
          <w:rFonts w:ascii="GHEA Mariam" w:hAnsi="GHEA Mariam" w:cs="Arial"/>
          <w:sz w:val="24"/>
          <w:szCs w:val="24"/>
          <w:lang w:val="ru-RU"/>
        </w:rPr>
        <w:t>ԵՎ</w:t>
      </w:r>
      <w:r w:rsidRPr="002C0381">
        <w:rPr>
          <w:rFonts w:ascii="GHEA Mariam" w:hAnsi="GHEA Mariam"/>
          <w:sz w:val="24"/>
          <w:szCs w:val="24"/>
        </w:rPr>
        <w:t xml:space="preserve"> </w:t>
      </w:r>
      <w:r w:rsidRPr="002C0381">
        <w:rPr>
          <w:rFonts w:ascii="GHEA Mariam" w:hAnsi="GHEA Mariam" w:cs="Arial"/>
          <w:sz w:val="24"/>
          <w:szCs w:val="24"/>
          <w:lang w:val="ru-RU"/>
        </w:rPr>
        <w:t>ԼՐԱՑՈՒՄՆԵՐ</w:t>
      </w:r>
      <w:r w:rsidRPr="002C0381">
        <w:rPr>
          <w:rFonts w:ascii="GHEA Mariam" w:hAnsi="GHEA Mariam"/>
          <w:sz w:val="24"/>
          <w:szCs w:val="24"/>
        </w:rPr>
        <w:t xml:space="preserve"> </w:t>
      </w:r>
    </w:p>
    <w:p w:rsidR="007C4FA2" w:rsidRPr="002C0381" w:rsidRDefault="007C4FA2" w:rsidP="002C0381">
      <w:pPr>
        <w:pStyle w:val="mechtex"/>
        <w:rPr>
          <w:rFonts w:ascii="GHEA Mariam" w:hAnsi="GHEA Mariam" w:cs="Calibri"/>
          <w:sz w:val="24"/>
          <w:szCs w:val="24"/>
        </w:rPr>
      </w:pPr>
      <w:r w:rsidRPr="002C0381">
        <w:rPr>
          <w:rFonts w:ascii="GHEA Mariam" w:hAnsi="GHEA Mariam" w:cs="Arial"/>
          <w:sz w:val="24"/>
          <w:szCs w:val="24"/>
        </w:rPr>
        <w:t>ԿԱՏԱՐԵԼՈՒ</w:t>
      </w:r>
      <w:r w:rsidRPr="002C0381">
        <w:rPr>
          <w:rFonts w:ascii="GHEA Mariam" w:hAnsi="GHEA Mariam"/>
          <w:sz w:val="24"/>
          <w:szCs w:val="24"/>
        </w:rPr>
        <w:t xml:space="preserve"> </w:t>
      </w:r>
      <w:r w:rsidRPr="002C0381">
        <w:rPr>
          <w:rFonts w:ascii="GHEA Mariam" w:hAnsi="GHEA Mariam" w:cs="Arial"/>
          <w:sz w:val="24"/>
          <w:szCs w:val="24"/>
        </w:rPr>
        <w:t>ՄԱՍԻՆ</w:t>
      </w:r>
      <w:r w:rsidRPr="002C0381">
        <w:rPr>
          <w:rFonts w:ascii="Calibri" w:hAnsi="Calibri" w:cs="Calibri"/>
          <w:sz w:val="24"/>
          <w:szCs w:val="24"/>
        </w:rPr>
        <w:t> </w:t>
      </w:r>
    </w:p>
    <w:p w:rsidR="002C0381" w:rsidRPr="002C0381" w:rsidRDefault="002C0381" w:rsidP="002C0381">
      <w:pPr>
        <w:pStyle w:val="mechtex"/>
        <w:rPr>
          <w:rFonts w:ascii="GHEA Mariam" w:hAnsi="GHEA Mariam" w:cs="Courier New"/>
          <w:sz w:val="24"/>
          <w:szCs w:val="24"/>
          <w:lang w:val="hy-AM" w:eastAsia="en-US"/>
        </w:rPr>
      </w:pPr>
      <w:r w:rsidRPr="002C0381">
        <w:rPr>
          <w:rFonts w:ascii="GHEA Mariam" w:hAnsi="GHEA Mariam" w:cs="Calibri"/>
          <w:sz w:val="24"/>
          <w:szCs w:val="24"/>
          <w:lang w:val="hy-AM"/>
        </w:rPr>
        <w:t>---------------------------------------------------------------------------------------</w:t>
      </w:r>
      <w:r>
        <w:rPr>
          <w:rFonts w:ascii="GHEA Mariam" w:hAnsi="GHEA Mariam" w:cs="Calibri"/>
          <w:sz w:val="24"/>
          <w:szCs w:val="24"/>
          <w:lang w:val="hy-AM"/>
        </w:rPr>
        <w:t>------------------</w:t>
      </w:r>
    </w:p>
    <w:p w:rsidR="007C4FA2" w:rsidRPr="002C0381" w:rsidRDefault="007C4FA2" w:rsidP="007C4FA2">
      <w:pPr>
        <w:shd w:val="clear" w:color="auto" w:fill="FFFFFF"/>
        <w:spacing w:line="360" w:lineRule="auto"/>
        <w:ind w:left="180" w:firstLine="450"/>
        <w:jc w:val="center"/>
        <w:rPr>
          <w:rFonts w:ascii="GHEA Grapalat" w:hAnsi="GHEA Grapalat"/>
          <w:b/>
          <w:bCs/>
          <w:color w:val="000000"/>
          <w:sz w:val="36"/>
          <w:szCs w:val="24"/>
        </w:rPr>
      </w:pPr>
    </w:p>
    <w:p w:rsidR="007C4FA2" w:rsidRPr="002C0381" w:rsidRDefault="007C4FA2" w:rsidP="002C0381">
      <w:pPr>
        <w:pStyle w:val="norm"/>
        <w:spacing w:line="360" w:lineRule="auto"/>
        <w:rPr>
          <w:rFonts w:ascii="GHEA Mariam" w:hAnsi="GHEA Mariam"/>
          <w:sz w:val="24"/>
          <w:szCs w:val="24"/>
          <w:shd w:val="clear" w:color="auto" w:fill="FFFFFF"/>
        </w:rPr>
      </w:pPr>
      <w:r w:rsidRPr="002C0381">
        <w:rPr>
          <w:rFonts w:ascii="GHEA Mariam" w:hAnsi="GHEA Mariam"/>
          <w:spacing w:val="-6"/>
          <w:sz w:val="24"/>
          <w:szCs w:val="24"/>
          <w:shd w:val="clear" w:color="auto" w:fill="FFFFFF"/>
          <w:lang w:val="hy-AM"/>
        </w:rPr>
        <w:t>«</w:t>
      </w:r>
      <w:r w:rsidRPr="002C0381">
        <w:rPr>
          <w:rFonts w:ascii="GHEA Mariam" w:hAnsi="GHEA Mariam" w:cs="Arial"/>
          <w:spacing w:val="-6"/>
          <w:sz w:val="24"/>
          <w:szCs w:val="24"/>
          <w:shd w:val="clear" w:color="auto" w:fill="FFFFFF"/>
          <w:lang w:val="hy-AM"/>
        </w:rPr>
        <w:t>Հայաստանի</w:t>
      </w:r>
      <w:r w:rsidRPr="002C0381">
        <w:rPr>
          <w:rFonts w:ascii="GHEA Mariam" w:hAnsi="GHEA Mariam"/>
          <w:spacing w:val="-6"/>
          <w:sz w:val="24"/>
          <w:szCs w:val="24"/>
          <w:shd w:val="clear" w:color="auto" w:fill="FFFFFF"/>
          <w:lang w:val="hy-AM"/>
        </w:rPr>
        <w:t xml:space="preserve"> </w:t>
      </w:r>
      <w:r w:rsidRPr="002C0381">
        <w:rPr>
          <w:rFonts w:ascii="GHEA Mariam" w:hAnsi="GHEA Mariam" w:cs="Arial"/>
          <w:spacing w:val="-6"/>
          <w:sz w:val="24"/>
          <w:szCs w:val="24"/>
          <w:shd w:val="clear" w:color="auto" w:fill="FFFFFF"/>
          <w:lang w:val="hy-AM"/>
        </w:rPr>
        <w:t>Հանրապետության</w:t>
      </w:r>
      <w:r w:rsidRPr="002C0381">
        <w:rPr>
          <w:rFonts w:ascii="GHEA Mariam" w:hAnsi="GHEA Mariam"/>
          <w:spacing w:val="-6"/>
          <w:sz w:val="24"/>
          <w:szCs w:val="24"/>
          <w:shd w:val="clear" w:color="auto" w:fill="FFFFFF"/>
          <w:lang w:val="hy-AM"/>
        </w:rPr>
        <w:t xml:space="preserve"> 202</w:t>
      </w:r>
      <w:r w:rsidRPr="002C0381">
        <w:rPr>
          <w:rFonts w:ascii="GHEA Mariam" w:hAnsi="GHEA Mariam"/>
          <w:spacing w:val="-6"/>
          <w:sz w:val="24"/>
          <w:szCs w:val="24"/>
          <w:shd w:val="clear" w:color="auto" w:fill="FFFFFF"/>
        </w:rPr>
        <w:t>6</w:t>
      </w:r>
      <w:r w:rsidRPr="002C0381">
        <w:rPr>
          <w:rFonts w:ascii="GHEA Mariam" w:hAnsi="GHEA Mariam"/>
          <w:spacing w:val="-6"/>
          <w:sz w:val="24"/>
          <w:szCs w:val="24"/>
          <w:shd w:val="clear" w:color="auto" w:fill="FFFFFF"/>
          <w:lang w:val="hy-AM"/>
        </w:rPr>
        <w:t xml:space="preserve">  </w:t>
      </w:r>
      <w:r w:rsidRPr="002C0381">
        <w:rPr>
          <w:rFonts w:ascii="GHEA Mariam" w:hAnsi="GHEA Mariam" w:cs="Arial"/>
          <w:spacing w:val="-6"/>
          <w:sz w:val="24"/>
          <w:szCs w:val="24"/>
          <w:shd w:val="clear" w:color="auto" w:fill="FFFFFF"/>
          <w:lang w:val="hy-AM"/>
        </w:rPr>
        <w:t>թվականի</w:t>
      </w:r>
      <w:r w:rsidRPr="002C0381">
        <w:rPr>
          <w:rFonts w:ascii="GHEA Mariam" w:hAnsi="GHEA Mariam"/>
          <w:spacing w:val="-6"/>
          <w:sz w:val="24"/>
          <w:szCs w:val="24"/>
          <w:shd w:val="clear" w:color="auto" w:fill="FFFFFF"/>
          <w:lang w:val="hy-AM"/>
        </w:rPr>
        <w:t xml:space="preserve"> </w:t>
      </w:r>
      <w:r w:rsidRPr="002C0381">
        <w:rPr>
          <w:rFonts w:ascii="GHEA Mariam" w:hAnsi="GHEA Mariam" w:cs="Arial"/>
          <w:spacing w:val="-6"/>
          <w:sz w:val="24"/>
          <w:szCs w:val="24"/>
          <w:shd w:val="clear" w:color="auto" w:fill="FFFFFF"/>
          <w:lang w:val="hy-AM"/>
        </w:rPr>
        <w:t>պետական</w:t>
      </w:r>
      <w:r w:rsidRPr="002C0381">
        <w:rPr>
          <w:rFonts w:ascii="GHEA Mariam" w:hAnsi="GHEA Mariam"/>
          <w:spacing w:val="-6"/>
          <w:sz w:val="24"/>
          <w:szCs w:val="24"/>
          <w:shd w:val="clear" w:color="auto" w:fill="FFFFFF"/>
          <w:lang w:val="hy-AM"/>
        </w:rPr>
        <w:t xml:space="preserve"> </w:t>
      </w:r>
      <w:r w:rsidRPr="002C0381">
        <w:rPr>
          <w:rFonts w:ascii="GHEA Mariam" w:hAnsi="GHEA Mariam" w:cs="Arial"/>
          <w:spacing w:val="-6"/>
          <w:sz w:val="24"/>
          <w:szCs w:val="24"/>
          <w:shd w:val="clear" w:color="auto" w:fill="FFFFFF"/>
          <w:lang w:val="hy-AM"/>
        </w:rPr>
        <w:t>բյուջեի</w:t>
      </w:r>
      <w:r w:rsidRPr="002C0381">
        <w:rPr>
          <w:rFonts w:ascii="GHEA Mariam" w:hAnsi="GHEA Mariam"/>
          <w:spacing w:val="-6"/>
          <w:sz w:val="24"/>
          <w:szCs w:val="24"/>
          <w:shd w:val="clear" w:color="auto" w:fill="FFFFFF"/>
          <w:lang w:val="hy-AM"/>
        </w:rPr>
        <w:t xml:space="preserve"> </w:t>
      </w:r>
      <w:r w:rsidRPr="002C0381">
        <w:rPr>
          <w:rFonts w:ascii="GHEA Mariam" w:hAnsi="GHEA Mariam" w:cs="Arial"/>
          <w:spacing w:val="-6"/>
          <w:sz w:val="24"/>
          <w:szCs w:val="24"/>
          <w:shd w:val="clear" w:color="auto" w:fill="FFFFFF"/>
          <w:lang w:val="hy-AM"/>
        </w:rPr>
        <w:t>մասին</w:t>
      </w:r>
      <w:r w:rsidRPr="002C0381">
        <w:rPr>
          <w:rFonts w:ascii="GHEA Mariam" w:hAnsi="GHEA Mariam" w:cs="Arial Armenian"/>
          <w:spacing w:val="-6"/>
          <w:sz w:val="24"/>
          <w:szCs w:val="24"/>
          <w:shd w:val="clear" w:color="auto" w:fill="FFFFFF"/>
          <w:lang w:val="hy-AM"/>
        </w:rPr>
        <w:t>»</w:t>
      </w:r>
      <w:r w:rsidR="002C0381" w:rsidRPr="002C0381">
        <w:rPr>
          <w:rFonts w:ascii="GHEA Mariam" w:hAnsi="GHEA Mariam" w:cs="Arial Armenian"/>
          <w:spacing w:val="-6"/>
          <w:sz w:val="24"/>
          <w:szCs w:val="24"/>
          <w:shd w:val="clear" w:color="auto" w:fill="FFFFFF"/>
          <w:lang w:val="hy-AM"/>
        </w:rPr>
        <w:t xml:space="preserve"> </w:t>
      </w:r>
      <w:r w:rsidRPr="002C0381">
        <w:rPr>
          <w:rFonts w:ascii="GHEA Mariam" w:hAnsi="GHEA Mariam" w:cs="Arial"/>
          <w:spacing w:val="-6"/>
          <w:sz w:val="24"/>
          <w:szCs w:val="24"/>
          <w:shd w:val="clear" w:color="auto" w:fill="FFFFFF"/>
          <w:lang w:val="hy-AM"/>
        </w:rPr>
        <w:t>օրենքի</w:t>
      </w:r>
      <w:r w:rsidRPr="002C0381">
        <w:rPr>
          <w:rFonts w:ascii="GHEA Mariam" w:hAnsi="GHEA Mariam"/>
          <w:spacing w:val="-6"/>
          <w:sz w:val="24"/>
          <w:szCs w:val="24"/>
          <w:shd w:val="clear" w:color="auto" w:fill="FFFFFF"/>
          <w:lang w:val="hy-AM"/>
        </w:rPr>
        <w:t xml:space="preserve"> 9-</w:t>
      </w:r>
      <w:r w:rsidRPr="002C0381">
        <w:rPr>
          <w:rFonts w:ascii="GHEA Mariam" w:hAnsi="GHEA Mariam" w:cs="Arial"/>
          <w:spacing w:val="-6"/>
          <w:sz w:val="24"/>
          <w:szCs w:val="24"/>
          <w:shd w:val="clear" w:color="auto" w:fill="FFFFFF"/>
          <w:lang w:val="hy-AM"/>
        </w:rPr>
        <w:t>րդ</w:t>
      </w:r>
      <w:r w:rsidRPr="002C0381">
        <w:rPr>
          <w:rFonts w:ascii="GHEA Mariam" w:hAnsi="GHEA Mariam"/>
          <w:spacing w:val="-6"/>
          <w:sz w:val="24"/>
          <w:szCs w:val="24"/>
          <w:shd w:val="clear" w:color="auto" w:fill="FFFFFF"/>
          <w:lang w:val="hy-AM"/>
        </w:rPr>
        <w:t xml:space="preserve"> </w:t>
      </w:r>
      <w:r w:rsidRPr="002C0381">
        <w:rPr>
          <w:rFonts w:ascii="GHEA Mariam" w:hAnsi="GHEA Mariam" w:cs="Arial"/>
          <w:spacing w:val="-6"/>
          <w:sz w:val="24"/>
          <w:szCs w:val="24"/>
          <w:shd w:val="clear" w:color="auto" w:fill="FFFFFF"/>
          <w:lang w:val="hy-AM"/>
        </w:rPr>
        <w:t>հոդվածի</w:t>
      </w:r>
      <w:r w:rsidRPr="002C0381">
        <w:rPr>
          <w:rFonts w:ascii="GHEA Mariam" w:hAnsi="GHEA Mariam"/>
          <w:spacing w:val="-6"/>
          <w:sz w:val="24"/>
          <w:szCs w:val="24"/>
          <w:shd w:val="clear" w:color="auto" w:fill="FFFFFF"/>
          <w:lang w:val="hy-AM"/>
        </w:rPr>
        <w:t xml:space="preserve"> 6-</w:t>
      </w:r>
      <w:r w:rsidRPr="002C0381">
        <w:rPr>
          <w:rFonts w:ascii="GHEA Mariam" w:hAnsi="GHEA Mariam" w:cs="Arial"/>
          <w:spacing w:val="-6"/>
          <w:sz w:val="24"/>
          <w:szCs w:val="24"/>
          <w:shd w:val="clear" w:color="auto" w:fill="FFFFFF"/>
          <w:lang w:val="hy-AM"/>
        </w:rPr>
        <w:t>րդ</w:t>
      </w:r>
      <w:r w:rsidRPr="002C0381">
        <w:rPr>
          <w:rFonts w:ascii="GHEA Mariam" w:hAnsi="GHEA Mariam"/>
          <w:spacing w:val="-6"/>
          <w:sz w:val="24"/>
          <w:szCs w:val="24"/>
          <w:shd w:val="clear" w:color="auto" w:fill="FFFFFF"/>
          <w:lang w:val="hy-AM"/>
        </w:rPr>
        <w:t xml:space="preserve"> </w:t>
      </w:r>
      <w:r w:rsidRPr="002C0381">
        <w:rPr>
          <w:rFonts w:ascii="GHEA Mariam" w:hAnsi="GHEA Mariam" w:cs="Arial"/>
          <w:spacing w:val="-6"/>
          <w:sz w:val="24"/>
          <w:szCs w:val="24"/>
          <w:shd w:val="clear" w:color="auto" w:fill="FFFFFF"/>
        </w:rPr>
        <w:t>կետին</w:t>
      </w:r>
      <w:r w:rsidRPr="002C0381">
        <w:rPr>
          <w:rFonts w:ascii="GHEA Mariam" w:hAnsi="GHEA Mariam"/>
          <w:spacing w:val="-6"/>
          <w:sz w:val="24"/>
          <w:szCs w:val="24"/>
          <w:shd w:val="clear" w:color="auto" w:fill="FFFFFF"/>
        </w:rPr>
        <w:t xml:space="preserve"> </w:t>
      </w:r>
      <w:r w:rsidRPr="002C0381">
        <w:rPr>
          <w:rFonts w:ascii="GHEA Mariam" w:hAnsi="GHEA Mariam" w:cs="Arial"/>
          <w:spacing w:val="-6"/>
          <w:sz w:val="24"/>
          <w:szCs w:val="24"/>
          <w:shd w:val="clear" w:color="auto" w:fill="FFFFFF"/>
        </w:rPr>
        <w:t>և</w:t>
      </w:r>
      <w:r w:rsidRPr="002C0381">
        <w:rPr>
          <w:rFonts w:ascii="GHEA Mariam" w:hAnsi="GHEA Mariam"/>
          <w:spacing w:val="-6"/>
          <w:sz w:val="24"/>
          <w:szCs w:val="24"/>
          <w:shd w:val="clear" w:color="auto" w:fill="FFFFFF"/>
        </w:rPr>
        <w:t xml:space="preserve"> </w:t>
      </w:r>
      <w:r w:rsidRPr="002C0381">
        <w:rPr>
          <w:rFonts w:ascii="GHEA Mariam" w:hAnsi="GHEA Mariam"/>
          <w:color w:val="000000" w:themeColor="text1"/>
          <w:spacing w:val="-6"/>
          <w:sz w:val="24"/>
          <w:szCs w:val="24"/>
          <w:lang w:val="hy-AM"/>
        </w:rPr>
        <w:t>«</w:t>
      </w:r>
      <w:r w:rsidRPr="002C0381">
        <w:rPr>
          <w:rFonts w:ascii="GHEA Mariam" w:hAnsi="GHEA Mariam" w:cs="Arial"/>
          <w:color w:val="000000" w:themeColor="text1"/>
          <w:spacing w:val="-6"/>
          <w:sz w:val="24"/>
          <w:szCs w:val="24"/>
        </w:rPr>
        <w:t>Նորմատիվ</w:t>
      </w:r>
      <w:r w:rsidRPr="002C0381">
        <w:rPr>
          <w:rFonts w:ascii="GHEA Mariam" w:hAnsi="GHEA Mariam"/>
          <w:color w:val="000000" w:themeColor="text1"/>
          <w:spacing w:val="-6"/>
          <w:sz w:val="24"/>
          <w:szCs w:val="24"/>
        </w:rPr>
        <w:t xml:space="preserve"> </w:t>
      </w:r>
      <w:r w:rsidRPr="002C0381">
        <w:rPr>
          <w:rFonts w:ascii="GHEA Mariam" w:hAnsi="GHEA Mariam" w:cs="Arial"/>
          <w:color w:val="000000" w:themeColor="text1"/>
          <w:spacing w:val="-6"/>
          <w:sz w:val="24"/>
          <w:szCs w:val="24"/>
        </w:rPr>
        <w:t>իրավական</w:t>
      </w:r>
      <w:r w:rsidRPr="002C0381">
        <w:rPr>
          <w:rFonts w:ascii="GHEA Mariam" w:hAnsi="GHEA Mariam"/>
          <w:color w:val="000000" w:themeColor="text1"/>
          <w:spacing w:val="-6"/>
          <w:sz w:val="24"/>
          <w:szCs w:val="24"/>
        </w:rPr>
        <w:t xml:space="preserve"> </w:t>
      </w:r>
      <w:r w:rsidRPr="002C0381">
        <w:rPr>
          <w:rFonts w:ascii="GHEA Mariam" w:hAnsi="GHEA Mariam" w:cs="Arial"/>
          <w:color w:val="000000" w:themeColor="text1"/>
          <w:spacing w:val="-6"/>
          <w:sz w:val="24"/>
          <w:szCs w:val="24"/>
        </w:rPr>
        <w:t>ակտերի</w:t>
      </w:r>
      <w:r w:rsidRPr="002C0381">
        <w:rPr>
          <w:rFonts w:ascii="GHEA Mariam" w:hAnsi="GHEA Mariam"/>
          <w:color w:val="000000" w:themeColor="text1"/>
          <w:spacing w:val="-6"/>
          <w:sz w:val="24"/>
          <w:szCs w:val="24"/>
        </w:rPr>
        <w:t xml:space="preserve"> </w:t>
      </w:r>
      <w:r w:rsidRPr="002C0381">
        <w:rPr>
          <w:rFonts w:ascii="GHEA Mariam" w:hAnsi="GHEA Mariam" w:cs="Arial"/>
          <w:color w:val="000000" w:themeColor="text1"/>
          <w:spacing w:val="-6"/>
          <w:sz w:val="24"/>
          <w:szCs w:val="24"/>
        </w:rPr>
        <w:t>մասին</w:t>
      </w:r>
      <w:r w:rsidRPr="002C0381">
        <w:rPr>
          <w:rFonts w:ascii="GHEA Mariam" w:hAnsi="GHEA Mariam"/>
          <w:color w:val="000000" w:themeColor="text1"/>
          <w:spacing w:val="-6"/>
          <w:sz w:val="24"/>
          <w:szCs w:val="24"/>
          <w:lang w:val="hy-AM"/>
        </w:rPr>
        <w:t>»</w:t>
      </w:r>
      <w:r w:rsidR="002C0381"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rPr>
        <w:t>օրենքի</w:t>
      </w:r>
      <w:r w:rsidRPr="002C0381">
        <w:rPr>
          <w:rFonts w:ascii="GHEA Mariam" w:hAnsi="GHEA Mariam"/>
          <w:color w:val="000000" w:themeColor="text1"/>
          <w:spacing w:val="-6"/>
          <w:sz w:val="24"/>
          <w:szCs w:val="24"/>
        </w:rPr>
        <w:t xml:space="preserve"> 33-</w:t>
      </w:r>
      <w:r w:rsidRPr="002C0381">
        <w:rPr>
          <w:rFonts w:ascii="GHEA Mariam" w:hAnsi="GHEA Mariam" w:cs="Arial"/>
          <w:color w:val="000000" w:themeColor="text1"/>
          <w:spacing w:val="-6"/>
          <w:sz w:val="24"/>
          <w:szCs w:val="24"/>
        </w:rPr>
        <w:t>րդ</w:t>
      </w:r>
      <w:r w:rsidRPr="002C0381">
        <w:rPr>
          <w:rFonts w:ascii="GHEA Mariam" w:hAnsi="GHEA Mariam"/>
          <w:color w:val="000000" w:themeColor="text1"/>
          <w:spacing w:val="-6"/>
          <w:sz w:val="24"/>
          <w:szCs w:val="24"/>
        </w:rPr>
        <w:t xml:space="preserve"> </w:t>
      </w:r>
      <w:r w:rsidRPr="002C0381">
        <w:rPr>
          <w:rFonts w:ascii="GHEA Mariam" w:hAnsi="GHEA Mariam" w:cs="Arial"/>
          <w:color w:val="000000" w:themeColor="text1"/>
          <w:spacing w:val="-6"/>
          <w:sz w:val="24"/>
          <w:szCs w:val="24"/>
        </w:rPr>
        <w:t>հոդվածին</w:t>
      </w:r>
      <w:r w:rsidRPr="002C0381">
        <w:rPr>
          <w:rFonts w:ascii="GHEA Mariam" w:hAnsi="GHEA Mariam"/>
          <w:color w:val="000000" w:themeColor="text1"/>
          <w:spacing w:val="-6"/>
          <w:sz w:val="24"/>
          <w:szCs w:val="24"/>
        </w:rPr>
        <w:t xml:space="preserve"> </w:t>
      </w:r>
      <w:r w:rsidRPr="002C0381">
        <w:rPr>
          <w:rFonts w:ascii="GHEA Mariam" w:hAnsi="GHEA Mariam" w:cs="Arial"/>
          <w:color w:val="000000" w:themeColor="text1"/>
          <w:spacing w:val="-6"/>
          <w:sz w:val="24"/>
          <w:szCs w:val="24"/>
        </w:rPr>
        <w:t>համապատասխան</w:t>
      </w:r>
      <w:r w:rsidRPr="002C0381">
        <w:rPr>
          <w:rFonts w:ascii="GHEA Mariam" w:hAnsi="GHEA Mariam" w:cs="Arial"/>
          <w:spacing w:val="-6"/>
          <w:sz w:val="24"/>
          <w:szCs w:val="24"/>
          <w:shd w:val="clear" w:color="auto" w:fill="FFFFFF"/>
        </w:rPr>
        <w:t>՝</w:t>
      </w:r>
      <w:r w:rsidRPr="002C0381">
        <w:rPr>
          <w:rFonts w:ascii="GHEA Mariam" w:hAnsi="GHEA Mariam"/>
          <w:spacing w:val="-6"/>
          <w:sz w:val="24"/>
          <w:szCs w:val="24"/>
          <w:shd w:val="clear" w:color="auto" w:fill="FFFFFF"/>
          <w:lang w:val="hy-AM"/>
        </w:rPr>
        <w:t xml:space="preserve"> </w:t>
      </w:r>
      <w:r w:rsidR="002C0381" w:rsidRPr="002C0381">
        <w:rPr>
          <w:rFonts w:ascii="GHEA Mariam" w:eastAsia="Arial Unicode MS" w:hAnsi="GHEA Mariam" w:cs="Sylfaen"/>
          <w:spacing w:val="-6"/>
          <w:sz w:val="24"/>
          <w:szCs w:val="24"/>
          <w:shd w:val="clear" w:color="auto" w:fill="FFFFFF"/>
          <w:lang w:val="hy-AM"/>
        </w:rPr>
        <w:t>Հայաստանի</w:t>
      </w:r>
      <w:r w:rsidR="002C0381" w:rsidRPr="002C0381">
        <w:rPr>
          <w:rFonts w:ascii="GHEA Mariam" w:eastAsia="Arial Unicode MS" w:hAnsi="GHEA Mariam" w:cs="Arial Armenian"/>
          <w:spacing w:val="-6"/>
          <w:sz w:val="24"/>
          <w:szCs w:val="24"/>
          <w:shd w:val="clear" w:color="auto" w:fill="FFFFFF"/>
          <w:lang w:val="hy-AM"/>
        </w:rPr>
        <w:t xml:space="preserve"> </w:t>
      </w:r>
      <w:r w:rsidR="002C0381" w:rsidRPr="002C0381">
        <w:rPr>
          <w:rFonts w:ascii="GHEA Mariam" w:eastAsia="Arial Unicode MS" w:hAnsi="GHEA Mariam" w:cs="Sylfaen"/>
          <w:spacing w:val="-6"/>
          <w:sz w:val="24"/>
          <w:szCs w:val="24"/>
          <w:shd w:val="clear" w:color="auto" w:fill="FFFFFF"/>
          <w:lang w:val="hy-AM"/>
        </w:rPr>
        <w:t>Հանրապետության</w:t>
      </w:r>
      <w:r w:rsidR="002C0381" w:rsidRPr="002C0381">
        <w:rPr>
          <w:rFonts w:ascii="GHEA Mariam" w:eastAsia="Arial Unicode MS" w:hAnsi="GHEA Mariam" w:cs="Arial Armenian"/>
          <w:spacing w:val="-6"/>
          <w:sz w:val="24"/>
          <w:szCs w:val="24"/>
          <w:shd w:val="clear" w:color="auto" w:fill="FFFFFF"/>
          <w:lang w:val="hy-AM"/>
        </w:rPr>
        <w:t xml:space="preserve"> </w:t>
      </w:r>
      <w:r w:rsidR="002C0381" w:rsidRPr="002C0381">
        <w:rPr>
          <w:rFonts w:ascii="GHEA Mariam" w:eastAsia="Arial Unicode MS" w:hAnsi="GHEA Mariam" w:cs="Sylfaen"/>
          <w:spacing w:val="-6"/>
          <w:sz w:val="24"/>
          <w:szCs w:val="24"/>
          <w:shd w:val="clear" w:color="auto" w:fill="FFFFFF"/>
          <w:lang w:val="hy-AM"/>
        </w:rPr>
        <w:t>կառա</w:t>
      </w:r>
      <w:r w:rsidR="002C0381">
        <w:rPr>
          <w:rFonts w:ascii="GHEA Mariam" w:eastAsia="Arial Unicode MS" w:hAnsi="GHEA Mariam" w:cs="Sylfaen"/>
          <w:spacing w:val="-6"/>
          <w:sz w:val="24"/>
          <w:szCs w:val="24"/>
          <w:shd w:val="clear" w:color="auto" w:fill="FFFFFF"/>
          <w:lang w:val="hy-AM"/>
        </w:rPr>
        <w:softHyphen/>
      </w:r>
      <w:r w:rsidR="002C0381" w:rsidRPr="002C0381">
        <w:rPr>
          <w:rFonts w:ascii="GHEA Mariam" w:eastAsia="Arial Unicode MS" w:hAnsi="GHEA Mariam" w:cs="Sylfaen"/>
          <w:spacing w:val="-6"/>
          <w:sz w:val="24"/>
          <w:szCs w:val="24"/>
          <w:shd w:val="clear" w:color="auto" w:fill="FFFFFF"/>
          <w:lang w:val="hy-AM"/>
        </w:rPr>
        <w:t>վարությունը</w:t>
      </w:r>
      <w:r w:rsidR="002C0381" w:rsidRPr="002C0381">
        <w:rPr>
          <w:rFonts w:ascii="GHEA Mariam" w:eastAsia="Arial Unicode MS" w:hAnsi="GHEA Mariam" w:cs="Arial Armenian"/>
          <w:spacing w:val="-6"/>
          <w:sz w:val="24"/>
          <w:szCs w:val="24"/>
          <w:shd w:val="clear" w:color="auto" w:fill="FFFFFF"/>
          <w:lang w:val="hy-AM"/>
        </w:rPr>
        <w:t xml:space="preserve">   </w:t>
      </w:r>
      <w:r w:rsidR="002C0381" w:rsidRPr="002C0381">
        <w:rPr>
          <w:rFonts w:ascii="GHEA Mariam" w:eastAsia="Arial Unicode MS" w:hAnsi="GHEA Mariam" w:cs="Sylfaen"/>
          <w:spacing w:val="-6"/>
          <w:sz w:val="24"/>
          <w:szCs w:val="24"/>
          <w:shd w:val="clear" w:color="auto" w:fill="FFFFFF"/>
          <w:lang w:val="hy-AM"/>
        </w:rPr>
        <w:t>ո</w:t>
      </w:r>
      <w:r w:rsidR="002C0381" w:rsidRPr="002C0381">
        <w:rPr>
          <w:rFonts w:ascii="GHEA Mariam" w:eastAsia="Arial Unicode MS" w:hAnsi="GHEA Mariam" w:cs="Arial Armenian"/>
          <w:spacing w:val="-6"/>
          <w:sz w:val="24"/>
          <w:szCs w:val="24"/>
          <w:shd w:val="clear" w:color="auto" w:fill="FFFFFF"/>
          <w:lang w:val="hy-AM"/>
        </w:rPr>
        <w:t xml:space="preserve"> </w:t>
      </w:r>
      <w:r w:rsidR="002C0381" w:rsidRPr="002C0381">
        <w:rPr>
          <w:rFonts w:ascii="GHEA Mariam" w:eastAsia="Arial Unicode MS" w:hAnsi="GHEA Mariam" w:cs="Sylfaen"/>
          <w:spacing w:val="-6"/>
          <w:sz w:val="24"/>
          <w:szCs w:val="24"/>
          <w:shd w:val="clear" w:color="auto" w:fill="FFFFFF"/>
          <w:lang w:val="hy-AM"/>
        </w:rPr>
        <w:t>ր</w:t>
      </w:r>
      <w:r w:rsidR="002C0381" w:rsidRPr="002C0381">
        <w:rPr>
          <w:rFonts w:ascii="GHEA Mariam" w:eastAsia="Arial Unicode MS" w:hAnsi="GHEA Mariam" w:cs="Arial Armenian"/>
          <w:spacing w:val="-6"/>
          <w:sz w:val="24"/>
          <w:szCs w:val="24"/>
          <w:shd w:val="clear" w:color="auto" w:fill="FFFFFF"/>
          <w:lang w:val="hy-AM"/>
        </w:rPr>
        <w:t xml:space="preserve"> </w:t>
      </w:r>
      <w:r w:rsidR="002C0381" w:rsidRPr="002C0381">
        <w:rPr>
          <w:rFonts w:ascii="GHEA Mariam" w:eastAsia="Arial Unicode MS" w:hAnsi="GHEA Mariam" w:cs="Sylfaen"/>
          <w:spacing w:val="-6"/>
          <w:sz w:val="24"/>
          <w:szCs w:val="24"/>
          <w:shd w:val="clear" w:color="auto" w:fill="FFFFFF"/>
          <w:lang w:val="hy-AM"/>
        </w:rPr>
        <w:t>ո</w:t>
      </w:r>
      <w:r w:rsidR="002C0381" w:rsidRPr="002C0381">
        <w:rPr>
          <w:rFonts w:ascii="GHEA Mariam" w:eastAsia="Arial Unicode MS" w:hAnsi="GHEA Mariam" w:cs="Arial Armenian"/>
          <w:spacing w:val="-6"/>
          <w:sz w:val="24"/>
          <w:szCs w:val="24"/>
          <w:shd w:val="clear" w:color="auto" w:fill="FFFFFF"/>
          <w:lang w:val="hy-AM"/>
        </w:rPr>
        <w:t xml:space="preserve"> </w:t>
      </w:r>
      <w:r w:rsidR="002C0381" w:rsidRPr="002C0381">
        <w:rPr>
          <w:rFonts w:ascii="GHEA Mariam" w:eastAsia="Arial Unicode MS" w:hAnsi="GHEA Mariam" w:cs="Sylfaen"/>
          <w:spacing w:val="-6"/>
          <w:sz w:val="24"/>
          <w:szCs w:val="24"/>
          <w:shd w:val="clear" w:color="auto" w:fill="FFFFFF"/>
          <w:lang w:val="hy-AM"/>
        </w:rPr>
        <w:t>շ</w:t>
      </w:r>
      <w:r w:rsidR="002C0381" w:rsidRPr="002C0381">
        <w:rPr>
          <w:rFonts w:ascii="GHEA Mariam" w:eastAsia="Arial Unicode MS" w:hAnsi="GHEA Mariam" w:cs="Arial Armenian"/>
          <w:spacing w:val="-6"/>
          <w:sz w:val="24"/>
          <w:szCs w:val="24"/>
          <w:shd w:val="clear" w:color="auto" w:fill="FFFFFF"/>
          <w:lang w:val="hy-AM"/>
        </w:rPr>
        <w:t xml:space="preserve"> </w:t>
      </w:r>
      <w:r w:rsidR="002C0381" w:rsidRPr="002C0381">
        <w:rPr>
          <w:rFonts w:ascii="GHEA Mariam" w:eastAsia="Arial Unicode MS" w:hAnsi="GHEA Mariam" w:cs="Sylfaen"/>
          <w:spacing w:val="-6"/>
          <w:sz w:val="24"/>
          <w:szCs w:val="24"/>
          <w:shd w:val="clear" w:color="auto" w:fill="FFFFFF"/>
          <w:lang w:val="hy-AM"/>
        </w:rPr>
        <w:t>ու</w:t>
      </w:r>
      <w:r w:rsidR="002C0381" w:rsidRPr="002C0381">
        <w:rPr>
          <w:rFonts w:ascii="GHEA Mariam" w:eastAsia="Arial Unicode MS" w:hAnsi="GHEA Mariam" w:cs="Arial Armenian"/>
          <w:spacing w:val="-6"/>
          <w:sz w:val="24"/>
          <w:szCs w:val="24"/>
          <w:shd w:val="clear" w:color="auto" w:fill="FFFFFF"/>
          <w:lang w:val="hy-AM"/>
        </w:rPr>
        <w:t xml:space="preserve"> </w:t>
      </w:r>
      <w:r w:rsidR="002C0381" w:rsidRPr="002C0381">
        <w:rPr>
          <w:rFonts w:ascii="GHEA Mariam" w:eastAsia="Arial Unicode MS" w:hAnsi="GHEA Mariam" w:cs="Sylfaen"/>
          <w:spacing w:val="-6"/>
          <w:sz w:val="24"/>
          <w:szCs w:val="24"/>
          <w:shd w:val="clear" w:color="auto" w:fill="FFFFFF"/>
          <w:lang w:val="hy-AM"/>
        </w:rPr>
        <w:t>մ</w:t>
      </w:r>
      <w:r w:rsidR="002C0381" w:rsidRPr="002C0381">
        <w:rPr>
          <w:rFonts w:ascii="GHEA Mariam" w:eastAsia="Arial Unicode MS" w:hAnsi="GHEA Mariam" w:cs="Arial Armenian"/>
          <w:spacing w:val="-6"/>
          <w:sz w:val="24"/>
          <w:szCs w:val="24"/>
          <w:shd w:val="clear" w:color="auto" w:fill="FFFFFF"/>
          <w:lang w:val="hy-AM"/>
        </w:rPr>
        <w:t xml:space="preserve">   </w:t>
      </w:r>
      <w:r w:rsidR="002C0381" w:rsidRPr="002C0381">
        <w:rPr>
          <w:rFonts w:ascii="GHEA Mariam" w:eastAsia="Arial Unicode MS" w:hAnsi="GHEA Mariam" w:cs="Sylfaen"/>
          <w:spacing w:val="-6"/>
          <w:sz w:val="24"/>
          <w:szCs w:val="24"/>
          <w:shd w:val="clear" w:color="auto" w:fill="FFFFFF"/>
          <w:lang w:val="hy-AM"/>
        </w:rPr>
        <w:t>է</w:t>
      </w:r>
      <w:r w:rsidR="002C0381" w:rsidRPr="002C0381">
        <w:rPr>
          <w:rFonts w:ascii="GHEA Mariam" w:eastAsia="Arial Unicode MS" w:hAnsi="GHEA Mariam" w:cs="Arial Armenian"/>
          <w:spacing w:val="-6"/>
          <w:sz w:val="24"/>
          <w:szCs w:val="24"/>
          <w:shd w:val="clear" w:color="auto" w:fill="FFFFFF"/>
          <w:lang w:val="hy-AM"/>
        </w:rPr>
        <w:t>.</w:t>
      </w:r>
    </w:p>
    <w:p w:rsidR="007C4FA2" w:rsidRPr="002C0381" w:rsidRDefault="007C4FA2" w:rsidP="002C0381">
      <w:pPr>
        <w:pStyle w:val="norm"/>
        <w:spacing w:line="360" w:lineRule="auto"/>
        <w:rPr>
          <w:rFonts w:ascii="GHEA Mariam" w:hAnsi="GHEA Mariam"/>
          <w:color w:val="000000"/>
          <w:spacing w:val="-6"/>
          <w:sz w:val="24"/>
          <w:szCs w:val="24"/>
          <w:shd w:val="clear" w:color="auto" w:fill="FFFFFF"/>
          <w:lang w:val="hy-AM"/>
        </w:rPr>
      </w:pPr>
      <w:r w:rsidRPr="002C0381">
        <w:rPr>
          <w:rFonts w:ascii="GHEA Mariam" w:hAnsi="GHEA Mariam"/>
          <w:color w:val="000000" w:themeColor="text1"/>
          <w:spacing w:val="-6"/>
          <w:sz w:val="24"/>
          <w:szCs w:val="24"/>
          <w:lang w:val="af-ZA"/>
        </w:rPr>
        <w:t>1.</w:t>
      </w:r>
      <w:r w:rsidRPr="002C0381">
        <w:rPr>
          <w:rFonts w:ascii="GHEA Mariam" w:hAnsi="GHEA Mariam"/>
          <w:color w:val="000000" w:themeColor="text1"/>
          <w:spacing w:val="-6"/>
          <w:sz w:val="24"/>
          <w:szCs w:val="24"/>
          <w:shd w:val="clear" w:color="auto" w:fill="FFFFFF"/>
          <w:lang w:val="hy-AM"/>
        </w:rPr>
        <w:t xml:space="preserve"> </w:t>
      </w:r>
      <w:r w:rsidRPr="002C0381">
        <w:rPr>
          <w:rFonts w:ascii="GHEA Mariam" w:hAnsi="GHEA Mariam"/>
          <w:color w:val="000000" w:themeColor="text1"/>
          <w:spacing w:val="-6"/>
          <w:sz w:val="24"/>
          <w:szCs w:val="24"/>
          <w:lang w:val="hy-AM"/>
        </w:rPr>
        <w:t>«</w:t>
      </w:r>
      <w:r w:rsidRPr="002C0381">
        <w:rPr>
          <w:rFonts w:ascii="GHEA Mariam" w:hAnsi="GHEA Mariam" w:cs="Arial"/>
          <w:color w:val="000000" w:themeColor="text1"/>
          <w:spacing w:val="-6"/>
          <w:sz w:val="24"/>
          <w:szCs w:val="24"/>
          <w:lang w:val="hy-AM"/>
        </w:rPr>
        <w:t>Հայաստանի</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Հանրապետության</w:t>
      </w:r>
      <w:r w:rsidRPr="002C0381">
        <w:rPr>
          <w:rFonts w:ascii="GHEA Mariam" w:hAnsi="GHEA Mariam"/>
          <w:color w:val="000000" w:themeColor="text1"/>
          <w:spacing w:val="-6"/>
          <w:sz w:val="24"/>
          <w:szCs w:val="24"/>
          <w:lang w:val="hy-AM"/>
        </w:rPr>
        <w:t xml:space="preserve"> 2026 </w:t>
      </w:r>
      <w:r w:rsidRPr="002C0381">
        <w:rPr>
          <w:rFonts w:ascii="GHEA Mariam" w:hAnsi="GHEA Mariam" w:cs="Arial"/>
          <w:color w:val="000000" w:themeColor="text1"/>
          <w:spacing w:val="-6"/>
          <w:sz w:val="24"/>
          <w:szCs w:val="24"/>
          <w:lang w:val="hy-AM"/>
        </w:rPr>
        <w:t>թվականի</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պետական</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բյուջեի</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մասին</w:t>
      </w:r>
      <w:r w:rsidRPr="002C0381">
        <w:rPr>
          <w:rFonts w:ascii="GHEA Mariam" w:hAnsi="GHEA Mariam" w:cs="Arial Armenian"/>
          <w:color w:val="000000" w:themeColor="text1"/>
          <w:spacing w:val="-6"/>
          <w:sz w:val="24"/>
          <w:szCs w:val="24"/>
          <w:lang w:val="hy-AM"/>
        </w:rPr>
        <w:t>»</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օրենքի</w:t>
      </w:r>
      <w:r w:rsidRPr="002C0381">
        <w:rPr>
          <w:rFonts w:ascii="GHEA Mariam" w:hAnsi="GHEA Mariam"/>
          <w:color w:val="000000" w:themeColor="text1"/>
          <w:spacing w:val="-6"/>
          <w:sz w:val="24"/>
          <w:szCs w:val="24"/>
          <w:lang w:val="hy-AM"/>
        </w:rPr>
        <w:t xml:space="preserve"> 2</w:t>
      </w:r>
      <w:r w:rsidR="007F058A">
        <w:rPr>
          <w:rFonts w:ascii="GHEA Mariam" w:hAnsi="GHEA Mariam"/>
          <w:color w:val="000000" w:themeColor="text1"/>
          <w:spacing w:val="-6"/>
          <w:sz w:val="24"/>
          <w:szCs w:val="24"/>
          <w:lang w:val="hy-AM"/>
        </w:rPr>
        <w:t>-րդ</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և</w:t>
      </w:r>
      <w:r w:rsidRPr="002C0381">
        <w:rPr>
          <w:rFonts w:ascii="GHEA Mariam" w:hAnsi="GHEA Mariam"/>
          <w:color w:val="000000" w:themeColor="text1"/>
          <w:spacing w:val="-6"/>
          <w:sz w:val="24"/>
          <w:szCs w:val="24"/>
          <w:lang w:val="hy-AM"/>
        </w:rPr>
        <w:t xml:space="preserve"> 6</w:t>
      </w:r>
      <w:r w:rsidR="007F058A">
        <w:rPr>
          <w:rFonts w:ascii="GHEA Mariam" w:hAnsi="GHEA Mariam"/>
          <w:color w:val="000000" w:themeColor="text1"/>
          <w:spacing w:val="-6"/>
          <w:sz w:val="24"/>
          <w:szCs w:val="24"/>
          <w:lang w:val="hy-AM"/>
        </w:rPr>
        <w:t>-րդ</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հոդվածների</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աղյուսակներում</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կատարել</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փոփոխություններ</w:t>
      </w:r>
      <w:r w:rsidRPr="002C0381">
        <w:rPr>
          <w:rFonts w:ascii="GHEA Mariam" w:hAnsi="GHEA Mariam"/>
          <w:color w:val="000000" w:themeColor="text1"/>
          <w:spacing w:val="-6"/>
          <w:sz w:val="24"/>
          <w:szCs w:val="24"/>
          <w:lang w:val="hy-AM"/>
        </w:rPr>
        <w:t xml:space="preserve">, N 1 </w:t>
      </w:r>
      <w:r w:rsidRPr="002C0381">
        <w:rPr>
          <w:rFonts w:ascii="GHEA Mariam" w:hAnsi="GHEA Mariam" w:cs="Arial"/>
          <w:color w:val="000000" w:themeColor="text1"/>
          <w:spacing w:val="-6"/>
          <w:sz w:val="24"/>
          <w:szCs w:val="24"/>
          <w:lang w:val="hy-AM"/>
        </w:rPr>
        <w:t>հավել</w:t>
      </w:r>
      <w:r w:rsidR="002C0381">
        <w:rPr>
          <w:rFonts w:ascii="GHEA Mariam" w:hAnsi="GHEA Mariam" w:cs="Arial"/>
          <w:color w:val="000000" w:themeColor="text1"/>
          <w:spacing w:val="-6"/>
          <w:sz w:val="24"/>
          <w:szCs w:val="24"/>
          <w:lang w:val="hy-AM"/>
        </w:rPr>
        <w:softHyphen/>
      </w:r>
      <w:r w:rsidRPr="002C0381">
        <w:rPr>
          <w:rFonts w:ascii="GHEA Mariam" w:hAnsi="GHEA Mariam" w:cs="Arial"/>
          <w:color w:val="000000" w:themeColor="text1"/>
          <w:spacing w:val="-6"/>
          <w:sz w:val="24"/>
          <w:szCs w:val="24"/>
          <w:lang w:val="hy-AM"/>
        </w:rPr>
        <w:t>վածի</w:t>
      </w:r>
      <w:r w:rsidRPr="002C0381">
        <w:rPr>
          <w:rFonts w:ascii="GHEA Mariam" w:hAnsi="GHEA Mariam"/>
          <w:color w:val="000000" w:themeColor="text1"/>
          <w:spacing w:val="-6"/>
          <w:sz w:val="24"/>
          <w:szCs w:val="24"/>
          <w:lang w:val="hy-AM"/>
        </w:rPr>
        <w:t xml:space="preserve"> </w:t>
      </w:r>
      <w:r w:rsidR="002C0381" w:rsidRPr="002C0381">
        <w:rPr>
          <w:rFonts w:ascii="GHEA Mariam" w:hAnsi="GHEA Mariam"/>
          <w:color w:val="000000" w:themeColor="text1"/>
          <w:spacing w:val="-6"/>
          <w:sz w:val="24"/>
          <w:szCs w:val="24"/>
          <w:lang w:val="hy-AM"/>
        </w:rPr>
        <w:t>N</w:t>
      </w:r>
      <w:r w:rsidRPr="002C0381">
        <w:rPr>
          <w:rFonts w:ascii="GHEA Mariam" w:hAnsi="GHEA Mariam"/>
          <w:color w:val="000000" w:themeColor="text1"/>
          <w:spacing w:val="-6"/>
          <w:sz w:val="24"/>
          <w:szCs w:val="24"/>
          <w:lang w:val="hy-AM"/>
        </w:rPr>
        <w:t xml:space="preserve">N 2 </w:t>
      </w:r>
      <w:r w:rsidRPr="002C0381">
        <w:rPr>
          <w:rFonts w:ascii="GHEA Mariam" w:hAnsi="GHEA Mariam" w:cs="Arial"/>
          <w:color w:val="000000" w:themeColor="text1"/>
          <w:spacing w:val="-6"/>
          <w:sz w:val="24"/>
          <w:szCs w:val="24"/>
          <w:lang w:val="hy-AM"/>
        </w:rPr>
        <w:t>և</w:t>
      </w:r>
      <w:r w:rsidRPr="002C0381">
        <w:rPr>
          <w:rFonts w:ascii="GHEA Mariam" w:hAnsi="GHEA Mariam"/>
          <w:color w:val="000000" w:themeColor="text1"/>
          <w:spacing w:val="-6"/>
          <w:sz w:val="24"/>
          <w:szCs w:val="24"/>
          <w:lang w:val="hy-AM"/>
        </w:rPr>
        <w:t xml:space="preserve"> 5 </w:t>
      </w:r>
      <w:r w:rsidRPr="002C0381">
        <w:rPr>
          <w:rFonts w:ascii="GHEA Mariam" w:hAnsi="GHEA Mariam" w:cs="Arial"/>
          <w:color w:val="000000" w:themeColor="text1"/>
          <w:spacing w:val="-6"/>
          <w:sz w:val="24"/>
          <w:szCs w:val="24"/>
          <w:lang w:val="hy-AM"/>
        </w:rPr>
        <w:t>աղյուսակներում</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կատարել</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փոփոխություններ</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և</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լրացումներ</w:t>
      </w:r>
      <w:r w:rsidR="002C0381">
        <w:rPr>
          <w:rFonts w:ascii="GHEA Mariam" w:hAnsi="GHEA Mariam" w:cs="Arial"/>
          <w:color w:val="000000" w:themeColor="text1"/>
          <w:spacing w:val="-6"/>
          <w:sz w:val="24"/>
          <w:szCs w:val="24"/>
          <w:lang w:val="hy-AM"/>
        </w:rPr>
        <w:t>,</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Հայաստանի</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Հանրապետության</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կառավարության</w:t>
      </w:r>
      <w:r w:rsidRPr="002C0381">
        <w:rPr>
          <w:rFonts w:ascii="GHEA Mariam" w:hAnsi="GHEA Mariam"/>
          <w:color w:val="000000" w:themeColor="text1"/>
          <w:spacing w:val="-6"/>
          <w:sz w:val="24"/>
          <w:szCs w:val="24"/>
          <w:lang w:val="hy-AM"/>
        </w:rPr>
        <w:t xml:space="preserve"> 2025 </w:t>
      </w:r>
      <w:r w:rsidRPr="002C0381">
        <w:rPr>
          <w:rFonts w:ascii="GHEA Mariam" w:hAnsi="GHEA Mariam" w:cs="Arial"/>
          <w:color w:val="000000" w:themeColor="text1"/>
          <w:spacing w:val="-6"/>
          <w:sz w:val="24"/>
          <w:szCs w:val="24"/>
          <w:lang w:val="hy-AM"/>
        </w:rPr>
        <w:t>թվականի</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դեկտեմբերի</w:t>
      </w:r>
      <w:r w:rsidRPr="002C0381">
        <w:rPr>
          <w:rFonts w:ascii="GHEA Mariam" w:hAnsi="GHEA Mariam"/>
          <w:color w:val="000000" w:themeColor="text1"/>
          <w:spacing w:val="-6"/>
          <w:sz w:val="24"/>
          <w:szCs w:val="24"/>
          <w:lang w:val="hy-AM"/>
        </w:rPr>
        <w:t xml:space="preserve"> 25-</w:t>
      </w:r>
      <w:r w:rsidRPr="002C0381">
        <w:rPr>
          <w:rFonts w:ascii="GHEA Mariam" w:hAnsi="GHEA Mariam" w:cs="Arial"/>
          <w:color w:val="000000" w:themeColor="text1"/>
          <w:spacing w:val="-6"/>
          <w:sz w:val="24"/>
          <w:szCs w:val="24"/>
          <w:lang w:val="hy-AM"/>
        </w:rPr>
        <w:t>ի</w:t>
      </w:r>
      <w:r w:rsidRPr="002C0381">
        <w:rPr>
          <w:rFonts w:ascii="GHEA Mariam" w:hAnsi="GHEA Mariam"/>
          <w:color w:val="000000" w:themeColor="text1"/>
          <w:spacing w:val="-6"/>
          <w:sz w:val="24"/>
          <w:szCs w:val="24"/>
          <w:lang w:val="hy-AM"/>
        </w:rPr>
        <w:t xml:space="preserve"> </w:t>
      </w:r>
      <w:r w:rsidRPr="002C0381">
        <w:rPr>
          <w:rFonts w:ascii="GHEA Mariam" w:hAnsi="GHEA Mariam" w:cs="Arial Armenian"/>
          <w:color w:val="000000" w:themeColor="text1"/>
          <w:spacing w:val="-6"/>
          <w:sz w:val="24"/>
          <w:szCs w:val="24"/>
          <w:lang w:val="hy-AM"/>
        </w:rPr>
        <w:t>«</w:t>
      </w:r>
      <w:r w:rsidRPr="002C0381">
        <w:rPr>
          <w:rFonts w:ascii="GHEA Mariam" w:hAnsi="GHEA Mariam" w:cs="Arial"/>
          <w:color w:val="000000" w:themeColor="text1"/>
          <w:spacing w:val="-6"/>
          <w:sz w:val="24"/>
          <w:szCs w:val="24"/>
          <w:lang w:val="hy-AM"/>
        </w:rPr>
        <w:t>Հայաստանի</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Հանրապետության</w:t>
      </w:r>
      <w:r w:rsidRPr="002C0381">
        <w:rPr>
          <w:rFonts w:ascii="GHEA Mariam" w:hAnsi="GHEA Mariam"/>
          <w:color w:val="000000" w:themeColor="text1"/>
          <w:spacing w:val="-6"/>
          <w:sz w:val="24"/>
          <w:szCs w:val="24"/>
          <w:lang w:val="hy-AM"/>
        </w:rPr>
        <w:t xml:space="preserve"> 2026 </w:t>
      </w:r>
      <w:r w:rsidRPr="002C0381">
        <w:rPr>
          <w:rFonts w:ascii="GHEA Mariam" w:hAnsi="GHEA Mariam" w:cs="Arial"/>
          <w:color w:val="000000" w:themeColor="text1"/>
          <w:spacing w:val="-6"/>
          <w:sz w:val="24"/>
          <w:szCs w:val="24"/>
          <w:lang w:val="hy-AM"/>
        </w:rPr>
        <w:t>թվականի</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պետական</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բյուջեի</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կատարումն</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ապահովող</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միջոցառումների</w:t>
      </w:r>
      <w:r w:rsidRPr="002C0381">
        <w:rPr>
          <w:rFonts w:ascii="GHEA Mariam" w:hAnsi="GHEA Mariam"/>
          <w:color w:val="000000" w:themeColor="text1"/>
          <w:spacing w:val="-6"/>
          <w:sz w:val="24"/>
          <w:szCs w:val="24"/>
          <w:lang w:val="hy-AM"/>
        </w:rPr>
        <w:t xml:space="preserve"> </w:t>
      </w:r>
      <w:r w:rsidRPr="002C0381">
        <w:rPr>
          <w:rFonts w:ascii="GHEA Mariam" w:hAnsi="GHEA Mariam" w:cs="Arial"/>
          <w:color w:val="000000" w:themeColor="text1"/>
          <w:spacing w:val="-6"/>
          <w:sz w:val="24"/>
          <w:szCs w:val="24"/>
          <w:lang w:val="hy-AM"/>
        </w:rPr>
        <w:t>մասին</w:t>
      </w:r>
      <w:r w:rsidRPr="002C0381">
        <w:rPr>
          <w:rFonts w:ascii="GHEA Mariam" w:hAnsi="GHEA Mariam" w:cs="Arial Armenian"/>
          <w:color w:val="000000" w:themeColor="text1"/>
          <w:spacing w:val="-6"/>
          <w:sz w:val="24"/>
          <w:szCs w:val="24"/>
          <w:lang w:val="hy-AM"/>
        </w:rPr>
        <w:t>»</w:t>
      </w:r>
      <w:r w:rsidRPr="002C0381">
        <w:rPr>
          <w:rFonts w:ascii="GHEA Mariam" w:hAnsi="GHEA Mariam"/>
          <w:color w:val="000000" w:themeColor="text1"/>
          <w:spacing w:val="-6"/>
          <w:sz w:val="24"/>
          <w:szCs w:val="24"/>
          <w:lang w:val="hy-AM"/>
        </w:rPr>
        <w:t xml:space="preserve"> </w:t>
      </w:r>
      <w:r w:rsidRPr="002C0381">
        <w:rPr>
          <w:rFonts w:ascii="GHEA Mariam" w:hAnsi="GHEA Mariam"/>
          <w:color w:val="000000" w:themeColor="text1"/>
          <w:spacing w:val="-6"/>
          <w:sz w:val="24"/>
          <w:szCs w:val="24"/>
          <w:shd w:val="clear" w:color="auto" w:fill="FFFFFF"/>
          <w:lang w:val="hy-AM"/>
        </w:rPr>
        <w:t>N 1910</w:t>
      </w:r>
      <w:r w:rsidRPr="002C0381">
        <w:rPr>
          <w:rFonts w:ascii="GHEA Mariam" w:hAnsi="GHEA Mariam"/>
          <w:color w:val="000000"/>
          <w:spacing w:val="-6"/>
          <w:sz w:val="24"/>
          <w:szCs w:val="24"/>
          <w:shd w:val="clear" w:color="auto" w:fill="FFFFFF"/>
          <w:lang w:val="hy-AM"/>
        </w:rPr>
        <w:t>-</w:t>
      </w:r>
      <w:r w:rsidRPr="002C0381">
        <w:rPr>
          <w:rFonts w:ascii="GHEA Mariam" w:hAnsi="GHEA Mariam" w:cs="Arial"/>
          <w:color w:val="000000"/>
          <w:spacing w:val="-6"/>
          <w:sz w:val="24"/>
          <w:szCs w:val="24"/>
          <w:shd w:val="clear" w:color="auto" w:fill="FFFFFF"/>
          <w:lang w:val="hy-AM"/>
        </w:rPr>
        <w:t>Ն</w:t>
      </w:r>
      <w:r w:rsidRPr="002C0381">
        <w:rPr>
          <w:rFonts w:ascii="GHEA Mariam" w:hAnsi="GHEA Mariam"/>
          <w:color w:val="000000"/>
          <w:spacing w:val="-6"/>
          <w:sz w:val="24"/>
          <w:szCs w:val="24"/>
          <w:shd w:val="clear" w:color="auto" w:fill="FFFFFF"/>
          <w:lang w:val="hy-AM"/>
        </w:rPr>
        <w:t xml:space="preserve"> </w:t>
      </w:r>
      <w:r w:rsidRPr="002C0381">
        <w:rPr>
          <w:rFonts w:ascii="GHEA Mariam" w:hAnsi="GHEA Mariam" w:cs="Arial"/>
          <w:spacing w:val="-6"/>
          <w:sz w:val="24"/>
          <w:szCs w:val="24"/>
          <w:lang w:val="hy-AM"/>
        </w:rPr>
        <w:t>որոշման</w:t>
      </w:r>
      <w:r w:rsidRPr="002C0381">
        <w:rPr>
          <w:rFonts w:ascii="GHEA Mariam" w:hAnsi="GHEA Mariam"/>
          <w:color w:val="000000"/>
          <w:spacing w:val="-6"/>
          <w:sz w:val="24"/>
          <w:szCs w:val="24"/>
          <w:shd w:val="clear" w:color="auto" w:fill="FFFFFF"/>
          <w:lang w:val="hy-AM"/>
        </w:rPr>
        <w:t xml:space="preserve"> NN 2, 3, 4, 5, 9 </w:t>
      </w:r>
      <w:r w:rsidRPr="002C0381">
        <w:rPr>
          <w:rFonts w:ascii="GHEA Mariam" w:hAnsi="GHEA Mariam" w:cs="Arial"/>
          <w:color w:val="000000"/>
          <w:spacing w:val="-6"/>
          <w:sz w:val="24"/>
          <w:szCs w:val="24"/>
          <w:shd w:val="clear" w:color="auto" w:fill="FFFFFF"/>
          <w:lang w:val="hy-AM"/>
        </w:rPr>
        <w:t>և</w:t>
      </w:r>
      <w:r w:rsidRPr="002C0381">
        <w:rPr>
          <w:rFonts w:ascii="GHEA Mariam" w:hAnsi="GHEA Mariam"/>
          <w:color w:val="000000"/>
          <w:spacing w:val="-6"/>
          <w:sz w:val="24"/>
          <w:szCs w:val="24"/>
          <w:shd w:val="clear" w:color="auto" w:fill="FFFFFF"/>
          <w:lang w:val="hy-AM"/>
        </w:rPr>
        <w:t xml:space="preserve"> 9.1 </w:t>
      </w:r>
      <w:r w:rsidRPr="002C0381">
        <w:rPr>
          <w:rFonts w:ascii="GHEA Mariam" w:hAnsi="GHEA Mariam" w:cs="Arial"/>
          <w:color w:val="000000" w:themeColor="text1"/>
          <w:spacing w:val="-4"/>
          <w:sz w:val="24"/>
          <w:szCs w:val="24"/>
          <w:lang w:val="hy-AM"/>
        </w:rPr>
        <w:t>հավել</w:t>
      </w:r>
      <w:r w:rsidR="002C0381" w:rsidRPr="002C0381">
        <w:rPr>
          <w:rFonts w:ascii="GHEA Mariam" w:hAnsi="GHEA Mariam" w:cs="Arial"/>
          <w:color w:val="000000" w:themeColor="text1"/>
          <w:spacing w:val="-4"/>
          <w:sz w:val="24"/>
          <w:szCs w:val="24"/>
          <w:lang w:val="hy-AM"/>
        </w:rPr>
        <w:softHyphen/>
      </w:r>
      <w:r w:rsidRPr="002C0381">
        <w:rPr>
          <w:rFonts w:ascii="GHEA Mariam" w:hAnsi="GHEA Mariam" w:cs="Arial"/>
          <w:color w:val="000000" w:themeColor="text1"/>
          <w:spacing w:val="-4"/>
          <w:sz w:val="24"/>
          <w:szCs w:val="24"/>
          <w:lang w:val="hy-AM"/>
        </w:rPr>
        <w:t>վածներում</w:t>
      </w:r>
      <w:r w:rsidRPr="002C0381">
        <w:rPr>
          <w:rFonts w:ascii="GHEA Mariam" w:hAnsi="GHEA Mariam" w:cs="Sylfaen"/>
          <w:spacing w:val="-4"/>
          <w:sz w:val="24"/>
          <w:szCs w:val="24"/>
          <w:lang w:val="hy-AM"/>
        </w:rPr>
        <w:t xml:space="preserve"> </w:t>
      </w:r>
      <w:r w:rsidRPr="002C0381">
        <w:rPr>
          <w:rFonts w:ascii="GHEA Mariam" w:hAnsi="GHEA Mariam" w:cs="Arial"/>
          <w:spacing w:val="-4"/>
          <w:sz w:val="24"/>
          <w:szCs w:val="24"/>
          <w:lang w:val="hy-AM"/>
        </w:rPr>
        <w:t>կատարել</w:t>
      </w:r>
      <w:r w:rsidRPr="002C0381">
        <w:rPr>
          <w:rFonts w:ascii="GHEA Mariam" w:hAnsi="GHEA Mariam" w:cs="Sylfaen"/>
          <w:spacing w:val="-4"/>
          <w:sz w:val="24"/>
          <w:szCs w:val="24"/>
          <w:lang w:val="hy-AM"/>
        </w:rPr>
        <w:t xml:space="preserve"> </w:t>
      </w:r>
      <w:r w:rsidRPr="002C0381">
        <w:rPr>
          <w:rFonts w:ascii="GHEA Mariam" w:hAnsi="GHEA Mariam" w:cs="Arial"/>
          <w:spacing w:val="-4"/>
          <w:sz w:val="24"/>
          <w:szCs w:val="24"/>
          <w:lang w:val="hy-AM"/>
        </w:rPr>
        <w:t>փոփոխություններ</w:t>
      </w:r>
      <w:r w:rsidRPr="002C0381">
        <w:rPr>
          <w:rFonts w:ascii="GHEA Mariam" w:hAnsi="GHEA Mariam" w:cs="Sylfaen"/>
          <w:spacing w:val="-4"/>
          <w:sz w:val="24"/>
          <w:szCs w:val="24"/>
          <w:lang w:val="hy-AM"/>
        </w:rPr>
        <w:t xml:space="preserve"> </w:t>
      </w:r>
      <w:r w:rsidRPr="002C0381">
        <w:rPr>
          <w:rFonts w:ascii="GHEA Mariam" w:hAnsi="GHEA Mariam" w:cs="Arial"/>
          <w:spacing w:val="-4"/>
          <w:sz w:val="24"/>
          <w:szCs w:val="24"/>
          <w:lang w:val="hy-AM"/>
        </w:rPr>
        <w:t>և</w:t>
      </w:r>
      <w:r w:rsidRPr="002C0381">
        <w:rPr>
          <w:rFonts w:ascii="GHEA Mariam" w:hAnsi="GHEA Mariam" w:cs="Sylfaen"/>
          <w:spacing w:val="-4"/>
          <w:sz w:val="24"/>
          <w:szCs w:val="24"/>
          <w:lang w:val="hy-AM"/>
        </w:rPr>
        <w:t xml:space="preserve"> </w:t>
      </w:r>
      <w:r w:rsidRPr="002C0381">
        <w:rPr>
          <w:rFonts w:ascii="GHEA Mariam" w:hAnsi="GHEA Mariam" w:cs="Arial"/>
          <w:spacing w:val="-4"/>
          <w:sz w:val="24"/>
          <w:szCs w:val="24"/>
          <w:lang w:val="hy-AM"/>
        </w:rPr>
        <w:t>լրացումներ՝</w:t>
      </w:r>
      <w:r w:rsidRPr="002C0381">
        <w:rPr>
          <w:rFonts w:ascii="GHEA Mariam" w:hAnsi="GHEA Mariam" w:cs="Sylfaen"/>
          <w:spacing w:val="-4"/>
          <w:sz w:val="24"/>
          <w:szCs w:val="24"/>
          <w:lang w:val="hy-AM"/>
        </w:rPr>
        <w:t xml:space="preserve">  </w:t>
      </w:r>
      <w:r w:rsidRPr="002C0381">
        <w:rPr>
          <w:rFonts w:ascii="GHEA Mariam" w:hAnsi="GHEA Mariam" w:cs="Arial"/>
          <w:spacing w:val="-4"/>
          <w:sz w:val="24"/>
          <w:szCs w:val="24"/>
          <w:lang w:val="hy-AM"/>
        </w:rPr>
        <w:t>համաձայն</w:t>
      </w:r>
      <w:r w:rsidRPr="002C0381">
        <w:rPr>
          <w:rFonts w:ascii="GHEA Mariam" w:hAnsi="GHEA Mariam" w:cs="Sylfaen"/>
          <w:spacing w:val="-4"/>
          <w:sz w:val="24"/>
          <w:szCs w:val="24"/>
          <w:lang w:val="hy-AM"/>
        </w:rPr>
        <w:t xml:space="preserve"> NN 1, 2, 3, 4, </w:t>
      </w:r>
      <w:r w:rsidRPr="002C0381">
        <w:rPr>
          <w:rFonts w:ascii="GHEA Mariam" w:hAnsi="GHEA Mariam"/>
          <w:color w:val="000000"/>
          <w:spacing w:val="-4"/>
          <w:sz w:val="24"/>
          <w:szCs w:val="24"/>
          <w:shd w:val="clear" w:color="auto" w:fill="FFFFFF"/>
          <w:lang w:val="hy-AM"/>
        </w:rPr>
        <w:t xml:space="preserve">5, 6 </w:t>
      </w:r>
      <w:r w:rsidRPr="002C0381">
        <w:rPr>
          <w:rFonts w:ascii="GHEA Mariam" w:hAnsi="GHEA Mariam" w:cs="Arial"/>
          <w:color w:val="000000"/>
          <w:spacing w:val="-4"/>
          <w:sz w:val="24"/>
          <w:szCs w:val="24"/>
          <w:shd w:val="clear" w:color="auto" w:fill="FFFFFF"/>
          <w:lang w:val="hy-AM"/>
        </w:rPr>
        <w:t>և</w:t>
      </w:r>
      <w:r w:rsidRPr="002C0381">
        <w:rPr>
          <w:rFonts w:ascii="GHEA Mariam" w:hAnsi="GHEA Mariam"/>
          <w:color w:val="000000"/>
          <w:spacing w:val="-4"/>
          <w:sz w:val="24"/>
          <w:szCs w:val="24"/>
          <w:shd w:val="clear" w:color="auto" w:fill="FFFFFF"/>
          <w:lang w:val="hy-AM"/>
        </w:rPr>
        <w:t xml:space="preserve"> 7</w:t>
      </w:r>
      <w:r w:rsidR="002C0381">
        <w:rPr>
          <w:rFonts w:ascii="GHEA Mariam" w:hAnsi="GHEA Mariam"/>
          <w:color w:val="000000"/>
          <w:spacing w:val="-4"/>
          <w:sz w:val="24"/>
          <w:szCs w:val="24"/>
          <w:shd w:val="clear" w:color="auto" w:fill="FFFFFF"/>
          <w:lang w:val="hy-AM"/>
        </w:rPr>
        <w:t xml:space="preserve"> </w:t>
      </w:r>
      <w:r w:rsidRPr="002C0381">
        <w:rPr>
          <w:rFonts w:ascii="GHEA Mariam" w:hAnsi="GHEA Mariam" w:cs="Arial"/>
          <w:spacing w:val="-4"/>
          <w:sz w:val="24"/>
          <w:szCs w:val="24"/>
          <w:lang w:val="hy-AM"/>
        </w:rPr>
        <w:t>հավ</w:t>
      </w:r>
      <w:r w:rsidRPr="002C0381">
        <w:rPr>
          <w:rFonts w:ascii="GHEA Mariam" w:hAnsi="GHEA Mariam" w:cs="Arial"/>
          <w:spacing w:val="-6"/>
          <w:sz w:val="24"/>
          <w:szCs w:val="24"/>
          <w:lang w:val="hy-AM"/>
        </w:rPr>
        <w:t>ելվածների</w:t>
      </w:r>
      <w:r w:rsidRPr="002C0381">
        <w:rPr>
          <w:rFonts w:ascii="GHEA Mariam" w:hAnsi="GHEA Mariam"/>
          <w:color w:val="000000"/>
          <w:spacing w:val="-6"/>
          <w:sz w:val="24"/>
          <w:szCs w:val="24"/>
          <w:shd w:val="clear" w:color="auto" w:fill="FFFFFF"/>
          <w:lang w:val="hy-AM"/>
        </w:rPr>
        <w:t>:</w:t>
      </w:r>
    </w:p>
    <w:p w:rsidR="007C4FA2" w:rsidRPr="002C0381" w:rsidRDefault="007C4FA2" w:rsidP="002C0381">
      <w:pPr>
        <w:pStyle w:val="norm"/>
        <w:spacing w:line="360" w:lineRule="auto"/>
        <w:rPr>
          <w:rFonts w:ascii="GHEA Mariam" w:hAnsi="GHEA Mariam"/>
          <w:color w:val="000000"/>
          <w:sz w:val="24"/>
          <w:szCs w:val="24"/>
          <w:shd w:val="clear" w:color="auto" w:fill="FFFFFF"/>
          <w:lang w:val="hy-AM"/>
        </w:rPr>
      </w:pPr>
      <w:r w:rsidRPr="002C0381">
        <w:rPr>
          <w:rFonts w:ascii="GHEA Mariam" w:hAnsi="GHEA Mariam"/>
          <w:color w:val="000000"/>
          <w:spacing w:val="-6"/>
          <w:sz w:val="24"/>
          <w:szCs w:val="24"/>
          <w:shd w:val="clear" w:color="auto" w:fill="FFFFFF"/>
          <w:lang w:val="hy-AM"/>
        </w:rPr>
        <w:lastRenderedPageBreak/>
        <w:t xml:space="preserve">2. </w:t>
      </w:r>
      <w:r w:rsidRPr="002C0381">
        <w:rPr>
          <w:rFonts w:ascii="GHEA Mariam" w:hAnsi="GHEA Mariam" w:cs="Arial"/>
          <w:color w:val="000000"/>
          <w:spacing w:val="-6"/>
          <w:sz w:val="24"/>
          <w:szCs w:val="24"/>
          <w:shd w:val="clear" w:color="auto" w:fill="FFFFFF"/>
          <w:lang w:val="hy-AM"/>
        </w:rPr>
        <w:t>Սույն</w:t>
      </w:r>
      <w:r w:rsidRPr="002C0381">
        <w:rPr>
          <w:rFonts w:ascii="GHEA Mariam" w:hAnsi="GHEA Mariam"/>
          <w:color w:val="000000"/>
          <w:spacing w:val="-6"/>
          <w:sz w:val="24"/>
          <w:szCs w:val="24"/>
          <w:shd w:val="clear" w:color="auto" w:fill="FFFFFF"/>
          <w:lang w:val="hy-AM"/>
        </w:rPr>
        <w:t xml:space="preserve"> </w:t>
      </w:r>
      <w:r w:rsidRPr="002C0381">
        <w:rPr>
          <w:rFonts w:ascii="GHEA Mariam" w:hAnsi="GHEA Mariam" w:cs="Arial"/>
          <w:color w:val="000000"/>
          <w:spacing w:val="-6"/>
          <w:sz w:val="24"/>
          <w:szCs w:val="24"/>
          <w:shd w:val="clear" w:color="auto" w:fill="FFFFFF"/>
          <w:lang w:val="hy-AM"/>
        </w:rPr>
        <w:t>որոշումն</w:t>
      </w:r>
      <w:r w:rsidRPr="002C0381">
        <w:rPr>
          <w:rFonts w:ascii="GHEA Mariam" w:hAnsi="GHEA Mariam"/>
          <w:color w:val="000000"/>
          <w:spacing w:val="-6"/>
          <w:sz w:val="24"/>
          <w:szCs w:val="24"/>
          <w:shd w:val="clear" w:color="auto" w:fill="FFFFFF"/>
          <w:lang w:val="hy-AM"/>
        </w:rPr>
        <w:t xml:space="preserve"> </w:t>
      </w:r>
      <w:r w:rsidRPr="002C0381">
        <w:rPr>
          <w:rFonts w:ascii="GHEA Mariam" w:hAnsi="GHEA Mariam" w:cs="Arial"/>
          <w:color w:val="000000"/>
          <w:spacing w:val="-6"/>
          <w:sz w:val="24"/>
          <w:szCs w:val="24"/>
          <w:shd w:val="clear" w:color="auto" w:fill="FFFFFF"/>
          <w:lang w:val="hy-AM"/>
        </w:rPr>
        <w:t>ուժի</w:t>
      </w:r>
      <w:r w:rsidRPr="002C0381">
        <w:rPr>
          <w:rFonts w:ascii="GHEA Mariam" w:hAnsi="GHEA Mariam"/>
          <w:color w:val="000000"/>
          <w:spacing w:val="-6"/>
          <w:sz w:val="24"/>
          <w:szCs w:val="24"/>
          <w:shd w:val="clear" w:color="auto" w:fill="FFFFFF"/>
          <w:lang w:val="hy-AM"/>
        </w:rPr>
        <w:t xml:space="preserve"> </w:t>
      </w:r>
      <w:r w:rsidRPr="002C0381">
        <w:rPr>
          <w:rFonts w:ascii="GHEA Mariam" w:hAnsi="GHEA Mariam" w:cs="Arial"/>
          <w:color w:val="000000"/>
          <w:spacing w:val="-6"/>
          <w:sz w:val="24"/>
          <w:szCs w:val="24"/>
          <w:shd w:val="clear" w:color="auto" w:fill="FFFFFF"/>
          <w:lang w:val="hy-AM"/>
        </w:rPr>
        <w:t>մեջ</w:t>
      </w:r>
      <w:r w:rsidRPr="002C0381">
        <w:rPr>
          <w:rFonts w:ascii="GHEA Mariam" w:hAnsi="GHEA Mariam"/>
          <w:color w:val="000000"/>
          <w:spacing w:val="-6"/>
          <w:sz w:val="24"/>
          <w:szCs w:val="24"/>
          <w:shd w:val="clear" w:color="auto" w:fill="FFFFFF"/>
          <w:lang w:val="hy-AM"/>
        </w:rPr>
        <w:t xml:space="preserve"> </w:t>
      </w:r>
      <w:r w:rsidRPr="002C0381">
        <w:rPr>
          <w:rFonts w:ascii="GHEA Mariam" w:hAnsi="GHEA Mariam" w:cs="Arial"/>
          <w:color w:val="000000"/>
          <w:spacing w:val="-6"/>
          <w:sz w:val="24"/>
          <w:szCs w:val="24"/>
          <w:shd w:val="clear" w:color="auto" w:fill="FFFFFF"/>
          <w:lang w:val="hy-AM"/>
        </w:rPr>
        <w:t>է</w:t>
      </w:r>
      <w:r w:rsidRPr="002C0381">
        <w:rPr>
          <w:rFonts w:ascii="GHEA Mariam" w:hAnsi="GHEA Mariam"/>
          <w:color w:val="000000"/>
          <w:spacing w:val="-6"/>
          <w:sz w:val="24"/>
          <w:szCs w:val="24"/>
          <w:shd w:val="clear" w:color="auto" w:fill="FFFFFF"/>
          <w:lang w:val="hy-AM"/>
        </w:rPr>
        <w:t xml:space="preserve"> </w:t>
      </w:r>
      <w:r w:rsidRPr="002C0381">
        <w:rPr>
          <w:rFonts w:ascii="GHEA Mariam" w:hAnsi="GHEA Mariam" w:cs="Arial"/>
          <w:color w:val="000000"/>
          <w:spacing w:val="-6"/>
          <w:sz w:val="24"/>
          <w:szCs w:val="24"/>
          <w:shd w:val="clear" w:color="auto" w:fill="FFFFFF"/>
          <w:lang w:val="hy-AM"/>
        </w:rPr>
        <w:t>մտնում</w:t>
      </w:r>
      <w:r w:rsidRPr="002C0381">
        <w:rPr>
          <w:rFonts w:ascii="GHEA Mariam" w:hAnsi="GHEA Mariam"/>
          <w:color w:val="000000"/>
          <w:spacing w:val="-6"/>
          <w:sz w:val="24"/>
          <w:szCs w:val="24"/>
          <w:shd w:val="clear" w:color="auto" w:fill="FFFFFF"/>
          <w:lang w:val="hy-AM"/>
        </w:rPr>
        <w:t xml:space="preserve"> </w:t>
      </w:r>
      <w:r w:rsidRPr="002C0381">
        <w:rPr>
          <w:rFonts w:ascii="GHEA Mariam" w:hAnsi="GHEA Mariam" w:cs="Arial"/>
          <w:color w:val="000000"/>
          <w:spacing w:val="-6"/>
          <w:sz w:val="24"/>
          <w:szCs w:val="24"/>
          <w:shd w:val="clear" w:color="auto" w:fill="FFFFFF"/>
          <w:lang w:val="hy-AM"/>
        </w:rPr>
        <w:t>պաշտոնական</w:t>
      </w:r>
      <w:r w:rsidRPr="002C0381">
        <w:rPr>
          <w:rFonts w:ascii="GHEA Mariam" w:hAnsi="GHEA Mariam"/>
          <w:color w:val="000000"/>
          <w:spacing w:val="-6"/>
          <w:sz w:val="24"/>
          <w:szCs w:val="24"/>
          <w:shd w:val="clear" w:color="auto" w:fill="FFFFFF"/>
          <w:lang w:val="hy-AM"/>
        </w:rPr>
        <w:t xml:space="preserve"> </w:t>
      </w:r>
      <w:r w:rsidRPr="002C0381">
        <w:rPr>
          <w:rFonts w:ascii="GHEA Mariam" w:hAnsi="GHEA Mariam" w:cs="Arial"/>
          <w:color w:val="000000"/>
          <w:spacing w:val="-6"/>
          <w:sz w:val="24"/>
          <w:szCs w:val="24"/>
          <w:shd w:val="clear" w:color="auto" w:fill="FFFFFF"/>
          <w:lang w:val="hy-AM"/>
        </w:rPr>
        <w:t>հրապարակմանը</w:t>
      </w:r>
      <w:r w:rsidRPr="002C0381">
        <w:rPr>
          <w:rFonts w:ascii="GHEA Mariam" w:hAnsi="GHEA Mariam"/>
          <w:color w:val="000000"/>
          <w:spacing w:val="-6"/>
          <w:sz w:val="24"/>
          <w:szCs w:val="24"/>
          <w:shd w:val="clear" w:color="auto" w:fill="FFFFFF"/>
          <w:lang w:val="hy-AM"/>
        </w:rPr>
        <w:t xml:space="preserve"> </w:t>
      </w:r>
      <w:r w:rsidRPr="002C0381">
        <w:rPr>
          <w:rFonts w:ascii="GHEA Mariam" w:hAnsi="GHEA Mariam" w:cs="Arial"/>
          <w:color w:val="000000"/>
          <w:spacing w:val="-6"/>
          <w:sz w:val="24"/>
          <w:szCs w:val="24"/>
          <w:shd w:val="clear" w:color="auto" w:fill="FFFFFF"/>
          <w:lang w:val="hy-AM"/>
        </w:rPr>
        <w:t>հաջորդող</w:t>
      </w:r>
      <w:r w:rsidRPr="002C0381">
        <w:rPr>
          <w:rFonts w:ascii="GHEA Mariam" w:hAnsi="GHEA Mariam"/>
          <w:color w:val="000000"/>
          <w:spacing w:val="-6"/>
          <w:sz w:val="24"/>
          <w:szCs w:val="24"/>
          <w:shd w:val="clear" w:color="auto" w:fill="FFFFFF"/>
          <w:lang w:val="hy-AM"/>
        </w:rPr>
        <w:t xml:space="preserve"> </w:t>
      </w:r>
      <w:r w:rsidRPr="002C0381">
        <w:rPr>
          <w:rFonts w:ascii="GHEA Mariam" w:hAnsi="GHEA Mariam" w:cs="Arial"/>
          <w:color w:val="000000"/>
          <w:spacing w:val="-6"/>
          <w:sz w:val="24"/>
          <w:szCs w:val="24"/>
          <w:shd w:val="clear" w:color="auto" w:fill="FFFFFF"/>
          <w:lang w:val="hy-AM"/>
        </w:rPr>
        <w:t>օրվանից</w:t>
      </w:r>
      <w:r w:rsidRPr="002C0381">
        <w:rPr>
          <w:rFonts w:ascii="GHEA Mariam" w:hAnsi="GHEA Mariam" w:cs="Arial"/>
          <w:color w:val="000000"/>
          <w:sz w:val="24"/>
          <w:szCs w:val="24"/>
          <w:shd w:val="clear" w:color="auto" w:fill="FFFFFF"/>
          <w:lang w:val="hy-AM"/>
        </w:rPr>
        <w:t>։</w:t>
      </w:r>
    </w:p>
    <w:p w:rsidR="002C0381" w:rsidRDefault="002C0381" w:rsidP="007F058A">
      <w:pPr>
        <w:pStyle w:val="mechtex"/>
        <w:ind w:firstLine="567"/>
        <w:jc w:val="left"/>
        <w:rPr>
          <w:rFonts w:ascii="GHEA Mariam" w:hAnsi="GHEA Mariam" w:cs="Sylfaen"/>
          <w:sz w:val="24"/>
          <w:szCs w:val="24"/>
          <w:lang w:val="hy-AM"/>
        </w:rPr>
      </w:pPr>
    </w:p>
    <w:p w:rsidR="002C0381" w:rsidRDefault="002C0381" w:rsidP="007F058A">
      <w:pPr>
        <w:pStyle w:val="mechtex"/>
        <w:ind w:firstLine="567"/>
        <w:jc w:val="left"/>
        <w:rPr>
          <w:rFonts w:ascii="GHEA Mariam" w:hAnsi="GHEA Mariam" w:cs="Sylfaen"/>
          <w:sz w:val="24"/>
          <w:szCs w:val="24"/>
          <w:lang w:val="hy-AM"/>
        </w:rPr>
      </w:pPr>
    </w:p>
    <w:p w:rsidR="002C0381" w:rsidRDefault="002C0381" w:rsidP="007F058A">
      <w:pPr>
        <w:pStyle w:val="mechtex"/>
        <w:ind w:firstLine="567"/>
        <w:jc w:val="left"/>
        <w:rPr>
          <w:rFonts w:ascii="GHEA Mariam" w:hAnsi="GHEA Mariam" w:cs="Sylfaen"/>
          <w:sz w:val="24"/>
          <w:szCs w:val="24"/>
          <w:lang w:val="hy-AM"/>
        </w:rPr>
      </w:pPr>
    </w:p>
    <w:p w:rsidR="002C0381" w:rsidRPr="000D5CEE" w:rsidRDefault="002C0381" w:rsidP="007F058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C0381" w:rsidRPr="000D5CEE" w:rsidRDefault="002C0381" w:rsidP="007F058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C0381" w:rsidRPr="00EF7ACC" w:rsidRDefault="002C0381" w:rsidP="007F058A">
      <w:pPr>
        <w:pStyle w:val="mechtex"/>
        <w:jc w:val="left"/>
        <w:rPr>
          <w:rFonts w:ascii="GHEA Mariam" w:hAnsi="GHEA Mariam" w:cs="Sylfaen"/>
          <w:sz w:val="24"/>
          <w:szCs w:val="24"/>
          <w:lang w:val="hy-AM"/>
        </w:rPr>
      </w:pPr>
    </w:p>
    <w:p w:rsidR="002C0381" w:rsidRDefault="002C0381" w:rsidP="007F058A">
      <w:pPr>
        <w:rPr>
          <w:rFonts w:ascii="GHEA Mariam" w:hAnsi="GHEA Mariam" w:cs="Sylfaen"/>
          <w:sz w:val="24"/>
          <w:szCs w:val="24"/>
          <w:lang w:val="hy-AM"/>
        </w:rPr>
      </w:pPr>
      <w:r w:rsidRPr="00EF7ACC">
        <w:rPr>
          <w:rFonts w:ascii="GHEA Mariam" w:hAnsi="GHEA Mariam" w:cs="Sylfaen"/>
          <w:sz w:val="24"/>
          <w:szCs w:val="24"/>
          <w:lang w:val="hy-AM"/>
        </w:rPr>
        <w:t>Երևան</w:t>
      </w:r>
    </w:p>
    <w:p w:rsidR="002C0381" w:rsidRDefault="002C0381" w:rsidP="007F058A">
      <w:pPr>
        <w:jc w:val="center"/>
        <w:rPr>
          <w:rFonts w:ascii="GHEA Mariam" w:hAnsi="GHEA Mariam"/>
          <w:sz w:val="22"/>
          <w:szCs w:val="24"/>
          <w:lang w:val="hy-AM"/>
        </w:rPr>
        <w:sectPr w:rsidR="002C038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2C0381" w:rsidRPr="00B00EC1" w:rsidRDefault="002C0381" w:rsidP="007F058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2C0381" w:rsidRPr="00AD2FF0" w:rsidRDefault="002C0381" w:rsidP="007F058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2C0381" w:rsidRDefault="002C0381" w:rsidP="007F058A">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4B667A" w:rsidRPr="00FC3153">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7F058A" w:rsidRDefault="007F058A" w:rsidP="007F058A">
      <w:pPr>
        <w:shd w:val="clear" w:color="auto" w:fill="FFFFFF"/>
        <w:spacing w:line="360" w:lineRule="auto"/>
        <w:ind w:right="524" w:firstLine="567"/>
        <w:jc w:val="right"/>
        <w:rPr>
          <w:rFonts w:ascii="GHEA Mariam" w:hAnsi="GHEA Mariam"/>
          <w:bCs/>
          <w:color w:val="000000"/>
          <w:sz w:val="24"/>
          <w:szCs w:val="24"/>
          <w:lang w:val="hy-AM"/>
        </w:rPr>
      </w:pPr>
    </w:p>
    <w:p w:rsidR="00876858" w:rsidRPr="00606071" w:rsidRDefault="00876858" w:rsidP="007F058A">
      <w:pPr>
        <w:shd w:val="clear" w:color="auto" w:fill="FFFFFF"/>
        <w:spacing w:line="360" w:lineRule="auto"/>
        <w:ind w:right="524" w:firstLine="567"/>
        <w:jc w:val="right"/>
        <w:rPr>
          <w:rFonts w:ascii="GHEA Mariam" w:hAnsi="GHEA Mariam"/>
          <w:bCs/>
          <w:color w:val="000000"/>
          <w:sz w:val="24"/>
          <w:szCs w:val="24"/>
          <w:lang w:val="hy-AM"/>
        </w:rPr>
      </w:pPr>
    </w:p>
    <w:tbl>
      <w:tblPr>
        <w:tblW w:w="9160" w:type="dxa"/>
        <w:tblLook w:val="04A0" w:firstRow="1" w:lastRow="0" w:firstColumn="1" w:lastColumn="0" w:noHBand="0" w:noVBand="1"/>
      </w:tblPr>
      <w:tblGrid>
        <w:gridCol w:w="4820"/>
        <w:gridCol w:w="4104"/>
        <w:gridCol w:w="236"/>
      </w:tblGrid>
      <w:tr w:rsidR="001E64FD" w:rsidRPr="001E64FD" w:rsidTr="001E64FD">
        <w:trPr>
          <w:trHeight w:val="1155"/>
        </w:trPr>
        <w:tc>
          <w:tcPr>
            <w:tcW w:w="9160" w:type="dxa"/>
            <w:gridSpan w:val="3"/>
            <w:tcBorders>
              <w:top w:val="nil"/>
              <w:left w:val="nil"/>
              <w:bottom w:val="nil"/>
              <w:right w:val="nil"/>
            </w:tcBorders>
            <w:shd w:val="clear" w:color="auto" w:fill="auto"/>
            <w:hideMark/>
          </w:tcPr>
          <w:p w:rsidR="001E64FD" w:rsidRPr="001E64FD" w:rsidRDefault="001E64FD" w:rsidP="00876858">
            <w:pPr>
              <w:jc w:val="center"/>
              <w:rPr>
                <w:rFonts w:ascii="GHEA Mariam" w:hAnsi="GHEA Mariam"/>
                <w:bCs/>
                <w:sz w:val="24"/>
                <w:szCs w:val="24"/>
                <w:lang w:val="hy-AM" w:eastAsia="en-GB"/>
              </w:rPr>
            </w:pPr>
            <w:r w:rsidRPr="001E64FD">
              <w:rPr>
                <w:rFonts w:ascii="GHEA Mariam" w:hAnsi="GHEA Mariam"/>
                <w:bCs/>
                <w:sz w:val="24"/>
                <w:szCs w:val="24"/>
                <w:lang w:val="hy-AM" w:eastAsia="en-GB"/>
              </w:rPr>
              <w:t>«</w:t>
            </w:r>
            <w:r w:rsidRPr="00D43D66">
              <w:rPr>
                <w:rFonts w:ascii="GHEA Mariam" w:hAnsi="GHEA Mariam"/>
                <w:bCs/>
                <w:spacing w:val="-6"/>
                <w:sz w:val="24"/>
                <w:szCs w:val="24"/>
                <w:lang w:val="hy-AM" w:eastAsia="en-GB"/>
              </w:rPr>
              <w:t>ՀԱՅԱՍՏԱՆԻ ՀԱՆՐԱՊԵՏՈՒԹՅԱՆ 2026 ԹՎԱԿԱՆԻ ՊԵՏԱԿԱՆ ԲՅՈՒՋԵԻ</w:t>
            </w:r>
            <w:r w:rsidRPr="001E64FD">
              <w:rPr>
                <w:rFonts w:ascii="GHEA Mariam" w:hAnsi="GHEA Mariam"/>
                <w:bCs/>
                <w:sz w:val="24"/>
                <w:szCs w:val="24"/>
                <w:lang w:val="hy-AM" w:eastAsia="en-GB"/>
              </w:rPr>
              <w:t xml:space="preserve"> ՄԱՍԻՆ» </w:t>
            </w:r>
            <w:r w:rsidR="00876858">
              <w:rPr>
                <w:rFonts w:ascii="GHEA Mariam" w:hAnsi="GHEA Mariam"/>
                <w:bCs/>
                <w:sz w:val="24"/>
                <w:szCs w:val="24"/>
                <w:lang w:val="hy-AM" w:eastAsia="en-GB"/>
              </w:rPr>
              <w:t xml:space="preserve">ՕՐԵՆՔԻ </w:t>
            </w:r>
            <w:r w:rsidRPr="001E64FD">
              <w:rPr>
                <w:rFonts w:ascii="GHEA Mariam" w:hAnsi="GHEA Mariam"/>
                <w:bCs/>
                <w:sz w:val="24"/>
                <w:szCs w:val="24"/>
                <w:lang w:val="hy-AM" w:eastAsia="en-GB"/>
              </w:rPr>
              <w:t>2</w:t>
            </w:r>
            <w:r w:rsidR="00876858" w:rsidRPr="00876858">
              <w:rPr>
                <w:rFonts w:ascii="GHEA Mariam" w:hAnsi="GHEA Mariam"/>
                <w:bCs/>
                <w:sz w:val="24"/>
                <w:szCs w:val="24"/>
                <w:lang w:val="hy-AM" w:eastAsia="en-GB"/>
              </w:rPr>
              <w:t>-</w:t>
            </w:r>
            <w:r w:rsidR="00876858">
              <w:rPr>
                <w:rFonts w:ascii="GHEA Mariam" w:hAnsi="GHEA Mariam"/>
                <w:bCs/>
                <w:sz w:val="24"/>
                <w:szCs w:val="24"/>
                <w:lang w:val="hy-AM" w:eastAsia="en-GB"/>
              </w:rPr>
              <w:t>ՐԴ</w:t>
            </w:r>
            <w:r w:rsidRPr="001E64FD">
              <w:rPr>
                <w:rFonts w:ascii="GHEA Mariam" w:hAnsi="GHEA Mariam"/>
                <w:bCs/>
                <w:sz w:val="24"/>
                <w:szCs w:val="24"/>
                <w:lang w:val="hy-AM" w:eastAsia="en-GB"/>
              </w:rPr>
              <w:t xml:space="preserve"> ՀՈԴՎԱԾԻ ԱՂՅՈՒՍԱԿՈՒՄ ԿԱՏԱՐՎՈՂ ՓՈՓՈԽՈՒԹՅՈՒՆՆԵՐԸ</w:t>
            </w:r>
          </w:p>
        </w:tc>
      </w:tr>
      <w:tr w:rsidR="001E64FD" w:rsidRPr="001E64FD" w:rsidTr="00876858">
        <w:trPr>
          <w:trHeight w:val="345"/>
        </w:trPr>
        <w:tc>
          <w:tcPr>
            <w:tcW w:w="4820" w:type="dxa"/>
            <w:tcBorders>
              <w:top w:val="nil"/>
              <w:left w:val="nil"/>
              <w:bottom w:val="nil"/>
              <w:right w:val="nil"/>
            </w:tcBorders>
            <w:shd w:val="clear" w:color="auto" w:fill="auto"/>
            <w:hideMark/>
          </w:tcPr>
          <w:p w:rsidR="001E64FD" w:rsidRPr="001E64FD" w:rsidRDefault="001E64FD" w:rsidP="001E64FD">
            <w:pPr>
              <w:jc w:val="center"/>
              <w:rPr>
                <w:rFonts w:ascii="GHEA Mariam" w:hAnsi="GHEA Mariam"/>
                <w:b/>
                <w:bCs/>
                <w:sz w:val="24"/>
                <w:szCs w:val="24"/>
                <w:lang w:val="hy-AM" w:eastAsia="en-GB"/>
              </w:rPr>
            </w:pPr>
          </w:p>
        </w:tc>
        <w:tc>
          <w:tcPr>
            <w:tcW w:w="4104" w:type="dxa"/>
            <w:tcBorders>
              <w:top w:val="nil"/>
              <w:left w:val="nil"/>
              <w:bottom w:val="nil"/>
              <w:right w:val="nil"/>
            </w:tcBorders>
            <w:shd w:val="clear" w:color="auto" w:fill="auto"/>
            <w:hideMark/>
          </w:tcPr>
          <w:p w:rsidR="001E64FD" w:rsidRPr="001E64FD" w:rsidRDefault="001E64FD" w:rsidP="001E64FD">
            <w:pPr>
              <w:rPr>
                <w:rFonts w:ascii="GHEA Mariam" w:hAnsi="GHEA Mariam"/>
                <w:lang w:val="hy-AM" w:eastAsia="en-GB"/>
              </w:rPr>
            </w:pPr>
            <w:bookmarkStart w:id="0" w:name="_GoBack"/>
            <w:bookmarkEnd w:id="0"/>
          </w:p>
        </w:tc>
        <w:tc>
          <w:tcPr>
            <w:tcW w:w="236" w:type="dxa"/>
            <w:tcBorders>
              <w:top w:val="nil"/>
              <w:left w:val="nil"/>
              <w:bottom w:val="nil"/>
              <w:right w:val="nil"/>
            </w:tcBorders>
            <w:shd w:val="clear" w:color="auto" w:fill="auto"/>
            <w:hideMark/>
          </w:tcPr>
          <w:p w:rsidR="001E64FD" w:rsidRPr="001E64FD" w:rsidRDefault="001E64FD" w:rsidP="001E64FD">
            <w:pPr>
              <w:rPr>
                <w:rFonts w:ascii="GHEA Mariam" w:hAnsi="GHEA Mariam"/>
                <w:lang w:val="hy-AM" w:eastAsia="en-GB"/>
              </w:rPr>
            </w:pPr>
          </w:p>
        </w:tc>
      </w:tr>
      <w:tr w:rsidR="001E64FD" w:rsidRPr="001E64FD" w:rsidTr="00876858">
        <w:trPr>
          <w:trHeight w:val="345"/>
        </w:trPr>
        <w:tc>
          <w:tcPr>
            <w:tcW w:w="4820" w:type="dxa"/>
            <w:tcBorders>
              <w:top w:val="nil"/>
              <w:left w:val="nil"/>
              <w:bottom w:val="nil"/>
              <w:right w:val="nil"/>
            </w:tcBorders>
            <w:shd w:val="clear" w:color="auto" w:fill="auto"/>
            <w:hideMark/>
          </w:tcPr>
          <w:p w:rsidR="001E64FD" w:rsidRPr="001E64FD" w:rsidRDefault="001E64FD" w:rsidP="001E64FD">
            <w:pPr>
              <w:rPr>
                <w:rFonts w:ascii="GHEA Mariam" w:hAnsi="GHEA Mariam"/>
                <w:lang w:val="hy-AM" w:eastAsia="en-GB"/>
              </w:rPr>
            </w:pPr>
          </w:p>
        </w:tc>
        <w:tc>
          <w:tcPr>
            <w:tcW w:w="4104" w:type="dxa"/>
            <w:tcBorders>
              <w:top w:val="nil"/>
              <w:left w:val="nil"/>
              <w:bottom w:val="nil"/>
              <w:right w:val="nil"/>
            </w:tcBorders>
            <w:shd w:val="clear" w:color="auto" w:fill="auto"/>
            <w:hideMark/>
          </w:tcPr>
          <w:p w:rsidR="001E64FD" w:rsidRPr="001E64FD" w:rsidRDefault="001E64FD" w:rsidP="001E64FD">
            <w:pPr>
              <w:jc w:val="right"/>
              <w:rPr>
                <w:rFonts w:ascii="GHEA Mariam" w:hAnsi="GHEA Mariam"/>
                <w:sz w:val="24"/>
                <w:szCs w:val="24"/>
                <w:lang w:val="en-GB" w:eastAsia="en-GB"/>
              </w:rPr>
            </w:pPr>
            <w:r w:rsidRPr="001E64FD">
              <w:rPr>
                <w:rFonts w:ascii="GHEA Mariam" w:hAnsi="GHEA Mariam"/>
                <w:sz w:val="24"/>
                <w:szCs w:val="24"/>
                <w:lang w:val="en-GB" w:eastAsia="en-GB"/>
              </w:rPr>
              <w:t>(հազ. դրամ)</w:t>
            </w:r>
          </w:p>
        </w:tc>
        <w:tc>
          <w:tcPr>
            <w:tcW w:w="236" w:type="dxa"/>
            <w:tcBorders>
              <w:top w:val="nil"/>
              <w:left w:val="nil"/>
              <w:bottom w:val="nil"/>
              <w:right w:val="nil"/>
            </w:tcBorders>
            <w:shd w:val="clear" w:color="auto" w:fill="auto"/>
            <w:hideMark/>
          </w:tcPr>
          <w:p w:rsidR="001E64FD" w:rsidRPr="001E64FD" w:rsidRDefault="001E64FD" w:rsidP="001E64FD">
            <w:pPr>
              <w:jc w:val="right"/>
              <w:rPr>
                <w:rFonts w:ascii="GHEA Mariam" w:hAnsi="GHEA Mariam"/>
                <w:sz w:val="24"/>
                <w:szCs w:val="24"/>
                <w:lang w:val="en-GB" w:eastAsia="en-GB"/>
              </w:rPr>
            </w:pPr>
          </w:p>
        </w:tc>
      </w:tr>
      <w:tr w:rsidR="001E64FD" w:rsidRPr="001E64FD" w:rsidTr="00876858">
        <w:trPr>
          <w:trHeight w:val="1035"/>
        </w:trPr>
        <w:tc>
          <w:tcPr>
            <w:tcW w:w="48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E64FD" w:rsidRPr="001E64FD" w:rsidRDefault="001E64FD" w:rsidP="001E64FD">
            <w:pPr>
              <w:jc w:val="center"/>
              <w:rPr>
                <w:rFonts w:ascii="GHEA Mariam" w:hAnsi="GHEA Mariam"/>
                <w:sz w:val="24"/>
                <w:szCs w:val="24"/>
                <w:lang w:val="en-GB" w:eastAsia="en-GB"/>
              </w:rPr>
            </w:pPr>
            <w:r w:rsidRPr="001E64FD">
              <w:rPr>
                <w:rFonts w:ascii="Calibri" w:hAnsi="Calibri" w:cs="Calibri"/>
                <w:sz w:val="24"/>
                <w:szCs w:val="24"/>
                <w:lang w:val="en-GB" w:eastAsia="en-GB"/>
              </w:rPr>
              <w:t> </w:t>
            </w:r>
          </w:p>
        </w:tc>
        <w:tc>
          <w:tcPr>
            <w:tcW w:w="4104"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sz w:val="24"/>
                <w:szCs w:val="24"/>
                <w:lang w:val="en-GB" w:eastAsia="en-GB"/>
              </w:rPr>
            </w:pPr>
            <w:r w:rsidRPr="001E64FD">
              <w:rPr>
                <w:rFonts w:ascii="GHEA Mariam" w:hAnsi="GHEA Mariam"/>
                <w:sz w:val="24"/>
                <w:szCs w:val="24"/>
                <w:lang w:val="en-GB" w:eastAsia="en-GB"/>
              </w:rPr>
              <w:t xml:space="preserve">Ցուցանիշների փոփոխությունը (ավելացումները նշված են դրական նշանով) </w:t>
            </w:r>
          </w:p>
        </w:tc>
        <w:tc>
          <w:tcPr>
            <w:tcW w:w="236" w:type="dxa"/>
            <w:tcBorders>
              <w:top w:val="nil"/>
              <w:left w:val="nil"/>
              <w:bottom w:val="nil"/>
              <w:right w:val="nil"/>
            </w:tcBorders>
            <w:shd w:val="clear" w:color="auto" w:fill="auto"/>
            <w:hideMark/>
          </w:tcPr>
          <w:p w:rsidR="001E64FD" w:rsidRPr="001E64FD" w:rsidRDefault="001E64FD" w:rsidP="001E64FD">
            <w:pPr>
              <w:jc w:val="center"/>
              <w:rPr>
                <w:rFonts w:ascii="GHEA Mariam" w:hAnsi="GHEA Mariam"/>
                <w:sz w:val="24"/>
                <w:szCs w:val="24"/>
                <w:lang w:val="en-GB" w:eastAsia="en-GB"/>
              </w:rPr>
            </w:pPr>
          </w:p>
        </w:tc>
      </w:tr>
      <w:tr w:rsidR="001E64FD" w:rsidRPr="001E64FD" w:rsidTr="00876858">
        <w:trPr>
          <w:trHeight w:val="345"/>
        </w:trPr>
        <w:tc>
          <w:tcPr>
            <w:tcW w:w="4820" w:type="dxa"/>
            <w:vMerge/>
            <w:tcBorders>
              <w:top w:val="single" w:sz="4" w:space="0" w:color="auto"/>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sz w:val="24"/>
                <w:szCs w:val="24"/>
                <w:lang w:val="en-GB" w:eastAsia="en-GB"/>
              </w:rPr>
            </w:pPr>
          </w:p>
        </w:tc>
        <w:tc>
          <w:tcPr>
            <w:tcW w:w="4104" w:type="dxa"/>
            <w:tcBorders>
              <w:top w:val="nil"/>
              <w:left w:val="nil"/>
              <w:bottom w:val="single" w:sz="4" w:space="0" w:color="auto"/>
              <w:right w:val="single" w:sz="4" w:space="0" w:color="auto"/>
            </w:tcBorders>
            <w:shd w:val="clear" w:color="auto" w:fill="auto"/>
            <w:vAlign w:val="center"/>
            <w:hideMark/>
          </w:tcPr>
          <w:p w:rsidR="001E64FD" w:rsidRPr="001E64FD" w:rsidRDefault="00876858" w:rsidP="001E64FD">
            <w:pPr>
              <w:jc w:val="center"/>
              <w:rPr>
                <w:rFonts w:ascii="GHEA Mariam" w:hAnsi="GHEA Mariam"/>
                <w:sz w:val="24"/>
                <w:szCs w:val="24"/>
                <w:lang w:val="en-GB" w:eastAsia="en-GB"/>
              </w:rPr>
            </w:pPr>
            <w:r>
              <w:rPr>
                <w:rFonts w:ascii="GHEA Mariam" w:hAnsi="GHEA Mariam"/>
                <w:sz w:val="24"/>
                <w:szCs w:val="24"/>
                <w:lang w:val="en-GB" w:eastAsia="en-GB"/>
              </w:rPr>
              <w:t>գ</w:t>
            </w:r>
            <w:r w:rsidR="001E64FD" w:rsidRPr="001E64FD">
              <w:rPr>
                <w:rFonts w:ascii="GHEA Mariam" w:hAnsi="GHEA Mariam"/>
                <w:sz w:val="24"/>
                <w:szCs w:val="24"/>
                <w:lang w:val="en-GB" w:eastAsia="en-GB"/>
              </w:rPr>
              <w:t>ումար</w:t>
            </w:r>
          </w:p>
        </w:tc>
        <w:tc>
          <w:tcPr>
            <w:tcW w:w="236" w:type="dxa"/>
            <w:tcBorders>
              <w:top w:val="nil"/>
              <w:left w:val="nil"/>
              <w:bottom w:val="nil"/>
              <w:right w:val="nil"/>
            </w:tcBorders>
            <w:shd w:val="clear" w:color="auto" w:fill="auto"/>
            <w:hideMark/>
          </w:tcPr>
          <w:p w:rsidR="001E64FD" w:rsidRPr="001E64FD" w:rsidRDefault="001E64FD" w:rsidP="001E64FD">
            <w:pPr>
              <w:jc w:val="center"/>
              <w:rPr>
                <w:rFonts w:ascii="GHEA Mariam" w:hAnsi="GHEA Mariam"/>
                <w:sz w:val="24"/>
                <w:szCs w:val="24"/>
                <w:lang w:val="en-GB" w:eastAsia="en-GB"/>
              </w:rPr>
            </w:pPr>
          </w:p>
        </w:tc>
      </w:tr>
      <w:tr w:rsidR="001E64FD" w:rsidRPr="001E64FD" w:rsidTr="00D43D66">
        <w:trPr>
          <w:trHeight w:val="604"/>
        </w:trPr>
        <w:tc>
          <w:tcPr>
            <w:tcW w:w="4820"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24"/>
                <w:szCs w:val="24"/>
                <w:lang w:val="en-GB" w:eastAsia="en-GB"/>
              </w:rPr>
            </w:pPr>
            <w:r w:rsidRPr="001E64FD">
              <w:rPr>
                <w:rFonts w:ascii="GHEA Mariam" w:hAnsi="GHEA Mariam"/>
                <w:sz w:val="24"/>
                <w:szCs w:val="24"/>
                <w:lang w:val="en-GB" w:eastAsia="en-GB"/>
              </w:rPr>
              <w:t>1. Եկամուտների գծով</w:t>
            </w:r>
          </w:p>
        </w:tc>
        <w:tc>
          <w:tcPr>
            <w:tcW w:w="4104"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876858">
            <w:pPr>
              <w:jc w:val="right"/>
              <w:rPr>
                <w:rFonts w:ascii="GHEA Mariam" w:hAnsi="GHEA Mariam"/>
                <w:sz w:val="24"/>
                <w:szCs w:val="24"/>
                <w:lang w:val="en-GB" w:eastAsia="en-GB"/>
              </w:rPr>
            </w:pPr>
            <w:r w:rsidRPr="001E64FD">
              <w:rPr>
                <w:rFonts w:ascii="GHEA Mariam" w:hAnsi="GHEA Mariam"/>
                <w:sz w:val="24"/>
                <w:szCs w:val="24"/>
                <w:lang w:val="en-GB" w:eastAsia="en-GB"/>
              </w:rPr>
              <w:t>198,926.0</w:t>
            </w:r>
          </w:p>
        </w:tc>
        <w:tc>
          <w:tcPr>
            <w:tcW w:w="236" w:type="dxa"/>
            <w:tcBorders>
              <w:top w:val="nil"/>
              <w:left w:val="nil"/>
              <w:bottom w:val="nil"/>
              <w:right w:val="nil"/>
            </w:tcBorders>
            <w:shd w:val="clear" w:color="auto" w:fill="auto"/>
            <w:hideMark/>
          </w:tcPr>
          <w:p w:rsidR="001E64FD" w:rsidRPr="001E64FD" w:rsidRDefault="001E64FD" w:rsidP="001E64FD">
            <w:pPr>
              <w:jc w:val="center"/>
              <w:rPr>
                <w:rFonts w:ascii="GHEA Mariam" w:hAnsi="GHEA Mariam"/>
                <w:sz w:val="24"/>
                <w:szCs w:val="24"/>
                <w:lang w:val="en-GB" w:eastAsia="en-GB"/>
              </w:rPr>
            </w:pPr>
          </w:p>
        </w:tc>
      </w:tr>
      <w:tr w:rsidR="001E64FD" w:rsidRPr="001E64FD" w:rsidTr="00D43D66">
        <w:trPr>
          <w:trHeight w:val="556"/>
        </w:trPr>
        <w:tc>
          <w:tcPr>
            <w:tcW w:w="4820"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24"/>
                <w:szCs w:val="24"/>
                <w:lang w:val="en-GB" w:eastAsia="en-GB"/>
              </w:rPr>
            </w:pPr>
            <w:r w:rsidRPr="001E64FD">
              <w:rPr>
                <w:rFonts w:ascii="GHEA Mariam" w:hAnsi="GHEA Mariam"/>
                <w:sz w:val="24"/>
                <w:szCs w:val="24"/>
                <w:lang w:val="en-GB" w:eastAsia="en-GB"/>
              </w:rPr>
              <w:t>2. Ծախսերի գծով</w:t>
            </w:r>
          </w:p>
        </w:tc>
        <w:tc>
          <w:tcPr>
            <w:tcW w:w="4104"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876858">
            <w:pPr>
              <w:jc w:val="right"/>
              <w:rPr>
                <w:rFonts w:ascii="GHEA Mariam" w:hAnsi="GHEA Mariam"/>
                <w:sz w:val="24"/>
                <w:szCs w:val="24"/>
                <w:lang w:val="en-GB" w:eastAsia="en-GB"/>
              </w:rPr>
            </w:pPr>
            <w:r w:rsidRPr="001E64FD">
              <w:rPr>
                <w:rFonts w:ascii="GHEA Mariam" w:hAnsi="GHEA Mariam"/>
                <w:sz w:val="24"/>
                <w:szCs w:val="24"/>
                <w:lang w:val="en-GB" w:eastAsia="en-GB"/>
              </w:rPr>
              <w:t>198,926.0</w:t>
            </w:r>
          </w:p>
        </w:tc>
        <w:tc>
          <w:tcPr>
            <w:tcW w:w="236" w:type="dxa"/>
            <w:tcBorders>
              <w:top w:val="nil"/>
              <w:left w:val="nil"/>
              <w:bottom w:val="nil"/>
              <w:right w:val="nil"/>
            </w:tcBorders>
            <w:shd w:val="clear" w:color="auto" w:fill="auto"/>
            <w:hideMark/>
          </w:tcPr>
          <w:p w:rsidR="001E64FD" w:rsidRPr="001E64FD" w:rsidRDefault="001E64FD" w:rsidP="001E64FD">
            <w:pPr>
              <w:jc w:val="center"/>
              <w:rPr>
                <w:rFonts w:ascii="GHEA Mariam" w:hAnsi="GHEA Mariam"/>
                <w:sz w:val="24"/>
                <w:szCs w:val="24"/>
                <w:lang w:val="en-GB" w:eastAsia="en-GB"/>
              </w:rPr>
            </w:pPr>
          </w:p>
        </w:tc>
      </w:tr>
      <w:tr w:rsidR="001E64FD" w:rsidRPr="001E64FD" w:rsidTr="00D43D66">
        <w:trPr>
          <w:trHeight w:val="550"/>
        </w:trPr>
        <w:tc>
          <w:tcPr>
            <w:tcW w:w="4820"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24"/>
                <w:szCs w:val="24"/>
                <w:lang w:val="en-GB" w:eastAsia="en-GB"/>
              </w:rPr>
            </w:pPr>
            <w:r w:rsidRPr="001E64FD">
              <w:rPr>
                <w:rFonts w:ascii="GHEA Mariam" w:hAnsi="GHEA Mariam"/>
                <w:sz w:val="24"/>
                <w:szCs w:val="24"/>
                <w:lang w:val="en-GB" w:eastAsia="en-GB"/>
              </w:rPr>
              <w:t>3. Դեֆիցիտը (պակասուրդը)</w:t>
            </w:r>
          </w:p>
        </w:tc>
        <w:tc>
          <w:tcPr>
            <w:tcW w:w="4104"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sz w:val="24"/>
                <w:szCs w:val="24"/>
                <w:lang w:val="en-GB" w:eastAsia="en-GB"/>
              </w:rPr>
            </w:pPr>
            <w:r w:rsidRPr="001E64FD">
              <w:rPr>
                <w:rFonts w:ascii="GHEA Mariam" w:hAnsi="GHEA Mariam"/>
                <w:sz w:val="24"/>
                <w:szCs w:val="24"/>
                <w:lang w:val="en-GB" w:eastAsia="en-GB"/>
              </w:rPr>
              <w:t>-</w:t>
            </w:r>
          </w:p>
        </w:tc>
        <w:tc>
          <w:tcPr>
            <w:tcW w:w="236" w:type="dxa"/>
            <w:tcBorders>
              <w:top w:val="nil"/>
              <w:left w:val="nil"/>
              <w:bottom w:val="nil"/>
              <w:right w:val="nil"/>
            </w:tcBorders>
            <w:shd w:val="clear" w:color="auto" w:fill="auto"/>
            <w:hideMark/>
          </w:tcPr>
          <w:p w:rsidR="001E64FD" w:rsidRPr="001E64FD" w:rsidRDefault="001E64FD" w:rsidP="001E64FD">
            <w:pPr>
              <w:jc w:val="center"/>
              <w:rPr>
                <w:rFonts w:ascii="GHEA Mariam" w:hAnsi="GHEA Mariam"/>
                <w:sz w:val="24"/>
                <w:szCs w:val="24"/>
                <w:lang w:val="en-GB" w:eastAsia="en-GB"/>
              </w:rPr>
            </w:pPr>
          </w:p>
        </w:tc>
      </w:tr>
    </w:tbl>
    <w:p w:rsidR="00646C30" w:rsidRDefault="00646C30" w:rsidP="007F058A">
      <w:pPr>
        <w:pStyle w:val="mechtex"/>
        <w:jc w:val="left"/>
        <w:rPr>
          <w:rFonts w:ascii="GHEA Mariam" w:hAnsi="GHEA Mariam" w:cs="Sylfaen"/>
          <w:sz w:val="24"/>
          <w:szCs w:val="24"/>
          <w:lang w:val="hy-AM"/>
        </w:rPr>
      </w:pPr>
    </w:p>
    <w:p w:rsidR="00646C30" w:rsidRPr="00646C30" w:rsidRDefault="00646C30" w:rsidP="007F058A">
      <w:pPr>
        <w:pStyle w:val="mechtex"/>
        <w:jc w:val="left"/>
        <w:rPr>
          <w:rFonts w:ascii="GHEA Mariam" w:hAnsi="GHEA Mariam" w:cs="Sylfaen"/>
          <w:sz w:val="40"/>
          <w:szCs w:val="24"/>
          <w:lang w:val="hy-AM"/>
        </w:rPr>
      </w:pPr>
    </w:p>
    <w:p w:rsidR="007F058A" w:rsidRPr="00574F02" w:rsidRDefault="007F058A" w:rsidP="00646C30">
      <w:pPr>
        <w:pStyle w:val="mechtex"/>
        <w:ind w:firstLine="142"/>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058A" w:rsidRPr="00574F02" w:rsidRDefault="007F058A" w:rsidP="00646C30">
      <w:pPr>
        <w:pStyle w:val="mechtex"/>
        <w:ind w:firstLine="142"/>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7F058A" w:rsidP="007F058A">
      <w:pPr>
        <w:jc w:val="center"/>
        <w:rPr>
          <w:rFonts w:ascii="GHEA Mariam" w:hAnsi="GHEA Mariam"/>
          <w:sz w:val="22"/>
          <w:szCs w:val="24"/>
          <w:lang w:val="hy-AM"/>
        </w:rPr>
      </w:pPr>
      <w:r>
        <w:rPr>
          <w:rFonts w:ascii="GHEA Mariam" w:hAnsi="GHEA Mariam" w:cs="Sylfaen"/>
          <w:sz w:val="24"/>
          <w:szCs w:val="24"/>
          <w:lang w:val="hy-AM"/>
        </w:rPr>
        <w:t xml:space="preserve">                 </w:t>
      </w:r>
      <w:r w:rsidR="00646C30">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876858">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F058A" w:rsidRDefault="007F058A" w:rsidP="007F058A">
      <w:pPr>
        <w:jc w:val="center"/>
        <w:rPr>
          <w:rFonts w:ascii="GHEA Mariam" w:hAnsi="GHEA Mariam"/>
          <w:sz w:val="22"/>
          <w:szCs w:val="24"/>
          <w:lang w:val="hy-AM"/>
        </w:rPr>
        <w:sectPr w:rsidR="007F058A" w:rsidSect="00A7004A">
          <w:pgSz w:w="11909" w:h="16834" w:code="9"/>
          <w:pgMar w:top="1440" w:right="1440" w:bottom="1276" w:left="1440" w:header="720" w:footer="576" w:gutter="0"/>
          <w:pgNumType w:start="1"/>
          <w:cols w:space="720"/>
          <w:titlePg/>
          <w:docGrid w:linePitch="272"/>
        </w:sectPr>
      </w:pPr>
    </w:p>
    <w:p w:rsidR="007F058A" w:rsidRPr="00B00EC1" w:rsidRDefault="007F058A" w:rsidP="007F058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7F058A" w:rsidRPr="00AD2FF0" w:rsidRDefault="007F058A" w:rsidP="007F058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F058A" w:rsidRDefault="007F058A" w:rsidP="007F058A">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4B667A" w:rsidRPr="004B667A">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CE123C" w:rsidRPr="00606071" w:rsidRDefault="00CE123C" w:rsidP="007F058A">
      <w:pPr>
        <w:shd w:val="clear" w:color="auto" w:fill="FFFFFF"/>
        <w:spacing w:line="360" w:lineRule="auto"/>
        <w:ind w:right="524" w:firstLine="567"/>
        <w:jc w:val="right"/>
        <w:rPr>
          <w:rFonts w:ascii="GHEA Mariam" w:hAnsi="GHEA Mariam"/>
          <w:bCs/>
          <w:color w:val="000000"/>
          <w:sz w:val="24"/>
          <w:szCs w:val="24"/>
          <w:lang w:val="hy-AM"/>
        </w:rPr>
      </w:pPr>
    </w:p>
    <w:tbl>
      <w:tblPr>
        <w:tblW w:w="10916" w:type="dxa"/>
        <w:tblInd w:w="-851" w:type="dxa"/>
        <w:tblLayout w:type="fixed"/>
        <w:tblLook w:val="04A0" w:firstRow="1" w:lastRow="0" w:firstColumn="1" w:lastColumn="0" w:noHBand="0" w:noVBand="1"/>
      </w:tblPr>
      <w:tblGrid>
        <w:gridCol w:w="5387"/>
        <w:gridCol w:w="1843"/>
        <w:gridCol w:w="1843"/>
        <w:gridCol w:w="1843"/>
      </w:tblGrid>
      <w:tr w:rsidR="001E64FD" w:rsidRPr="001E64FD" w:rsidTr="009C688B">
        <w:trPr>
          <w:trHeight w:val="1830"/>
        </w:trPr>
        <w:tc>
          <w:tcPr>
            <w:tcW w:w="10916" w:type="dxa"/>
            <w:gridSpan w:val="4"/>
            <w:tcBorders>
              <w:top w:val="nil"/>
              <w:left w:val="nil"/>
              <w:bottom w:val="nil"/>
              <w:right w:val="nil"/>
            </w:tcBorders>
            <w:shd w:val="clear" w:color="auto" w:fill="auto"/>
            <w:hideMark/>
          </w:tcPr>
          <w:p w:rsidR="009C688B" w:rsidRDefault="001E64FD" w:rsidP="001E64FD">
            <w:pPr>
              <w:jc w:val="center"/>
              <w:rPr>
                <w:rFonts w:ascii="GHEA Mariam" w:hAnsi="GHEA Mariam"/>
                <w:bCs/>
                <w:sz w:val="24"/>
                <w:szCs w:val="24"/>
                <w:lang w:val="hy-AM" w:eastAsia="en-GB"/>
              </w:rPr>
            </w:pPr>
            <w:r w:rsidRPr="001E64FD">
              <w:rPr>
                <w:rFonts w:ascii="GHEA Mariam" w:hAnsi="GHEA Mariam"/>
                <w:bCs/>
                <w:sz w:val="24"/>
                <w:szCs w:val="24"/>
                <w:lang w:val="hy-AM" w:eastAsia="en-GB"/>
              </w:rPr>
              <w:t xml:space="preserve">«ՀԱՅԱՍՏԱՆԻ ՀԱՆՐԱՊԵՏՈՒԹՅԱՆ 2026 ԹՎԱԿԱՆԻ ՊԵՏԱԿԱՆ ԲՅՈՒՋԵԻ </w:t>
            </w:r>
            <w:r w:rsidR="009C688B">
              <w:rPr>
                <w:rFonts w:ascii="GHEA Mariam" w:hAnsi="GHEA Mariam"/>
                <w:bCs/>
                <w:sz w:val="24"/>
                <w:szCs w:val="24"/>
                <w:lang w:val="hy-AM" w:eastAsia="en-GB"/>
              </w:rPr>
              <w:t xml:space="preserve">ՄԱՍԻՆ»  ՕՐԵՆՔԻ </w:t>
            </w:r>
            <w:r w:rsidRPr="001E64FD">
              <w:rPr>
                <w:rFonts w:ascii="GHEA Mariam" w:hAnsi="GHEA Mariam"/>
                <w:bCs/>
                <w:sz w:val="24"/>
                <w:szCs w:val="24"/>
                <w:lang w:val="hy-AM" w:eastAsia="en-GB"/>
              </w:rPr>
              <w:t>6</w:t>
            </w:r>
            <w:r w:rsidR="009C688B">
              <w:rPr>
                <w:rFonts w:ascii="GHEA Mariam" w:hAnsi="GHEA Mariam"/>
                <w:bCs/>
                <w:sz w:val="24"/>
                <w:szCs w:val="24"/>
                <w:lang w:val="hy-AM" w:eastAsia="en-GB"/>
              </w:rPr>
              <w:t>-ՐԴ</w:t>
            </w:r>
            <w:r w:rsidRPr="001E64FD">
              <w:rPr>
                <w:rFonts w:ascii="GHEA Mariam" w:hAnsi="GHEA Mariam"/>
                <w:bCs/>
                <w:sz w:val="24"/>
                <w:szCs w:val="24"/>
                <w:lang w:val="hy-AM" w:eastAsia="en-GB"/>
              </w:rPr>
              <w:t xml:space="preserve"> ՀՈԴՎԱԾԻ ԱՂՅՈՒՍԱԿՈՒՄ ԵՎ ՀԱՅԱՍՏԱՆԻ ՀԱՆՐԱՊԵՏՈՒԹՅԱՆ ԿԱՌԱՎԱՐՈՒԹՅԱՆ 2025 ԹՎԱԿԱՆԻ ԴԵԿՏԵՄԲԵՐԻ 25-Ի N 1910-Ն ՈՐՈՇՄԱՆ </w:t>
            </w:r>
          </w:p>
          <w:p w:rsidR="001E64FD" w:rsidRPr="001E64FD" w:rsidRDefault="001E64FD" w:rsidP="001E64FD">
            <w:pPr>
              <w:jc w:val="center"/>
              <w:rPr>
                <w:rFonts w:ascii="GHEA Mariam" w:hAnsi="GHEA Mariam"/>
                <w:bCs/>
                <w:sz w:val="24"/>
                <w:szCs w:val="24"/>
                <w:lang w:val="hy-AM" w:eastAsia="en-GB"/>
              </w:rPr>
            </w:pPr>
            <w:r w:rsidRPr="001E64FD">
              <w:rPr>
                <w:rFonts w:ascii="GHEA Mariam" w:hAnsi="GHEA Mariam"/>
                <w:bCs/>
                <w:sz w:val="24"/>
                <w:szCs w:val="24"/>
                <w:lang w:val="hy-AM" w:eastAsia="en-GB"/>
              </w:rPr>
              <w:t>N 2 ՀԱՎԵԼՎԱԾՈՒՄ ԿԱՏԱՐՎՈՂ ՓՈՓՈԽՈՒԹՅՈՒՆՆԵՐԸ</w:t>
            </w:r>
          </w:p>
        </w:tc>
      </w:tr>
      <w:tr w:rsidR="001E64FD" w:rsidRPr="001E64FD" w:rsidTr="009C688B">
        <w:trPr>
          <w:trHeight w:val="345"/>
        </w:trPr>
        <w:tc>
          <w:tcPr>
            <w:tcW w:w="5387" w:type="dxa"/>
            <w:tcBorders>
              <w:top w:val="nil"/>
              <w:left w:val="nil"/>
              <w:bottom w:val="nil"/>
              <w:right w:val="nil"/>
            </w:tcBorders>
            <w:shd w:val="clear" w:color="auto" w:fill="auto"/>
            <w:hideMark/>
          </w:tcPr>
          <w:p w:rsidR="001E64FD" w:rsidRPr="001E64FD" w:rsidRDefault="001E64FD" w:rsidP="001E64FD">
            <w:pPr>
              <w:jc w:val="center"/>
              <w:rPr>
                <w:rFonts w:ascii="GHEA Mariam" w:hAnsi="GHEA Mariam"/>
                <w:b/>
                <w:bCs/>
                <w:sz w:val="24"/>
                <w:szCs w:val="24"/>
                <w:lang w:val="hy-AM" w:eastAsia="en-GB"/>
              </w:rPr>
            </w:pPr>
          </w:p>
        </w:tc>
        <w:tc>
          <w:tcPr>
            <w:tcW w:w="1843" w:type="dxa"/>
            <w:tcBorders>
              <w:top w:val="nil"/>
              <w:left w:val="nil"/>
              <w:bottom w:val="nil"/>
              <w:right w:val="nil"/>
            </w:tcBorders>
            <w:shd w:val="clear" w:color="auto" w:fill="auto"/>
            <w:hideMark/>
          </w:tcPr>
          <w:p w:rsidR="001E64FD" w:rsidRPr="001E64FD" w:rsidRDefault="001E64FD" w:rsidP="001E64FD">
            <w:pPr>
              <w:rPr>
                <w:rFonts w:ascii="GHEA Mariam" w:hAnsi="GHEA Mariam"/>
                <w:lang w:val="hy-AM" w:eastAsia="en-GB"/>
              </w:rPr>
            </w:pPr>
          </w:p>
        </w:tc>
        <w:tc>
          <w:tcPr>
            <w:tcW w:w="1843" w:type="dxa"/>
            <w:tcBorders>
              <w:top w:val="nil"/>
              <w:left w:val="nil"/>
              <w:bottom w:val="nil"/>
              <w:right w:val="nil"/>
            </w:tcBorders>
            <w:shd w:val="clear" w:color="auto" w:fill="auto"/>
            <w:hideMark/>
          </w:tcPr>
          <w:p w:rsidR="001E64FD" w:rsidRPr="001E64FD" w:rsidRDefault="001E64FD" w:rsidP="001E64FD">
            <w:pPr>
              <w:rPr>
                <w:rFonts w:ascii="GHEA Mariam" w:hAnsi="GHEA Mariam"/>
                <w:lang w:val="hy-AM" w:eastAsia="en-GB"/>
              </w:rPr>
            </w:pPr>
          </w:p>
        </w:tc>
        <w:tc>
          <w:tcPr>
            <w:tcW w:w="1843" w:type="dxa"/>
            <w:tcBorders>
              <w:top w:val="nil"/>
              <w:left w:val="nil"/>
              <w:bottom w:val="nil"/>
              <w:right w:val="nil"/>
            </w:tcBorders>
            <w:shd w:val="clear" w:color="auto" w:fill="auto"/>
            <w:hideMark/>
          </w:tcPr>
          <w:p w:rsidR="001E64FD" w:rsidRPr="001E64FD" w:rsidRDefault="001E64FD" w:rsidP="001E64FD">
            <w:pPr>
              <w:jc w:val="right"/>
              <w:rPr>
                <w:rFonts w:ascii="GHEA Mariam" w:hAnsi="GHEA Mariam"/>
                <w:sz w:val="24"/>
                <w:szCs w:val="24"/>
                <w:lang w:val="en-GB" w:eastAsia="en-GB"/>
              </w:rPr>
            </w:pPr>
            <w:r w:rsidRPr="001E64FD">
              <w:rPr>
                <w:rFonts w:ascii="GHEA Mariam" w:hAnsi="GHEA Mariam"/>
                <w:sz w:val="24"/>
                <w:szCs w:val="24"/>
                <w:lang w:val="en-GB" w:eastAsia="en-GB"/>
              </w:rPr>
              <w:t>(հազ. դրամ)</w:t>
            </w:r>
          </w:p>
        </w:tc>
      </w:tr>
      <w:tr w:rsidR="001E64FD" w:rsidRPr="001E64FD" w:rsidTr="009C688B">
        <w:trPr>
          <w:trHeight w:val="739"/>
        </w:trPr>
        <w:tc>
          <w:tcPr>
            <w:tcW w:w="53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E64FD" w:rsidRPr="001E64FD" w:rsidRDefault="001E64FD" w:rsidP="001E64FD">
            <w:pPr>
              <w:jc w:val="center"/>
              <w:rPr>
                <w:rFonts w:ascii="GHEA Mariam" w:hAnsi="GHEA Mariam"/>
                <w:sz w:val="24"/>
                <w:szCs w:val="24"/>
                <w:lang w:val="en-GB" w:eastAsia="en-GB"/>
              </w:rPr>
            </w:pPr>
            <w:r w:rsidRPr="001E64FD">
              <w:rPr>
                <w:rFonts w:ascii="GHEA Mariam" w:hAnsi="GHEA Mariam"/>
                <w:sz w:val="24"/>
                <w:szCs w:val="24"/>
                <w:lang w:val="en-GB" w:eastAsia="en-GB"/>
              </w:rPr>
              <w:t>Պետական բյուջեի եկամուտները</w:t>
            </w:r>
          </w:p>
        </w:tc>
        <w:tc>
          <w:tcPr>
            <w:tcW w:w="5529" w:type="dxa"/>
            <w:gridSpan w:val="3"/>
            <w:tcBorders>
              <w:top w:val="single" w:sz="4" w:space="0" w:color="auto"/>
              <w:left w:val="nil"/>
              <w:bottom w:val="single" w:sz="4" w:space="0" w:color="auto"/>
              <w:right w:val="single" w:sz="4" w:space="0" w:color="000000"/>
            </w:tcBorders>
            <w:shd w:val="clear" w:color="auto" w:fill="auto"/>
            <w:hideMark/>
          </w:tcPr>
          <w:p w:rsidR="009C688B" w:rsidRDefault="001E64FD" w:rsidP="001E64FD">
            <w:pPr>
              <w:jc w:val="center"/>
              <w:rPr>
                <w:rFonts w:ascii="GHEA Mariam" w:hAnsi="GHEA Mariam"/>
                <w:sz w:val="24"/>
                <w:szCs w:val="24"/>
                <w:lang w:val="en-GB" w:eastAsia="en-GB"/>
              </w:rPr>
            </w:pPr>
            <w:r w:rsidRPr="001E64FD">
              <w:rPr>
                <w:rFonts w:ascii="GHEA Mariam" w:hAnsi="GHEA Mariam"/>
                <w:sz w:val="24"/>
                <w:szCs w:val="24"/>
                <w:lang w:val="en-GB" w:eastAsia="en-GB"/>
              </w:rPr>
              <w:t xml:space="preserve">Ցուցանիշների փոփոխությունը </w:t>
            </w:r>
          </w:p>
          <w:p w:rsidR="001E64FD" w:rsidRPr="001E64FD" w:rsidRDefault="001E64FD" w:rsidP="001E64FD">
            <w:pPr>
              <w:jc w:val="center"/>
              <w:rPr>
                <w:rFonts w:ascii="GHEA Mariam" w:hAnsi="GHEA Mariam"/>
                <w:sz w:val="24"/>
                <w:szCs w:val="24"/>
                <w:lang w:val="en-GB" w:eastAsia="en-GB"/>
              </w:rPr>
            </w:pPr>
            <w:r w:rsidRPr="001E64FD">
              <w:rPr>
                <w:rFonts w:ascii="GHEA Mariam" w:hAnsi="GHEA Mariam"/>
                <w:sz w:val="24"/>
                <w:szCs w:val="24"/>
                <w:lang w:val="en-GB" w:eastAsia="en-GB"/>
              </w:rPr>
              <w:t xml:space="preserve">(ավելացումները նշված են դրական նշանով) </w:t>
            </w:r>
          </w:p>
        </w:tc>
      </w:tr>
      <w:tr w:rsidR="001E64FD" w:rsidRPr="001E64FD" w:rsidTr="009C688B">
        <w:trPr>
          <w:trHeight w:val="840"/>
        </w:trPr>
        <w:tc>
          <w:tcPr>
            <w:tcW w:w="5387" w:type="dxa"/>
            <w:vMerge/>
            <w:tcBorders>
              <w:top w:val="single" w:sz="4" w:space="0" w:color="auto"/>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sz w:val="24"/>
                <w:szCs w:val="24"/>
                <w:lang w:val="en-GB" w:eastAsia="en-GB"/>
              </w:rPr>
            </w:pP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9C688B" w:rsidP="001E64FD">
            <w:pPr>
              <w:jc w:val="center"/>
              <w:rPr>
                <w:rFonts w:ascii="GHEA Mariam" w:hAnsi="GHEA Mariam"/>
                <w:sz w:val="24"/>
                <w:szCs w:val="24"/>
                <w:lang w:val="en-GB" w:eastAsia="en-GB"/>
              </w:rPr>
            </w:pPr>
            <w:r>
              <w:rPr>
                <w:rFonts w:ascii="GHEA Mariam" w:hAnsi="GHEA Mariam"/>
                <w:sz w:val="24"/>
                <w:szCs w:val="24"/>
                <w:lang w:val="en-GB" w:eastAsia="en-GB"/>
              </w:rPr>
              <w:t>ա</w:t>
            </w:r>
            <w:r w:rsidR="001E64FD" w:rsidRPr="001E64FD">
              <w:rPr>
                <w:rFonts w:ascii="GHEA Mariam" w:hAnsi="GHEA Mariam"/>
                <w:sz w:val="24"/>
                <w:szCs w:val="24"/>
                <w:lang w:val="en-GB" w:eastAsia="en-GB"/>
              </w:rPr>
              <w:t>ռաջին կիսամյակ</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9C688B" w:rsidP="001E64FD">
            <w:pPr>
              <w:jc w:val="center"/>
              <w:rPr>
                <w:rFonts w:ascii="GHEA Mariam" w:hAnsi="GHEA Mariam"/>
                <w:sz w:val="24"/>
                <w:szCs w:val="24"/>
                <w:lang w:val="en-GB" w:eastAsia="en-GB"/>
              </w:rPr>
            </w:pPr>
            <w:r>
              <w:rPr>
                <w:rFonts w:ascii="GHEA Mariam" w:hAnsi="GHEA Mariam"/>
                <w:sz w:val="24"/>
                <w:szCs w:val="24"/>
                <w:lang w:val="en-GB" w:eastAsia="en-GB"/>
              </w:rPr>
              <w:t>ի</w:t>
            </w:r>
            <w:r w:rsidR="001E64FD" w:rsidRPr="001E64FD">
              <w:rPr>
                <w:rFonts w:ascii="GHEA Mariam" w:hAnsi="GHEA Mariam"/>
                <w:sz w:val="24"/>
                <w:szCs w:val="24"/>
                <w:lang w:val="en-GB" w:eastAsia="en-GB"/>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9C688B" w:rsidP="001E64FD">
            <w:pPr>
              <w:jc w:val="center"/>
              <w:rPr>
                <w:rFonts w:ascii="GHEA Mariam" w:hAnsi="GHEA Mariam"/>
                <w:sz w:val="24"/>
                <w:szCs w:val="24"/>
                <w:lang w:val="en-GB" w:eastAsia="en-GB"/>
              </w:rPr>
            </w:pPr>
            <w:r>
              <w:rPr>
                <w:rFonts w:ascii="GHEA Mariam" w:hAnsi="GHEA Mariam"/>
                <w:sz w:val="24"/>
                <w:szCs w:val="24"/>
                <w:lang w:val="en-GB" w:eastAsia="en-GB"/>
              </w:rPr>
              <w:t>տ</w:t>
            </w:r>
            <w:r w:rsidR="001E64FD" w:rsidRPr="001E64FD">
              <w:rPr>
                <w:rFonts w:ascii="GHEA Mariam" w:hAnsi="GHEA Mariam"/>
                <w:sz w:val="24"/>
                <w:szCs w:val="24"/>
                <w:lang w:val="en-GB" w:eastAsia="en-GB"/>
              </w:rPr>
              <w:t>արի</w:t>
            </w:r>
          </w:p>
        </w:tc>
      </w:tr>
      <w:tr w:rsidR="001E64FD" w:rsidRPr="001E64FD" w:rsidTr="009C688B">
        <w:trPr>
          <w:trHeight w:val="562"/>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24"/>
                <w:szCs w:val="24"/>
                <w:lang w:val="en-GB" w:eastAsia="en-GB"/>
              </w:rPr>
            </w:pPr>
            <w:r w:rsidRPr="001E64FD">
              <w:rPr>
                <w:rFonts w:ascii="GHEA Mariam" w:hAnsi="GHEA Mariam"/>
                <w:b/>
                <w:bCs/>
                <w:sz w:val="24"/>
                <w:szCs w:val="24"/>
                <w:lang w:val="en-GB" w:eastAsia="en-GB"/>
              </w:rPr>
              <w:t>ԸՆԴԱՄԵՆԸ՝</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9C688B">
            <w:pPr>
              <w:jc w:val="right"/>
              <w:rPr>
                <w:rFonts w:ascii="GHEA Mariam" w:hAnsi="GHEA Mariam"/>
                <w:b/>
                <w:bCs/>
                <w:sz w:val="24"/>
                <w:szCs w:val="24"/>
                <w:lang w:val="en-GB" w:eastAsia="en-GB"/>
              </w:rPr>
            </w:pPr>
            <w:r w:rsidRPr="001E64FD">
              <w:rPr>
                <w:rFonts w:ascii="GHEA Mariam" w:hAnsi="GHEA Mariam"/>
                <w:b/>
                <w:bCs/>
                <w:sz w:val="24"/>
                <w:szCs w:val="24"/>
                <w:lang w:val="en-GB" w:eastAsia="en-GB"/>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24"/>
                <w:szCs w:val="24"/>
                <w:lang w:val="en-GB" w:eastAsia="en-GB"/>
              </w:rPr>
            </w:pPr>
            <w:r w:rsidRPr="001E64FD">
              <w:rPr>
                <w:rFonts w:ascii="GHEA Mariam" w:hAnsi="GHEA Mariam"/>
                <w:b/>
                <w:bCs/>
                <w:sz w:val="24"/>
                <w:szCs w:val="24"/>
                <w:lang w:val="en-GB" w:eastAsia="en-GB"/>
              </w:rPr>
              <w:t xml:space="preserve">      198,926.0   </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24"/>
                <w:szCs w:val="24"/>
                <w:lang w:val="en-GB" w:eastAsia="en-GB"/>
              </w:rPr>
            </w:pPr>
            <w:r w:rsidRPr="001E64FD">
              <w:rPr>
                <w:rFonts w:ascii="GHEA Mariam" w:hAnsi="GHEA Mariam"/>
                <w:b/>
                <w:bCs/>
                <w:sz w:val="24"/>
                <w:szCs w:val="24"/>
                <w:lang w:val="en-GB" w:eastAsia="en-GB"/>
              </w:rPr>
              <w:t xml:space="preserve">      198,926.0   </w:t>
            </w:r>
          </w:p>
        </w:tc>
      </w:tr>
      <w:tr w:rsidR="001E64FD" w:rsidRPr="001E64FD" w:rsidTr="009C688B">
        <w:trPr>
          <w:trHeight w:val="52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24"/>
                <w:szCs w:val="24"/>
                <w:lang w:val="en-GB" w:eastAsia="en-GB"/>
              </w:rPr>
            </w:pPr>
            <w:r w:rsidRPr="001E64FD">
              <w:rPr>
                <w:rFonts w:ascii="GHEA Mariam" w:hAnsi="GHEA Mariam"/>
                <w:sz w:val="24"/>
                <w:szCs w:val="24"/>
                <w:lang w:val="en-GB" w:eastAsia="en-GB"/>
              </w:rPr>
              <w:t>այդ թվում՝</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9C688B">
            <w:pPr>
              <w:jc w:val="right"/>
              <w:rPr>
                <w:rFonts w:ascii="GHEA Mariam" w:hAnsi="GHEA Mariam"/>
                <w:sz w:val="24"/>
                <w:szCs w:val="24"/>
                <w:lang w:val="en-GB" w:eastAsia="en-GB"/>
              </w:rPr>
            </w:pPr>
            <w:r w:rsidRPr="001E64FD">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24"/>
                <w:szCs w:val="24"/>
                <w:lang w:val="en-GB" w:eastAsia="en-GB"/>
              </w:rPr>
            </w:pPr>
            <w:r w:rsidRPr="001E64FD">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24"/>
                <w:szCs w:val="24"/>
                <w:lang w:val="en-GB" w:eastAsia="en-GB"/>
              </w:rPr>
            </w:pPr>
            <w:r w:rsidRPr="001E64FD">
              <w:rPr>
                <w:rFonts w:ascii="Calibri" w:hAnsi="Calibri" w:cs="Calibri"/>
                <w:sz w:val="24"/>
                <w:szCs w:val="24"/>
                <w:lang w:val="en-GB" w:eastAsia="en-GB"/>
              </w:rPr>
              <w:t> </w:t>
            </w:r>
          </w:p>
        </w:tc>
      </w:tr>
      <w:tr w:rsidR="001E64FD" w:rsidRPr="001E64FD" w:rsidTr="009C688B">
        <w:trPr>
          <w:trHeight w:val="52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24"/>
                <w:szCs w:val="24"/>
                <w:lang w:val="en-GB" w:eastAsia="en-GB"/>
              </w:rPr>
            </w:pPr>
            <w:r w:rsidRPr="001E64FD">
              <w:rPr>
                <w:rFonts w:ascii="GHEA Mariam" w:hAnsi="GHEA Mariam"/>
                <w:sz w:val="24"/>
                <w:szCs w:val="24"/>
                <w:lang w:val="en-GB" w:eastAsia="en-GB"/>
              </w:rPr>
              <w:t>Հարկային եկամուտներ և պետական տուրքեր</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9C688B">
            <w:pPr>
              <w:jc w:val="right"/>
              <w:rPr>
                <w:rFonts w:ascii="GHEA Mariam" w:hAnsi="GHEA Mariam"/>
                <w:sz w:val="24"/>
                <w:szCs w:val="24"/>
                <w:lang w:val="en-GB" w:eastAsia="en-GB"/>
              </w:rPr>
            </w:pPr>
            <w:r w:rsidRPr="001E64FD">
              <w:rPr>
                <w:rFonts w:ascii="GHEA Mariam" w:hAnsi="GHEA Mariam"/>
                <w:sz w:val="24"/>
                <w:szCs w:val="24"/>
                <w:lang w:val="en-GB" w:eastAsia="en-GB"/>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sz w:val="24"/>
                <w:szCs w:val="24"/>
                <w:lang w:val="en-GB" w:eastAsia="en-GB"/>
              </w:rPr>
            </w:pPr>
            <w:r w:rsidRPr="001E64FD">
              <w:rPr>
                <w:rFonts w:ascii="GHEA Mariam" w:hAnsi="GHEA Mariam"/>
                <w:sz w:val="24"/>
                <w:szCs w:val="24"/>
                <w:lang w:val="en-GB" w:eastAsia="en-GB"/>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sz w:val="24"/>
                <w:szCs w:val="24"/>
                <w:lang w:val="en-GB" w:eastAsia="en-GB"/>
              </w:rPr>
            </w:pPr>
            <w:r w:rsidRPr="001E64FD">
              <w:rPr>
                <w:rFonts w:ascii="GHEA Mariam" w:hAnsi="GHEA Mariam"/>
                <w:sz w:val="24"/>
                <w:szCs w:val="24"/>
                <w:lang w:val="en-GB" w:eastAsia="en-GB"/>
              </w:rPr>
              <w:t xml:space="preserve">                    -   </w:t>
            </w:r>
          </w:p>
        </w:tc>
      </w:tr>
      <w:tr w:rsidR="001E64FD" w:rsidRPr="001E64FD" w:rsidTr="009C688B">
        <w:trPr>
          <w:trHeight w:val="52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24"/>
                <w:szCs w:val="24"/>
                <w:lang w:val="en-GB" w:eastAsia="en-GB"/>
              </w:rPr>
            </w:pPr>
            <w:r w:rsidRPr="001E64FD">
              <w:rPr>
                <w:rFonts w:ascii="GHEA Mariam" w:hAnsi="GHEA Mariam"/>
                <w:sz w:val="24"/>
                <w:szCs w:val="24"/>
                <w:lang w:val="en-GB" w:eastAsia="en-GB"/>
              </w:rPr>
              <w:t>Պաշտոնական դրամաշնորհներ</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9C688B">
            <w:pPr>
              <w:jc w:val="right"/>
              <w:rPr>
                <w:rFonts w:ascii="GHEA Mariam" w:hAnsi="GHEA Mariam"/>
                <w:sz w:val="24"/>
                <w:szCs w:val="24"/>
                <w:lang w:val="en-GB" w:eastAsia="en-GB"/>
              </w:rPr>
            </w:pPr>
            <w:r w:rsidRPr="001E64FD">
              <w:rPr>
                <w:rFonts w:ascii="GHEA Mariam" w:hAnsi="GHEA Mariam"/>
                <w:sz w:val="24"/>
                <w:szCs w:val="24"/>
                <w:lang w:val="en-GB" w:eastAsia="en-GB"/>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sz w:val="24"/>
                <w:szCs w:val="24"/>
                <w:lang w:val="en-GB" w:eastAsia="en-GB"/>
              </w:rPr>
            </w:pPr>
            <w:r w:rsidRPr="001E64FD">
              <w:rPr>
                <w:rFonts w:ascii="GHEA Mariam" w:hAnsi="GHEA Mariam"/>
                <w:sz w:val="24"/>
                <w:szCs w:val="24"/>
                <w:lang w:val="en-GB" w:eastAsia="en-GB"/>
              </w:rPr>
              <w:t xml:space="preserve">        198,926.0 </w:t>
            </w:r>
          </w:p>
        </w:tc>
        <w:tc>
          <w:tcPr>
            <w:tcW w:w="184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sz w:val="24"/>
                <w:szCs w:val="24"/>
                <w:lang w:val="en-GB" w:eastAsia="en-GB"/>
              </w:rPr>
            </w:pPr>
            <w:r w:rsidRPr="001E64FD">
              <w:rPr>
                <w:rFonts w:ascii="GHEA Mariam" w:hAnsi="GHEA Mariam"/>
                <w:sz w:val="24"/>
                <w:szCs w:val="24"/>
                <w:lang w:val="en-GB" w:eastAsia="en-GB"/>
              </w:rPr>
              <w:t xml:space="preserve">        198,926.0 </w:t>
            </w:r>
          </w:p>
        </w:tc>
      </w:tr>
    </w:tbl>
    <w:p w:rsidR="00CE123C" w:rsidRDefault="00CE123C" w:rsidP="007F058A">
      <w:pPr>
        <w:pStyle w:val="mechtex"/>
        <w:jc w:val="left"/>
        <w:rPr>
          <w:rFonts w:ascii="GHEA Mariam" w:hAnsi="GHEA Mariam" w:cs="Sylfaen"/>
          <w:sz w:val="24"/>
          <w:szCs w:val="24"/>
          <w:lang w:val="hy-AM"/>
        </w:rPr>
      </w:pPr>
    </w:p>
    <w:p w:rsidR="00CE123C" w:rsidRDefault="00CE123C" w:rsidP="007F058A">
      <w:pPr>
        <w:pStyle w:val="mechtex"/>
        <w:jc w:val="left"/>
        <w:rPr>
          <w:rFonts w:ascii="GHEA Mariam" w:hAnsi="GHEA Mariam" w:cs="Sylfaen"/>
          <w:sz w:val="24"/>
          <w:szCs w:val="24"/>
          <w:lang w:val="hy-AM"/>
        </w:rPr>
      </w:pPr>
    </w:p>
    <w:p w:rsidR="009C688B" w:rsidRDefault="009C688B" w:rsidP="007F058A">
      <w:pPr>
        <w:pStyle w:val="mechtex"/>
        <w:jc w:val="left"/>
        <w:rPr>
          <w:rFonts w:ascii="GHEA Mariam" w:hAnsi="GHEA Mariam" w:cs="Sylfaen"/>
          <w:sz w:val="24"/>
          <w:szCs w:val="24"/>
          <w:lang w:val="hy-AM"/>
        </w:rPr>
      </w:pPr>
    </w:p>
    <w:p w:rsidR="007F058A" w:rsidRPr="00574F02" w:rsidRDefault="007F058A" w:rsidP="007F058A">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058A" w:rsidRPr="00574F02" w:rsidRDefault="007F058A" w:rsidP="007F058A">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F058A" w:rsidRDefault="007F058A" w:rsidP="007F058A">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F058A" w:rsidRDefault="007F058A" w:rsidP="007F058A">
      <w:pPr>
        <w:jc w:val="center"/>
        <w:rPr>
          <w:rFonts w:ascii="GHEA Mariam" w:hAnsi="GHEA Mariam"/>
          <w:sz w:val="22"/>
          <w:szCs w:val="24"/>
          <w:lang w:val="hy-AM"/>
        </w:rPr>
        <w:sectPr w:rsidR="007F058A" w:rsidSect="00A7004A">
          <w:pgSz w:w="11909" w:h="16834" w:code="9"/>
          <w:pgMar w:top="1440" w:right="1440" w:bottom="1276" w:left="1440" w:header="720" w:footer="576" w:gutter="0"/>
          <w:pgNumType w:start="1"/>
          <w:cols w:space="720"/>
          <w:titlePg/>
          <w:docGrid w:linePitch="272"/>
        </w:sectPr>
      </w:pPr>
    </w:p>
    <w:p w:rsidR="007F058A" w:rsidRPr="00B00EC1" w:rsidRDefault="007F058A" w:rsidP="007F058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7F058A" w:rsidRPr="00AD2FF0" w:rsidRDefault="007F058A" w:rsidP="007F058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F058A" w:rsidRDefault="007F058A" w:rsidP="007F058A">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4B667A" w:rsidRPr="004B667A">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AA5C7D" w:rsidRPr="00952BC5" w:rsidRDefault="00AA5C7D" w:rsidP="007F058A">
      <w:pPr>
        <w:shd w:val="clear" w:color="auto" w:fill="FFFFFF"/>
        <w:spacing w:line="360" w:lineRule="auto"/>
        <w:ind w:right="524" w:firstLine="567"/>
        <w:jc w:val="right"/>
        <w:rPr>
          <w:rFonts w:ascii="GHEA Mariam" w:hAnsi="GHEA Mariam"/>
          <w:bCs/>
          <w:color w:val="000000"/>
          <w:sz w:val="2"/>
          <w:szCs w:val="24"/>
          <w:lang w:val="hy-AM"/>
        </w:rPr>
      </w:pPr>
    </w:p>
    <w:tbl>
      <w:tblPr>
        <w:tblW w:w="16302" w:type="dxa"/>
        <w:tblInd w:w="-1134" w:type="dxa"/>
        <w:tblLayout w:type="fixed"/>
        <w:tblLook w:val="04A0" w:firstRow="1" w:lastRow="0" w:firstColumn="1" w:lastColumn="0" w:noHBand="0" w:noVBand="1"/>
      </w:tblPr>
      <w:tblGrid>
        <w:gridCol w:w="708"/>
        <w:gridCol w:w="1135"/>
        <w:gridCol w:w="1559"/>
        <w:gridCol w:w="3261"/>
        <w:gridCol w:w="2693"/>
        <w:gridCol w:w="3260"/>
        <w:gridCol w:w="1276"/>
        <w:gridCol w:w="1204"/>
        <w:gridCol w:w="1206"/>
      </w:tblGrid>
      <w:tr w:rsidR="001E64FD" w:rsidRPr="001E64FD" w:rsidTr="00741806">
        <w:trPr>
          <w:trHeight w:val="1620"/>
        </w:trPr>
        <w:tc>
          <w:tcPr>
            <w:tcW w:w="16302" w:type="dxa"/>
            <w:gridSpan w:val="9"/>
            <w:tcBorders>
              <w:top w:val="nil"/>
              <w:left w:val="nil"/>
              <w:right w:val="nil"/>
            </w:tcBorders>
            <w:shd w:val="clear" w:color="auto" w:fill="auto"/>
            <w:vAlign w:val="center"/>
            <w:hideMark/>
          </w:tcPr>
          <w:p w:rsidR="00741806" w:rsidRDefault="001E64FD" w:rsidP="001E64FD">
            <w:pPr>
              <w:jc w:val="center"/>
              <w:rPr>
                <w:rFonts w:ascii="GHEA Mariam" w:hAnsi="GHEA Mariam"/>
                <w:bCs/>
                <w:sz w:val="24"/>
                <w:szCs w:val="24"/>
                <w:lang w:val="hy-AM" w:eastAsia="en-GB"/>
              </w:rPr>
            </w:pPr>
            <w:r w:rsidRPr="001E64FD">
              <w:rPr>
                <w:rFonts w:ascii="GHEA Mariam" w:hAnsi="GHEA Mariam"/>
                <w:bCs/>
                <w:sz w:val="24"/>
                <w:szCs w:val="24"/>
                <w:lang w:val="hy-AM" w:eastAsia="en-GB"/>
              </w:rPr>
              <w:t xml:space="preserve">«ՀԱՅԱՍՏԱՆԻ ՀԱՆՐԱՊԵՏՈՒԹՅԱՆ 2026 ԹՎԱԿԱՆԻ ՊԵՏԱԿԱՆ ԲՅՈՒՋԵԻ ՄԱՍԻՆ» ՕՐԵՆՔԻ N 1 ՀԱՎԵԼՎԱԾԻ N 2 ԱՂՅՈՒՍԱԿՈՒՄ </w:t>
            </w:r>
            <w:r w:rsidRPr="001E64FD">
              <w:rPr>
                <w:rFonts w:ascii="GHEA Mariam" w:hAnsi="GHEA Mariam"/>
                <w:bCs/>
                <w:spacing w:val="-4"/>
                <w:sz w:val="24"/>
                <w:szCs w:val="24"/>
                <w:lang w:val="hy-AM" w:eastAsia="en-GB"/>
              </w:rPr>
              <w:t>ԵՎ ՀԱՅԱՍՏԱՆԻ ՀԱՆՐԱՊԵՏՈՒԹՅԱՆ ԿԱՌԱՎԱՐՈՒԹՅԱ</w:t>
            </w:r>
            <w:r w:rsidR="00741806" w:rsidRPr="00741806">
              <w:rPr>
                <w:rFonts w:ascii="GHEA Mariam" w:hAnsi="GHEA Mariam"/>
                <w:bCs/>
                <w:spacing w:val="-4"/>
                <w:sz w:val="24"/>
                <w:szCs w:val="24"/>
                <w:lang w:val="hy-AM" w:eastAsia="en-GB"/>
              </w:rPr>
              <w:t xml:space="preserve">Ն 2025 ԹՎԱԿԱՆԻ ԴԵԿՏԵՄԲԵՐԻ 25-Ի </w:t>
            </w:r>
            <w:r w:rsidR="00741806" w:rsidRPr="001E64FD">
              <w:rPr>
                <w:rFonts w:ascii="GHEA Mariam" w:hAnsi="GHEA Mariam"/>
                <w:bCs/>
                <w:spacing w:val="-4"/>
                <w:sz w:val="24"/>
                <w:szCs w:val="24"/>
                <w:lang w:val="hy-AM" w:eastAsia="en-GB"/>
              </w:rPr>
              <w:t>N</w:t>
            </w:r>
            <w:r w:rsidR="00741806" w:rsidRPr="00741806">
              <w:rPr>
                <w:rFonts w:ascii="GHEA Mariam" w:hAnsi="GHEA Mariam"/>
                <w:bCs/>
                <w:spacing w:val="-4"/>
                <w:sz w:val="24"/>
                <w:szCs w:val="24"/>
                <w:lang w:val="hy-AM" w:eastAsia="en-GB"/>
              </w:rPr>
              <w:t xml:space="preserve"> 1910-Ն ՈՐՈՇՄԱՆ </w:t>
            </w:r>
            <w:r w:rsidR="00741806" w:rsidRPr="001E64FD">
              <w:rPr>
                <w:rFonts w:ascii="GHEA Mariam" w:hAnsi="GHEA Mariam"/>
                <w:bCs/>
                <w:spacing w:val="-4"/>
                <w:sz w:val="24"/>
                <w:szCs w:val="24"/>
                <w:lang w:val="hy-AM" w:eastAsia="en-GB"/>
              </w:rPr>
              <w:t>N</w:t>
            </w:r>
            <w:r w:rsidRPr="001E64FD">
              <w:rPr>
                <w:rFonts w:ascii="GHEA Mariam" w:hAnsi="GHEA Mariam"/>
                <w:bCs/>
                <w:spacing w:val="-4"/>
                <w:sz w:val="24"/>
                <w:szCs w:val="24"/>
                <w:lang w:val="hy-AM" w:eastAsia="en-GB"/>
              </w:rPr>
              <w:t xml:space="preserve"> 5 ՀԱՎԵԼՎԱԾԻ</w:t>
            </w:r>
            <w:r w:rsidRPr="001E64FD">
              <w:rPr>
                <w:rFonts w:ascii="GHEA Mariam" w:hAnsi="GHEA Mariam"/>
                <w:bCs/>
                <w:sz w:val="24"/>
                <w:szCs w:val="24"/>
                <w:lang w:val="hy-AM" w:eastAsia="en-GB"/>
              </w:rPr>
              <w:t xml:space="preserve"> </w:t>
            </w:r>
          </w:p>
          <w:p w:rsidR="001E64FD" w:rsidRPr="001E64FD" w:rsidRDefault="00741806" w:rsidP="001E64FD">
            <w:pPr>
              <w:jc w:val="center"/>
              <w:rPr>
                <w:rFonts w:ascii="GHEA Mariam" w:hAnsi="GHEA Mariam"/>
                <w:bCs/>
                <w:sz w:val="24"/>
                <w:szCs w:val="24"/>
                <w:lang w:val="hy-AM" w:eastAsia="en-GB"/>
              </w:rPr>
            </w:pPr>
            <w:r w:rsidRPr="001E64FD">
              <w:rPr>
                <w:rFonts w:ascii="GHEA Mariam" w:hAnsi="GHEA Mariam"/>
                <w:bCs/>
                <w:sz w:val="24"/>
                <w:szCs w:val="24"/>
                <w:lang w:val="hy-AM" w:eastAsia="en-GB"/>
              </w:rPr>
              <w:t>N</w:t>
            </w:r>
            <w:r w:rsidR="001E64FD" w:rsidRPr="001E64FD">
              <w:rPr>
                <w:rFonts w:ascii="GHEA Mariam" w:hAnsi="GHEA Mariam"/>
                <w:bCs/>
                <w:sz w:val="24"/>
                <w:szCs w:val="24"/>
                <w:lang w:val="hy-AM" w:eastAsia="en-GB"/>
              </w:rPr>
              <w:t xml:space="preserve"> 1 ԱՂՅՈՒՍԱԿՈՒՄ ԿԱՏԱՐՎՈՂ ՓՈՓՈԽՈՒԹՅՈՒՆՆԵՐԸ ԵՎ ԼՐԱՑՈՒՄՆԵՐԸ</w:t>
            </w:r>
          </w:p>
        </w:tc>
      </w:tr>
      <w:tr w:rsidR="001E64FD" w:rsidRPr="001E64FD" w:rsidTr="00741806">
        <w:trPr>
          <w:trHeight w:val="345"/>
        </w:trPr>
        <w:tc>
          <w:tcPr>
            <w:tcW w:w="16302" w:type="dxa"/>
            <w:gridSpan w:val="9"/>
            <w:tcBorders>
              <w:bottom w:val="single" w:sz="4" w:space="0" w:color="auto"/>
            </w:tcBorders>
            <w:shd w:val="clear" w:color="auto" w:fill="auto"/>
            <w:noWrap/>
            <w:vAlign w:val="center"/>
            <w:hideMark/>
          </w:tcPr>
          <w:p w:rsidR="001E64FD" w:rsidRPr="001E64FD" w:rsidRDefault="001E64FD" w:rsidP="00741806">
            <w:pPr>
              <w:jc w:val="right"/>
              <w:rPr>
                <w:rFonts w:ascii="GHEA Mariam" w:hAnsi="GHEA Mariam"/>
                <w:iCs/>
                <w:lang w:val="en-GB" w:eastAsia="en-GB"/>
              </w:rPr>
            </w:pPr>
            <w:r w:rsidRPr="001E64FD">
              <w:rPr>
                <w:rFonts w:ascii="GHEA Mariam" w:hAnsi="GHEA Mariam"/>
                <w:iCs/>
                <w:lang w:val="hy-AM" w:eastAsia="en-GB"/>
              </w:rPr>
              <w:t xml:space="preserve"> </w:t>
            </w:r>
            <w:r w:rsidRPr="001E64FD">
              <w:rPr>
                <w:rFonts w:ascii="GHEA Mariam" w:hAnsi="GHEA Mariam"/>
                <w:iCs/>
                <w:lang w:val="en-GB" w:eastAsia="en-GB"/>
              </w:rPr>
              <w:t>(հազ</w:t>
            </w:r>
            <w:r w:rsidR="00741806" w:rsidRPr="00741806">
              <w:rPr>
                <w:rFonts w:ascii="GHEA Mariam" w:hAnsi="GHEA Mariam"/>
                <w:iCs/>
                <w:lang w:val="hy-AM" w:eastAsia="en-GB"/>
              </w:rPr>
              <w:t>.</w:t>
            </w:r>
            <w:r w:rsidRPr="001E64FD">
              <w:rPr>
                <w:rFonts w:ascii="GHEA Mariam" w:hAnsi="GHEA Mariam"/>
                <w:iCs/>
                <w:lang w:val="en-GB" w:eastAsia="en-GB"/>
              </w:rPr>
              <w:t xml:space="preserve"> դրամ) </w:t>
            </w:r>
          </w:p>
        </w:tc>
      </w:tr>
      <w:tr w:rsidR="00741806" w:rsidRPr="001E64FD" w:rsidTr="00741806">
        <w:trPr>
          <w:trHeight w:val="673"/>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 xml:space="preserve"> ԲԳԿ</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 xml:space="preserve"> Ծրագրային դասիչը</w:t>
            </w:r>
          </w:p>
        </w:tc>
        <w:tc>
          <w:tcPr>
            <w:tcW w:w="3261"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 xml:space="preserve"> ԲԳԿ/Ծրագրի /միջոցառման անվանումը</w:t>
            </w:r>
          </w:p>
        </w:tc>
        <w:tc>
          <w:tcPr>
            <w:tcW w:w="2693"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 xml:space="preserve"> Ծրագրի նպատակը/Միջոցառման նկարագրությունը</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 xml:space="preserve"> Վերջնական արդյունքի նկարագրությունը/Միջոցառման տեսակը</w:t>
            </w:r>
          </w:p>
        </w:tc>
        <w:tc>
          <w:tcPr>
            <w:tcW w:w="3686" w:type="dxa"/>
            <w:gridSpan w:val="3"/>
            <w:tcBorders>
              <w:top w:val="single" w:sz="4" w:space="0" w:color="auto"/>
              <w:left w:val="nil"/>
              <w:bottom w:val="single" w:sz="4" w:space="0" w:color="auto"/>
              <w:right w:val="single" w:sz="4" w:space="0" w:color="000000"/>
            </w:tcBorders>
            <w:shd w:val="clear" w:color="auto" w:fill="auto"/>
            <w:vAlign w:val="center"/>
            <w:hideMark/>
          </w:tcPr>
          <w:p w:rsidR="001E64FD" w:rsidRPr="001E64FD" w:rsidRDefault="001E64FD" w:rsidP="00741806">
            <w:pPr>
              <w:jc w:val="center"/>
              <w:rPr>
                <w:rFonts w:ascii="GHEA Mariam" w:hAnsi="GHEA Mariam"/>
                <w:lang w:val="en-GB" w:eastAsia="en-GB"/>
              </w:rPr>
            </w:pPr>
            <w:r w:rsidRPr="001E64FD">
              <w:rPr>
                <w:rFonts w:ascii="GHEA Mariam" w:hAnsi="GHEA Mariam"/>
                <w:lang w:val="en-GB" w:eastAsia="en-GB"/>
              </w:rPr>
              <w:t>Ցուցանիշների փոփոխությունը</w:t>
            </w:r>
            <w:r w:rsidRPr="001E64FD">
              <w:rPr>
                <w:rFonts w:ascii="GHEA Mariam" w:hAnsi="GHEA Mariam"/>
                <w:lang w:val="en-GB" w:eastAsia="en-GB"/>
              </w:rPr>
              <w:br/>
              <w:t>(ավելացումները նշված են դրական նշանով)</w:t>
            </w:r>
          </w:p>
        </w:tc>
      </w:tr>
      <w:tr w:rsidR="00741806" w:rsidRPr="001E64FD" w:rsidTr="00741806">
        <w:trPr>
          <w:trHeight w:val="690"/>
        </w:trPr>
        <w:tc>
          <w:tcPr>
            <w:tcW w:w="708" w:type="dxa"/>
            <w:vMerge/>
            <w:tcBorders>
              <w:top w:val="nil"/>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1E64FD" w:rsidRPr="001E64FD" w:rsidRDefault="00741806" w:rsidP="001E64FD">
            <w:pPr>
              <w:jc w:val="center"/>
              <w:rPr>
                <w:rFonts w:ascii="GHEA Mariam" w:hAnsi="GHEA Mariam"/>
                <w:lang w:val="hy-AM" w:eastAsia="en-GB"/>
              </w:rPr>
            </w:pPr>
            <w:r>
              <w:rPr>
                <w:rFonts w:ascii="GHEA Mariam" w:hAnsi="GHEA Mariam"/>
                <w:lang w:val="hy-AM" w:eastAsia="en-GB"/>
              </w:rPr>
              <w:t>ծ</w:t>
            </w:r>
            <w:r w:rsidR="001E64FD" w:rsidRPr="001E64FD">
              <w:rPr>
                <w:rFonts w:ascii="GHEA Mariam" w:hAnsi="GHEA Mariam"/>
                <w:lang w:val="en-GB" w:eastAsia="en-GB"/>
              </w:rPr>
              <w:t>րագիր</w:t>
            </w:r>
            <w:r>
              <w:rPr>
                <w:rFonts w:ascii="GHEA Mariam" w:hAnsi="GHEA Mariam"/>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1E64FD" w:rsidRPr="001E64FD" w:rsidRDefault="00741806" w:rsidP="001E64FD">
            <w:pPr>
              <w:jc w:val="center"/>
              <w:rPr>
                <w:rFonts w:ascii="GHEA Mariam" w:hAnsi="GHEA Mariam"/>
                <w:lang w:val="hy-AM" w:eastAsia="en-GB"/>
              </w:rPr>
            </w:pPr>
            <w:r>
              <w:rPr>
                <w:rFonts w:ascii="GHEA Mariam" w:hAnsi="GHEA Mariam"/>
                <w:lang w:val="en-GB" w:eastAsia="en-GB"/>
              </w:rPr>
              <w:t>մ</w:t>
            </w:r>
            <w:r w:rsidR="001E64FD" w:rsidRPr="001E64FD">
              <w:rPr>
                <w:rFonts w:ascii="GHEA Mariam" w:hAnsi="GHEA Mariam"/>
                <w:lang w:val="en-GB" w:eastAsia="en-GB"/>
              </w:rPr>
              <w:t>իջոցառում</w:t>
            </w:r>
            <w:r>
              <w:rPr>
                <w:rFonts w:ascii="GHEA Mariam" w:hAnsi="GHEA Mariam"/>
                <w:lang w:val="hy-AM" w:eastAsia="en-GB"/>
              </w:rPr>
              <w:t>ը</w:t>
            </w:r>
          </w:p>
        </w:tc>
        <w:tc>
          <w:tcPr>
            <w:tcW w:w="3261" w:type="dxa"/>
            <w:vMerge/>
            <w:tcBorders>
              <w:top w:val="nil"/>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lang w:val="en-GB" w:eastAsia="en-GB"/>
              </w:rPr>
            </w:pPr>
          </w:p>
        </w:tc>
        <w:tc>
          <w:tcPr>
            <w:tcW w:w="2693" w:type="dxa"/>
            <w:vMerge/>
            <w:tcBorders>
              <w:top w:val="nil"/>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lang w:val="en-GB" w:eastAsia="en-GB"/>
              </w:rPr>
            </w:pPr>
          </w:p>
        </w:tc>
        <w:tc>
          <w:tcPr>
            <w:tcW w:w="3260" w:type="dxa"/>
            <w:vMerge/>
            <w:tcBorders>
              <w:top w:val="nil"/>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1E64FD" w:rsidRPr="001E64FD" w:rsidRDefault="00741806" w:rsidP="001E64FD">
            <w:pPr>
              <w:jc w:val="center"/>
              <w:rPr>
                <w:rFonts w:ascii="GHEA Mariam" w:hAnsi="GHEA Mariam"/>
                <w:lang w:val="en-GB" w:eastAsia="en-GB"/>
              </w:rPr>
            </w:pPr>
            <w:r>
              <w:rPr>
                <w:rFonts w:ascii="GHEA Mariam" w:hAnsi="GHEA Mariam"/>
                <w:lang w:val="en-GB" w:eastAsia="en-GB"/>
              </w:rPr>
              <w:t>ա</w:t>
            </w:r>
            <w:r w:rsidR="001E64FD" w:rsidRPr="001E64FD">
              <w:rPr>
                <w:rFonts w:ascii="GHEA Mariam" w:hAnsi="GHEA Mariam"/>
                <w:lang w:val="en-GB" w:eastAsia="en-GB"/>
              </w:rPr>
              <w:t>ռաջին</w:t>
            </w:r>
            <w:r w:rsidR="001E64FD" w:rsidRPr="001E64FD">
              <w:rPr>
                <w:rFonts w:ascii="GHEA Mariam" w:hAnsi="GHEA Mariam"/>
                <w:lang w:val="en-GB" w:eastAsia="en-GB"/>
              </w:rPr>
              <w:br/>
              <w:t>կիսամյակ</w:t>
            </w:r>
          </w:p>
        </w:tc>
        <w:tc>
          <w:tcPr>
            <w:tcW w:w="1204" w:type="dxa"/>
            <w:tcBorders>
              <w:top w:val="nil"/>
              <w:left w:val="nil"/>
              <w:bottom w:val="single" w:sz="4" w:space="0" w:color="auto"/>
              <w:right w:val="single" w:sz="4" w:space="0" w:color="auto"/>
            </w:tcBorders>
            <w:shd w:val="clear" w:color="auto" w:fill="auto"/>
            <w:vAlign w:val="center"/>
            <w:hideMark/>
          </w:tcPr>
          <w:p w:rsidR="001E64FD" w:rsidRPr="001E64FD" w:rsidRDefault="00741806" w:rsidP="001E64FD">
            <w:pPr>
              <w:jc w:val="center"/>
              <w:rPr>
                <w:rFonts w:ascii="GHEA Mariam" w:hAnsi="GHEA Mariam"/>
                <w:lang w:val="en-GB" w:eastAsia="en-GB"/>
              </w:rPr>
            </w:pPr>
            <w:r>
              <w:rPr>
                <w:rFonts w:ascii="GHEA Mariam" w:hAnsi="GHEA Mariam"/>
                <w:lang w:val="en-GB" w:eastAsia="en-GB"/>
              </w:rPr>
              <w:t>ի</w:t>
            </w:r>
            <w:r w:rsidR="001E64FD" w:rsidRPr="001E64FD">
              <w:rPr>
                <w:rFonts w:ascii="GHEA Mariam" w:hAnsi="GHEA Mariam"/>
                <w:lang w:val="en-GB" w:eastAsia="en-GB"/>
              </w:rPr>
              <w:t xml:space="preserve">նն </w:t>
            </w:r>
            <w:r w:rsidR="001E64FD" w:rsidRPr="001E64FD">
              <w:rPr>
                <w:rFonts w:ascii="GHEA Mariam" w:hAnsi="GHEA Mariam"/>
                <w:lang w:val="en-GB" w:eastAsia="en-GB"/>
              </w:rPr>
              <w:br/>
              <w:t>ամիս</w:t>
            </w:r>
          </w:p>
        </w:tc>
        <w:tc>
          <w:tcPr>
            <w:tcW w:w="1206" w:type="dxa"/>
            <w:tcBorders>
              <w:top w:val="nil"/>
              <w:left w:val="nil"/>
              <w:bottom w:val="single" w:sz="4" w:space="0" w:color="auto"/>
              <w:right w:val="single" w:sz="4" w:space="0" w:color="auto"/>
            </w:tcBorders>
            <w:shd w:val="clear" w:color="auto" w:fill="auto"/>
            <w:vAlign w:val="center"/>
            <w:hideMark/>
          </w:tcPr>
          <w:p w:rsidR="001E64FD" w:rsidRPr="001E64FD" w:rsidRDefault="00741806" w:rsidP="001E64FD">
            <w:pPr>
              <w:jc w:val="center"/>
              <w:rPr>
                <w:rFonts w:ascii="GHEA Mariam" w:hAnsi="GHEA Mariam"/>
                <w:lang w:val="en-GB" w:eastAsia="en-GB"/>
              </w:rPr>
            </w:pPr>
            <w:r>
              <w:rPr>
                <w:rFonts w:ascii="GHEA Mariam" w:hAnsi="GHEA Mariam"/>
                <w:lang w:val="en-GB" w:eastAsia="en-GB"/>
              </w:rPr>
              <w:t xml:space="preserve"> տ</w:t>
            </w:r>
            <w:r w:rsidR="001E64FD" w:rsidRPr="001E64FD">
              <w:rPr>
                <w:rFonts w:ascii="GHEA Mariam" w:hAnsi="GHEA Mariam"/>
                <w:lang w:val="en-GB" w:eastAsia="en-GB"/>
              </w:rPr>
              <w:t>արի</w:t>
            </w:r>
          </w:p>
        </w:tc>
      </w:tr>
      <w:tr w:rsidR="00741806" w:rsidRPr="001E64FD" w:rsidTr="00741806">
        <w:trPr>
          <w:trHeight w:val="360"/>
        </w:trPr>
        <w:tc>
          <w:tcPr>
            <w:tcW w:w="666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E64FD" w:rsidRPr="001E64FD" w:rsidRDefault="001E64FD" w:rsidP="001E64FD">
            <w:pPr>
              <w:rPr>
                <w:rFonts w:ascii="GHEA Mariam" w:hAnsi="GHEA Mariam"/>
                <w:b/>
                <w:bCs/>
                <w:lang w:val="en-GB" w:eastAsia="en-GB"/>
              </w:rPr>
            </w:pPr>
            <w:r w:rsidRPr="001E64FD">
              <w:rPr>
                <w:rFonts w:ascii="GHEA Mariam" w:hAnsi="GHEA Mariam"/>
                <w:b/>
                <w:bCs/>
                <w:lang w:val="en-GB" w:eastAsia="en-GB"/>
              </w:rPr>
              <w:t>ԸՆԴԱՄԵՆԸ</w:t>
            </w:r>
          </w:p>
        </w:tc>
        <w:tc>
          <w:tcPr>
            <w:tcW w:w="269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b/>
                <w:bCs/>
                <w:lang w:val="en-GB" w:eastAsia="en-GB"/>
              </w:rPr>
            </w:pPr>
            <w:r w:rsidRPr="001E64FD">
              <w:rPr>
                <w:rFonts w:ascii="Calibri" w:hAnsi="Calibri" w:cs="Calibri"/>
                <w:b/>
                <w:bCs/>
                <w:lang w:val="en-GB" w:eastAsia="en-GB"/>
              </w:rPr>
              <w:t> </w:t>
            </w:r>
          </w:p>
        </w:tc>
        <w:tc>
          <w:tcPr>
            <w:tcW w:w="3260"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b/>
                <w:bCs/>
                <w:lang w:val="en-GB" w:eastAsia="en-GB"/>
              </w:rPr>
            </w:pPr>
            <w:r w:rsidRPr="001E64FD">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b/>
                <w:bCs/>
                <w:lang w:val="en-GB" w:eastAsia="en-GB"/>
              </w:rPr>
            </w:pPr>
            <w:r w:rsidRPr="001E64FD">
              <w:rPr>
                <w:rFonts w:ascii="GHEA Mariam" w:hAnsi="GHEA Mariam"/>
                <w:b/>
                <w:bCs/>
                <w:lang w:val="en-GB" w:eastAsia="en-GB"/>
              </w:rPr>
              <w:t>0.0</w:t>
            </w:r>
          </w:p>
        </w:tc>
        <w:tc>
          <w:tcPr>
            <w:tcW w:w="1204"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b/>
                <w:bCs/>
                <w:lang w:val="en-GB" w:eastAsia="en-GB"/>
              </w:rPr>
            </w:pPr>
            <w:r w:rsidRPr="001E64FD">
              <w:rPr>
                <w:rFonts w:ascii="GHEA Mariam" w:hAnsi="GHEA Mariam"/>
                <w:b/>
                <w:bCs/>
                <w:lang w:val="en-GB" w:eastAsia="en-GB"/>
              </w:rPr>
              <w:t>198,926.0</w:t>
            </w:r>
          </w:p>
        </w:tc>
        <w:tc>
          <w:tcPr>
            <w:tcW w:w="120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b/>
                <w:bCs/>
                <w:lang w:val="en-GB" w:eastAsia="en-GB"/>
              </w:rPr>
            </w:pPr>
            <w:r w:rsidRPr="001E64FD">
              <w:rPr>
                <w:rFonts w:ascii="GHEA Mariam" w:hAnsi="GHEA Mariam"/>
                <w:b/>
                <w:bCs/>
                <w:lang w:val="en-GB" w:eastAsia="en-GB"/>
              </w:rPr>
              <w:t>198,926.0</w:t>
            </w:r>
          </w:p>
        </w:tc>
      </w:tr>
      <w:tr w:rsidR="001E64FD" w:rsidRPr="001E64FD" w:rsidTr="00741806">
        <w:trPr>
          <w:trHeight w:val="360"/>
        </w:trPr>
        <w:tc>
          <w:tcPr>
            <w:tcW w:w="1261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lang w:val="en-GB" w:eastAsia="en-GB"/>
              </w:rPr>
            </w:pPr>
            <w:r w:rsidRPr="001E64FD">
              <w:rPr>
                <w:rFonts w:ascii="GHEA Mariam" w:hAnsi="GHEA Mariam"/>
                <w:b/>
                <w:bCs/>
                <w:lang w:val="en-GB" w:eastAsia="en-GB"/>
              </w:rPr>
              <w:t>ՀՀ  առողջապահության  նախարարություն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1E64FD">
            <w:pPr>
              <w:jc w:val="center"/>
              <w:rPr>
                <w:rFonts w:ascii="GHEA Mariam" w:hAnsi="GHEA Mariam"/>
                <w:b/>
                <w:bCs/>
                <w:lang w:val="en-GB" w:eastAsia="en-GB"/>
              </w:rPr>
            </w:pPr>
            <w:r w:rsidRPr="001E64FD">
              <w:rPr>
                <w:rFonts w:ascii="GHEA Mariam" w:hAnsi="GHEA Mariam"/>
                <w:b/>
                <w:bCs/>
                <w:lang w:val="en-GB" w:eastAsia="en-GB"/>
              </w:rPr>
              <w:t>0.0</w:t>
            </w:r>
          </w:p>
        </w:tc>
        <w:tc>
          <w:tcPr>
            <w:tcW w:w="120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1E64FD">
            <w:pPr>
              <w:jc w:val="center"/>
              <w:rPr>
                <w:rFonts w:ascii="GHEA Mariam" w:hAnsi="GHEA Mariam"/>
                <w:b/>
                <w:bCs/>
                <w:lang w:val="en-GB" w:eastAsia="en-GB"/>
              </w:rPr>
            </w:pPr>
            <w:r w:rsidRPr="001E64FD">
              <w:rPr>
                <w:rFonts w:ascii="GHEA Mariam" w:hAnsi="GHEA Mariam"/>
                <w:b/>
                <w:bCs/>
                <w:lang w:val="en-GB" w:eastAsia="en-GB"/>
              </w:rPr>
              <w:t>198,926.0</w:t>
            </w:r>
          </w:p>
        </w:tc>
        <w:tc>
          <w:tcPr>
            <w:tcW w:w="120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1E64FD">
            <w:pPr>
              <w:jc w:val="center"/>
              <w:rPr>
                <w:rFonts w:ascii="GHEA Mariam" w:hAnsi="GHEA Mariam"/>
                <w:b/>
                <w:bCs/>
                <w:lang w:val="en-GB" w:eastAsia="en-GB"/>
              </w:rPr>
            </w:pPr>
            <w:r w:rsidRPr="001E64FD">
              <w:rPr>
                <w:rFonts w:ascii="GHEA Mariam" w:hAnsi="GHEA Mariam"/>
                <w:b/>
                <w:bCs/>
                <w:lang w:val="en-GB" w:eastAsia="en-GB"/>
              </w:rPr>
              <w:t>198,926.0</w:t>
            </w:r>
          </w:p>
        </w:tc>
      </w:tr>
      <w:tr w:rsidR="00741806" w:rsidRPr="001E64FD" w:rsidTr="00741806">
        <w:trPr>
          <w:trHeight w:val="87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lang w:val="en-GB" w:eastAsia="en-GB"/>
              </w:rPr>
            </w:pPr>
            <w:r w:rsidRPr="001E64FD">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b/>
                <w:bCs/>
                <w:lang w:val="en-GB" w:eastAsia="en-GB"/>
              </w:rPr>
            </w:pPr>
            <w:r w:rsidRPr="001E64FD">
              <w:rPr>
                <w:rFonts w:ascii="GHEA Mariam" w:hAnsi="GHEA Mariam"/>
                <w:b/>
                <w:bCs/>
                <w:lang w:val="en-GB" w:eastAsia="en-GB"/>
              </w:rPr>
              <w:t>1053</w:t>
            </w:r>
          </w:p>
        </w:tc>
        <w:tc>
          <w:tcPr>
            <w:tcW w:w="1559"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lang w:val="en-GB" w:eastAsia="en-GB"/>
              </w:rPr>
            </w:pPr>
            <w:r w:rsidRPr="001E64FD">
              <w:rPr>
                <w:rFonts w:ascii="Calibri" w:hAnsi="Calibri" w:cs="Calibri"/>
                <w:lang w:val="en-GB" w:eastAsia="en-GB"/>
              </w:rPr>
              <w:t> </w:t>
            </w:r>
          </w:p>
        </w:tc>
        <w:tc>
          <w:tcPr>
            <w:tcW w:w="3261"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lang w:val="en-GB" w:eastAsia="en-GB"/>
              </w:rPr>
            </w:pPr>
            <w:r w:rsidRPr="001E64FD">
              <w:rPr>
                <w:rFonts w:ascii="GHEA Mariam" w:hAnsi="GHEA Mariam"/>
                <w:b/>
                <w:bCs/>
                <w:lang w:val="en-GB" w:eastAsia="en-GB"/>
              </w:rPr>
              <w:t>Առողջապահության համա</w:t>
            </w:r>
            <w:r w:rsidR="00741806">
              <w:rPr>
                <w:rFonts w:ascii="GHEA Mariam" w:hAnsi="GHEA Mariam"/>
                <w:b/>
                <w:bCs/>
                <w:lang w:val="en-GB" w:eastAsia="en-GB"/>
              </w:rPr>
              <w:softHyphen/>
            </w:r>
            <w:r w:rsidRPr="001E64FD">
              <w:rPr>
                <w:rFonts w:ascii="GHEA Mariam" w:hAnsi="GHEA Mariam"/>
                <w:b/>
                <w:bCs/>
                <w:lang w:val="en-GB" w:eastAsia="en-GB"/>
              </w:rPr>
              <w:t>կարգի արդիականացման և արդյունավետության բարձրացման ծրագիր</w:t>
            </w:r>
          </w:p>
        </w:tc>
        <w:tc>
          <w:tcPr>
            <w:tcW w:w="269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lang w:val="en-GB" w:eastAsia="en-GB"/>
              </w:rPr>
            </w:pPr>
            <w:r w:rsidRPr="001E64FD">
              <w:rPr>
                <w:rFonts w:ascii="GHEA Mariam" w:hAnsi="GHEA Mariam"/>
                <w:b/>
                <w:bCs/>
                <w:lang w:val="en-GB" w:eastAsia="en-GB"/>
              </w:rPr>
              <w:t>Առողջապահության համակարգի արդիակա</w:t>
            </w:r>
            <w:r w:rsidR="00741806">
              <w:rPr>
                <w:rFonts w:ascii="GHEA Mariam" w:hAnsi="GHEA Mariam"/>
                <w:b/>
                <w:bCs/>
                <w:lang w:val="en-GB" w:eastAsia="en-GB"/>
              </w:rPr>
              <w:softHyphen/>
            </w:r>
            <w:r w:rsidRPr="001E64FD">
              <w:rPr>
                <w:rFonts w:ascii="GHEA Mariam" w:hAnsi="GHEA Mariam"/>
                <w:b/>
                <w:bCs/>
                <w:lang w:val="en-GB" w:eastAsia="en-GB"/>
              </w:rPr>
              <w:t>նացում և զարգացում</w:t>
            </w:r>
          </w:p>
        </w:tc>
        <w:tc>
          <w:tcPr>
            <w:tcW w:w="3260"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lang w:val="en-GB" w:eastAsia="en-GB"/>
              </w:rPr>
            </w:pPr>
            <w:r w:rsidRPr="001E64FD">
              <w:rPr>
                <w:rFonts w:ascii="GHEA Mariam" w:hAnsi="GHEA Mariam"/>
                <w:b/>
                <w:bCs/>
                <w:lang w:val="en-GB" w:eastAsia="en-GB"/>
              </w:rPr>
              <w:t>Առողջապահական ենթակա</w:t>
            </w:r>
            <w:r w:rsidR="00741806">
              <w:rPr>
                <w:rFonts w:ascii="GHEA Mariam" w:hAnsi="GHEA Mariam"/>
                <w:b/>
                <w:bCs/>
                <w:lang w:val="en-GB" w:eastAsia="en-GB"/>
              </w:rPr>
              <w:softHyphen/>
            </w:r>
            <w:r w:rsidRPr="001E64FD">
              <w:rPr>
                <w:rFonts w:ascii="GHEA Mariam" w:hAnsi="GHEA Mariam"/>
                <w:b/>
                <w:bCs/>
                <w:lang w:val="en-GB" w:eastAsia="en-GB"/>
              </w:rPr>
              <w:t xml:space="preserve">ռուցվածքների </w:t>
            </w:r>
            <w:r w:rsidRPr="001E64FD">
              <w:rPr>
                <w:rFonts w:ascii="GHEA Mariam" w:hAnsi="GHEA Mariam"/>
                <w:b/>
                <w:bCs/>
                <w:spacing w:val="-6"/>
                <w:lang w:val="en-GB" w:eastAsia="en-GB"/>
              </w:rPr>
              <w:t>բարելավում, կարողությունների</w:t>
            </w:r>
            <w:r w:rsidRPr="001E64FD">
              <w:rPr>
                <w:rFonts w:ascii="GHEA Mariam" w:hAnsi="GHEA Mariam"/>
                <w:b/>
                <w:bCs/>
                <w:lang w:val="en-GB" w:eastAsia="en-GB"/>
              </w:rPr>
              <w:t xml:space="preserve"> զարգացում</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1E64FD">
            <w:pPr>
              <w:jc w:val="center"/>
              <w:rPr>
                <w:rFonts w:ascii="GHEA Mariam" w:hAnsi="GHEA Mariam"/>
                <w:b/>
                <w:bCs/>
                <w:lang w:val="en-GB" w:eastAsia="en-GB"/>
              </w:rPr>
            </w:pPr>
            <w:r w:rsidRPr="001E64FD">
              <w:rPr>
                <w:rFonts w:ascii="GHEA Mariam" w:hAnsi="GHEA Mariam"/>
                <w:b/>
                <w:bCs/>
                <w:lang w:val="en-GB" w:eastAsia="en-GB"/>
              </w:rPr>
              <w:t>0.0</w:t>
            </w:r>
          </w:p>
        </w:tc>
        <w:tc>
          <w:tcPr>
            <w:tcW w:w="120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1E64FD">
            <w:pPr>
              <w:jc w:val="center"/>
              <w:rPr>
                <w:rFonts w:ascii="GHEA Mariam" w:hAnsi="GHEA Mariam"/>
                <w:b/>
                <w:bCs/>
                <w:lang w:val="en-GB" w:eastAsia="en-GB"/>
              </w:rPr>
            </w:pPr>
            <w:r w:rsidRPr="001E64FD">
              <w:rPr>
                <w:rFonts w:ascii="GHEA Mariam" w:hAnsi="GHEA Mariam"/>
                <w:b/>
                <w:bCs/>
                <w:lang w:val="en-GB" w:eastAsia="en-GB"/>
              </w:rPr>
              <w:t>198,926.0</w:t>
            </w:r>
          </w:p>
        </w:tc>
        <w:tc>
          <w:tcPr>
            <w:tcW w:w="120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1E64FD">
            <w:pPr>
              <w:jc w:val="center"/>
              <w:rPr>
                <w:rFonts w:ascii="GHEA Mariam" w:hAnsi="GHEA Mariam"/>
                <w:b/>
                <w:bCs/>
                <w:lang w:val="en-GB" w:eastAsia="en-GB"/>
              </w:rPr>
            </w:pPr>
            <w:r w:rsidRPr="001E64FD">
              <w:rPr>
                <w:rFonts w:ascii="GHEA Mariam" w:hAnsi="GHEA Mariam"/>
                <w:b/>
                <w:bCs/>
                <w:lang w:val="en-GB" w:eastAsia="en-GB"/>
              </w:rPr>
              <w:t>198,926.0</w:t>
            </w:r>
          </w:p>
        </w:tc>
      </w:tr>
      <w:tr w:rsidR="00741806" w:rsidRPr="001E64FD" w:rsidTr="00741806">
        <w:trPr>
          <w:trHeight w:val="41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lang w:val="en-GB" w:eastAsia="en-GB"/>
              </w:rPr>
            </w:pPr>
            <w:r w:rsidRPr="001E64FD">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lang w:val="en-GB" w:eastAsia="en-GB"/>
              </w:rPr>
            </w:pPr>
            <w:r w:rsidRPr="001E64FD">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1053-11018</w:t>
            </w:r>
          </w:p>
        </w:tc>
        <w:tc>
          <w:tcPr>
            <w:tcW w:w="3261"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lang w:val="en-GB" w:eastAsia="en-GB"/>
              </w:rPr>
            </w:pPr>
            <w:r w:rsidRPr="001E64FD">
              <w:rPr>
                <w:rFonts w:ascii="GHEA Mariam" w:hAnsi="GHEA Mariam"/>
                <w:lang w:val="en-GB" w:eastAsia="en-GB"/>
              </w:rPr>
              <w:t>Ասիական զարգացման բանկի աջակցությամբ իրականացվող «Առողջապահության որակի և արդյունքների բարելավում» տեխնիկական աջակցության շրջանակներում բուժական անձնակազմի  ուսուցման համար ծառայությունների մատուցում</w:t>
            </w:r>
          </w:p>
        </w:tc>
        <w:tc>
          <w:tcPr>
            <w:tcW w:w="2693"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lang w:val="en-GB" w:eastAsia="en-GB"/>
              </w:rPr>
            </w:pPr>
            <w:r w:rsidRPr="001E64FD">
              <w:rPr>
                <w:rFonts w:ascii="GHEA Mariam" w:hAnsi="GHEA Mariam"/>
                <w:lang w:val="en-GB" w:eastAsia="en-GB"/>
              </w:rPr>
              <w:t>Ծրագիրն ուղղված է տեխնիկական աջակ</w:t>
            </w:r>
            <w:r w:rsidR="00741806">
              <w:rPr>
                <w:rFonts w:ascii="GHEA Mariam" w:hAnsi="GHEA Mariam"/>
                <w:lang w:val="en-GB" w:eastAsia="en-GB"/>
              </w:rPr>
              <w:softHyphen/>
            </w:r>
            <w:r w:rsidRPr="001E64FD">
              <w:rPr>
                <w:rFonts w:ascii="GHEA Mariam" w:hAnsi="GHEA Mariam"/>
                <w:lang w:val="en-GB" w:eastAsia="en-GB"/>
              </w:rPr>
              <w:t>ցության շրջանակներում բուժական անձնակազմի  ուսուցման համար ծառայությունների մատուցմանը</w:t>
            </w:r>
          </w:p>
        </w:tc>
        <w:tc>
          <w:tcPr>
            <w:tcW w:w="3260"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lang w:val="en-GB" w:eastAsia="en-GB"/>
              </w:rPr>
            </w:pPr>
            <w:r w:rsidRPr="001E64FD">
              <w:rPr>
                <w:rFonts w:ascii="GHEA Mariam" w:hAnsi="GHEA Mariam"/>
                <w:lang w:val="en-GB" w:eastAsia="en-GB"/>
              </w:rPr>
              <w:t xml:space="preserve"> Ծառայությունների մատուցում</w:t>
            </w:r>
          </w:p>
        </w:tc>
        <w:tc>
          <w:tcPr>
            <w:tcW w:w="127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0.0</w:t>
            </w:r>
          </w:p>
        </w:tc>
        <w:tc>
          <w:tcPr>
            <w:tcW w:w="120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45,906.0</w:t>
            </w:r>
          </w:p>
        </w:tc>
        <w:tc>
          <w:tcPr>
            <w:tcW w:w="120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45,906.0</w:t>
            </w:r>
          </w:p>
        </w:tc>
      </w:tr>
      <w:tr w:rsidR="00741806" w:rsidRPr="001E64FD" w:rsidTr="00741806">
        <w:trPr>
          <w:trHeight w:val="135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lang w:val="en-GB" w:eastAsia="en-GB"/>
              </w:rPr>
            </w:pPr>
            <w:r w:rsidRPr="001E64FD">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lang w:val="en-GB" w:eastAsia="en-GB"/>
              </w:rPr>
            </w:pPr>
            <w:r w:rsidRPr="001E64FD">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1053-32009</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lang w:val="en-GB" w:eastAsia="en-GB"/>
              </w:rPr>
            </w:pPr>
            <w:r w:rsidRPr="001E64FD">
              <w:rPr>
                <w:rFonts w:ascii="GHEA Mariam" w:hAnsi="GHEA Mariam"/>
                <w:lang w:val="en-GB" w:eastAsia="en-GB"/>
              </w:rPr>
              <w:t>Ասիական զարգացման բանկի աջակցությամբ իրականացվող «Առողջապահության որակի և արդյունքների բարելավում» տեխնիկական աջակցության շրջանակներում սիմուլյացիոն կենտրոնի համար բժշկական սարքավորումների և մանեկեն</w:t>
            </w:r>
            <w:r w:rsidR="00741806">
              <w:rPr>
                <w:rFonts w:ascii="GHEA Mariam" w:hAnsi="GHEA Mariam"/>
                <w:lang w:val="en-GB" w:eastAsia="en-GB"/>
              </w:rPr>
              <w:softHyphen/>
            </w:r>
            <w:r w:rsidRPr="001E64FD">
              <w:rPr>
                <w:rFonts w:ascii="GHEA Mariam" w:hAnsi="GHEA Mariam"/>
                <w:lang w:val="en-GB" w:eastAsia="en-GB"/>
              </w:rPr>
              <w:t>ների ձեռքբերում</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741806">
            <w:pPr>
              <w:rPr>
                <w:rFonts w:ascii="GHEA Mariam" w:hAnsi="GHEA Mariam"/>
                <w:lang w:val="hy-AM" w:eastAsia="en-GB"/>
              </w:rPr>
            </w:pPr>
            <w:r w:rsidRPr="001E64FD">
              <w:rPr>
                <w:rFonts w:ascii="GHEA Mariam" w:hAnsi="GHEA Mariam"/>
                <w:lang w:val="en-GB" w:eastAsia="en-GB"/>
              </w:rPr>
              <w:t xml:space="preserve">Ծրագիրն ուղղված է սիմուլյացիոն կենտրոնի </w:t>
            </w:r>
            <w:r w:rsidRPr="001E64FD">
              <w:rPr>
                <w:rFonts w:ascii="GHEA Mariam" w:hAnsi="GHEA Mariam"/>
                <w:spacing w:val="-2"/>
                <w:lang w:val="en-GB" w:eastAsia="en-GB"/>
              </w:rPr>
              <w:t>համար բժշկական սարքա</w:t>
            </w:r>
            <w:r w:rsidR="00741806" w:rsidRPr="00741806">
              <w:rPr>
                <w:rFonts w:ascii="GHEA Mariam" w:hAnsi="GHEA Mariam"/>
                <w:spacing w:val="-2"/>
                <w:lang w:val="en-GB" w:eastAsia="en-GB"/>
              </w:rPr>
              <w:softHyphen/>
            </w:r>
            <w:r w:rsidRPr="001E64FD">
              <w:rPr>
                <w:rFonts w:ascii="GHEA Mariam" w:hAnsi="GHEA Mariam"/>
                <w:spacing w:val="-2"/>
                <w:lang w:val="en-GB" w:eastAsia="en-GB"/>
              </w:rPr>
              <w:t>վորումների և մանեկեն</w:t>
            </w:r>
            <w:r w:rsidR="00741806" w:rsidRPr="00741806">
              <w:rPr>
                <w:rFonts w:ascii="GHEA Mariam" w:hAnsi="GHEA Mariam"/>
                <w:spacing w:val="-2"/>
                <w:lang w:val="en-GB" w:eastAsia="en-GB"/>
              </w:rPr>
              <w:softHyphen/>
            </w:r>
            <w:r w:rsidRPr="001E64FD">
              <w:rPr>
                <w:rFonts w:ascii="GHEA Mariam" w:hAnsi="GHEA Mariam"/>
                <w:spacing w:val="-2"/>
                <w:lang w:val="en-GB" w:eastAsia="en-GB"/>
              </w:rPr>
              <w:t>ների ձեռքբերմ</w:t>
            </w:r>
            <w:r w:rsidR="00741806" w:rsidRPr="00741806">
              <w:rPr>
                <w:rFonts w:ascii="GHEA Mariam" w:hAnsi="GHEA Mariam"/>
                <w:spacing w:val="-2"/>
                <w:lang w:val="hy-AM" w:eastAsia="en-GB"/>
              </w:rPr>
              <w:t>անը</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lang w:val="hy-AM" w:eastAsia="en-GB"/>
              </w:rPr>
            </w:pPr>
            <w:r w:rsidRPr="001E64FD">
              <w:rPr>
                <w:rFonts w:ascii="GHEA Mariam" w:hAnsi="GHEA Mariam"/>
                <w:lang w:val="hy-AM" w:eastAsia="en-GB"/>
              </w:rPr>
              <w:t>Պետական մարմինների կողմից օգտագործվող ոչ ֆինանսական ակտիվների հետ գործառ</w:t>
            </w:r>
            <w:r w:rsidR="00741806">
              <w:rPr>
                <w:rFonts w:ascii="GHEA Mariam" w:hAnsi="GHEA Mariam"/>
                <w:lang w:val="hy-AM" w:eastAsia="en-GB"/>
              </w:rPr>
              <w:softHyphen/>
            </w:r>
            <w:r w:rsidRPr="001E64FD">
              <w:rPr>
                <w:rFonts w:ascii="GHEA Mariam" w:hAnsi="GHEA Mariam"/>
                <w:lang w:val="hy-AM" w:eastAsia="en-GB"/>
              </w:rPr>
              <w:t>նու</w:t>
            </w:r>
            <w:r w:rsidR="00741806">
              <w:rPr>
                <w:rFonts w:ascii="GHEA Mariam" w:hAnsi="GHEA Mariam"/>
                <w:lang w:val="hy-AM" w:eastAsia="en-GB"/>
              </w:rPr>
              <w:softHyphen/>
            </w:r>
            <w:r w:rsidRPr="001E64FD">
              <w:rPr>
                <w:rFonts w:ascii="GHEA Mariam" w:hAnsi="GHEA Mariam"/>
                <w:lang w:val="hy-AM" w:eastAsia="en-GB"/>
              </w:rPr>
              <w:t>թյուններ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0.0</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153,020.0</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lang w:val="en-GB" w:eastAsia="en-GB"/>
              </w:rPr>
            </w:pPr>
            <w:r w:rsidRPr="001E64FD">
              <w:rPr>
                <w:rFonts w:ascii="GHEA Mariam" w:hAnsi="GHEA Mariam"/>
                <w:lang w:val="en-GB" w:eastAsia="en-GB"/>
              </w:rPr>
              <w:t>153,020.0</w:t>
            </w:r>
          </w:p>
        </w:tc>
      </w:tr>
    </w:tbl>
    <w:p w:rsidR="00952BC5" w:rsidRDefault="00952BC5" w:rsidP="007F058A">
      <w:pPr>
        <w:pStyle w:val="mechtex"/>
        <w:jc w:val="left"/>
        <w:rPr>
          <w:rFonts w:ascii="GHEA Mariam" w:hAnsi="GHEA Mariam" w:cs="Sylfaen"/>
          <w:sz w:val="36"/>
          <w:szCs w:val="24"/>
          <w:lang w:val="hy-AM"/>
        </w:rPr>
      </w:pPr>
    </w:p>
    <w:p w:rsidR="00741806" w:rsidRPr="00952BC5" w:rsidRDefault="00741806" w:rsidP="007F058A">
      <w:pPr>
        <w:pStyle w:val="mechtex"/>
        <w:jc w:val="left"/>
        <w:rPr>
          <w:rFonts w:ascii="GHEA Mariam" w:hAnsi="GHEA Mariam" w:cs="Sylfaen"/>
          <w:sz w:val="36"/>
          <w:szCs w:val="24"/>
          <w:lang w:val="hy-AM"/>
        </w:rPr>
      </w:pPr>
    </w:p>
    <w:p w:rsidR="007F058A" w:rsidRPr="00574F02" w:rsidRDefault="007F058A" w:rsidP="00952BC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058A" w:rsidRPr="00574F02" w:rsidRDefault="007F058A" w:rsidP="00952BC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F058A" w:rsidRDefault="00952BC5" w:rsidP="00952BC5">
      <w:pPr>
        <w:rPr>
          <w:rFonts w:ascii="GHEA Mariam" w:hAnsi="GHEA Mariam" w:cs="Sylfaen"/>
          <w:sz w:val="24"/>
          <w:szCs w:val="24"/>
          <w:lang w:val="hy-AM"/>
        </w:rPr>
      </w:pPr>
      <w:r>
        <w:rPr>
          <w:rFonts w:ascii="GHEA Mariam" w:hAnsi="GHEA Mariam" w:cs="Sylfaen"/>
          <w:sz w:val="24"/>
          <w:szCs w:val="24"/>
          <w:lang w:val="hy-AM"/>
        </w:rPr>
        <w:t xml:space="preserve">                                    </w:t>
      </w:r>
      <w:r w:rsidR="007F058A" w:rsidRPr="00574F02">
        <w:rPr>
          <w:rFonts w:ascii="GHEA Mariam" w:hAnsi="GHEA Mariam" w:cs="Sylfaen"/>
          <w:sz w:val="24"/>
          <w:szCs w:val="24"/>
          <w:lang w:val="hy-AM"/>
        </w:rPr>
        <w:t>ՂԵԿԱՎԱՐ</w:t>
      </w:r>
      <w:r w:rsidR="007F058A" w:rsidRPr="00574F02">
        <w:rPr>
          <w:rFonts w:ascii="GHEA Mariam" w:hAnsi="GHEA Mariam" w:cs="Arial Armenian"/>
          <w:sz w:val="24"/>
          <w:szCs w:val="24"/>
          <w:lang w:val="hy-AM"/>
        </w:rPr>
        <w:tab/>
        <w:t xml:space="preserve">                            </w:t>
      </w:r>
      <w:r w:rsidR="007F058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F058A" w:rsidRPr="00574F02">
        <w:rPr>
          <w:rFonts w:ascii="GHEA Mariam" w:hAnsi="GHEA Mariam" w:cs="Arial Armenian"/>
          <w:sz w:val="24"/>
          <w:szCs w:val="24"/>
          <w:lang w:val="hy-AM"/>
        </w:rPr>
        <w:t>Ա</w:t>
      </w:r>
      <w:r w:rsidR="007F058A" w:rsidRPr="00574F02">
        <w:rPr>
          <w:rFonts w:ascii="GHEA Mariam" w:hAnsi="GHEA Mariam" w:cs="Sylfaen"/>
          <w:sz w:val="24"/>
          <w:szCs w:val="24"/>
          <w:lang w:val="hy-AM"/>
        </w:rPr>
        <w:t>.</w:t>
      </w:r>
      <w:r w:rsidR="007F058A" w:rsidRPr="00574F02">
        <w:rPr>
          <w:rFonts w:ascii="GHEA Mariam" w:hAnsi="GHEA Mariam" w:cs="Arial Armenian"/>
          <w:sz w:val="24"/>
          <w:szCs w:val="24"/>
          <w:lang w:val="hy-AM"/>
        </w:rPr>
        <w:t xml:space="preserve"> </w:t>
      </w:r>
      <w:r w:rsidR="007F058A">
        <w:rPr>
          <w:rFonts w:ascii="GHEA Mariam" w:hAnsi="GHEA Mariam" w:cs="Arial Armenian"/>
          <w:sz w:val="24"/>
          <w:szCs w:val="24"/>
          <w:lang w:val="hy-AM"/>
        </w:rPr>
        <w:t>ՀԱՐՈՒ</w:t>
      </w:r>
      <w:r w:rsidR="007F058A" w:rsidRPr="00574F02">
        <w:rPr>
          <w:rFonts w:ascii="GHEA Mariam" w:hAnsi="GHEA Mariam" w:cs="Arial Armenian"/>
          <w:sz w:val="24"/>
          <w:szCs w:val="24"/>
          <w:lang w:val="hy-AM"/>
        </w:rPr>
        <w:t>Թ</w:t>
      </w:r>
      <w:r w:rsidR="007F058A">
        <w:rPr>
          <w:rFonts w:ascii="GHEA Mariam" w:hAnsi="GHEA Mariam" w:cs="Arial Armenian"/>
          <w:sz w:val="24"/>
          <w:szCs w:val="24"/>
          <w:lang w:val="hy-AM"/>
        </w:rPr>
        <w:t>ՅՈՒՆ</w:t>
      </w:r>
      <w:r w:rsidR="007F058A" w:rsidRPr="00574F02">
        <w:rPr>
          <w:rFonts w:ascii="GHEA Mariam" w:hAnsi="GHEA Mariam" w:cs="Sylfaen"/>
          <w:sz w:val="24"/>
          <w:szCs w:val="24"/>
          <w:lang w:val="hy-AM"/>
        </w:rPr>
        <w:t>ՅԱՆ</w:t>
      </w:r>
    </w:p>
    <w:p w:rsidR="007F058A" w:rsidRDefault="007F058A" w:rsidP="007F058A">
      <w:pPr>
        <w:jc w:val="center"/>
        <w:rPr>
          <w:rFonts w:ascii="GHEA Mariam" w:hAnsi="GHEA Mariam"/>
          <w:sz w:val="22"/>
          <w:szCs w:val="24"/>
          <w:lang w:val="hy-AM"/>
        </w:rPr>
        <w:sectPr w:rsidR="007F058A" w:rsidSect="00952BC5">
          <w:pgSz w:w="16834" w:h="11909" w:orient="landscape" w:code="9"/>
          <w:pgMar w:top="1440" w:right="1276" w:bottom="1134" w:left="1440" w:header="720" w:footer="576" w:gutter="0"/>
          <w:pgNumType w:start="1"/>
          <w:cols w:space="720"/>
          <w:titlePg/>
          <w:docGrid w:linePitch="272"/>
        </w:sectPr>
      </w:pPr>
    </w:p>
    <w:p w:rsidR="007F058A" w:rsidRPr="00B00EC1" w:rsidRDefault="007F058A" w:rsidP="007F058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7F058A" w:rsidRPr="00AD2FF0" w:rsidRDefault="007F058A" w:rsidP="007F058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F058A" w:rsidRDefault="007F058A" w:rsidP="007F058A">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4B667A" w:rsidRPr="004B667A">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52BC5" w:rsidRPr="00E017A1" w:rsidRDefault="00952BC5" w:rsidP="007F058A">
      <w:pPr>
        <w:shd w:val="clear" w:color="auto" w:fill="FFFFFF"/>
        <w:spacing w:line="360" w:lineRule="auto"/>
        <w:ind w:right="524" w:firstLine="567"/>
        <w:jc w:val="right"/>
        <w:rPr>
          <w:rFonts w:ascii="GHEA Mariam" w:hAnsi="GHEA Mariam"/>
          <w:bCs/>
          <w:color w:val="000000"/>
          <w:sz w:val="22"/>
          <w:szCs w:val="24"/>
          <w:lang w:val="hy-AM"/>
        </w:rPr>
      </w:pPr>
    </w:p>
    <w:tbl>
      <w:tblPr>
        <w:tblW w:w="15960" w:type="dxa"/>
        <w:tblInd w:w="-993" w:type="dxa"/>
        <w:tblLayout w:type="fixed"/>
        <w:tblLook w:val="04A0" w:firstRow="1" w:lastRow="0" w:firstColumn="1" w:lastColumn="0" w:noHBand="0" w:noVBand="1"/>
      </w:tblPr>
      <w:tblGrid>
        <w:gridCol w:w="709"/>
        <w:gridCol w:w="710"/>
        <w:gridCol w:w="708"/>
        <w:gridCol w:w="993"/>
        <w:gridCol w:w="1134"/>
        <w:gridCol w:w="7371"/>
        <w:gridCol w:w="1417"/>
        <w:gridCol w:w="1418"/>
        <w:gridCol w:w="1500"/>
      </w:tblGrid>
      <w:tr w:rsidR="001E64FD" w:rsidRPr="001E64FD" w:rsidTr="00E017A1">
        <w:trPr>
          <w:trHeight w:val="1140"/>
        </w:trPr>
        <w:tc>
          <w:tcPr>
            <w:tcW w:w="15960" w:type="dxa"/>
            <w:gridSpan w:val="9"/>
            <w:tcBorders>
              <w:top w:val="nil"/>
              <w:left w:val="nil"/>
              <w:bottom w:val="nil"/>
              <w:right w:val="nil"/>
            </w:tcBorders>
            <w:shd w:val="clear" w:color="auto" w:fill="auto"/>
            <w:vAlign w:val="center"/>
            <w:hideMark/>
          </w:tcPr>
          <w:p w:rsidR="00E017A1" w:rsidRDefault="001E64FD" w:rsidP="001E64FD">
            <w:pPr>
              <w:jc w:val="center"/>
              <w:rPr>
                <w:rFonts w:ascii="GHEA Mariam" w:hAnsi="GHEA Mariam"/>
                <w:bCs/>
                <w:sz w:val="24"/>
                <w:szCs w:val="24"/>
                <w:lang w:val="hy-AM" w:eastAsia="en-GB"/>
              </w:rPr>
            </w:pPr>
            <w:r w:rsidRPr="001E64FD">
              <w:rPr>
                <w:rFonts w:ascii="GHEA Mariam" w:hAnsi="GHEA Mariam"/>
                <w:bCs/>
                <w:sz w:val="24"/>
                <w:szCs w:val="24"/>
                <w:lang w:val="hy-AM" w:eastAsia="en-GB"/>
              </w:rPr>
              <w:t xml:space="preserve">ՀԱՅԱՍՏԱՆԻ ՀԱՆՐԱՊԵՏՈՒԹՅԱՆ ԿԱՌԱՎԱՐՈՒԹՅԱՆ 2025 ԹՎԱԿԱՆԻ ԴԵԿՏԵՄԲԵՐԻ 25-Ի </w:t>
            </w:r>
            <w:r w:rsidR="00E017A1" w:rsidRPr="00AD2FF0">
              <w:rPr>
                <w:rFonts w:ascii="GHEA Mariam" w:hAnsi="GHEA Mariam"/>
                <w:spacing w:val="-2"/>
                <w:sz w:val="24"/>
                <w:szCs w:val="24"/>
                <w:lang w:val="hy-AM"/>
              </w:rPr>
              <w:t>N</w:t>
            </w:r>
            <w:r w:rsidR="00E017A1">
              <w:rPr>
                <w:rFonts w:ascii="GHEA Mariam" w:hAnsi="GHEA Mariam"/>
                <w:bCs/>
                <w:sz w:val="24"/>
                <w:szCs w:val="24"/>
                <w:lang w:val="hy-AM" w:eastAsia="en-GB"/>
              </w:rPr>
              <w:t xml:space="preserve"> </w:t>
            </w:r>
            <w:r w:rsidRPr="001E64FD">
              <w:rPr>
                <w:rFonts w:ascii="GHEA Mariam" w:hAnsi="GHEA Mariam"/>
                <w:bCs/>
                <w:sz w:val="24"/>
                <w:szCs w:val="24"/>
                <w:lang w:val="hy-AM" w:eastAsia="en-GB"/>
              </w:rPr>
              <w:t>1910-Ն ՈՐՈՇՄԱՆ</w:t>
            </w:r>
          </w:p>
          <w:p w:rsidR="001E64FD" w:rsidRDefault="001E64FD" w:rsidP="001E64FD">
            <w:pPr>
              <w:jc w:val="center"/>
              <w:rPr>
                <w:rFonts w:ascii="GHEA Mariam" w:hAnsi="GHEA Mariam"/>
                <w:bCs/>
                <w:sz w:val="24"/>
                <w:szCs w:val="24"/>
                <w:lang w:val="hy-AM" w:eastAsia="en-GB"/>
              </w:rPr>
            </w:pPr>
            <w:r w:rsidRPr="001E64FD">
              <w:rPr>
                <w:rFonts w:ascii="GHEA Mariam" w:hAnsi="GHEA Mariam"/>
                <w:bCs/>
                <w:sz w:val="24"/>
                <w:szCs w:val="24"/>
                <w:lang w:val="hy-AM" w:eastAsia="en-GB"/>
              </w:rPr>
              <w:t xml:space="preserve">NN 3 </w:t>
            </w:r>
            <w:r w:rsidR="00E017A1">
              <w:rPr>
                <w:rFonts w:ascii="GHEA Mariam" w:hAnsi="GHEA Mariam"/>
                <w:bCs/>
                <w:sz w:val="24"/>
                <w:szCs w:val="24"/>
                <w:lang w:val="hy-AM" w:eastAsia="en-GB"/>
              </w:rPr>
              <w:t>ԵՎ</w:t>
            </w:r>
            <w:r w:rsidRPr="001E64FD">
              <w:rPr>
                <w:rFonts w:ascii="GHEA Mariam" w:hAnsi="GHEA Mariam"/>
                <w:bCs/>
                <w:sz w:val="24"/>
                <w:szCs w:val="24"/>
                <w:lang w:val="hy-AM" w:eastAsia="en-GB"/>
              </w:rPr>
              <w:t xml:space="preserve"> 4 ՀԱՎԵԼՎԱԾՆԵՐՈՒՄ ԿԱՏԱՐՎՈՂ ՓՈՓՈԽՈՒԹՅՈՒՆՆԵՐԸ ԵՎ ԼՐԱՑՈՒՄՆԵՐԸ</w:t>
            </w:r>
          </w:p>
          <w:p w:rsidR="00E017A1" w:rsidRPr="00E017A1" w:rsidRDefault="00E017A1" w:rsidP="001E64FD">
            <w:pPr>
              <w:jc w:val="center"/>
              <w:rPr>
                <w:rFonts w:ascii="GHEA Mariam" w:hAnsi="GHEA Mariam"/>
                <w:bCs/>
                <w:sz w:val="24"/>
                <w:szCs w:val="24"/>
                <w:lang w:val="hy-AM" w:eastAsia="en-GB"/>
              </w:rPr>
            </w:pPr>
          </w:p>
          <w:p w:rsidR="00E017A1" w:rsidRPr="006D098D" w:rsidRDefault="006D098D" w:rsidP="006D098D">
            <w:pPr>
              <w:jc w:val="right"/>
              <w:rPr>
                <w:rFonts w:ascii="GHEA Mariam" w:hAnsi="GHEA Mariam"/>
                <w:bCs/>
                <w:sz w:val="22"/>
                <w:szCs w:val="22"/>
                <w:lang w:val="hy-AM" w:eastAsia="en-GB"/>
              </w:rPr>
            </w:pPr>
            <w:r w:rsidRPr="006D098D">
              <w:rPr>
                <w:rFonts w:ascii="GHEA Mariam" w:hAnsi="GHEA Mariam"/>
                <w:bCs/>
                <w:iCs/>
                <w:sz w:val="22"/>
                <w:szCs w:val="22"/>
                <w:lang w:val="en-GB" w:eastAsia="en-GB"/>
              </w:rPr>
              <w:t>(h</w:t>
            </w:r>
            <w:r w:rsidRPr="006D098D">
              <w:rPr>
                <w:rFonts w:ascii="GHEA Mariam" w:hAnsi="GHEA Mariam"/>
                <w:bCs/>
                <w:iCs/>
                <w:sz w:val="22"/>
                <w:szCs w:val="22"/>
                <w:lang w:val="hy-AM" w:eastAsia="en-GB"/>
              </w:rPr>
              <w:t>ազ. դրամ</w:t>
            </w:r>
            <w:r w:rsidRPr="006D098D">
              <w:rPr>
                <w:rFonts w:ascii="GHEA Mariam" w:hAnsi="GHEA Mariam"/>
                <w:bCs/>
                <w:iCs/>
                <w:sz w:val="22"/>
                <w:szCs w:val="22"/>
                <w:lang w:val="en-GB" w:eastAsia="en-GB"/>
              </w:rPr>
              <w:t>)</w:t>
            </w:r>
            <w:r w:rsidRPr="006D098D">
              <w:rPr>
                <w:rFonts w:ascii="GHEA Mariam" w:hAnsi="GHEA Mariam"/>
                <w:bCs/>
                <w:iCs/>
                <w:sz w:val="22"/>
                <w:szCs w:val="22"/>
                <w:lang w:val="hy-AM" w:eastAsia="en-GB"/>
              </w:rPr>
              <w:t xml:space="preserve"> </w:t>
            </w:r>
          </w:p>
        </w:tc>
      </w:tr>
      <w:tr w:rsidR="00E017A1" w:rsidRPr="001E64FD" w:rsidTr="00E017A1">
        <w:trPr>
          <w:trHeight w:val="1106"/>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64FD" w:rsidRPr="001E64FD" w:rsidRDefault="001E64FD" w:rsidP="00E017A1">
            <w:pPr>
              <w:jc w:val="center"/>
              <w:rPr>
                <w:rFonts w:ascii="GHEA Mariam" w:hAnsi="GHEA Mariam"/>
                <w:sz w:val="22"/>
                <w:szCs w:val="22"/>
                <w:lang w:val="en-GB" w:eastAsia="en-GB"/>
              </w:rPr>
            </w:pPr>
            <w:r w:rsidRPr="001E64FD">
              <w:rPr>
                <w:rFonts w:ascii="GHEA Mariam" w:hAnsi="GHEA Mariam"/>
                <w:sz w:val="22"/>
                <w:szCs w:val="22"/>
                <w:lang w:val="en-GB" w:eastAsia="en-GB"/>
              </w:rPr>
              <w:t>Գործառական դասիչը</w:t>
            </w:r>
          </w:p>
        </w:tc>
        <w:tc>
          <w:tcPr>
            <w:tcW w:w="2127" w:type="dxa"/>
            <w:gridSpan w:val="2"/>
            <w:tcBorders>
              <w:top w:val="single" w:sz="4" w:space="0" w:color="000000"/>
              <w:left w:val="nil"/>
              <w:bottom w:val="single" w:sz="4" w:space="0" w:color="000000"/>
              <w:right w:val="single" w:sz="4" w:space="0" w:color="000000"/>
            </w:tcBorders>
            <w:shd w:val="clear" w:color="auto" w:fill="auto"/>
            <w:vAlign w:val="center"/>
            <w:hideMark/>
          </w:tcPr>
          <w:p w:rsidR="001E64FD" w:rsidRPr="001E64FD" w:rsidRDefault="001E64FD" w:rsidP="00E017A1">
            <w:pPr>
              <w:jc w:val="center"/>
              <w:rPr>
                <w:rFonts w:ascii="GHEA Mariam" w:hAnsi="GHEA Mariam"/>
                <w:sz w:val="22"/>
                <w:szCs w:val="22"/>
                <w:lang w:val="en-GB" w:eastAsia="en-GB"/>
              </w:rPr>
            </w:pPr>
            <w:r w:rsidRPr="001E64FD">
              <w:rPr>
                <w:rFonts w:ascii="GHEA Mariam" w:hAnsi="GHEA Mariam"/>
                <w:sz w:val="22"/>
                <w:szCs w:val="22"/>
                <w:lang w:val="en-GB" w:eastAsia="en-GB"/>
              </w:rPr>
              <w:t>Ծրագրային դասիչը</w:t>
            </w:r>
          </w:p>
        </w:tc>
        <w:tc>
          <w:tcPr>
            <w:tcW w:w="7371" w:type="dxa"/>
            <w:vMerge w:val="restart"/>
            <w:tcBorders>
              <w:top w:val="single" w:sz="4" w:space="0" w:color="000000"/>
              <w:left w:val="single" w:sz="4" w:space="0" w:color="000000"/>
              <w:bottom w:val="single" w:sz="4" w:space="0" w:color="000000"/>
              <w:right w:val="nil"/>
            </w:tcBorders>
            <w:shd w:val="clear" w:color="auto" w:fill="auto"/>
            <w:vAlign w:val="center"/>
            <w:hideMark/>
          </w:tcPr>
          <w:p w:rsidR="001E64FD" w:rsidRPr="001E64FD" w:rsidRDefault="001E64FD" w:rsidP="00E017A1">
            <w:pPr>
              <w:jc w:val="center"/>
              <w:rPr>
                <w:rFonts w:ascii="GHEA Mariam" w:hAnsi="GHEA Mariam"/>
                <w:sz w:val="22"/>
                <w:szCs w:val="22"/>
                <w:lang w:val="en-GB" w:eastAsia="en-GB"/>
              </w:rPr>
            </w:pPr>
            <w:r w:rsidRPr="001E64FD">
              <w:rPr>
                <w:rFonts w:ascii="GHEA Mariam" w:hAnsi="GHEA Mariam"/>
                <w:sz w:val="22"/>
                <w:szCs w:val="22"/>
                <w:lang w:val="en-GB" w:eastAsia="en-GB"/>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3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E64FD" w:rsidRPr="001E64FD" w:rsidRDefault="001E64FD" w:rsidP="001E64FD">
            <w:pPr>
              <w:jc w:val="center"/>
              <w:rPr>
                <w:rFonts w:ascii="GHEA Mariam" w:hAnsi="GHEA Mariam"/>
                <w:sz w:val="22"/>
                <w:szCs w:val="22"/>
                <w:lang w:val="en-GB" w:eastAsia="en-GB"/>
              </w:rPr>
            </w:pPr>
            <w:r w:rsidRPr="001E64FD">
              <w:rPr>
                <w:rFonts w:ascii="GHEA Mariam" w:hAnsi="GHEA Mariam"/>
                <w:sz w:val="22"/>
                <w:szCs w:val="22"/>
                <w:lang w:val="en-GB" w:eastAsia="en-GB"/>
              </w:rPr>
              <w:t xml:space="preserve">Ցուցանիշների փոփոխությունը (ավելացումները նշված են դրական նշանով) </w:t>
            </w:r>
          </w:p>
        </w:tc>
      </w:tr>
      <w:tr w:rsidR="00E017A1" w:rsidRPr="001E64FD" w:rsidTr="00E017A1">
        <w:trPr>
          <w:cantSplit/>
          <w:trHeight w:val="1706"/>
        </w:trPr>
        <w:tc>
          <w:tcPr>
            <w:tcW w:w="709" w:type="dxa"/>
            <w:tcBorders>
              <w:top w:val="nil"/>
              <w:left w:val="single" w:sz="4" w:space="0" w:color="000000"/>
              <w:bottom w:val="nil"/>
              <w:right w:val="single" w:sz="4" w:space="0" w:color="000000"/>
            </w:tcBorders>
            <w:shd w:val="clear" w:color="auto" w:fill="auto"/>
            <w:textDirection w:val="btLr"/>
            <w:vAlign w:val="center"/>
            <w:hideMark/>
          </w:tcPr>
          <w:p w:rsidR="001E64FD" w:rsidRPr="001E64FD" w:rsidRDefault="00E017A1" w:rsidP="00E017A1">
            <w:pPr>
              <w:ind w:left="113" w:right="113"/>
              <w:jc w:val="center"/>
              <w:rPr>
                <w:rFonts w:ascii="GHEA Mariam" w:hAnsi="GHEA Mariam"/>
                <w:sz w:val="22"/>
                <w:szCs w:val="22"/>
                <w:lang w:val="hy-AM" w:eastAsia="en-GB"/>
              </w:rPr>
            </w:pPr>
            <w:r>
              <w:rPr>
                <w:rFonts w:ascii="GHEA Mariam" w:hAnsi="GHEA Mariam"/>
                <w:sz w:val="22"/>
                <w:szCs w:val="22"/>
                <w:lang w:val="hy-AM" w:eastAsia="en-GB"/>
              </w:rPr>
              <w:t>բ</w:t>
            </w:r>
            <w:r w:rsidR="001E64FD" w:rsidRPr="001E64FD">
              <w:rPr>
                <w:rFonts w:ascii="GHEA Mariam" w:hAnsi="GHEA Mariam"/>
                <w:sz w:val="22"/>
                <w:szCs w:val="22"/>
                <w:lang w:val="en-GB" w:eastAsia="en-GB"/>
              </w:rPr>
              <w:t>աժին</w:t>
            </w:r>
            <w:r>
              <w:rPr>
                <w:rFonts w:ascii="GHEA Mariam" w:hAnsi="GHEA Mariam"/>
                <w:sz w:val="22"/>
                <w:szCs w:val="22"/>
                <w:lang w:val="hy-AM" w:eastAsia="en-GB"/>
              </w:rPr>
              <w:t>ը</w:t>
            </w:r>
          </w:p>
        </w:tc>
        <w:tc>
          <w:tcPr>
            <w:tcW w:w="710" w:type="dxa"/>
            <w:tcBorders>
              <w:top w:val="nil"/>
              <w:left w:val="nil"/>
              <w:bottom w:val="nil"/>
              <w:right w:val="single" w:sz="4" w:space="0" w:color="000000"/>
            </w:tcBorders>
            <w:shd w:val="clear" w:color="auto" w:fill="auto"/>
            <w:textDirection w:val="btLr"/>
            <w:vAlign w:val="center"/>
            <w:hideMark/>
          </w:tcPr>
          <w:p w:rsidR="001E64FD" w:rsidRPr="001E64FD" w:rsidRDefault="00E017A1" w:rsidP="00E017A1">
            <w:pPr>
              <w:ind w:left="113" w:right="113"/>
              <w:jc w:val="center"/>
              <w:rPr>
                <w:rFonts w:ascii="GHEA Mariam" w:hAnsi="GHEA Mariam"/>
                <w:sz w:val="22"/>
                <w:szCs w:val="22"/>
                <w:lang w:val="hy-AM" w:eastAsia="en-GB"/>
              </w:rPr>
            </w:pPr>
            <w:r>
              <w:rPr>
                <w:rFonts w:ascii="GHEA Mariam" w:hAnsi="GHEA Mariam"/>
                <w:sz w:val="22"/>
                <w:szCs w:val="22"/>
                <w:lang w:val="hy-AM" w:eastAsia="en-GB"/>
              </w:rPr>
              <w:t>խ</w:t>
            </w:r>
            <w:r w:rsidR="001E64FD" w:rsidRPr="001E64FD">
              <w:rPr>
                <w:rFonts w:ascii="GHEA Mariam" w:hAnsi="GHEA Mariam"/>
                <w:sz w:val="22"/>
                <w:szCs w:val="22"/>
                <w:lang w:val="en-GB" w:eastAsia="en-GB"/>
              </w:rPr>
              <w:t>ումբ</w:t>
            </w:r>
            <w:r>
              <w:rPr>
                <w:rFonts w:ascii="GHEA Mariam" w:hAnsi="GHEA Mariam"/>
                <w:sz w:val="22"/>
                <w:szCs w:val="22"/>
                <w:lang w:val="hy-AM" w:eastAsia="en-GB"/>
              </w:rPr>
              <w:t>ը</w:t>
            </w:r>
          </w:p>
        </w:tc>
        <w:tc>
          <w:tcPr>
            <w:tcW w:w="708" w:type="dxa"/>
            <w:tcBorders>
              <w:top w:val="nil"/>
              <w:left w:val="nil"/>
              <w:bottom w:val="nil"/>
              <w:right w:val="single" w:sz="4" w:space="0" w:color="000000"/>
            </w:tcBorders>
            <w:shd w:val="clear" w:color="auto" w:fill="auto"/>
            <w:textDirection w:val="btLr"/>
            <w:vAlign w:val="center"/>
            <w:hideMark/>
          </w:tcPr>
          <w:p w:rsidR="001E64FD" w:rsidRPr="001E64FD" w:rsidRDefault="00E017A1" w:rsidP="00E017A1">
            <w:pPr>
              <w:ind w:left="113" w:right="113"/>
              <w:jc w:val="center"/>
              <w:rPr>
                <w:rFonts w:ascii="GHEA Mariam" w:hAnsi="GHEA Mariam"/>
                <w:sz w:val="22"/>
                <w:szCs w:val="22"/>
                <w:lang w:val="hy-AM" w:eastAsia="en-GB"/>
              </w:rPr>
            </w:pPr>
            <w:r>
              <w:rPr>
                <w:rFonts w:ascii="GHEA Mariam" w:hAnsi="GHEA Mariam"/>
                <w:sz w:val="22"/>
                <w:szCs w:val="22"/>
                <w:lang w:val="hy-AM" w:eastAsia="en-GB"/>
              </w:rPr>
              <w:t>դ</w:t>
            </w:r>
            <w:r w:rsidR="001E64FD" w:rsidRPr="001E64FD">
              <w:rPr>
                <w:rFonts w:ascii="GHEA Mariam" w:hAnsi="GHEA Mariam"/>
                <w:sz w:val="22"/>
                <w:szCs w:val="22"/>
                <w:lang w:val="en-GB" w:eastAsia="en-GB"/>
              </w:rPr>
              <w:t>աս</w:t>
            </w:r>
            <w:r>
              <w:rPr>
                <w:rFonts w:ascii="GHEA Mariam" w:hAnsi="GHEA Mariam"/>
                <w:sz w:val="22"/>
                <w:szCs w:val="22"/>
                <w:lang w:val="hy-AM" w:eastAsia="en-GB"/>
              </w:rPr>
              <w:t>ը</w:t>
            </w:r>
          </w:p>
        </w:tc>
        <w:tc>
          <w:tcPr>
            <w:tcW w:w="993" w:type="dxa"/>
            <w:tcBorders>
              <w:top w:val="nil"/>
              <w:left w:val="nil"/>
              <w:bottom w:val="nil"/>
              <w:right w:val="single" w:sz="4" w:space="0" w:color="000000"/>
            </w:tcBorders>
            <w:shd w:val="clear" w:color="auto" w:fill="auto"/>
            <w:textDirection w:val="btLr"/>
            <w:vAlign w:val="center"/>
            <w:hideMark/>
          </w:tcPr>
          <w:p w:rsidR="001E64FD" w:rsidRPr="001E64FD" w:rsidRDefault="00E017A1" w:rsidP="00E017A1">
            <w:pPr>
              <w:ind w:left="113" w:right="113"/>
              <w:jc w:val="center"/>
              <w:rPr>
                <w:rFonts w:ascii="GHEA Mariam" w:hAnsi="GHEA Mariam"/>
                <w:sz w:val="22"/>
                <w:szCs w:val="22"/>
                <w:lang w:val="hy-AM" w:eastAsia="en-GB"/>
              </w:rPr>
            </w:pPr>
            <w:r>
              <w:rPr>
                <w:rFonts w:ascii="GHEA Mariam" w:hAnsi="GHEA Mariam"/>
                <w:sz w:val="22"/>
                <w:szCs w:val="22"/>
                <w:lang w:val="hy-AM" w:eastAsia="en-GB"/>
              </w:rPr>
              <w:t>ծ</w:t>
            </w:r>
            <w:r w:rsidR="001E64FD" w:rsidRPr="001E64FD">
              <w:rPr>
                <w:rFonts w:ascii="GHEA Mariam" w:hAnsi="GHEA Mariam"/>
                <w:sz w:val="22"/>
                <w:szCs w:val="22"/>
                <w:lang w:val="en-GB" w:eastAsia="en-GB"/>
              </w:rPr>
              <w:t>րագիր</w:t>
            </w:r>
            <w:r>
              <w:rPr>
                <w:rFonts w:ascii="GHEA Mariam" w:hAnsi="GHEA Mariam"/>
                <w:sz w:val="22"/>
                <w:szCs w:val="22"/>
                <w:lang w:val="hy-AM" w:eastAsia="en-GB"/>
              </w:rPr>
              <w:t>ը</w:t>
            </w:r>
          </w:p>
        </w:tc>
        <w:tc>
          <w:tcPr>
            <w:tcW w:w="1134" w:type="dxa"/>
            <w:tcBorders>
              <w:top w:val="nil"/>
              <w:left w:val="nil"/>
              <w:bottom w:val="nil"/>
              <w:right w:val="single" w:sz="4" w:space="0" w:color="000000"/>
            </w:tcBorders>
            <w:shd w:val="clear" w:color="auto" w:fill="auto"/>
            <w:textDirection w:val="btLr"/>
            <w:vAlign w:val="center"/>
            <w:hideMark/>
          </w:tcPr>
          <w:p w:rsidR="001E64FD" w:rsidRPr="001E64FD" w:rsidRDefault="00E017A1" w:rsidP="00E017A1">
            <w:pPr>
              <w:ind w:left="113" w:right="113"/>
              <w:jc w:val="center"/>
              <w:rPr>
                <w:rFonts w:ascii="GHEA Mariam" w:hAnsi="GHEA Mariam"/>
                <w:sz w:val="22"/>
                <w:szCs w:val="22"/>
                <w:lang w:val="hy-AM" w:eastAsia="en-GB"/>
              </w:rPr>
            </w:pPr>
            <w:r>
              <w:rPr>
                <w:rFonts w:ascii="GHEA Mariam" w:hAnsi="GHEA Mariam"/>
                <w:sz w:val="22"/>
                <w:szCs w:val="22"/>
                <w:lang w:val="hy-AM" w:eastAsia="en-GB"/>
              </w:rPr>
              <w:t>մ</w:t>
            </w:r>
            <w:r w:rsidR="001E64FD" w:rsidRPr="001E64FD">
              <w:rPr>
                <w:rFonts w:ascii="GHEA Mariam" w:hAnsi="GHEA Mariam"/>
                <w:sz w:val="22"/>
                <w:szCs w:val="22"/>
                <w:lang w:val="en-GB" w:eastAsia="en-GB"/>
              </w:rPr>
              <w:t>իջոցա</w:t>
            </w:r>
            <w:r>
              <w:rPr>
                <w:rFonts w:ascii="GHEA Mariam" w:hAnsi="GHEA Mariam"/>
                <w:sz w:val="22"/>
                <w:szCs w:val="22"/>
                <w:lang w:val="en-GB" w:eastAsia="en-GB"/>
              </w:rPr>
              <w:softHyphen/>
            </w:r>
            <w:r w:rsidR="001E64FD" w:rsidRPr="001E64FD">
              <w:rPr>
                <w:rFonts w:ascii="GHEA Mariam" w:hAnsi="GHEA Mariam"/>
                <w:sz w:val="22"/>
                <w:szCs w:val="22"/>
                <w:lang w:val="en-GB" w:eastAsia="en-GB"/>
              </w:rPr>
              <w:t>ռում</w:t>
            </w:r>
            <w:r>
              <w:rPr>
                <w:rFonts w:ascii="GHEA Mariam" w:hAnsi="GHEA Mariam"/>
                <w:sz w:val="22"/>
                <w:szCs w:val="22"/>
                <w:lang w:val="hy-AM" w:eastAsia="en-GB"/>
              </w:rPr>
              <w:t>ը</w:t>
            </w:r>
          </w:p>
        </w:tc>
        <w:tc>
          <w:tcPr>
            <w:tcW w:w="7371" w:type="dxa"/>
            <w:vMerge/>
            <w:tcBorders>
              <w:top w:val="single" w:sz="4" w:space="0" w:color="000000"/>
              <w:left w:val="single" w:sz="4" w:space="0" w:color="000000"/>
              <w:bottom w:val="single" w:sz="4" w:space="0" w:color="000000"/>
              <w:right w:val="nil"/>
            </w:tcBorders>
            <w:vAlign w:val="center"/>
            <w:hideMark/>
          </w:tcPr>
          <w:p w:rsidR="001E64FD" w:rsidRPr="001E64FD" w:rsidRDefault="001E64FD" w:rsidP="001E64FD">
            <w:pPr>
              <w:rPr>
                <w:rFonts w:ascii="GHEA Mariam" w:hAnsi="GHEA Mariam"/>
                <w:sz w:val="22"/>
                <w:szCs w:val="22"/>
                <w:lang w:val="en-GB" w:eastAsia="en-GB"/>
              </w:rPr>
            </w:pPr>
          </w:p>
        </w:tc>
        <w:tc>
          <w:tcPr>
            <w:tcW w:w="1417" w:type="dxa"/>
            <w:tcBorders>
              <w:top w:val="nil"/>
              <w:left w:val="single" w:sz="4" w:space="0" w:color="auto"/>
              <w:bottom w:val="nil"/>
              <w:right w:val="nil"/>
            </w:tcBorders>
            <w:shd w:val="clear" w:color="auto" w:fill="auto"/>
            <w:vAlign w:val="center"/>
            <w:hideMark/>
          </w:tcPr>
          <w:p w:rsidR="001E64FD" w:rsidRPr="001E64FD" w:rsidRDefault="00E017A1" w:rsidP="001E64FD">
            <w:pPr>
              <w:jc w:val="center"/>
              <w:rPr>
                <w:rFonts w:ascii="GHEA Mariam" w:hAnsi="GHEA Mariam"/>
                <w:sz w:val="22"/>
                <w:szCs w:val="22"/>
                <w:lang w:val="en-GB" w:eastAsia="en-GB"/>
              </w:rPr>
            </w:pPr>
            <w:r>
              <w:rPr>
                <w:rFonts w:ascii="GHEA Mariam" w:hAnsi="GHEA Mariam"/>
                <w:sz w:val="22"/>
                <w:szCs w:val="22"/>
                <w:lang w:val="en-GB" w:eastAsia="en-GB"/>
              </w:rPr>
              <w:t>ա</w:t>
            </w:r>
            <w:r w:rsidR="001E64FD" w:rsidRPr="001E64FD">
              <w:rPr>
                <w:rFonts w:ascii="GHEA Mariam" w:hAnsi="GHEA Mariam"/>
                <w:sz w:val="22"/>
                <w:szCs w:val="22"/>
                <w:lang w:val="en-GB" w:eastAsia="en-GB"/>
              </w:rPr>
              <w:t>ռաջին կիսամյակ</w:t>
            </w:r>
          </w:p>
        </w:tc>
        <w:tc>
          <w:tcPr>
            <w:tcW w:w="1418" w:type="dxa"/>
            <w:tcBorders>
              <w:top w:val="nil"/>
              <w:left w:val="single" w:sz="4" w:space="0" w:color="auto"/>
              <w:bottom w:val="nil"/>
              <w:right w:val="nil"/>
            </w:tcBorders>
            <w:shd w:val="clear" w:color="auto" w:fill="auto"/>
            <w:vAlign w:val="center"/>
            <w:hideMark/>
          </w:tcPr>
          <w:p w:rsidR="001E64FD" w:rsidRPr="001E64FD" w:rsidRDefault="00E017A1" w:rsidP="001E64FD">
            <w:pPr>
              <w:jc w:val="center"/>
              <w:rPr>
                <w:rFonts w:ascii="GHEA Mariam" w:hAnsi="GHEA Mariam"/>
                <w:sz w:val="22"/>
                <w:szCs w:val="22"/>
                <w:lang w:val="en-GB" w:eastAsia="en-GB"/>
              </w:rPr>
            </w:pPr>
            <w:r>
              <w:rPr>
                <w:rFonts w:ascii="GHEA Mariam" w:hAnsi="GHEA Mariam"/>
                <w:sz w:val="22"/>
                <w:szCs w:val="22"/>
                <w:lang w:val="en-GB" w:eastAsia="en-GB"/>
              </w:rPr>
              <w:t>ի</w:t>
            </w:r>
            <w:r w:rsidR="001E64FD" w:rsidRPr="001E64FD">
              <w:rPr>
                <w:rFonts w:ascii="GHEA Mariam" w:hAnsi="GHEA Mariam"/>
                <w:sz w:val="22"/>
                <w:szCs w:val="22"/>
                <w:lang w:val="en-GB" w:eastAsia="en-GB"/>
              </w:rPr>
              <w:t>նն ամիս</w:t>
            </w: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E017A1" w:rsidP="001E64FD">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1E64FD" w:rsidRPr="001E64FD">
              <w:rPr>
                <w:rFonts w:ascii="GHEA Mariam" w:hAnsi="GHEA Mariam"/>
                <w:sz w:val="22"/>
                <w:szCs w:val="22"/>
                <w:lang w:val="en-GB" w:eastAsia="en-GB"/>
              </w:rPr>
              <w:t>արի</w:t>
            </w:r>
          </w:p>
        </w:tc>
      </w:tr>
      <w:tr w:rsidR="00E017A1" w:rsidRPr="001E64FD" w:rsidTr="00E017A1">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7371" w:type="dxa"/>
            <w:tcBorders>
              <w:top w:val="nil"/>
              <w:left w:val="nil"/>
              <w:bottom w:val="single" w:sz="4" w:space="0" w:color="000000"/>
              <w:right w:val="nil"/>
            </w:tcBorders>
            <w:shd w:val="clear" w:color="auto" w:fill="auto"/>
            <w:hideMark/>
          </w:tcPr>
          <w:p w:rsidR="001E64FD" w:rsidRPr="001E64FD" w:rsidRDefault="001E64FD" w:rsidP="001E64FD">
            <w:pPr>
              <w:rPr>
                <w:rFonts w:ascii="GHEA Mariam" w:hAnsi="GHEA Mariam"/>
                <w:b/>
                <w:bCs/>
                <w:sz w:val="22"/>
                <w:szCs w:val="22"/>
                <w:lang w:val="en-GB" w:eastAsia="en-GB"/>
              </w:rPr>
            </w:pPr>
            <w:r w:rsidRPr="001E64FD">
              <w:rPr>
                <w:rFonts w:ascii="GHEA Mariam" w:hAnsi="GHEA Mariam"/>
                <w:b/>
                <w:bCs/>
                <w:sz w:val="22"/>
                <w:szCs w:val="22"/>
                <w:lang w:val="en-GB" w:eastAsia="en-GB"/>
              </w:rPr>
              <w:t>ԸՆԴԱՄԵՆԸ</w:t>
            </w:r>
            <w:r w:rsidR="00E017A1">
              <w:rPr>
                <w:rFonts w:ascii="GHEA Mariam" w:hAnsi="GHEA Mariam"/>
                <w:b/>
                <w:bCs/>
                <w:sz w:val="22"/>
                <w:szCs w:val="22"/>
                <w:lang w:val="hy-AM" w:eastAsia="en-GB"/>
              </w:rPr>
              <w:t>՝</w:t>
            </w:r>
            <w:r w:rsidRPr="001E64FD">
              <w:rPr>
                <w:rFonts w:ascii="GHEA Mariam" w:hAnsi="GHEA Mariam"/>
                <w:b/>
                <w:bCs/>
                <w:sz w:val="22"/>
                <w:szCs w:val="22"/>
                <w:lang w:val="en-GB" w:eastAsia="en-GB"/>
              </w:rPr>
              <w:t xml:space="preserve"> ԾԱԽՍԵՐ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198,926.0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198,926.0 </w:t>
            </w:r>
          </w:p>
        </w:tc>
      </w:tr>
      <w:tr w:rsidR="00E017A1" w:rsidRPr="001E64FD" w:rsidTr="00E017A1">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7371" w:type="dxa"/>
            <w:tcBorders>
              <w:top w:val="nil"/>
              <w:left w:val="nil"/>
              <w:bottom w:val="single" w:sz="4" w:space="0" w:color="000000"/>
              <w:right w:val="nil"/>
            </w:tcBorders>
            <w:shd w:val="clear" w:color="auto" w:fill="auto"/>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այդ թվում՝</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500"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r>
      <w:tr w:rsidR="00E017A1" w:rsidRPr="001E64FD" w:rsidTr="00E017A1">
        <w:trPr>
          <w:trHeight w:val="34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b/>
                <w:bCs/>
                <w:sz w:val="22"/>
                <w:szCs w:val="22"/>
                <w:lang w:val="en-GB" w:eastAsia="en-GB"/>
              </w:rPr>
            </w:pPr>
            <w:r w:rsidRPr="001E64FD">
              <w:rPr>
                <w:rFonts w:ascii="GHEA Mariam" w:hAnsi="GHEA Mariam"/>
                <w:b/>
                <w:bCs/>
                <w:sz w:val="22"/>
                <w:szCs w:val="22"/>
                <w:lang w:val="en-GB" w:eastAsia="en-GB"/>
              </w:rPr>
              <w:t>07</w:t>
            </w:r>
          </w:p>
        </w:tc>
        <w:tc>
          <w:tcPr>
            <w:tcW w:w="3545"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7371" w:type="dxa"/>
            <w:tcBorders>
              <w:top w:val="nil"/>
              <w:left w:val="nil"/>
              <w:bottom w:val="single" w:sz="4" w:space="0" w:color="auto"/>
              <w:right w:val="nil"/>
            </w:tcBorders>
            <w:shd w:val="clear" w:color="auto" w:fill="auto"/>
            <w:hideMark/>
          </w:tcPr>
          <w:p w:rsidR="001E64FD" w:rsidRPr="001E64FD" w:rsidRDefault="001E64FD" w:rsidP="001E64FD">
            <w:pPr>
              <w:rPr>
                <w:rFonts w:ascii="GHEA Mariam" w:hAnsi="GHEA Mariam"/>
                <w:b/>
                <w:bCs/>
                <w:sz w:val="22"/>
                <w:szCs w:val="22"/>
                <w:lang w:val="en-GB" w:eastAsia="en-GB"/>
              </w:rPr>
            </w:pPr>
            <w:r w:rsidRPr="001E64FD">
              <w:rPr>
                <w:rFonts w:ascii="GHEA Mariam" w:hAnsi="GHEA Mariam"/>
                <w:b/>
                <w:bCs/>
                <w:sz w:val="22"/>
                <w:szCs w:val="22"/>
                <w:lang w:val="en-GB" w:eastAsia="en-GB"/>
              </w:rPr>
              <w:t>ԱՌՈՂՋԱՊԱՀՈՒԹՅՈՒՆ</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198,926.0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198,926.0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3545" w:type="dxa"/>
            <w:gridSpan w:val="4"/>
            <w:vMerge/>
            <w:tcBorders>
              <w:top w:val="single" w:sz="4" w:space="0" w:color="auto"/>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000000"/>
              <w:right w:val="nil"/>
            </w:tcBorders>
            <w:shd w:val="clear" w:color="auto" w:fill="auto"/>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500"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val="restart"/>
            <w:tcBorders>
              <w:top w:val="nil"/>
              <w:left w:val="single" w:sz="4" w:space="0" w:color="auto"/>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b/>
                <w:bCs/>
                <w:sz w:val="22"/>
                <w:szCs w:val="22"/>
                <w:lang w:val="en-GB" w:eastAsia="en-GB"/>
              </w:rPr>
            </w:pPr>
            <w:r w:rsidRPr="001E64FD">
              <w:rPr>
                <w:rFonts w:ascii="GHEA Mariam" w:hAnsi="GHEA Mariam"/>
                <w:b/>
                <w:bCs/>
                <w:sz w:val="22"/>
                <w:szCs w:val="22"/>
                <w:lang w:val="en-GB" w:eastAsia="en-GB"/>
              </w:rPr>
              <w:t>06</w:t>
            </w:r>
          </w:p>
        </w:tc>
        <w:tc>
          <w:tcPr>
            <w:tcW w:w="2835"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7371" w:type="dxa"/>
            <w:tcBorders>
              <w:top w:val="nil"/>
              <w:left w:val="nil"/>
              <w:bottom w:val="single" w:sz="4" w:space="0" w:color="000000"/>
              <w:right w:val="nil"/>
            </w:tcBorders>
            <w:shd w:val="clear" w:color="auto" w:fill="auto"/>
            <w:hideMark/>
          </w:tcPr>
          <w:p w:rsidR="001E64FD" w:rsidRPr="001E64FD" w:rsidRDefault="001E64FD" w:rsidP="001E64FD">
            <w:pPr>
              <w:rPr>
                <w:rFonts w:ascii="GHEA Mariam" w:hAnsi="GHEA Mariam"/>
                <w:b/>
                <w:bCs/>
                <w:sz w:val="22"/>
                <w:szCs w:val="22"/>
                <w:lang w:val="en-GB" w:eastAsia="en-GB"/>
              </w:rPr>
            </w:pPr>
            <w:r w:rsidRPr="001E64FD">
              <w:rPr>
                <w:rFonts w:ascii="GHEA Mariam" w:hAnsi="GHEA Mariam"/>
                <w:b/>
                <w:bCs/>
                <w:sz w:val="22"/>
                <w:szCs w:val="22"/>
                <w:lang w:val="en-GB" w:eastAsia="en-GB"/>
              </w:rPr>
              <w:t>Առողջապահություն (այլ դասերին չպատկանող)</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198,926.0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198,926.0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2835" w:type="dxa"/>
            <w:gridSpan w:val="3"/>
            <w:vMerge/>
            <w:tcBorders>
              <w:top w:val="single" w:sz="4" w:space="0" w:color="auto"/>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000000"/>
              <w:right w:val="nil"/>
            </w:tcBorders>
            <w:shd w:val="clear" w:color="auto" w:fill="auto"/>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500"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val="restart"/>
            <w:tcBorders>
              <w:top w:val="nil"/>
              <w:left w:val="single" w:sz="4" w:space="0" w:color="auto"/>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b/>
                <w:bCs/>
                <w:sz w:val="22"/>
                <w:szCs w:val="22"/>
                <w:lang w:val="en-GB" w:eastAsia="en-GB"/>
              </w:rPr>
            </w:pPr>
            <w:r w:rsidRPr="001E64FD">
              <w:rPr>
                <w:rFonts w:ascii="GHEA Mariam" w:hAnsi="GHEA Mariam"/>
                <w:b/>
                <w:bCs/>
                <w:sz w:val="22"/>
                <w:szCs w:val="22"/>
                <w:lang w:val="en-GB" w:eastAsia="en-GB"/>
              </w:rPr>
              <w:t xml:space="preserve"> 01</w:t>
            </w:r>
          </w:p>
        </w:tc>
        <w:tc>
          <w:tcPr>
            <w:tcW w:w="2127"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7371" w:type="dxa"/>
            <w:tcBorders>
              <w:top w:val="nil"/>
              <w:left w:val="nil"/>
              <w:bottom w:val="single" w:sz="4" w:space="0" w:color="000000"/>
              <w:right w:val="nil"/>
            </w:tcBorders>
            <w:shd w:val="clear" w:color="auto" w:fill="auto"/>
            <w:hideMark/>
          </w:tcPr>
          <w:p w:rsidR="001E64FD" w:rsidRPr="001E64FD" w:rsidRDefault="001E64FD" w:rsidP="001E64FD">
            <w:pPr>
              <w:rPr>
                <w:rFonts w:ascii="GHEA Mariam" w:hAnsi="GHEA Mariam"/>
                <w:b/>
                <w:bCs/>
                <w:sz w:val="22"/>
                <w:szCs w:val="22"/>
                <w:lang w:val="en-GB" w:eastAsia="en-GB"/>
              </w:rPr>
            </w:pPr>
            <w:r w:rsidRPr="001E64FD">
              <w:rPr>
                <w:rFonts w:ascii="GHEA Mariam" w:hAnsi="GHEA Mariam"/>
                <w:b/>
                <w:bCs/>
                <w:sz w:val="22"/>
                <w:szCs w:val="22"/>
                <w:lang w:val="en-GB" w:eastAsia="en-GB"/>
              </w:rPr>
              <w:t>Առողջապահական հարակից ծառայություններ և ծրագրեր</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198,926.0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198,926.0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2127" w:type="dxa"/>
            <w:gridSpan w:val="2"/>
            <w:vMerge/>
            <w:tcBorders>
              <w:top w:val="single" w:sz="4" w:space="0" w:color="auto"/>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000000"/>
              <w:right w:val="nil"/>
            </w:tcBorders>
            <w:shd w:val="clear" w:color="auto" w:fill="auto"/>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500"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2127"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Calibri" w:hAnsi="Calibri" w:cs="Calibri"/>
                <w:sz w:val="22"/>
                <w:szCs w:val="22"/>
                <w:lang w:val="en-GB" w:eastAsia="en-GB"/>
              </w:rPr>
              <w:t> </w:t>
            </w:r>
          </w:p>
        </w:tc>
        <w:tc>
          <w:tcPr>
            <w:tcW w:w="7371" w:type="dxa"/>
            <w:tcBorders>
              <w:top w:val="nil"/>
              <w:left w:val="nil"/>
              <w:bottom w:val="single" w:sz="4" w:space="0" w:color="auto"/>
              <w:right w:val="nil"/>
            </w:tcBorders>
            <w:shd w:val="clear" w:color="auto" w:fill="auto"/>
            <w:hideMark/>
          </w:tcPr>
          <w:p w:rsidR="001E64FD" w:rsidRPr="001E64FD" w:rsidRDefault="001E64FD" w:rsidP="001E64FD">
            <w:pPr>
              <w:rPr>
                <w:rFonts w:ascii="GHEA Mariam" w:hAnsi="GHEA Mariam"/>
                <w:b/>
                <w:bCs/>
                <w:sz w:val="22"/>
                <w:szCs w:val="22"/>
                <w:lang w:val="en-GB" w:eastAsia="en-GB"/>
              </w:rPr>
            </w:pPr>
            <w:r w:rsidRPr="001E64FD">
              <w:rPr>
                <w:rFonts w:ascii="GHEA Mariam" w:hAnsi="GHEA Mariam"/>
                <w:b/>
                <w:bCs/>
                <w:sz w:val="22"/>
                <w:szCs w:val="22"/>
                <w:lang w:val="en-GB" w:eastAsia="en-GB"/>
              </w:rPr>
              <w:t xml:space="preserve"> ՀՀ առողջապահության նախարարություն</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500"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r>
      <w:tr w:rsidR="001E4C16" w:rsidRPr="001E64FD" w:rsidTr="001E4C16">
        <w:trPr>
          <w:trHeight w:val="416"/>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2127" w:type="dxa"/>
            <w:gridSpan w:val="2"/>
            <w:vMerge/>
            <w:tcBorders>
              <w:top w:val="single" w:sz="4" w:space="0" w:color="auto"/>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single" w:sz="4" w:space="0" w:color="auto"/>
              <w:left w:val="nil"/>
              <w:bottom w:val="single" w:sz="4" w:space="0" w:color="auto"/>
              <w:right w:val="nil"/>
            </w:tcBorders>
            <w:shd w:val="clear" w:color="auto" w:fill="auto"/>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r>
      <w:tr w:rsidR="00E017A1" w:rsidRPr="001E64FD" w:rsidTr="00E017A1">
        <w:trPr>
          <w:trHeight w:val="690"/>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E64FD" w:rsidRPr="001E64FD" w:rsidRDefault="001E64FD" w:rsidP="001E64FD">
            <w:pPr>
              <w:jc w:val="center"/>
              <w:rPr>
                <w:rFonts w:ascii="GHEA Mariam" w:hAnsi="GHEA Mariam"/>
                <w:b/>
                <w:bCs/>
                <w:sz w:val="22"/>
                <w:szCs w:val="22"/>
                <w:lang w:val="en-GB" w:eastAsia="en-GB"/>
              </w:rPr>
            </w:pPr>
            <w:r w:rsidRPr="001E64FD">
              <w:rPr>
                <w:rFonts w:ascii="GHEA Mariam" w:hAnsi="GHEA Mariam"/>
                <w:b/>
                <w:bCs/>
                <w:sz w:val="22"/>
                <w:szCs w:val="22"/>
                <w:lang w:val="en-GB" w:eastAsia="en-GB"/>
              </w:rPr>
              <w:t>1053</w:t>
            </w:r>
          </w:p>
        </w:tc>
        <w:tc>
          <w:tcPr>
            <w:tcW w:w="1134" w:type="dxa"/>
            <w:tcBorders>
              <w:top w:val="single" w:sz="4" w:space="0" w:color="auto"/>
              <w:left w:val="nil"/>
              <w:bottom w:val="single" w:sz="4" w:space="0" w:color="auto"/>
              <w:right w:val="single" w:sz="4" w:space="0" w:color="auto"/>
            </w:tcBorders>
            <w:shd w:val="clear" w:color="auto" w:fill="auto"/>
            <w:hideMark/>
          </w:tcPr>
          <w:p w:rsidR="001E64FD" w:rsidRPr="001E64FD" w:rsidRDefault="001E64FD" w:rsidP="001E64FD">
            <w:pPr>
              <w:rPr>
                <w:rFonts w:ascii="GHEA Mariam" w:hAnsi="GHEA Mariam"/>
                <w:b/>
                <w:bCs/>
                <w:sz w:val="22"/>
                <w:szCs w:val="22"/>
                <w:lang w:val="en-GB" w:eastAsia="en-GB"/>
              </w:rPr>
            </w:pPr>
            <w:r w:rsidRPr="001E64FD">
              <w:rPr>
                <w:rFonts w:ascii="Calibri" w:hAnsi="Calibri" w:cs="Calibri"/>
                <w:b/>
                <w:bCs/>
                <w:sz w:val="22"/>
                <w:szCs w:val="22"/>
                <w:lang w:val="en-GB" w:eastAsia="en-GB"/>
              </w:rPr>
              <w:t> </w:t>
            </w:r>
          </w:p>
        </w:tc>
        <w:tc>
          <w:tcPr>
            <w:tcW w:w="7371" w:type="dxa"/>
            <w:tcBorders>
              <w:top w:val="single" w:sz="4" w:space="0" w:color="auto"/>
              <w:left w:val="nil"/>
              <w:bottom w:val="single" w:sz="4" w:space="0" w:color="auto"/>
              <w:right w:val="nil"/>
            </w:tcBorders>
            <w:shd w:val="clear" w:color="auto" w:fill="auto"/>
            <w:hideMark/>
          </w:tcPr>
          <w:p w:rsidR="001E64FD" w:rsidRPr="001E64FD" w:rsidRDefault="001E64FD" w:rsidP="001E64FD">
            <w:pPr>
              <w:rPr>
                <w:rFonts w:ascii="GHEA Mariam" w:hAnsi="GHEA Mariam"/>
                <w:b/>
                <w:bCs/>
                <w:sz w:val="22"/>
                <w:szCs w:val="22"/>
                <w:lang w:val="en-GB" w:eastAsia="en-GB"/>
              </w:rPr>
            </w:pPr>
            <w:r w:rsidRPr="001E64FD">
              <w:rPr>
                <w:rFonts w:ascii="GHEA Mariam" w:hAnsi="GHEA Mariam"/>
                <w:b/>
                <w:bCs/>
                <w:sz w:val="22"/>
                <w:szCs w:val="22"/>
                <w:lang w:val="en-GB" w:eastAsia="en-GB"/>
              </w:rPr>
              <w:t>Առողջապահության համակարգի արդիականացման և արդյունավետության բարձրացման ծրագիր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198,926.0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198,926.0 </w:t>
            </w:r>
          </w:p>
        </w:tc>
      </w:tr>
      <w:tr w:rsidR="00E017A1" w:rsidRPr="001E64FD" w:rsidTr="00E017A1">
        <w:trPr>
          <w:trHeight w:val="1418"/>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GHEA Mariam" w:hAnsi="GHEA Mariam"/>
                <w:sz w:val="22"/>
                <w:szCs w:val="22"/>
                <w:lang w:val="en-GB" w:eastAsia="en-GB"/>
              </w:rPr>
              <w:t>11018</w:t>
            </w:r>
          </w:p>
        </w:tc>
        <w:tc>
          <w:tcPr>
            <w:tcW w:w="7371" w:type="dxa"/>
            <w:tcBorders>
              <w:top w:val="single" w:sz="4" w:space="0" w:color="auto"/>
              <w:left w:val="nil"/>
              <w:bottom w:val="single" w:sz="4" w:space="0" w:color="auto"/>
              <w:right w:val="nil"/>
            </w:tcBorders>
            <w:shd w:val="clear" w:color="auto" w:fill="auto"/>
            <w:vAlign w:val="center"/>
            <w:hideMark/>
          </w:tcPr>
          <w:p w:rsidR="001E64FD" w:rsidRPr="001E64FD" w:rsidRDefault="001E64FD" w:rsidP="001E64FD">
            <w:pPr>
              <w:rPr>
                <w:rFonts w:ascii="GHEA Mariam" w:hAnsi="GHEA Mariam"/>
                <w:b/>
                <w:bCs/>
                <w:sz w:val="22"/>
                <w:szCs w:val="22"/>
                <w:lang w:val="en-GB" w:eastAsia="en-GB"/>
              </w:rPr>
            </w:pPr>
            <w:r w:rsidRPr="001E64FD">
              <w:rPr>
                <w:rFonts w:ascii="GHEA Mariam" w:hAnsi="GHEA Mariam"/>
                <w:b/>
                <w:bCs/>
                <w:sz w:val="22"/>
                <w:szCs w:val="22"/>
                <w:lang w:val="en-GB" w:eastAsia="en-GB"/>
              </w:rPr>
              <w:t>Ասիական զարգացման բանկի աջակցությամբ իրականացվող «Առողջապահության որակի և արդյունքների բարելավում» տեխնիկական աջակցության շրջանակներում բուժական անձնակազմի  ուսուցման համար ծառայությունների մատուցում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45,906.0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45,906.0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nil"/>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auto"/>
              <w:right w:val="nil"/>
            </w:tcBorders>
            <w:shd w:val="clear" w:color="auto" w:fill="auto"/>
            <w:noWrap/>
            <w:vAlign w:val="center"/>
            <w:hideMark/>
          </w:tcPr>
          <w:p w:rsidR="001E64FD" w:rsidRPr="001E64FD" w:rsidRDefault="001E64FD" w:rsidP="001E64FD">
            <w:pPr>
              <w:rPr>
                <w:rFonts w:ascii="GHEA Mariam" w:hAnsi="GHEA Mariam"/>
                <w:i/>
                <w:iCs/>
                <w:sz w:val="22"/>
                <w:szCs w:val="22"/>
                <w:lang w:val="en-GB" w:eastAsia="en-GB"/>
              </w:rPr>
            </w:pPr>
            <w:r w:rsidRPr="001E64FD">
              <w:rPr>
                <w:rFonts w:ascii="GHEA Mariam" w:hAnsi="GHEA Mariam"/>
                <w:i/>
                <w:iCs/>
                <w:sz w:val="22"/>
                <w:szCs w:val="22"/>
                <w:lang w:val="en-GB" w:eastAsia="en-GB"/>
              </w:rPr>
              <w:t xml:space="preserve"> այդ թվում` ըստ կատարողների</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r>
      <w:tr w:rsidR="001E4C16" w:rsidRPr="001E64FD" w:rsidTr="001E4C16">
        <w:trPr>
          <w:trHeight w:val="48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nil"/>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auto"/>
              <w:right w:val="nil"/>
            </w:tcBorders>
            <w:shd w:val="clear" w:color="auto" w:fill="auto"/>
            <w:noWrap/>
            <w:vAlign w:val="center"/>
            <w:hideMark/>
          </w:tcPr>
          <w:p w:rsidR="001E64FD" w:rsidRPr="001E64FD" w:rsidRDefault="001E64FD" w:rsidP="001E64FD">
            <w:pPr>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ՀՀ առողջապահության նախարարություն</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45,906.0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i/>
                <w:iCs/>
                <w:sz w:val="22"/>
                <w:szCs w:val="22"/>
                <w:lang w:val="en-GB" w:eastAsia="en-GB"/>
              </w:rPr>
            </w:pPr>
            <w:r w:rsidRPr="001E64FD">
              <w:rPr>
                <w:rFonts w:ascii="GHEA Mariam" w:hAnsi="GHEA Mariam"/>
                <w:b/>
                <w:bCs/>
                <w:i/>
                <w:iCs/>
                <w:sz w:val="22"/>
                <w:szCs w:val="22"/>
                <w:lang w:val="en-GB" w:eastAsia="en-GB"/>
              </w:rPr>
              <w:t xml:space="preserve">    45,906.0 </w:t>
            </w:r>
          </w:p>
        </w:tc>
      </w:tr>
      <w:tr w:rsidR="00E017A1" w:rsidRPr="001E64FD" w:rsidTr="00E017A1">
        <w:trPr>
          <w:trHeight w:val="690"/>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nil"/>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auto"/>
              <w:right w:val="nil"/>
            </w:tcBorders>
            <w:shd w:val="clear" w:color="auto" w:fill="auto"/>
            <w:vAlign w:val="center"/>
            <w:hideMark/>
          </w:tcPr>
          <w:p w:rsidR="001E64FD" w:rsidRPr="001E64FD" w:rsidRDefault="001E64FD" w:rsidP="001E64FD">
            <w:pPr>
              <w:rPr>
                <w:rFonts w:ascii="GHEA Mariam" w:hAnsi="GHEA Mariam"/>
                <w:i/>
                <w:iCs/>
                <w:sz w:val="22"/>
                <w:szCs w:val="22"/>
                <w:lang w:val="en-GB" w:eastAsia="en-GB"/>
              </w:rPr>
            </w:pPr>
            <w:r w:rsidRPr="001E64FD">
              <w:rPr>
                <w:rFonts w:ascii="GHEA Mariam" w:hAnsi="GHEA Mariam"/>
                <w:i/>
                <w:iCs/>
                <w:sz w:val="22"/>
                <w:szCs w:val="22"/>
                <w:lang w:val="en-GB" w:eastAsia="en-GB"/>
              </w:rPr>
              <w:t xml:space="preserve"> այդ թվում` բյուջետային ծախսերի տնտեսագիտական դասակարգման հոդվածներ</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i/>
                <w:iCs/>
                <w:sz w:val="22"/>
                <w:szCs w:val="22"/>
                <w:lang w:val="en-GB" w:eastAsia="en-GB"/>
              </w:rPr>
            </w:pPr>
            <w:r w:rsidRPr="001E64FD">
              <w:rPr>
                <w:rFonts w:ascii="Calibri" w:hAnsi="Calibri" w:cs="Calibri"/>
                <w:i/>
                <w:iCs/>
                <w:sz w:val="22"/>
                <w:szCs w:val="22"/>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i/>
                <w:iCs/>
                <w:sz w:val="22"/>
                <w:szCs w:val="22"/>
                <w:lang w:val="en-GB" w:eastAsia="en-GB"/>
              </w:rPr>
            </w:pPr>
            <w:r w:rsidRPr="001E64FD">
              <w:rPr>
                <w:rFonts w:ascii="GHEA Mariam" w:hAnsi="GHEA Mariam"/>
                <w:i/>
                <w:iCs/>
                <w:sz w:val="22"/>
                <w:szCs w:val="22"/>
                <w:lang w:val="en-GB" w:eastAsia="en-GB"/>
              </w:rPr>
              <w:t xml:space="preserve">   45,906.0 </w:t>
            </w:r>
          </w:p>
        </w:tc>
        <w:tc>
          <w:tcPr>
            <w:tcW w:w="1500"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i/>
                <w:iCs/>
                <w:sz w:val="22"/>
                <w:szCs w:val="22"/>
                <w:lang w:val="en-GB" w:eastAsia="en-GB"/>
              </w:rPr>
            </w:pPr>
            <w:r w:rsidRPr="001E64FD">
              <w:rPr>
                <w:rFonts w:ascii="GHEA Mariam" w:hAnsi="GHEA Mariam"/>
                <w:i/>
                <w:iCs/>
                <w:sz w:val="22"/>
                <w:szCs w:val="22"/>
                <w:lang w:val="en-GB" w:eastAsia="en-GB"/>
              </w:rPr>
              <w:t xml:space="preserve">    45,906.0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nil"/>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auto"/>
              <w:right w:val="nil"/>
            </w:tcBorders>
            <w:shd w:val="clear" w:color="auto" w:fill="auto"/>
            <w:vAlign w:val="center"/>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ԸՆԴԱՄԵՆԸ</w:t>
            </w:r>
            <w:r w:rsidR="00E017A1">
              <w:rPr>
                <w:rFonts w:ascii="GHEA Mariam" w:hAnsi="GHEA Mariam"/>
                <w:sz w:val="22"/>
                <w:szCs w:val="22"/>
                <w:lang w:val="hy-AM" w:eastAsia="en-GB"/>
              </w:rPr>
              <w:t>՝</w:t>
            </w:r>
            <w:r w:rsidRPr="001E64FD">
              <w:rPr>
                <w:rFonts w:ascii="GHEA Mariam" w:hAnsi="GHEA Mariam"/>
                <w:sz w:val="22"/>
                <w:szCs w:val="22"/>
                <w:lang w:val="en-GB" w:eastAsia="en-GB"/>
              </w:rPr>
              <w:t xml:space="preserve"> ԾԱԽՍԵՐ</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i/>
                <w:iCs/>
                <w:sz w:val="22"/>
                <w:szCs w:val="22"/>
                <w:lang w:val="en-GB" w:eastAsia="en-GB"/>
              </w:rPr>
            </w:pPr>
            <w:r w:rsidRPr="001E64FD">
              <w:rPr>
                <w:rFonts w:ascii="Calibri" w:hAnsi="Calibri" w:cs="Calibri"/>
                <w:i/>
                <w:iCs/>
                <w:sz w:val="22"/>
                <w:szCs w:val="22"/>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i/>
                <w:iCs/>
                <w:sz w:val="22"/>
                <w:szCs w:val="22"/>
                <w:lang w:val="en-GB" w:eastAsia="en-GB"/>
              </w:rPr>
            </w:pPr>
            <w:r w:rsidRPr="001E64FD">
              <w:rPr>
                <w:rFonts w:ascii="GHEA Mariam" w:hAnsi="GHEA Mariam"/>
                <w:i/>
                <w:iCs/>
                <w:sz w:val="22"/>
                <w:szCs w:val="22"/>
                <w:lang w:val="en-GB" w:eastAsia="en-GB"/>
              </w:rPr>
              <w:t xml:space="preserve">   45,906.0 </w:t>
            </w:r>
          </w:p>
        </w:tc>
        <w:tc>
          <w:tcPr>
            <w:tcW w:w="1500"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i/>
                <w:iCs/>
                <w:sz w:val="22"/>
                <w:szCs w:val="22"/>
                <w:lang w:val="en-GB" w:eastAsia="en-GB"/>
              </w:rPr>
            </w:pPr>
            <w:r w:rsidRPr="001E64FD">
              <w:rPr>
                <w:rFonts w:ascii="GHEA Mariam" w:hAnsi="GHEA Mariam"/>
                <w:i/>
                <w:iCs/>
                <w:sz w:val="22"/>
                <w:szCs w:val="22"/>
                <w:lang w:val="en-GB" w:eastAsia="en-GB"/>
              </w:rPr>
              <w:t xml:space="preserve">    45,906.0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nil"/>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auto"/>
              <w:right w:val="nil"/>
            </w:tcBorders>
            <w:shd w:val="clear" w:color="auto" w:fill="auto"/>
            <w:noWrap/>
            <w:vAlign w:val="center"/>
            <w:hideMark/>
          </w:tcPr>
          <w:p w:rsidR="001E64FD" w:rsidRPr="001E64FD" w:rsidRDefault="001E64FD" w:rsidP="001E64FD">
            <w:pPr>
              <w:rPr>
                <w:rFonts w:ascii="GHEA Mariam" w:hAnsi="GHEA Mariam"/>
                <w:b/>
                <w:bCs/>
                <w:sz w:val="22"/>
                <w:szCs w:val="22"/>
                <w:lang w:val="en-GB" w:eastAsia="en-GB"/>
              </w:rPr>
            </w:pPr>
            <w:r w:rsidRPr="001E64FD">
              <w:rPr>
                <w:rFonts w:ascii="GHEA Mariam" w:hAnsi="GHEA Mariam"/>
                <w:b/>
                <w:bCs/>
                <w:sz w:val="22"/>
                <w:szCs w:val="22"/>
                <w:lang w:val="en-GB" w:eastAsia="en-GB"/>
              </w:rPr>
              <w:t xml:space="preserve"> ԸՆԹԱՑԻԿ ԾԱԽՍԵՐ</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sz w:val="22"/>
                <w:szCs w:val="22"/>
                <w:lang w:val="en-GB" w:eastAsia="en-GB"/>
              </w:rPr>
            </w:pPr>
            <w:r w:rsidRPr="001E64FD">
              <w:rPr>
                <w:rFonts w:ascii="GHEA Mariam" w:hAnsi="GHEA Mariam"/>
                <w:b/>
                <w:bCs/>
                <w:sz w:val="22"/>
                <w:szCs w:val="22"/>
                <w:lang w:val="en-GB" w:eastAsia="en-GB"/>
              </w:rPr>
              <w:t xml:space="preserve">               -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sz w:val="22"/>
                <w:szCs w:val="22"/>
                <w:lang w:val="en-GB" w:eastAsia="en-GB"/>
              </w:rPr>
            </w:pPr>
            <w:r w:rsidRPr="001E64FD">
              <w:rPr>
                <w:rFonts w:ascii="GHEA Mariam" w:hAnsi="GHEA Mariam"/>
                <w:b/>
                <w:bCs/>
                <w:sz w:val="22"/>
                <w:szCs w:val="22"/>
                <w:lang w:val="en-GB" w:eastAsia="en-GB"/>
              </w:rPr>
              <w:t xml:space="preserve">   45,906.0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sz w:val="22"/>
                <w:szCs w:val="22"/>
                <w:lang w:val="en-GB" w:eastAsia="en-GB"/>
              </w:rPr>
            </w:pPr>
            <w:r w:rsidRPr="001E64FD">
              <w:rPr>
                <w:rFonts w:ascii="GHEA Mariam" w:hAnsi="GHEA Mariam"/>
                <w:b/>
                <w:bCs/>
                <w:sz w:val="22"/>
                <w:szCs w:val="22"/>
                <w:lang w:val="en-GB" w:eastAsia="en-GB"/>
              </w:rPr>
              <w:t xml:space="preserve">    45,906.0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nil"/>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auto"/>
              <w:right w:val="nil"/>
            </w:tcBorders>
            <w:shd w:val="clear" w:color="auto" w:fill="auto"/>
            <w:noWrap/>
            <w:vAlign w:val="center"/>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 xml:space="preserve"> ԱՅԼ  ԾԱԽՍԵՐ</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45,906.0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45,906.0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nil"/>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auto"/>
              <w:right w:val="nil"/>
            </w:tcBorders>
            <w:shd w:val="clear" w:color="auto" w:fill="auto"/>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 xml:space="preserve"> - Այլ ծախսեր</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45,906.0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45,906.0 </w:t>
            </w:r>
          </w:p>
        </w:tc>
      </w:tr>
      <w:tr w:rsidR="00E017A1" w:rsidRPr="001E64FD" w:rsidTr="00E017A1">
        <w:trPr>
          <w:trHeight w:val="1691"/>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val="restart"/>
            <w:tcBorders>
              <w:top w:val="single" w:sz="4" w:space="0" w:color="000000"/>
              <w:left w:val="single" w:sz="4" w:space="0" w:color="auto"/>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sz w:val="22"/>
                <w:szCs w:val="22"/>
                <w:lang w:val="en-GB" w:eastAsia="en-GB"/>
              </w:rPr>
            </w:pPr>
            <w:r w:rsidRPr="001E64FD">
              <w:rPr>
                <w:rFonts w:ascii="GHEA Mariam" w:hAnsi="GHEA Mariam"/>
                <w:sz w:val="22"/>
                <w:szCs w:val="22"/>
                <w:lang w:val="en-GB" w:eastAsia="en-GB"/>
              </w:rPr>
              <w:t>32009</w:t>
            </w:r>
          </w:p>
        </w:tc>
        <w:tc>
          <w:tcPr>
            <w:tcW w:w="7371" w:type="dxa"/>
            <w:tcBorders>
              <w:top w:val="nil"/>
              <w:left w:val="nil"/>
              <w:bottom w:val="single" w:sz="4" w:space="0" w:color="auto"/>
              <w:right w:val="nil"/>
            </w:tcBorders>
            <w:shd w:val="clear" w:color="auto" w:fill="auto"/>
            <w:vAlign w:val="center"/>
            <w:hideMark/>
          </w:tcPr>
          <w:p w:rsidR="001E64FD" w:rsidRPr="001E64FD" w:rsidRDefault="001E64FD" w:rsidP="001E64FD">
            <w:pPr>
              <w:rPr>
                <w:rFonts w:ascii="GHEA Mariam" w:hAnsi="GHEA Mariam"/>
                <w:b/>
                <w:bCs/>
                <w:sz w:val="22"/>
                <w:szCs w:val="22"/>
                <w:lang w:val="en-GB" w:eastAsia="en-GB"/>
              </w:rPr>
            </w:pPr>
            <w:r w:rsidRPr="001E64FD">
              <w:rPr>
                <w:rFonts w:ascii="GHEA Mariam" w:hAnsi="GHEA Mariam"/>
                <w:b/>
                <w:bCs/>
                <w:sz w:val="22"/>
                <w:szCs w:val="22"/>
                <w:lang w:val="en-GB" w:eastAsia="en-GB"/>
              </w:rPr>
              <w:t>Ասիական զարգացման բանկի աջակցությամբ իրականացվող «Առողջապահության որակի և արդյունքների բարելավում» տեխնիկական աջակցության շրջանակներում սիմուլյացիոն կենտրոնի համար բժշկական սարքավորումների և մանեկենների ձեռքբերում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sz w:val="22"/>
                <w:szCs w:val="22"/>
                <w:lang w:val="en-GB" w:eastAsia="en-GB"/>
              </w:rPr>
            </w:pPr>
            <w:r w:rsidRPr="001E64FD">
              <w:rPr>
                <w:rFonts w:ascii="GHEA Mariam" w:hAnsi="GHEA Mariam"/>
                <w:b/>
                <w:bCs/>
                <w:sz w:val="22"/>
                <w:szCs w:val="22"/>
                <w:lang w:val="en-GB" w:eastAsia="en-GB"/>
              </w:rPr>
              <w:t xml:space="preserve">               -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sz w:val="22"/>
                <w:szCs w:val="22"/>
                <w:lang w:val="en-GB" w:eastAsia="en-GB"/>
              </w:rPr>
            </w:pPr>
            <w:r w:rsidRPr="001E64FD">
              <w:rPr>
                <w:rFonts w:ascii="GHEA Mariam" w:hAnsi="GHEA Mariam"/>
                <w:b/>
                <w:bCs/>
                <w:sz w:val="22"/>
                <w:szCs w:val="22"/>
                <w:lang w:val="en-GB" w:eastAsia="en-GB"/>
              </w:rPr>
              <w:t xml:space="preserve">  153,020.0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b/>
                <w:bCs/>
                <w:sz w:val="22"/>
                <w:szCs w:val="22"/>
                <w:lang w:val="en-GB" w:eastAsia="en-GB"/>
              </w:rPr>
            </w:pPr>
            <w:r w:rsidRPr="001E64FD">
              <w:rPr>
                <w:rFonts w:ascii="GHEA Mariam" w:hAnsi="GHEA Mariam"/>
                <w:b/>
                <w:bCs/>
                <w:sz w:val="22"/>
                <w:szCs w:val="22"/>
                <w:lang w:val="en-GB" w:eastAsia="en-GB"/>
              </w:rPr>
              <w:t xml:space="preserve">   153,020.0 </w:t>
            </w:r>
          </w:p>
        </w:tc>
      </w:tr>
      <w:tr w:rsidR="00E017A1" w:rsidRPr="001E64FD" w:rsidTr="00D43D66">
        <w:trPr>
          <w:trHeight w:val="427"/>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auto"/>
              <w:right w:val="nil"/>
            </w:tcBorders>
            <w:shd w:val="clear" w:color="auto" w:fill="auto"/>
            <w:vAlign w:val="center"/>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այդ թվում` ըստ կատարողների</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auto"/>
              <w:right w:val="nil"/>
            </w:tcBorders>
            <w:shd w:val="clear" w:color="auto" w:fill="auto"/>
            <w:vAlign w:val="center"/>
            <w:hideMark/>
          </w:tcPr>
          <w:p w:rsidR="001E64FD" w:rsidRPr="001E64FD" w:rsidRDefault="001E64FD" w:rsidP="001E64FD">
            <w:pPr>
              <w:rPr>
                <w:rFonts w:ascii="GHEA Mariam" w:hAnsi="GHEA Mariam"/>
                <w:b/>
                <w:bCs/>
                <w:sz w:val="22"/>
                <w:szCs w:val="22"/>
                <w:lang w:val="en-GB" w:eastAsia="en-GB"/>
              </w:rPr>
            </w:pPr>
            <w:r w:rsidRPr="001E64FD">
              <w:rPr>
                <w:rFonts w:ascii="GHEA Mariam" w:hAnsi="GHEA Mariam"/>
                <w:b/>
                <w:bCs/>
                <w:sz w:val="22"/>
                <w:szCs w:val="22"/>
                <w:lang w:val="en-GB" w:eastAsia="en-GB"/>
              </w:rPr>
              <w:t xml:space="preserve"> ՀՀ առողջապա</w:t>
            </w:r>
            <w:r w:rsidR="006D098D">
              <w:rPr>
                <w:rFonts w:ascii="GHEA Mariam" w:hAnsi="GHEA Mariam"/>
                <w:b/>
                <w:bCs/>
                <w:sz w:val="22"/>
                <w:szCs w:val="22"/>
                <w:lang w:val="hy-AM" w:eastAsia="en-GB"/>
              </w:rPr>
              <w:t>հ</w:t>
            </w:r>
            <w:r w:rsidRPr="001E64FD">
              <w:rPr>
                <w:rFonts w:ascii="GHEA Mariam" w:hAnsi="GHEA Mariam"/>
                <w:b/>
                <w:bCs/>
                <w:sz w:val="22"/>
                <w:szCs w:val="22"/>
                <w:lang w:val="en-GB" w:eastAsia="en-GB"/>
              </w:rPr>
              <w:t>ության նախարարություն</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153,020.0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153,020.0 </w:t>
            </w:r>
          </w:p>
        </w:tc>
      </w:tr>
      <w:tr w:rsidR="00E017A1" w:rsidRPr="001E64FD" w:rsidTr="00D43D66">
        <w:trPr>
          <w:trHeight w:val="764"/>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auto"/>
              <w:right w:val="nil"/>
            </w:tcBorders>
            <w:shd w:val="clear" w:color="auto" w:fill="auto"/>
            <w:vAlign w:val="center"/>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այդ թվում` բյուջետային ծախսերի տնտեսագիտական դասակարգման հոդվածներ</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r>
      <w:tr w:rsidR="00E017A1" w:rsidRPr="001E64FD" w:rsidTr="00D43D66">
        <w:trPr>
          <w:trHeight w:val="407"/>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auto"/>
              <w:right w:val="nil"/>
            </w:tcBorders>
            <w:shd w:val="clear" w:color="auto" w:fill="auto"/>
            <w:vAlign w:val="center"/>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ԸՆԴԱՄԵՆԸ</w:t>
            </w:r>
            <w:r w:rsidR="00E017A1">
              <w:rPr>
                <w:rFonts w:ascii="GHEA Mariam" w:hAnsi="GHEA Mariam"/>
                <w:sz w:val="22"/>
                <w:szCs w:val="22"/>
                <w:lang w:val="hy-AM" w:eastAsia="en-GB"/>
              </w:rPr>
              <w:t>՝</w:t>
            </w:r>
            <w:r w:rsidRPr="001E64FD">
              <w:rPr>
                <w:rFonts w:ascii="GHEA Mariam" w:hAnsi="GHEA Mariam"/>
                <w:sz w:val="22"/>
                <w:szCs w:val="22"/>
                <w:lang w:val="en-GB" w:eastAsia="en-GB"/>
              </w:rPr>
              <w:t xml:space="preserve"> ԾԱԽՍԵՐ</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153,020.0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153,020.0 </w:t>
            </w:r>
          </w:p>
        </w:tc>
      </w:tr>
      <w:tr w:rsidR="00E017A1" w:rsidRPr="001E64FD" w:rsidTr="001E4C16">
        <w:trPr>
          <w:trHeight w:val="416"/>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22"/>
                <w:szCs w:val="22"/>
                <w:lang w:val="en-GB" w:eastAsia="en-GB"/>
              </w:rPr>
            </w:pPr>
            <w:r w:rsidRPr="001E64FD">
              <w:rPr>
                <w:rFonts w:ascii="GHEA Mariam" w:hAnsi="GHEA Mariam"/>
                <w:b/>
                <w:bCs/>
                <w:sz w:val="22"/>
                <w:szCs w:val="22"/>
                <w:lang w:val="en-GB" w:eastAsia="en-GB"/>
              </w:rPr>
              <w:t xml:space="preserve">ՈՉ ՖԻՆԱՆՍԱԿԱՆ ԱԿՏԻՎՆԵՐԻ ԳԾՈՎ ԾԱԽՍԵՐ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153,020.0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153,020.0 </w:t>
            </w:r>
          </w:p>
        </w:tc>
      </w:tr>
      <w:tr w:rsidR="00E017A1" w:rsidRPr="001E64FD" w:rsidTr="00E017A1">
        <w:trPr>
          <w:trHeight w:val="345"/>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22"/>
                <w:szCs w:val="22"/>
                <w:lang w:val="en-GB" w:eastAsia="en-GB"/>
              </w:rPr>
            </w:pPr>
            <w:r w:rsidRPr="001E64FD">
              <w:rPr>
                <w:rFonts w:ascii="GHEA Mariam" w:hAnsi="GHEA Mariam"/>
                <w:b/>
                <w:bCs/>
                <w:sz w:val="22"/>
                <w:szCs w:val="22"/>
                <w:lang w:val="en-GB" w:eastAsia="en-GB"/>
              </w:rPr>
              <w:t>ՀԻՄՆԱԿԱՆ ՄԻՋՈՑՆԵՐ</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153,020.0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153,020.0 </w:t>
            </w:r>
          </w:p>
        </w:tc>
      </w:tr>
      <w:tr w:rsidR="00E017A1" w:rsidRPr="001E64FD" w:rsidTr="00E017A1">
        <w:trPr>
          <w:trHeight w:val="416"/>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 xml:space="preserve"> -  Մեքենաներ և սարքավորումներ</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Calibri" w:hAnsi="Calibri" w:cs="Calibri"/>
                <w:sz w:val="22"/>
                <w:szCs w:val="22"/>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153,020.0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153,020.0 </w:t>
            </w:r>
          </w:p>
        </w:tc>
      </w:tr>
      <w:tr w:rsidR="00E017A1" w:rsidRPr="001E64FD" w:rsidTr="001E4C16">
        <w:trPr>
          <w:trHeight w:val="348"/>
        </w:trPr>
        <w:tc>
          <w:tcPr>
            <w:tcW w:w="709"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10"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708"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993" w:type="dxa"/>
            <w:vMerge/>
            <w:tcBorders>
              <w:top w:val="single" w:sz="4" w:space="0" w:color="000000"/>
              <w:left w:val="single" w:sz="4" w:space="0" w:color="auto"/>
              <w:bottom w:val="single" w:sz="4" w:space="0" w:color="000000"/>
              <w:right w:val="single" w:sz="4" w:space="0" w:color="auto"/>
            </w:tcBorders>
            <w:vAlign w:val="center"/>
            <w:hideMark/>
          </w:tcPr>
          <w:p w:rsidR="001E64FD" w:rsidRPr="001E64FD" w:rsidRDefault="001E64FD" w:rsidP="001E64FD">
            <w:pPr>
              <w:rPr>
                <w:rFonts w:ascii="GHEA Mariam" w:hAnsi="GHEA Mariam"/>
                <w:b/>
                <w:bCs/>
                <w:sz w:val="22"/>
                <w:szCs w:val="22"/>
                <w:lang w:val="en-GB" w:eastAsia="en-GB"/>
              </w:rPr>
            </w:pPr>
          </w:p>
        </w:tc>
        <w:tc>
          <w:tcPr>
            <w:tcW w:w="1134" w:type="dxa"/>
            <w:vMerge/>
            <w:tcBorders>
              <w:top w:val="single" w:sz="4" w:space="0" w:color="000000"/>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22"/>
                <w:szCs w:val="22"/>
                <w:lang w:val="en-GB" w:eastAsia="en-GB"/>
              </w:rPr>
            </w:pPr>
          </w:p>
        </w:tc>
        <w:tc>
          <w:tcPr>
            <w:tcW w:w="7371"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22"/>
                <w:szCs w:val="22"/>
                <w:lang w:val="en-GB" w:eastAsia="en-GB"/>
              </w:rPr>
            </w:pPr>
            <w:r w:rsidRPr="001E64FD">
              <w:rPr>
                <w:rFonts w:ascii="GHEA Mariam" w:hAnsi="GHEA Mariam"/>
                <w:sz w:val="22"/>
                <w:szCs w:val="22"/>
                <w:lang w:val="en-GB" w:eastAsia="en-GB"/>
              </w:rPr>
              <w:t xml:space="preserve"> -  Այլ մեքենաներ և սարքավորումներ</w:t>
            </w:r>
          </w:p>
        </w:tc>
        <w:tc>
          <w:tcPr>
            <w:tcW w:w="141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   </w:t>
            </w:r>
          </w:p>
        </w:tc>
        <w:tc>
          <w:tcPr>
            <w:tcW w:w="1418"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153,020.0 </w:t>
            </w:r>
          </w:p>
        </w:tc>
        <w:tc>
          <w:tcPr>
            <w:tcW w:w="1500"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E017A1">
            <w:pPr>
              <w:jc w:val="right"/>
              <w:rPr>
                <w:rFonts w:ascii="GHEA Mariam" w:hAnsi="GHEA Mariam"/>
                <w:sz w:val="22"/>
                <w:szCs w:val="22"/>
                <w:lang w:val="en-GB" w:eastAsia="en-GB"/>
              </w:rPr>
            </w:pPr>
            <w:r w:rsidRPr="001E64FD">
              <w:rPr>
                <w:rFonts w:ascii="GHEA Mariam" w:hAnsi="GHEA Mariam"/>
                <w:sz w:val="22"/>
                <w:szCs w:val="22"/>
                <w:lang w:val="en-GB" w:eastAsia="en-GB"/>
              </w:rPr>
              <w:t xml:space="preserve">    153,020.0 </w:t>
            </w:r>
          </w:p>
        </w:tc>
      </w:tr>
    </w:tbl>
    <w:p w:rsidR="00027F5C" w:rsidRDefault="00027F5C" w:rsidP="007F058A">
      <w:pPr>
        <w:pStyle w:val="mechtex"/>
        <w:jc w:val="left"/>
        <w:rPr>
          <w:rFonts w:ascii="GHEA Mariam" w:hAnsi="GHEA Mariam" w:cs="Sylfaen"/>
          <w:sz w:val="24"/>
          <w:szCs w:val="24"/>
          <w:lang w:val="hy-AM"/>
        </w:rPr>
      </w:pPr>
    </w:p>
    <w:p w:rsidR="00E017A1" w:rsidRDefault="00E017A1" w:rsidP="00027F5C">
      <w:pPr>
        <w:pStyle w:val="mechtex"/>
        <w:ind w:firstLine="993"/>
        <w:jc w:val="left"/>
        <w:rPr>
          <w:rFonts w:ascii="GHEA Mariam" w:hAnsi="GHEA Mariam" w:cs="Sylfaen"/>
          <w:sz w:val="24"/>
          <w:szCs w:val="24"/>
          <w:lang w:val="hy-AM"/>
        </w:rPr>
      </w:pPr>
    </w:p>
    <w:p w:rsidR="00E017A1" w:rsidRDefault="00E017A1" w:rsidP="00027F5C">
      <w:pPr>
        <w:pStyle w:val="mechtex"/>
        <w:ind w:firstLine="993"/>
        <w:jc w:val="left"/>
        <w:rPr>
          <w:rFonts w:ascii="GHEA Mariam" w:hAnsi="GHEA Mariam" w:cs="Sylfaen"/>
          <w:sz w:val="24"/>
          <w:szCs w:val="24"/>
          <w:lang w:val="hy-AM"/>
        </w:rPr>
      </w:pPr>
    </w:p>
    <w:p w:rsidR="007F058A" w:rsidRPr="00574F02" w:rsidRDefault="007F058A" w:rsidP="00027F5C">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058A" w:rsidRPr="00574F02" w:rsidRDefault="007F058A" w:rsidP="00027F5C">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F058A" w:rsidRDefault="00027F5C" w:rsidP="00027F5C">
      <w:pPr>
        <w:ind w:firstLine="993"/>
        <w:rPr>
          <w:rFonts w:ascii="GHEA Mariam" w:hAnsi="GHEA Mariam" w:cs="Sylfaen"/>
          <w:sz w:val="24"/>
          <w:szCs w:val="24"/>
          <w:lang w:val="hy-AM"/>
        </w:rPr>
      </w:pPr>
      <w:r>
        <w:rPr>
          <w:rFonts w:ascii="GHEA Mariam" w:hAnsi="GHEA Mariam" w:cs="Sylfaen"/>
          <w:sz w:val="24"/>
          <w:szCs w:val="24"/>
          <w:lang w:val="hy-AM"/>
        </w:rPr>
        <w:t xml:space="preserve">                     </w:t>
      </w:r>
      <w:r w:rsidR="007F058A" w:rsidRPr="00574F02">
        <w:rPr>
          <w:rFonts w:ascii="GHEA Mariam" w:hAnsi="GHEA Mariam" w:cs="Sylfaen"/>
          <w:sz w:val="24"/>
          <w:szCs w:val="24"/>
          <w:lang w:val="hy-AM"/>
        </w:rPr>
        <w:t>ՂԵԿԱՎԱՐ</w:t>
      </w:r>
      <w:r w:rsidR="007F058A" w:rsidRPr="00574F02">
        <w:rPr>
          <w:rFonts w:ascii="GHEA Mariam" w:hAnsi="GHEA Mariam" w:cs="Arial Armenian"/>
          <w:sz w:val="24"/>
          <w:szCs w:val="24"/>
          <w:lang w:val="hy-AM"/>
        </w:rPr>
        <w:tab/>
        <w:t xml:space="preserve">                            </w:t>
      </w:r>
      <w:r w:rsidR="007F058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F058A">
        <w:rPr>
          <w:rFonts w:ascii="GHEA Mariam" w:hAnsi="GHEA Mariam" w:cs="Arial Armenian"/>
          <w:sz w:val="24"/>
          <w:szCs w:val="24"/>
          <w:lang w:val="hy-AM"/>
        </w:rPr>
        <w:t xml:space="preserve">  </w:t>
      </w:r>
      <w:r w:rsidR="007F058A" w:rsidRPr="00574F02">
        <w:rPr>
          <w:rFonts w:ascii="GHEA Mariam" w:hAnsi="GHEA Mariam" w:cs="Arial Armenian"/>
          <w:sz w:val="24"/>
          <w:szCs w:val="24"/>
          <w:lang w:val="hy-AM"/>
        </w:rPr>
        <w:t>Ա</w:t>
      </w:r>
      <w:r w:rsidR="007F058A" w:rsidRPr="00574F02">
        <w:rPr>
          <w:rFonts w:ascii="GHEA Mariam" w:hAnsi="GHEA Mariam" w:cs="Sylfaen"/>
          <w:sz w:val="24"/>
          <w:szCs w:val="24"/>
          <w:lang w:val="hy-AM"/>
        </w:rPr>
        <w:t>.</w:t>
      </w:r>
      <w:r w:rsidR="007F058A" w:rsidRPr="00574F02">
        <w:rPr>
          <w:rFonts w:ascii="GHEA Mariam" w:hAnsi="GHEA Mariam" w:cs="Arial Armenian"/>
          <w:sz w:val="24"/>
          <w:szCs w:val="24"/>
          <w:lang w:val="hy-AM"/>
        </w:rPr>
        <w:t xml:space="preserve"> </w:t>
      </w:r>
      <w:r w:rsidR="007F058A">
        <w:rPr>
          <w:rFonts w:ascii="GHEA Mariam" w:hAnsi="GHEA Mariam" w:cs="Arial Armenian"/>
          <w:sz w:val="24"/>
          <w:szCs w:val="24"/>
          <w:lang w:val="hy-AM"/>
        </w:rPr>
        <w:t>ՀԱՐՈՒ</w:t>
      </w:r>
      <w:r w:rsidR="007F058A" w:rsidRPr="00574F02">
        <w:rPr>
          <w:rFonts w:ascii="GHEA Mariam" w:hAnsi="GHEA Mariam" w:cs="Arial Armenian"/>
          <w:sz w:val="24"/>
          <w:szCs w:val="24"/>
          <w:lang w:val="hy-AM"/>
        </w:rPr>
        <w:t>Թ</w:t>
      </w:r>
      <w:r w:rsidR="007F058A">
        <w:rPr>
          <w:rFonts w:ascii="GHEA Mariam" w:hAnsi="GHEA Mariam" w:cs="Arial Armenian"/>
          <w:sz w:val="24"/>
          <w:szCs w:val="24"/>
          <w:lang w:val="hy-AM"/>
        </w:rPr>
        <w:t>ՅՈՒՆ</w:t>
      </w:r>
      <w:r w:rsidR="007F058A" w:rsidRPr="00574F02">
        <w:rPr>
          <w:rFonts w:ascii="GHEA Mariam" w:hAnsi="GHEA Mariam" w:cs="Sylfaen"/>
          <w:sz w:val="24"/>
          <w:szCs w:val="24"/>
          <w:lang w:val="hy-AM"/>
        </w:rPr>
        <w:t>ՅԱՆ</w:t>
      </w:r>
    </w:p>
    <w:p w:rsidR="007F058A" w:rsidRDefault="007F058A" w:rsidP="00027F5C">
      <w:pPr>
        <w:ind w:firstLine="993"/>
        <w:jc w:val="center"/>
        <w:rPr>
          <w:rFonts w:ascii="GHEA Mariam" w:hAnsi="GHEA Mariam"/>
          <w:sz w:val="22"/>
          <w:szCs w:val="24"/>
          <w:lang w:val="hy-AM"/>
        </w:rPr>
        <w:sectPr w:rsidR="007F058A" w:rsidSect="00E017A1">
          <w:pgSz w:w="16834" w:h="11909" w:orient="landscape" w:code="9"/>
          <w:pgMar w:top="1440" w:right="1276" w:bottom="1134" w:left="1440" w:header="720" w:footer="576" w:gutter="0"/>
          <w:pgNumType w:start="1"/>
          <w:cols w:space="720"/>
          <w:titlePg/>
          <w:docGrid w:linePitch="272"/>
        </w:sectPr>
      </w:pPr>
    </w:p>
    <w:p w:rsidR="007F058A" w:rsidRPr="00B00EC1" w:rsidRDefault="007F058A" w:rsidP="007F058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7F058A" w:rsidRPr="00AD2FF0" w:rsidRDefault="007F058A" w:rsidP="007F058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F058A" w:rsidRPr="00606071" w:rsidRDefault="007F058A" w:rsidP="007F058A">
      <w:pPr>
        <w:shd w:val="clear" w:color="auto" w:fill="FFFFFF"/>
        <w:spacing w:line="360" w:lineRule="auto"/>
        <w:ind w:right="524"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4B667A" w:rsidRPr="004B667A">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7F058A" w:rsidRDefault="007F058A" w:rsidP="007F058A">
      <w:pPr>
        <w:jc w:val="center"/>
        <w:rPr>
          <w:rFonts w:ascii="GHEA Mariam" w:hAnsi="GHEA Mariam"/>
          <w:sz w:val="22"/>
          <w:szCs w:val="24"/>
          <w:lang w:val="hy-AM"/>
        </w:rPr>
      </w:pPr>
    </w:p>
    <w:tbl>
      <w:tblPr>
        <w:tblW w:w="16443" w:type="dxa"/>
        <w:tblInd w:w="-1134" w:type="dxa"/>
        <w:tblLayout w:type="fixed"/>
        <w:tblLook w:val="04A0" w:firstRow="1" w:lastRow="0" w:firstColumn="1" w:lastColumn="0" w:noHBand="0" w:noVBand="1"/>
      </w:tblPr>
      <w:tblGrid>
        <w:gridCol w:w="708"/>
        <w:gridCol w:w="926"/>
        <w:gridCol w:w="4036"/>
        <w:gridCol w:w="1134"/>
        <w:gridCol w:w="1134"/>
        <w:gridCol w:w="1134"/>
        <w:gridCol w:w="1276"/>
        <w:gridCol w:w="1276"/>
        <w:gridCol w:w="1134"/>
        <w:gridCol w:w="1276"/>
        <w:gridCol w:w="1327"/>
        <w:gridCol w:w="1082"/>
      </w:tblGrid>
      <w:tr w:rsidR="001E64FD" w:rsidRPr="001E64FD" w:rsidTr="00DC53E6">
        <w:trPr>
          <w:trHeight w:val="1200"/>
        </w:trPr>
        <w:tc>
          <w:tcPr>
            <w:tcW w:w="16443" w:type="dxa"/>
            <w:gridSpan w:val="12"/>
            <w:tcBorders>
              <w:top w:val="nil"/>
              <w:left w:val="nil"/>
              <w:bottom w:val="nil"/>
              <w:right w:val="nil"/>
            </w:tcBorders>
            <w:shd w:val="clear" w:color="auto" w:fill="auto"/>
            <w:vAlign w:val="center"/>
            <w:hideMark/>
          </w:tcPr>
          <w:p w:rsidR="00DC53E6" w:rsidRDefault="001E64FD" w:rsidP="001E64FD">
            <w:pPr>
              <w:jc w:val="center"/>
              <w:rPr>
                <w:rFonts w:ascii="GHEA Mariam" w:hAnsi="GHEA Mariam"/>
                <w:bCs/>
                <w:sz w:val="24"/>
                <w:szCs w:val="24"/>
                <w:lang w:val="hy-AM" w:eastAsia="en-GB"/>
              </w:rPr>
            </w:pPr>
            <w:r w:rsidRPr="001E64FD">
              <w:rPr>
                <w:rFonts w:ascii="GHEA Mariam" w:hAnsi="GHEA Mariam"/>
                <w:bCs/>
                <w:sz w:val="24"/>
                <w:szCs w:val="24"/>
                <w:lang w:val="hy-AM" w:eastAsia="en-GB"/>
              </w:rPr>
              <w:t xml:space="preserve">«ՀԱՅԱՍՏԱՆԻ ՀԱՆՐԱՊԵՏՈՒԹՅԱՆ 2026 </w:t>
            </w:r>
            <w:r w:rsidR="00DC53E6">
              <w:rPr>
                <w:rFonts w:ascii="GHEA Mariam" w:hAnsi="GHEA Mariam"/>
                <w:bCs/>
                <w:sz w:val="24"/>
                <w:szCs w:val="24"/>
                <w:lang w:val="hy-AM" w:eastAsia="en-GB"/>
              </w:rPr>
              <w:t xml:space="preserve">ԹՎԱԿԱՆԻ ՊԵՏԱԿԱՆ ԲՅՈՒՋԵԻ ՄԱՍԻՆ» </w:t>
            </w:r>
            <w:r w:rsidRPr="001E64FD">
              <w:rPr>
                <w:rFonts w:ascii="GHEA Mariam" w:hAnsi="GHEA Mariam"/>
                <w:bCs/>
                <w:sz w:val="24"/>
                <w:szCs w:val="24"/>
                <w:lang w:val="hy-AM" w:eastAsia="en-GB"/>
              </w:rPr>
              <w:t xml:space="preserve">ՕՐԵՆՔԻ N 1 ՀԱՎԵԼՎԱԾԻ N 5 ԱՂՅՈՒՍԱԿՈՒՄ </w:t>
            </w:r>
          </w:p>
          <w:p w:rsidR="001E64FD" w:rsidRPr="001E64FD" w:rsidRDefault="001E64FD" w:rsidP="001E64FD">
            <w:pPr>
              <w:jc w:val="center"/>
              <w:rPr>
                <w:rFonts w:ascii="GHEA Mariam" w:hAnsi="GHEA Mariam"/>
                <w:bCs/>
                <w:sz w:val="24"/>
                <w:szCs w:val="24"/>
                <w:lang w:val="hy-AM" w:eastAsia="en-GB"/>
              </w:rPr>
            </w:pPr>
            <w:r w:rsidRPr="001E64FD">
              <w:rPr>
                <w:rFonts w:ascii="GHEA Mariam" w:hAnsi="GHEA Mariam"/>
                <w:bCs/>
                <w:sz w:val="24"/>
                <w:szCs w:val="24"/>
                <w:lang w:val="hy-AM" w:eastAsia="en-GB"/>
              </w:rPr>
              <w:t>ԵՎ ՀԱՅԱՍՏԱՆԻ ՀԱՆՐԱՊԵՏՈՒԹՅԱՆ ԿԱՌԱՎԱՐՈՒԹՅԱՆ 2025 ԹՎԱԿԱՆԻ ԴԵԿՏԵՄԲԵՐԻ 25-Ի N 1910-Ն ՈՐՈՇՄԱՆ N 5 ՀԱՎԵԼՎԱԾԻ  N 4 ԱՂՅՈՒՍԱԿՈՒՄ ԿԱՏԱՐՎՈՂ ՓՈՓՈԽՈՒԹՅՈՒՆՆԵՐԸ ԵՎ ԼՐԱՑՈՒՄՆԵՐԸ</w:t>
            </w:r>
          </w:p>
        </w:tc>
      </w:tr>
      <w:tr w:rsidR="00DC53E6" w:rsidRPr="00DC53E6" w:rsidTr="00511BB6">
        <w:trPr>
          <w:trHeight w:val="345"/>
        </w:trPr>
        <w:tc>
          <w:tcPr>
            <w:tcW w:w="708" w:type="dxa"/>
            <w:tcBorders>
              <w:top w:val="nil"/>
              <w:left w:val="nil"/>
              <w:bottom w:val="nil"/>
              <w:right w:val="nil"/>
            </w:tcBorders>
            <w:shd w:val="clear" w:color="auto" w:fill="auto"/>
            <w:hideMark/>
          </w:tcPr>
          <w:p w:rsidR="001E64FD" w:rsidRPr="001E64FD" w:rsidRDefault="001E64FD" w:rsidP="001E64FD">
            <w:pPr>
              <w:jc w:val="center"/>
              <w:rPr>
                <w:rFonts w:ascii="GHEA Mariam" w:hAnsi="GHEA Mariam"/>
                <w:b/>
                <w:bCs/>
                <w:sz w:val="18"/>
                <w:szCs w:val="18"/>
                <w:lang w:val="hy-AM" w:eastAsia="en-GB"/>
              </w:rPr>
            </w:pPr>
          </w:p>
        </w:tc>
        <w:tc>
          <w:tcPr>
            <w:tcW w:w="926" w:type="dxa"/>
            <w:tcBorders>
              <w:top w:val="nil"/>
              <w:left w:val="nil"/>
              <w:bottom w:val="nil"/>
              <w:right w:val="nil"/>
            </w:tcBorders>
            <w:shd w:val="clear" w:color="auto" w:fill="auto"/>
            <w:hideMark/>
          </w:tcPr>
          <w:p w:rsidR="001E64FD" w:rsidRPr="001E64FD" w:rsidRDefault="001E64FD" w:rsidP="001E64FD">
            <w:pPr>
              <w:rPr>
                <w:rFonts w:ascii="GHEA Mariam" w:hAnsi="GHEA Mariam"/>
                <w:sz w:val="18"/>
                <w:szCs w:val="18"/>
                <w:lang w:val="hy-AM" w:eastAsia="en-GB"/>
              </w:rPr>
            </w:pPr>
          </w:p>
        </w:tc>
        <w:tc>
          <w:tcPr>
            <w:tcW w:w="4036" w:type="dxa"/>
            <w:tcBorders>
              <w:top w:val="nil"/>
              <w:left w:val="nil"/>
              <w:bottom w:val="nil"/>
              <w:right w:val="nil"/>
            </w:tcBorders>
            <w:shd w:val="clear" w:color="auto" w:fill="auto"/>
            <w:hideMark/>
          </w:tcPr>
          <w:p w:rsidR="001E64FD" w:rsidRPr="001E64FD" w:rsidRDefault="001E64FD" w:rsidP="001E64FD">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1E64FD" w:rsidRPr="001E64FD" w:rsidRDefault="001E64FD" w:rsidP="001E64FD">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1E64FD" w:rsidRPr="001E64FD" w:rsidRDefault="001E64FD" w:rsidP="001E64FD">
            <w:pPr>
              <w:rPr>
                <w:rFonts w:ascii="GHEA Mariam" w:hAnsi="GHEA Mariam"/>
                <w:sz w:val="18"/>
                <w:szCs w:val="18"/>
                <w:lang w:val="hy-AM" w:eastAsia="en-GB"/>
              </w:rPr>
            </w:pPr>
          </w:p>
        </w:tc>
        <w:tc>
          <w:tcPr>
            <w:tcW w:w="1134" w:type="dxa"/>
            <w:tcBorders>
              <w:top w:val="nil"/>
              <w:left w:val="nil"/>
              <w:bottom w:val="nil"/>
              <w:right w:val="nil"/>
            </w:tcBorders>
            <w:shd w:val="clear" w:color="auto" w:fill="auto"/>
            <w:vAlign w:val="center"/>
            <w:hideMark/>
          </w:tcPr>
          <w:p w:rsidR="001E64FD" w:rsidRPr="001E64FD" w:rsidRDefault="001E64FD" w:rsidP="001E64FD">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1E64FD" w:rsidRPr="001E64FD" w:rsidRDefault="001E64FD" w:rsidP="001E64FD">
            <w:pPr>
              <w:jc w:val="cente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1E64FD" w:rsidRPr="001E64FD" w:rsidRDefault="001E64FD" w:rsidP="001E64FD">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1E64FD" w:rsidRPr="001E64FD" w:rsidRDefault="001E64FD" w:rsidP="001E64FD">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1E64FD" w:rsidRPr="001E64FD" w:rsidRDefault="001E64FD" w:rsidP="001E64FD">
            <w:pPr>
              <w:rPr>
                <w:rFonts w:ascii="GHEA Mariam" w:hAnsi="GHEA Mariam"/>
                <w:sz w:val="18"/>
                <w:szCs w:val="18"/>
                <w:lang w:val="hy-AM" w:eastAsia="en-GB"/>
              </w:rPr>
            </w:pPr>
          </w:p>
        </w:tc>
        <w:tc>
          <w:tcPr>
            <w:tcW w:w="2409" w:type="dxa"/>
            <w:gridSpan w:val="2"/>
            <w:tcBorders>
              <w:top w:val="nil"/>
              <w:left w:val="nil"/>
              <w:bottom w:val="nil"/>
              <w:right w:val="nil"/>
            </w:tcBorders>
            <w:shd w:val="clear" w:color="auto" w:fill="auto"/>
            <w:vAlign w:val="center"/>
            <w:hideMark/>
          </w:tcPr>
          <w:p w:rsidR="001E64FD" w:rsidRPr="001E64FD" w:rsidRDefault="001E64FD" w:rsidP="00DC53E6">
            <w:pPr>
              <w:jc w:val="center"/>
              <w:rPr>
                <w:rFonts w:ascii="GHEA Mariam" w:hAnsi="GHEA Mariam"/>
                <w:sz w:val="18"/>
                <w:szCs w:val="18"/>
                <w:lang w:val="en-GB" w:eastAsia="en-GB"/>
              </w:rPr>
            </w:pPr>
            <w:r w:rsidRPr="001E64FD">
              <w:rPr>
                <w:rFonts w:ascii="GHEA Mariam" w:hAnsi="GHEA Mariam"/>
                <w:sz w:val="18"/>
                <w:szCs w:val="18"/>
                <w:lang w:val="en-GB" w:eastAsia="en-GB"/>
              </w:rPr>
              <w:t>(հազ.</w:t>
            </w:r>
            <w:r w:rsidR="00DC53E6">
              <w:rPr>
                <w:rFonts w:ascii="GHEA Mariam" w:hAnsi="GHEA Mariam"/>
                <w:sz w:val="18"/>
                <w:szCs w:val="18"/>
                <w:lang w:val="hy-AM" w:eastAsia="en-GB"/>
              </w:rPr>
              <w:t xml:space="preserve"> </w:t>
            </w:r>
            <w:r w:rsidRPr="001E64FD">
              <w:rPr>
                <w:rFonts w:ascii="GHEA Mariam" w:hAnsi="GHEA Mariam"/>
                <w:sz w:val="18"/>
                <w:szCs w:val="18"/>
                <w:lang w:val="en-GB" w:eastAsia="en-GB"/>
              </w:rPr>
              <w:t>դրամ)</w:t>
            </w:r>
          </w:p>
        </w:tc>
      </w:tr>
      <w:tr w:rsidR="001E64FD" w:rsidRPr="001E64FD" w:rsidTr="00511BB6">
        <w:trPr>
          <w:trHeight w:val="414"/>
        </w:trPr>
        <w:tc>
          <w:tcPr>
            <w:tcW w:w="16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sz w:val="18"/>
                <w:szCs w:val="18"/>
                <w:lang w:val="en-GB" w:eastAsia="en-GB"/>
              </w:rPr>
            </w:pPr>
            <w:r w:rsidRPr="001E64FD">
              <w:rPr>
                <w:rFonts w:ascii="GHEA Mariam" w:hAnsi="GHEA Mariam"/>
                <w:sz w:val="18"/>
                <w:szCs w:val="18"/>
                <w:lang w:val="en-GB" w:eastAsia="en-GB"/>
              </w:rPr>
              <w:t>Ծրագրի դասիչը</w:t>
            </w:r>
          </w:p>
        </w:tc>
        <w:tc>
          <w:tcPr>
            <w:tcW w:w="40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sz w:val="18"/>
                <w:szCs w:val="18"/>
                <w:lang w:val="en-GB" w:eastAsia="en-GB"/>
              </w:rPr>
            </w:pPr>
            <w:r w:rsidRPr="001E64FD">
              <w:rPr>
                <w:rFonts w:ascii="GHEA Mariam" w:hAnsi="GHEA Mariam"/>
                <w:sz w:val="18"/>
                <w:szCs w:val="18"/>
                <w:lang w:val="en-GB" w:eastAsia="en-GB"/>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10773" w:type="dxa"/>
            <w:gridSpan w:val="9"/>
            <w:tcBorders>
              <w:top w:val="single" w:sz="4" w:space="0" w:color="auto"/>
              <w:left w:val="nil"/>
              <w:bottom w:val="single" w:sz="4" w:space="0" w:color="auto"/>
              <w:right w:val="single" w:sz="4" w:space="0" w:color="000000"/>
            </w:tcBorders>
            <w:shd w:val="clear" w:color="auto" w:fill="auto"/>
            <w:vAlign w:val="center"/>
            <w:hideMark/>
          </w:tcPr>
          <w:p w:rsidR="00DC53E6" w:rsidRDefault="001E64FD" w:rsidP="001E64FD">
            <w:pPr>
              <w:jc w:val="center"/>
              <w:rPr>
                <w:rFonts w:ascii="GHEA Mariam" w:hAnsi="GHEA Mariam"/>
                <w:sz w:val="18"/>
                <w:szCs w:val="18"/>
                <w:lang w:val="en-GB" w:eastAsia="en-GB"/>
              </w:rPr>
            </w:pPr>
            <w:r w:rsidRPr="001E64FD">
              <w:rPr>
                <w:rFonts w:ascii="GHEA Mariam" w:hAnsi="GHEA Mariam"/>
                <w:sz w:val="18"/>
                <w:szCs w:val="18"/>
                <w:lang w:val="en-GB" w:eastAsia="en-GB"/>
              </w:rPr>
              <w:t xml:space="preserve">Ցուցանիշների փոփոխությունը </w:t>
            </w:r>
          </w:p>
          <w:p w:rsidR="001E64FD" w:rsidRPr="001E64FD" w:rsidRDefault="001E64FD" w:rsidP="001E64FD">
            <w:pPr>
              <w:jc w:val="center"/>
              <w:rPr>
                <w:rFonts w:ascii="GHEA Mariam" w:hAnsi="GHEA Mariam"/>
                <w:sz w:val="18"/>
                <w:szCs w:val="18"/>
                <w:lang w:val="en-GB" w:eastAsia="en-GB"/>
              </w:rPr>
            </w:pPr>
            <w:r w:rsidRPr="001E64FD">
              <w:rPr>
                <w:rFonts w:ascii="GHEA Mariam" w:hAnsi="GHEA Mariam"/>
                <w:sz w:val="18"/>
                <w:szCs w:val="18"/>
                <w:lang w:val="en-GB" w:eastAsia="en-GB"/>
              </w:rPr>
              <w:t>(ավելացումները</w:t>
            </w:r>
            <w:r w:rsidRPr="001E64FD">
              <w:rPr>
                <w:rFonts w:ascii="Calibri" w:hAnsi="Calibri" w:cs="Calibri"/>
                <w:sz w:val="18"/>
                <w:szCs w:val="18"/>
                <w:lang w:val="en-GB" w:eastAsia="en-GB"/>
              </w:rPr>
              <w:t> </w:t>
            </w:r>
            <w:r w:rsidRPr="001E64FD">
              <w:rPr>
                <w:rFonts w:ascii="GHEA Mariam" w:hAnsi="GHEA Mariam" w:cs="GHEA Grapalat"/>
                <w:sz w:val="18"/>
                <w:szCs w:val="18"/>
                <w:lang w:val="en-GB" w:eastAsia="en-GB"/>
              </w:rPr>
              <w:t>նշված</w:t>
            </w:r>
            <w:r w:rsidRPr="001E64FD">
              <w:rPr>
                <w:rFonts w:ascii="GHEA Mariam" w:hAnsi="GHEA Mariam"/>
                <w:sz w:val="18"/>
                <w:szCs w:val="18"/>
                <w:lang w:val="en-GB" w:eastAsia="en-GB"/>
              </w:rPr>
              <w:t xml:space="preserve"> </w:t>
            </w:r>
            <w:r w:rsidRPr="001E64FD">
              <w:rPr>
                <w:rFonts w:ascii="GHEA Mariam" w:hAnsi="GHEA Mariam" w:cs="GHEA Grapalat"/>
                <w:sz w:val="18"/>
                <w:szCs w:val="18"/>
                <w:lang w:val="en-GB" w:eastAsia="en-GB"/>
              </w:rPr>
              <w:t>են</w:t>
            </w:r>
            <w:r w:rsidRPr="001E64FD">
              <w:rPr>
                <w:rFonts w:ascii="Calibri" w:hAnsi="Calibri" w:cs="Calibri"/>
                <w:sz w:val="18"/>
                <w:szCs w:val="18"/>
                <w:lang w:val="en-GB" w:eastAsia="en-GB"/>
              </w:rPr>
              <w:t> </w:t>
            </w:r>
            <w:r w:rsidRPr="001E64FD">
              <w:rPr>
                <w:rFonts w:ascii="GHEA Mariam" w:hAnsi="GHEA Mariam" w:cs="GHEA Grapalat"/>
                <w:sz w:val="18"/>
                <w:szCs w:val="18"/>
                <w:lang w:val="en-GB" w:eastAsia="en-GB"/>
              </w:rPr>
              <w:t>դրական</w:t>
            </w:r>
            <w:r w:rsidRPr="001E64FD">
              <w:rPr>
                <w:rFonts w:ascii="GHEA Mariam" w:hAnsi="GHEA Mariam"/>
                <w:sz w:val="18"/>
                <w:szCs w:val="18"/>
                <w:lang w:val="en-GB" w:eastAsia="en-GB"/>
              </w:rPr>
              <w:t xml:space="preserve"> </w:t>
            </w:r>
            <w:r w:rsidRPr="001E64FD">
              <w:rPr>
                <w:rFonts w:ascii="GHEA Mariam" w:hAnsi="GHEA Mariam" w:cs="GHEA Grapalat"/>
                <w:sz w:val="18"/>
                <w:szCs w:val="18"/>
                <w:lang w:val="en-GB" w:eastAsia="en-GB"/>
              </w:rPr>
              <w:t>նշանով</w:t>
            </w:r>
            <w:r w:rsidRPr="001E64FD">
              <w:rPr>
                <w:rFonts w:ascii="GHEA Mariam" w:hAnsi="GHEA Mariam"/>
                <w:sz w:val="18"/>
                <w:szCs w:val="18"/>
                <w:lang w:val="en-GB" w:eastAsia="en-GB"/>
              </w:rPr>
              <w:t>)</w:t>
            </w:r>
          </w:p>
        </w:tc>
      </w:tr>
      <w:tr w:rsidR="00DC53E6" w:rsidRPr="001E64FD" w:rsidTr="00511BB6">
        <w:trPr>
          <w:trHeight w:val="209"/>
        </w:trPr>
        <w:tc>
          <w:tcPr>
            <w:tcW w:w="1634" w:type="dxa"/>
            <w:gridSpan w:val="2"/>
            <w:vMerge/>
            <w:tcBorders>
              <w:top w:val="single" w:sz="4" w:space="0" w:color="auto"/>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18"/>
                <w:szCs w:val="18"/>
                <w:lang w:val="en-GB" w:eastAsia="en-GB"/>
              </w:rPr>
            </w:pPr>
          </w:p>
        </w:tc>
        <w:tc>
          <w:tcPr>
            <w:tcW w:w="4036" w:type="dxa"/>
            <w:vMerge/>
            <w:tcBorders>
              <w:top w:val="single" w:sz="4" w:space="0" w:color="auto"/>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18"/>
                <w:szCs w:val="18"/>
                <w:lang w:val="en-GB" w:eastAsia="en-GB"/>
              </w:rPr>
            </w:pPr>
          </w:p>
        </w:tc>
        <w:tc>
          <w:tcPr>
            <w:tcW w:w="3402" w:type="dxa"/>
            <w:gridSpan w:val="3"/>
            <w:tcBorders>
              <w:top w:val="single" w:sz="4" w:space="0" w:color="auto"/>
              <w:left w:val="nil"/>
              <w:bottom w:val="single" w:sz="4" w:space="0" w:color="auto"/>
              <w:right w:val="single" w:sz="4" w:space="0" w:color="auto"/>
            </w:tcBorders>
            <w:shd w:val="clear" w:color="auto" w:fill="auto"/>
            <w:vAlign w:val="center"/>
            <w:hideMark/>
          </w:tcPr>
          <w:p w:rsidR="001E64FD" w:rsidRPr="00D43D66" w:rsidRDefault="00511BB6" w:rsidP="001E64FD">
            <w:pPr>
              <w:jc w:val="center"/>
              <w:rPr>
                <w:rFonts w:ascii="GHEA Mariam" w:hAnsi="GHEA Mariam"/>
                <w:bCs/>
                <w:i/>
                <w:iCs/>
                <w:sz w:val="18"/>
                <w:szCs w:val="18"/>
                <w:lang w:val="en-GB" w:eastAsia="en-GB"/>
              </w:rPr>
            </w:pPr>
            <w:r w:rsidRPr="00D43D66">
              <w:rPr>
                <w:rFonts w:ascii="GHEA Mariam" w:hAnsi="GHEA Mariam"/>
                <w:bCs/>
                <w:i/>
                <w:iCs/>
                <w:sz w:val="18"/>
                <w:szCs w:val="18"/>
                <w:lang w:val="en-GB" w:eastAsia="en-GB"/>
              </w:rPr>
              <w:t xml:space="preserve"> ա</w:t>
            </w:r>
            <w:r w:rsidR="001E64FD" w:rsidRPr="00D43D66">
              <w:rPr>
                <w:rFonts w:ascii="GHEA Mariam" w:hAnsi="GHEA Mariam"/>
                <w:bCs/>
                <w:i/>
                <w:iCs/>
                <w:sz w:val="18"/>
                <w:szCs w:val="18"/>
                <w:lang w:val="en-GB" w:eastAsia="en-GB"/>
              </w:rPr>
              <w:t xml:space="preserve">ռաջին կիսամյակ </w:t>
            </w:r>
          </w:p>
        </w:tc>
        <w:tc>
          <w:tcPr>
            <w:tcW w:w="3686" w:type="dxa"/>
            <w:gridSpan w:val="3"/>
            <w:tcBorders>
              <w:top w:val="single" w:sz="4" w:space="0" w:color="auto"/>
              <w:left w:val="nil"/>
              <w:bottom w:val="single" w:sz="4" w:space="0" w:color="auto"/>
              <w:right w:val="single" w:sz="4" w:space="0" w:color="auto"/>
            </w:tcBorders>
            <w:shd w:val="clear" w:color="auto" w:fill="auto"/>
            <w:vAlign w:val="center"/>
            <w:hideMark/>
          </w:tcPr>
          <w:p w:rsidR="001E64FD" w:rsidRPr="00D43D66" w:rsidRDefault="00511BB6" w:rsidP="001E64FD">
            <w:pPr>
              <w:jc w:val="center"/>
              <w:rPr>
                <w:rFonts w:ascii="GHEA Mariam" w:hAnsi="GHEA Mariam"/>
                <w:bCs/>
                <w:i/>
                <w:iCs/>
                <w:sz w:val="18"/>
                <w:szCs w:val="18"/>
                <w:lang w:val="en-GB" w:eastAsia="en-GB"/>
              </w:rPr>
            </w:pPr>
            <w:r w:rsidRPr="00D43D66">
              <w:rPr>
                <w:rFonts w:ascii="GHEA Mariam" w:hAnsi="GHEA Mariam"/>
                <w:bCs/>
                <w:i/>
                <w:iCs/>
                <w:sz w:val="18"/>
                <w:szCs w:val="18"/>
                <w:lang w:val="en-GB" w:eastAsia="en-GB"/>
              </w:rPr>
              <w:t xml:space="preserve"> ի</w:t>
            </w:r>
            <w:r w:rsidR="001E64FD" w:rsidRPr="00D43D66">
              <w:rPr>
                <w:rFonts w:ascii="GHEA Mariam" w:hAnsi="GHEA Mariam"/>
                <w:bCs/>
                <w:i/>
                <w:iCs/>
                <w:sz w:val="18"/>
                <w:szCs w:val="18"/>
                <w:lang w:val="en-GB" w:eastAsia="en-GB"/>
              </w:rPr>
              <w:t xml:space="preserve">նն ամիս </w:t>
            </w:r>
          </w:p>
        </w:tc>
        <w:tc>
          <w:tcPr>
            <w:tcW w:w="3685" w:type="dxa"/>
            <w:gridSpan w:val="3"/>
            <w:tcBorders>
              <w:top w:val="single" w:sz="4" w:space="0" w:color="auto"/>
              <w:left w:val="nil"/>
              <w:bottom w:val="single" w:sz="4" w:space="0" w:color="auto"/>
              <w:right w:val="single" w:sz="4" w:space="0" w:color="auto"/>
            </w:tcBorders>
            <w:shd w:val="clear" w:color="auto" w:fill="auto"/>
            <w:vAlign w:val="center"/>
            <w:hideMark/>
          </w:tcPr>
          <w:p w:rsidR="001E64FD" w:rsidRPr="00D43D66" w:rsidRDefault="00511BB6" w:rsidP="001E64FD">
            <w:pPr>
              <w:jc w:val="center"/>
              <w:rPr>
                <w:rFonts w:ascii="GHEA Mariam" w:hAnsi="GHEA Mariam"/>
                <w:bCs/>
                <w:i/>
                <w:iCs/>
                <w:sz w:val="18"/>
                <w:szCs w:val="18"/>
                <w:lang w:val="en-GB" w:eastAsia="en-GB"/>
              </w:rPr>
            </w:pPr>
            <w:r w:rsidRPr="00D43D66">
              <w:rPr>
                <w:rFonts w:ascii="GHEA Mariam" w:hAnsi="GHEA Mariam"/>
                <w:bCs/>
                <w:i/>
                <w:iCs/>
                <w:sz w:val="18"/>
                <w:szCs w:val="18"/>
                <w:lang w:val="en-GB" w:eastAsia="en-GB"/>
              </w:rPr>
              <w:t xml:space="preserve"> տ</w:t>
            </w:r>
            <w:r w:rsidR="001E64FD" w:rsidRPr="00D43D66">
              <w:rPr>
                <w:rFonts w:ascii="GHEA Mariam" w:hAnsi="GHEA Mariam"/>
                <w:bCs/>
                <w:i/>
                <w:iCs/>
                <w:sz w:val="18"/>
                <w:szCs w:val="18"/>
                <w:lang w:val="en-GB" w:eastAsia="en-GB"/>
              </w:rPr>
              <w:t xml:space="preserve">արի </w:t>
            </w:r>
          </w:p>
        </w:tc>
      </w:tr>
      <w:tr w:rsidR="00DC53E6" w:rsidRPr="001E64FD" w:rsidTr="00511BB6">
        <w:trPr>
          <w:trHeight w:val="241"/>
        </w:trPr>
        <w:tc>
          <w:tcPr>
            <w:tcW w:w="1634" w:type="dxa"/>
            <w:gridSpan w:val="2"/>
            <w:vMerge/>
            <w:tcBorders>
              <w:top w:val="single" w:sz="4" w:space="0" w:color="auto"/>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18"/>
                <w:szCs w:val="18"/>
                <w:lang w:val="en-GB" w:eastAsia="en-GB"/>
              </w:rPr>
            </w:pPr>
          </w:p>
        </w:tc>
        <w:tc>
          <w:tcPr>
            <w:tcW w:w="4036" w:type="dxa"/>
            <w:vMerge/>
            <w:tcBorders>
              <w:top w:val="single" w:sz="4" w:space="0" w:color="auto"/>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18"/>
                <w:szCs w:val="18"/>
                <w:lang w:val="en-GB" w:eastAsia="en-GB"/>
              </w:rPr>
            </w:pP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511BB6" w:rsidP="001E64FD">
            <w:pPr>
              <w:jc w:val="center"/>
              <w:rPr>
                <w:rFonts w:ascii="GHEA Mariam" w:hAnsi="GHEA Mariam"/>
                <w:sz w:val="18"/>
                <w:szCs w:val="18"/>
                <w:lang w:val="en-GB" w:eastAsia="en-GB"/>
              </w:rPr>
            </w:pPr>
            <w:r>
              <w:rPr>
                <w:rFonts w:ascii="GHEA Mariam" w:hAnsi="GHEA Mariam"/>
                <w:sz w:val="18"/>
                <w:szCs w:val="18"/>
                <w:lang w:val="en-GB" w:eastAsia="en-GB"/>
              </w:rPr>
              <w:t>ը</w:t>
            </w:r>
            <w:r w:rsidR="001E64FD" w:rsidRPr="001E64FD">
              <w:rPr>
                <w:rFonts w:ascii="GHEA Mariam" w:hAnsi="GHEA Mariam"/>
                <w:sz w:val="18"/>
                <w:szCs w:val="18"/>
                <w:lang w:val="en-GB" w:eastAsia="en-GB"/>
              </w:rPr>
              <w:t>նդամենը</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sz w:val="18"/>
                <w:szCs w:val="18"/>
                <w:lang w:val="en-GB" w:eastAsia="en-GB"/>
              </w:rPr>
            </w:pPr>
            <w:r w:rsidRPr="001E64FD">
              <w:rPr>
                <w:rFonts w:ascii="GHEA Mariam" w:hAnsi="GHEA Mariam"/>
                <w:sz w:val="18"/>
                <w:szCs w:val="18"/>
                <w:lang w:val="en-GB" w:eastAsia="en-GB"/>
              </w:rPr>
              <w:t>այդ թվում</w:t>
            </w:r>
            <w:r w:rsidR="00511BB6">
              <w:rPr>
                <w:rFonts w:ascii="GHEA Mariam" w:hAnsi="GHEA Mariam"/>
                <w:sz w:val="18"/>
                <w:szCs w:val="18"/>
                <w:lang w:val="hy-AM" w:eastAsia="en-GB"/>
              </w:rPr>
              <w:t>՝</w:t>
            </w:r>
            <w:r w:rsidRPr="001E64FD">
              <w:rPr>
                <w:rFonts w:ascii="GHEA Mariam" w:hAnsi="GHEA Mariam"/>
                <w:sz w:val="18"/>
                <w:szCs w:val="18"/>
                <w:lang w:val="en-GB" w:eastAsia="en-GB"/>
              </w:rPr>
              <w:t xml:space="preserve"> </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A52833" w:rsidP="001E64FD">
            <w:pPr>
              <w:jc w:val="center"/>
              <w:rPr>
                <w:rFonts w:ascii="GHEA Mariam" w:hAnsi="GHEA Mariam"/>
                <w:sz w:val="18"/>
                <w:szCs w:val="18"/>
                <w:lang w:val="en-GB" w:eastAsia="en-GB"/>
              </w:rPr>
            </w:pPr>
            <w:r>
              <w:rPr>
                <w:rFonts w:ascii="GHEA Mariam" w:hAnsi="GHEA Mariam"/>
                <w:sz w:val="18"/>
                <w:szCs w:val="18"/>
                <w:lang w:val="en-GB" w:eastAsia="en-GB"/>
              </w:rPr>
              <w:t>ը</w:t>
            </w:r>
            <w:r w:rsidR="001E64FD" w:rsidRPr="001E64FD">
              <w:rPr>
                <w:rFonts w:ascii="GHEA Mariam" w:hAnsi="GHEA Mariam"/>
                <w:sz w:val="18"/>
                <w:szCs w:val="18"/>
                <w:lang w:val="en-GB" w:eastAsia="en-GB"/>
              </w:rPr>
              <w:t>նդամենը</w:t>
            </w:r>
          </w:p>
        </w:tc>
        <w:tc>
          <w:tcPr>
            <w:tcW w:w="2410" w:type="dxa"/>
            <w:gridSpan w:val="2"/>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sz w:val="18"/>
                <w:szCs w:val="18"/>
                <w:lang w:val="en-GB" w:eastAsia="en-GB"/>
              </w:rPr>
            </w:pPr>
            <w:r w:rsidRPr="001E64FD">
              <w:rPr>
                <w:rFonts w:ascii="GHEA Mariam" w:hAnsi="GHEA Mariam"/>
                <w:sz w:val="18"/>
                <w:szCs w:val="18"/>
                <w:lang w:val="en-GB" w:eastAsia="en-GB"/>
              </w:rPr>
              <w:t>այդ թվում</w:t>
            </w:r>
            <w:r w:rsidR="00511BB6">
              <w:rPr>
                <w:rFonts w:ascii="GHEA Mariam" w:hAnsi="GHEA Mariam"/>
                <w:sz w:val="18"/>
                <w:szCs w:val="18"/>
                <w:lang w:val="hy-AM" w:eastAsia="en-GB"/>
              </w:rPr>
              <w:t>՝</w:t>
            </w:r>
            <w:r w:rsidRPr="001E64FD">
              <w:rPr>
                <w:rFonts w:ascii="GHEA Mariam" w:hAnsi="GHEA Mariam"/>
                <w:sz w:val="18"/>
                <w:szCs w:val="18"/>
                <w:lang w:val="en-GB" w:eastAsia="en-GB"/>
              </w:rPr>
              <w:t xml:space="preserve"> </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DC53E6" w:rsidP="001E64FD">
            <w:pPr>
              <w:jc w:val="center"/>
              <w:rPr>
                <w:rFonts w:ascii="GHEA Mariam" w:hAnsi="GHEA Mariam"/>
                <w:sz w:val="18"/>
                <w:szCs w:val="18"/>
                <w:lang w:val="en-GB" w:eastAsia="en-GB"/>
              </w:rPr>
            </w:pPr>
            <w:r>
              <w:rPr>
                <w:rFonts w:ascii="GHEA Mariam" w:hAnsi="GHEA Mariam"/>
                <w:sz w:val="18"/>
                <w:szCs w:val="18"/>
                <w:lang w:val="en-GB" w:eastAsia="en-GB"/>
              </w:rPr>
              <w:t>ը</w:t>
            </w:r>
            <w:r w:rsidR="001E64FD" w:rsidRPr="001E64FD">
              <w:rPr>
                <w:rFonts w:ascii="GHEA Mariam" w:hAnsi="GHEA Mariam"/>
                <w:sz w:val="18"/>
                <w:szCs w:val="18"/>
                <w:lang w:val="en-GB" w:eastAsia="en-GB"/>
              </w:rPr>
              <w:t>նդամենը</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jc w:val="center"/>
              <w:rPr>
                <w:rFonts w:ascii="GHEA Mariam" w:hAnsi="GHEA Mariam"/>
                <w:sz w:val="18"/>
                <w:szCs w:val="18"/>
                <w:lang w:val="en-GB" w:eastAsia="en-GB"/>
              </w:rPr>
            </w:pPr>
            <w:r w:rsidRPr="001E64FD">
              <w:rPr>
                <w:rFonts w:ascii="GHEA Mariam" w:hAnsi="GHEA Mariam"/>
                <w:sz w:val="18"/>
                <w:szCs w:val="18"/>
                <w:lang w:val="en-GB" w:eastAsia="en-GB"/>
              </w:rPr>
              <w:t>այդ թվում</w:t>
            </w:r>
            <w:r w:rsidR="00511BB6">
              <w:rPr>
                <w:rFonts w:ascii="GHEA Mariam" w:hAnsi="GHEA Mariam"/>
                <w:sz w:val="18"/>
                <w:szCs w:val="18"/>
                <w:lang w:val="hy-AM" w:eastAsia="en-GB"/>
              </w:rPr>
              <w:t>՝</w:t>
            </w:r>
            <w:r w:rsidRPr="001E64FD">
              <w:rPr>
                <w:rFonts w:ascii="GHEA Mariam" w:hAnsi="GHEA Mariam"/>
                <w:sz w:val="18"/>
                <w:szCs w:val="18"/>
                <w:lang w:val="en-GB" w:eastAsia="en-GB"/>
              </w:rPr>
              <w:t xml:space="preserve"> </w:t>
            </w:r>
          </w:p>
        </w:tc>
      </w:tr>
      <w:tr w:rsidR="00DC53E6" w:rsidRPr="00DC53E6" w:rsidTr="00511BB6">
        <w:trPr>
          <w:trHeight w:val="982"/>
        </w:trPr>
        <w:tc>
          <w:tcPr>
            <w:tcW w:w="708" w:type="dxa"/>
            <w:tcBorders>
              <w:top w:val="nil"/>
              <w:left w:val="single" w:sz="4" w:space="0" w:color="auto"/>
              <w:bottom w:val="single" w:sz="4" w:space="0" w:color="auto"/>
              <w:right w:val="single" w:sz="4" w:space="0" w:color="auto"/>
            </w:tcBorders>
            <w:shd w:val="clear" w:color="auto" w:fill="auto"/>
            <w:textDirection w:val="btLr"/>
            <w:vAlign w:val="center"/>
            <w:hideMark/>
          </w:tcPr>
          <w:p w:rsidR="001E64FD" w:rsidRPr="001E64FD" w:rsidRDefault="001E64FD" w:rsidP="001E64FD">
            <w:pPr>
              <w:jc w:val="center"/>
              <w:rPr>
                <w:rFonts w:ascii="GHEA Mariam" w:hAnsi="GHEA Mariam"/>
                <w:sz w:val="18"/>
                <w:szCs w:val="18"/>
                <w:lang w:val="hy-AM" w:eastAsia="en-GB"/>
              </w:rPr>
            </w:pPr>
            <w:r w:rsidRPr="001E64FD">
              <w:rPr>
                <w:rFonts w:ascii="GHEA Mariam" w:hAnsi="GHEA Mariam"/>
                <w:sz w:val="18"/>
                <w:szCs w:val="18"/>
                <w:lang w:val="en-GB" w:eastAsia="en-GB"/>
              </w:rPr>
              <w:t>ծրագիր</w:t>
            </w:r>
            <w:r w:rsidR="00DC53E6">
              <w:rPr>
                <w:rFonts w:ascii="GHEA Mariam" w:hAnsi="GHEA Mariam"/>
                <w:sz w:val="18"/>
                <w:szCs w:val="18"/>
                <w:lang w:val="hy-AM" w:eastAsia="en-GB"/>
              </w:rPr>
              <w:t>ը</w:t>
            </w:r>
          </w:p>
        </w:tc>
        <w:tc>
          <w:tcPr>
            <w:tcW w:w="926" w:type="dxa"/>
            <w:tcBorders>
              <w:top w:val="nil"/>
              <w:left w:val="nil"/>
              <w:bottom w:val="single" w:sz="4" w:space="0" w:color="auto"/>
              <w:right w:val="single" w:sz="4" w:space="0" w:color="auto"/>
            </w:tcBorders>
            <w:shd w:val="clear" w:color="auto" w:fill="auto"/>
            <w:textDirection w:val="btLr"/>
            <w:vAlign w:val="center"/>
            <w:hideMark/>
          </w:tcPr>
          <w:p w:rsidR="001E64FD" w:rsidRPr="001E64FD" w:rsidRDefault="00511BB6" w:rsidP="001E64FD">
            <w:pPr>
              <w:jc w:val="center"/>
              <w:rPr>
                <w:rFonts w:ascii="GHEA Mariam" w:hAnsi="GHEA Mariam"/>
                <w:sz w:val="18"/>
                <w:szCs w:val="18"/>
                <w:lang w:val="en-GB" w:eastAsia="en-GB"/>
              </w:rPr>
            </w:pPr>
            <w:r>
              <w:rPr>
                <w:rFonts w:ascii="GHEA Mariam" w:hAnsi="GHEA Mariam"/>
                <w:sz w:val="18"/>
                <w:szCs w:val="18"/>
                <w:lang w:val="hy-AM" w:eastAsia="en-GB"/>
              </w:rPr>
              <w:t>մ</w:t>
            </w:r>
            <w:r w:rsidR="001E64FD" w:rsidRPr="001E64FD">
              <w:rPr>
                <w:rFonts w:ascii="GHEA Mariam" w:hAnsi="GHEA Mariam"/>
                <w:sz w:val="18"/>
                <w:szCs w:val="18"/>
                <w:lang w:val="en-GB" w:eastAsia="en-GB"/>
              </w:rPr>
              <w:t>իջոցա</w:t>
            </w:r>
            <w:r>
              <w:rPr>
                <w:rFonts w:ascii="GHEA Mariam" w:hAnsi="GHEA Mariam"/>
                <w:sz w:val="18"/>
                <w:szCs w:val="18"/>
                <w:lang w:val="en-GB" w:eastAsia="en-GB"/>
              </w:rPr>
              <w:softHyphen/>
            </w:r>
            <w:r w:rsidR="001E64FD" w:rsidRPr="001E64FD">
              <w:rPr>
                <w:rFonts w:ascii="GHEA Mariam" w:hAnsi="GHEA Mariam"/>
                <w:sz w:val="18"/>
                <w:szCs w:val="18"/>
                <w:lang w:val="en-GB" w:eastAsia="en-GB"/>
              </w:rPr>
              <w:t>ռումը</w:t>
            </w:r>
          </w:p>
        </w:tc>
        <w:tc>
          <w:tcPr>
            <w:tcW w:w="4036" w:type="dxa"/>
            <w:vMerge/>
            <w:tcBorders>
              <w:top w:val="single" w:sz="4" w:space="0" w:color="auto"/>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18"/>
                <w:szCs w:val="18"/>
                <w:lang w:val="en-GB" w:eastAsia="en-GB"/>
              </w:rPr>
            </w:pPr>
          </w:p>
        </w:tc>
        <w:tc>
          <w:tcPr>
            <w:tcW w:w="1134" w:type="dxa"/>
            <w:vMerge/>
            <w:tcBorders>
              <w:top w:val="nil"/>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1E64FD" w:rsidRPr="001E64FD" w:rsidRDefault="00511BB6" w:rsidP="001E64FD">
            <w:pPr>
              <w:jc w:val="center"/>
              <w:rPr>
                <w:rFonts w:ascii="GHEA Mariam" w:hAnsi="GHEA Mariam"/>
                <w:sz w:val="18"/>
                <w:szCs w:val="18"/>
                <w:lang w:val="en-GB" w:eastAsia="en-GB"/>
              </w:rPr>
            </w:pPr>
            <w:r>
              <w:rPr>
                <w:rFonts w:ascii="GHEA Mariam" w:hAnsi="GHEA Mariam"/>
                <w:sz w:val="18"/>
                <w:szCs w:val="18"/>
                <w:lang w:val="en-GB" w:eastAsia="en-GB"/>
              </w:rPr>
              <w:t>դ</w:t>
            </w:r>
            <w:r w:rsidR="001E64FD" w:rsidRPr="001E64FD">
              <w:rPr>
                <w:rFonts w:ascii="GHEA Mariam" w:hAnsi="GHEA Mariam"/>
                <w:sz w:val="18"/>
                <w:szCs w:val="18"/>
                <w:lang w:val="en-GB" w:eastAsia="en-GB"/>
              </w:rPr>
              <w:t>րամա</w:t>
            </w:r>
            <w:r>
              <w:rPr>
                <w:rFonts w:ascii="GHEA Mariam" w:hAnsi="GHEA Mariam"/>
                <w:sz w:val="18"/>
                <w:szCs w:val="18"/>
                <w:lang w:val="en-GB" w:eastAsia="en-GB"/>
              </w:rPr>
              <w:softHyphen/>
            </w:r>
            <w:r w:rsidR="001E64FD" w:rsidRPr="001E64FD">
              <w:rPr>
                <w:rFonts w:ascii="GHEA Mariam" w:hAnsi="GHEA Mariam"/>
                <w:sz w:val="18"/>
                <w:szCs w:val="18"/>
                <w:lang w:val="en-GB" w:eastAsia="en-GB"/>
              </w:rPr>
              <w:t>շնորհային միջոցներ</w:t>
            </w:r>
          </w:p>
        </w:tc>
        <w:tc>
          <w:tcPr>
            <w:tcW w:w="1134" w:type="dxa"/>
            <w:tcBorders>
              <w:top w:val="nil"/>
              <w:left w:val="nil"/>
              <w:bottom w:val="single" w:sz="4" w:space="0" w:color="auto"/>
              <w:right w:val="single" w:sz="4" w:space="0" w:color="auto"/>
            </w:tcBorders>
            <w:shd w:val="clear" w:color="auto" w:fill="auto"/>
            <w:vAlign w:val="center"/>
            <w:hideMark/>
          </w:tcPr>
          <w:p w:rsidR="001E64FD" w:rsidRPr="001E64FD" w:rsidRDefault="00511BB6" w:rsidP="001E64FD">
            <w:pPr>
              <w:jc w:val="center"/>
              <w:rPr>
                <w:rFonts w:ascii="GHEA Mariam" w:hAnsi="GHEA Mariam"/>
                <w:sz w:val="18"/>
                <w:szCs w:val="18"/>
                <w:lang w:val="en-GB" w:eastAsia="en-GB"/>
              </w:rPr>
            </w:pPr>
            <w:r>
              <w:rPr>
                <w:rFonts w:ascii="GHEA Mariam" w:hAnsi="GHEA Mariam"/>
                <w:sz w:val="18"/>
                <w:szCs w:val="18"/>
                <w:lang w:val="hy-AM" w:eastAsia="en-GB"/>
              </w:rPr>
              <w:t>հ</w:t>
            </w:r>
            <w:r w:rsidR="001E64FD" w:rsidRPr="001E64FD">
              <w:rPr>
                <w:rFonts w:ascii="GHEA Mariam" w:hAnsi="GHEA Mariam"/>
                <w:sz w:val="18"/>
                <w:szCs w:val="18"/>
                <w:lang w:val="en-GB" w:eastAsia="en-GB"/>
              </w:rPr>
              <w:t>ամաֆի</w:t>
            </w:r>
            <w:r>
              <w:rPr>
                <w:rFonts w:ascii="GHEA Mariam" w:hAnsi="GHEA Mariam"/>
                <w:sz w:val="18"/>
                <w:szCs w:val="18"/>
                <w:lang w:val="en-GB" w:eastAsia="en-GB"/>
              </w:rPr>
              <w:softHyphen/>
            </w:r>
            <w:r w:rsidR="001E64FD" w:rsidRPr="001E64FD">
              <w:rPr>
                <w:rFonts w:ascii="GHEA Mariam" w:hAnsi="GHEA Mariam"/>
                <w:sz w:val="18"/>
                <w:szCs w:val="18"/>
                <w:lang w:val="en-GB" w:eastAsia="en-GB"/>
              </w:rPr>
              <w:t>նանսա</w:t>
            </w:r>
            <w:r>
              <w:rPr>
                <w:rFonts w:ascii="GHEA Mariam" w:hAnsi="GHEA Mariam"/>
                <w:sz w:val="18"/>
                <w:szCs w:val="18"/>
                <w:lang w:val="en-GB" w:eastAsia="en-GB"/>
              </w:rPr>
              <w:softHyphen/>
            </w:r>
            <w:r w:rsidR="001E64FD" w:rsidRPr="001E64FD">
              <w:rPr>
                <w:rFonts w:ascii="GHEA Mariam" w:hAnsi="GHEA Mariam"/>
                <w:sz w:val="18"/>
                <w:szCs w:val="18"/>
                <w:lang w:val="en-GB" w:eastAsia="en-GB"/>
              </w:rPr>
              <w:t>վորում</w:t>
            </w:r>
          </w:p>
        </w:tc>
        <w:tc>
          <w:tcPr>
            <w:tcW w:w="1276" w:type="dxa"/>
            <w:vMerge/>
            <w:tcBorders>
              <w:top w:val="nil"/>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18"/>
                <w:szCs w:val="18"/>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1E64FD" w:rsidRPr="001E64FD" w:rsidRDefault="00DC53E6" w:rsidP="001E64FD">
            <w:pPr>
              <w:jc w:val="center"/>
              <w:rPr>
                <w:rFonts w:ascii="GHEA Mariam" w:hAnsi="GHEA Mariam"/>
                <w:sz w:val="18"/>
                <w:szCs w:val="18"/>
                <w:lang w:val="en-GB" w:eastAsia="en-GB"/>
              </w:rPr>
            </w:pPr>
            <w:r>
              <w:rPr>
                <w:rFonts w:ascii="GHEA Mariam" w:hAnsi="GHEA Mariam"/>
                <w:sz w:val="18"/>
                <w:szCs w:val="18"/>
                <w:lang w:val="en-GB" w:eastAsia="en-GB"/>
              </w:rPr>
              <w:t>դ</w:t>
            </w:r>
            <w:r w:rsidR="001E64FD" w:rsidRPr="001E64FD">
              <w:rPr>
                <w:rFonts w:ascii="GHEA Mariam" w:hAnsi="GHEA Mariam"/>
                <w:sz w:val="18"/>
                <w:szCs w:val="18"/>
                <w:lang w:val="en-GB" w:eastAsia="en-GB"/>
              </w:rPr>
              <w:t>րամա</w:t>
            </w:r>
            <w:r>
              <w:rPr>
                <w:rFonts w:ascii="GHEA Mariam" w:hAnsi="GHEA Mariam"/>
                <w:sz w:val="18"/>
                <w:szCs w:val="18"/>
                <w:lang w:val="en-GB" w:eastAsia="en-GB"/>
              </w:rPr>
              <w:softHyphen/>
            </w:r>
            <w:r w:rsidR="001E64FD" w:rsidRPr="001E64FD">
              <w:rPr>
                <w:rFonts w:ascii="GHEA Mariam" w:hAnsi="GHEA Mariam"/>
                <w:sz w:val="18"/>
                <w:szCs w:val="18"/>
                <w:lang w:val="en-GB" w:eastAsia="en-GB"/>
              </w:rPr>
              <w:t>շնորհային միջոցներ</w:t>
            </w:r>
          </w:p>
        </w:tc>
        <w:tc>
          <w:tcPr>
            <w:tcW w:w="1134" w:type="dxa"/>
            <w:tcBorders>
              <w:top w:val="nil"/>
              <w:left w:val="nil"/>
              <w:bottom w:val="single" w:sz="4" w:space="0" w:color="auto"/>
              <w:right w:val="single" w:sz="4" w:space="0" w:color="auto"/>
            </w:tcBorders>
            <w:shd w:val="clear" w:color="auto" w:fill="auto"/>
            <w:vAlign w:val="center"/>
            <w:hideMark/>
          </w:tcPr>
          <w:p w:rsidR="001E64FD" w:rsidRPr="001E64FD" w:rsidRDefault="00DC53E6" w:rsidP="001E64FD">
            <w:pPr>
              <w:jc w:val="center"/>
              <w:rPr>
                <w:rFonts w:ascii="GHEA Mariam" w:hAnsi="GHEA Mariam"/>
                <w:sz w:val="18"/>
                <w:szCs w:val="18"/>
                <w:lang w:val="en-GB" w:eastAsia="en-GB"/>
              </w:rPr>
            </w:pPr>
            <w:r>
              <w:rPr>
                <w:rFonts w:ascii="GHEA Mariam" w:hAnsi="GHEA Mariam"/>
                <w:sz w:val="18"/>
                <w:szCs w:val="18"/>
                <w:lang w:val="en-GB" w:eastAsia="en-GB"/>
              </w:rPr>
              <w:t>հ</w:t>
            </w:r>
            <w:r w:rsidR="001E64FD" w:rsidRPr="001E64FD">
              <w:rPr>
                <w:rFonts w:ascii="GHEA Mariam" w:hAnsi="GHEA Mariam"/>
                <w:sz w:val="18"/>
                <w:szCs w:val="18"/>
                <w:lang w:val="en-GB" w:eastAsia="en-GB"/>
              </w:rPr>
              <w:t>ամաֆի</w:t>
            </w:r>
            <w:r>
              <w:rPr>
                <w:rFonts w:ascii="GHEA Mariam" w:hAnsi="GHEA Mariam"/>
                <w:sz w:val="18"/>
                <w:szCs w:val="18"/>
                <w:lang w:val="en-GB" w:eastAsia="en-GB"/>
              </w:rPr>
              <w:softHyphen/>
            </w:r>
            <w:r w:rsidR="001E64FD" w:rsidRPr="001E64FD">
              <w:rPr>
                <w:rFonts w:ascii="GHEA Mariam" w:hAnsi="GHEA Mariam"/>
                <w:sz w:val="18"/>
                <w:szCs w:val="18"/>
                <w:lang w:val="en-GB" w:eastAsia="en-GB"/>
              </w:rPr>
              <w:t>նանսա</w:t>
            </w:r>
            <w:r>
              <w:rPr>
                <w:rFonts w:ascii="GHEA Mariam" w:hAnsi="GHEA Mariam"/>
                <w:sz w:val="18"/>
                <w:szCs w:val="18"/>
                <w:lang w:val="en-GB" w:eastAsia="en-GB"/>
              </w:rPr>
              <w:softHyphen/>
            </w:r>
            <w:r w:rsidR="001E64FD" w:rsidRPr="001E64FD">
              <w:rPr>
                <w:rFonts w:ascii="GHEA Mariam" w:hAnsi="GHEA Mariam"/>
                <w:sz w:val="18"/>
                <w:szCs w:val="18"/>
                <w:lang w:val="en-GB" w:eastAsia="en-GB"/>
              </w:rPr>
              <w:t>վորում</w:t>
            </w:r>
          </w:p>
        </w:tc>
        <w:tc>
          <w:tcPr>
            <w:tcW w:w="1276" w:type="dxa"/>
            <w:vMerge/>
            <w:tcBorders>
              <w:top w:val="nil"/>
              <w:left w:val="single" w:sz="4" w:space="0" w:color="auto"/>
              <w:bottom w:val="single" w:sz="4" w:space="0" w:color="auto"/>
              <w:right w:val="single" w:sz="4" w:space="0" w:color="auto"/>
            </w:tcBorders>
            <w:vAlign w:val="center"/>
            <w:hideMark/>
          </w:tcPr>
          <w:p w:rsidR="001E64FD" w:rsidRPr="001E64FD" w:rsidRDefault="001E64FD" w:rsidP="001E64FD">
            <w:pPr>
              <w:rPr>
                <w:rFonts w:ascii="GHEA Mariam" w:hAnsi="GHEA Mariam"/>
                <w:sz w:val="18"/>
                <w:szCs w:val="18"/>
                <w:lang w:val="en-GB" w:eastAsia="en-GB"/>
              </w:rPr>
            </w:pPr>
          </w:p>
        </w:tc>
        <w:tc>
          <w:tcPr>
            <w:tcW w:w="1327" w:type="dxa"/>
            <w:tcBorders>
              <w:top w:val="nil"/>
              <w:left w:val="nil"/>
              <w:bottom w:val="single" w:sz="4" w:space="0" w:color="auto"/>
              <w:right w:val="single" w:sz="4" w:space="0" w:color="auto"/>
            </w:tcBorders>
            <w:shd w:val="clear" w:color="auto" w:fill="auto"/>
            <w:vAlign w:val="center"/>
            <w:hideMark/>
          </w:tcPr>
          <w:p w:rsidR="001E64FD" w:rsidRPr="001E64FD" w:rsidRDefault="00DC53E6" w:rsidP="001E64FD">
            <w:pPr>
              <w:jc w:val="center"/>
              <w:rPr>
                <w:rFonts w:ascii="GHEA Mariam" w:hAnsi="GHEA Mariam"/>
                <w:sz w:val="18"/>
                <w:szCs w:val="18"/>
                <w:lang w:val="en-GB" w:eastAsia="en-GB"/>
              </w:rPr>
            </w:pPr>
            <w:r>
              <w:rPr>
                <w:rFonts w:ascii="GHEA Mariam" w:hAnsi="GHEA Mariam"/>
                <w:sz w:val="18"/>
                <w:szCs w:val="18"/>
                <w:lang w:val="en-GB" w:eastAsia="en-GB"/>
              </w:rPr>
              <w:t>դ</w:t>
            </w:r>
            <w:r w:rsidR="001E64FD" w:rsidRPr="001E64FD">
              <w:rPr>
                <w:rFonts w:ascii="GHEA Mariam" w:hAnsi="GHEA Mariam"/>
                <w:sz w:val="18"/>
                <w:szCs w:val="18"/>
                <w:lang w:val="en-GB" w:eastAsia="en-GB"/>
              </w:rPr>
              <w:t>րամա</w:t>
            </w:r>
            <w:r>
              <w:rPr>
                <w:rFonts w:ascii="GHEA Mariam" w:hAnsi="GHEA Mariam"/>
                <w:sz w:val="18"/>
                <w:szCs w:val="18"/>
                <w:lang w:val="en-GB" w:eastAsia="en-GB"/>
              </w:rPr>
              <w:softHyphen/>
            </w:r>
            <w:r w:rsidR="001E64FD" w:rsidRPr="001E64FD">
              <w:rPr>
                <w:rFonts w:ascii="GHEA Mariam" w:hAnsi="GHEA Mariam"/>
                <w:sz w:val="18"/>
                <w:szCs w:val="18"/>
                <w:lang w:val="en-GB" w:eastAsia="en-GB"/>
              </w:rPr>
              <w:t>շնորհային միջոցներ</w:t>
            </w:r>
          </w:p>
        </w:tc>
        <w:tc>
          <w:tcPr>
            <w:tcW w:w="1082" w:type="dxa"/>
            <w:tcBorders>
              <w:top w:val="nil"/>
              <w:left w:val="nil"/>
              <w:bottom w:val="single" w:sz="4" w:space="0" w:color="auto"/>
              <w:right w:val="single" w:sz="4" w:space="0" w:color="auto"/>
            </w:tcBorders>
            <w:shd w:val="clear" w:color="auto" w:fill="auto"/>
            <w:vAlign w:val="center"/>
            <w:hideMark/>
          </w:tcPr>
          <w:p w:rsidR="001E64FD" w:rsidRPr="001E64FD" w:rsidRDefault="00DC53E6" w:rsidP="001E64FD">
            <w:pPr>
              <w:jc w:val="center"/>
              <w:rPr>
                <w:rFonts w:ascii="GHEA Mariam" w:hAnsi="GHEA Mariam"/>
                <w:sz w:val="18"/>
                <w:szCs w:val="18"/>
                <w:lang w:val="en-GB" w:eastAsia="en-GB"/>
              </w:rPr>
            </w:pPr>
            <w:r>
              <w:rPr>
                <w:rFonts w:ascii="GHEA Mariam" w:hAnsi="GHEA Mariam"/>
                <w:sz w:val="18"/>
                <w:szCs w:val="18"/>
                <w:lang w:val="en-GB" w:eastAsia="en-GB"/>
              </w:rPr>
              <w:t>հ</w:t>
            </w:r>
            <w:r w:rsidR="001E64FD" w:rsidRPr="001E64FD">
              <w:rPr>
                <w:rFonts w:ascii="GHEA Mariam" w:hAnsi="GHEA Mariam"/>
                <w:sz w:val="18"/>
                <w:szCs w:val="18"/>
                <w:lang w:val="en-GB" w:eastAsia="en-GB"/>
              </w:rPr>
              <w:t>ամա</w:t>
            </w:r>
            <w:r>
              <w:rPr>
                <w:rFonts w:ascii="GHEA Mariam" w:hAnsi="GHEA Mariam"/>
                <w:sz w:val="18"/>
                <w:szCs w:val="18"/>
                <w:lang w:val="en-GB" w:eastAsia="en-GB"/>
              </w:rPr>
              <w:softHyphen/>
            </w:r>
            <w:r w:rsidR="001E64FD" w:rsidRPr="001E64FD">
              <w:rPr>
                <w:rFonts w:ascii="GHEA Mariam" w:hAnsi="GHEA Mariam"/>
                <w:sz w:val="18"/>
                <w:szCs w:val="18"/>
                <w:lang w:val="en-GB" w:eastAsia="en-GB"/>
              </w:rPr>
              <w:t>ֆի</w:t>
            </w:r>
            <w:r>
              <w:rPr>
                <w:rFonts w:ascii="GHEA Mariam" w:hAnsi="GHEA Mariam"/>
                <w:sz w:val="18"/>
                <w:szCs w:val="18"/>
                <w:lang w:val="en-GB" w:eastAsia="en-GB"/>
              </w:rPr>
              <w:softHyphen/>
            </w:r>
            <w:r w:rsidR="001E64FD" w:rsidRPr="001E64FD">
              <w:rPr>
                <w:rFonts w:ascii="GHEA Mariam" w:hAnsi="GHEA Mariam"/>
                <w:sz w:val="18"/>
                <w:szCs w:val="18"/>
                <w:lang w:val="en-GB" w:eastAsia="en-GB"/>
              </w:rPr>
              <w:t>նան</w:t>
            </w:r>
            <w:r>
              <w:rPr>
                <w:rFonts w:ascii="GHEA Mariam" w:hAnsi="GHEA Mariam"/>
                <w:sz w:val="18"/>
                <w:szCs w:val="18"/>
                <w:lang w:val="en-GB" w:eastAsia="en-GB"/>
              </w:rPr>
              <w:softHyphen/>
            </w:r>
            <w:r w:rsidR="001E64FD" w:rsidRPr="001E64FD">
              <w:rPr>
                <w:rFonts w:ascii="GHEA Mariam" w:hAnsi="GHEA Mariam"/>
                <w:sz w:val="18"/>
                <w:szCs w:val="18"/>
                <w:lang w:val="en-GB" w:eastAsia="en-GB"/>
              </w:rPr>
              <w:t>սա</w:t>
            </w:r>
            <w:r>
              <w:rPr>
                <w:rFonts w:ascii="GHEA Mariam" w:hAnsi="GHEA Mariam"/>
                <w:sz w:val="18"/>
                <w:szCs w:val="18"/>
                <w:lang w:val="en-GB" w:eastAsia="en-GB"/>
              </w:rPr>
              <w:softHyphen/>
            </w:r>
            <w:r w:rsidR="001E64FD" w:rsidRPr="001E64FD">
              <w:rPr>
                <w:rFonts w:ascii="GHEA Mariam" w:hAnsi="GHEA Mariam"/>
                <w:sz w:val="18"/>
                <w:szCs w:val="18"/>
                <w:lang w:val="en-GB" w:eastAsia="en-GB"/>
              </w:rPr>
              <w:t>վորում</w:t>
            </w:r>
          </w:p>
        </w:tc>
      </w:tr>
      <w:tr w:rsidR="00DC53E6" w:rsidRPr="00DC53E6" w:rsidTr="00511BB6">
        <w:trPr>
          <w:trHeight w:val="411"/>
        </w:trPr>
        <w:tc>
          <w:tcPr>
            <w:tcW w:w="708" w:type="dxa"/>
            <w:tcBorders>
              <w:top w:val="nil"/>
              <w:left w:val="single" w:sz="4" w:space="0" w:color="auto"/>
              <w:bottom w:val="single" w:sz="4" w:space="0" w:color="auto"/>
              <w:right w:val="single" w:sz="4" w:space="0" w:color="auto"/>
            </w:tcBorders>
            <w:shd w:val="clear" w:color="auto" w:fill="auto"/>
            <w:textDirection w:val="btLr"/>
            <w:vAlign w:val="center"/>
            <w:hideMark/>
          </w:tcPr>
          <w:p w:rsidR="001E64FD" w:rsidRPr="001E64FD" w:rsidRDefault="001E64FD" w:rsidP="001E64FD">
            <w:pPr>
              <w:jc w:val="center"/>
              <w:rPr>
                <w:rFonts w:ascii="GHEA Mariam" w:hAnsi="GHEA Mariam"/>
                <w:sz w:val="18"/>
                <w:szCs w:val="18"/>
                <w:lang w:val="en-GB" w:eastAsia="en-GB"/>
              </w:rPr>
            </w:pPr>
            <w:r w:rsidRPr="001E64FD">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textDirection w:val="btLr"/>
            <w:vAlign w:val="center"/>
            <w:hideMark/>
          </w:tcPr>
          <w:p w:rsidR="001E64FD" w:rsidRPr="001E64FD" w:rsidRDefault="001E64FD" w:rsidP="001E64FD">
            <w:pPr>
              <w:jc w:val="cente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nil"/>
              <w:left w:val="nil"/>
              <w:bottom w:val="single" w:sz="4" w:space="0" w:color="auto"/>
              <w:right w:val="single" w:sz="4" w:space="0" w:color="auto"/>
            </w:tcBorders>
            <w:shd w:val="clear" w:color="auto" w:fill="auto"/>
            <w:hideMark/>
          </w:tcPr>
          <w:p w:rsidR="001E64FD" w:rsidRPr="001E64FD" w:rsidRDefault="001E64FD" w:rsidP="001E64FD">
            <w:pPr>
              <w:jc w:val="center"/>
              <w:rPr>
                <w:rFonts w:ascii="GHEA Mariam" w:hAnsi="GHEA Mariam"/>
                <w:b/>
                <w:bCs/>
                <w:sz w:val="18"/>
                <w:szCs w:val="18"/>
                <w:lang w:val="en-GB" w:eastAsia="en-GB"/>
              </w:rPr>
            </w:pPr>
            <w:r w:rsidRPr="001E64FD">
              <w:rPr>
                <w:rFonts w:ascii="GHEA Mariam" w:hAnsi="GHEA Mariam"/>
                <w:b/>
                <w:bCs/>
                <w:sz w:val="18"/>
                <w:szCs w:val="18"/>
                <w:lang w:val="en-GB" w:eastAsia="en-GB"/>
              </w:rPr>
              <w:t>ԸՆԴԱՄԵՆԸ</w:t>
            </w:r>
            <w:r w:rsidRPr="001E64FD">
              <w:rPr>
                <w:rFonts w:ascii="GHEA Mariam" w:hAnsi="GHEA Mariam"/>
                <w:b/>
                <w:bCs/>
                <w:sz w:val="18"/>
                <w:szCs w:val="18"/>
                <w:lang w:val="en-GB" w:eastAsia="en-GB"/>
              </w:rPr>
              <w:br/>
              <w:t>այդ թվում`</w:t>
            </w:r>
          </w:p>
        </w:tc>
        <w:tc>
          <w:tcPr>
            <w:tcW w:w="1134" w:type="dxa"/>
            <w:tcBorders>
              <w:top w:val="nil"/>
              <w:left w:val="nil"/>
              <w:bottom w:val="single" w:sz="4" w:space="0" w:color="auto"/>
              <w:right w:val="single" w:sz="4" w:space="0" w:color="auto"/>
            </w:tcBorders>
            <w:shd w:val="clear" w:color="000000" w:fill="FFFFFF"/>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  </w:t>
            </w:r>
          </w:p>
        </w:tc>
        <w:tc>
          <w:tcPr>
            <w:tcW w:w="1134" w:type="dxa"/>
            <w:tcBorders>
              <w:top w:val="nil"/>
              <w:left w:val="nil"/>
              <w:bottom w:val="single" w:sz="4" w:space="0" w:color="auto"/>
              <w:right w:val="single" w:sz="4" w:space="0" w:color="auto"/>
            </w:tcBorders>
            <w:shd w:val="clear" w:color="000000" w:fill="FFFFFF"/>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  </w:t>
            </w:r>
          </w:p>
        </w:tc>
        <w:tc>
          <w:tcPr>
            <w:tcW w:w="1134" w:type="dxa"/>
            <w:tcBorders>
              <w:top w:val="nil"/>
              <w:left w:val="nil"/>
              <w:bottom w:val="single" w:sz="4" w:space="0" w:color="auto"/>
              <w:right w:val="single" w:sz="4" w:space="0" w:color="auto"/>
            </w:tcBorders>
            <w:shd w:val="clear" w:color="000000" w:fill="FFFFFF"/>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  </w:t>
            </w:r>
          </w:p>
        </w:tc>
        <w:tc>
          <w:tcPr>
            <w:tcW w:w="1276" w:type="dxa"/>
            <w:tcBorders>
              <w:top w:val="nil"/>
              <w:left w:val="nil"/>
              <w:bottom w:val="single" w:sz="4" w:space="0" w:color="auto"/>
              <w:right w:val="single" w:sz="4" w:space="0" w:color="auto"/>
            </w:tcBorders>
            <w:shd w:val="clear" w:color="000000" w:fill="FFFFFF"/>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198,926.0 </w:t>
            </w:r>
          </w:p>
        </w:tc>
        <w:tc>
          <w:tcPr>
            <w:tcW w:w="1276" w:type="dxa"/>
            <w:tcBorders>
              <w:top w:val="nil"/>
              <w:left w:val="nil"/>
              <w:bottom w:val="single" w:sz="4" w:space="0" w:color="auto"/>
              <w:right w:val="single" w:sz="4" w:space="0" w:color="auto"/>
            </w:tcBorders>
            <w:shd w:val="clear" w:color="000000" w:fill="FFFFFF"/>
            <w:vAlign w:val="center"/>
            <w:hideMark/>
          </w:tcPr>
          <w:p w:rsidR="001E64FD" w:rsidRPr="001E64FD" w:rsidRDefault="00DC53E6" w:rsidP="00511BB6">
            <w:pPr>
              <w:jc w:val="right"/>
              <w:rPr>
                <w:rFonts w:ascii="GHEA Mariam" w:hAnsi="GHEA Mariam"/>
                <w:b/>
                <w:bCs/>
                <w:sz w:val="18"/>
                <w:szCs w:val="18"/>
                <w:lang w:val="en-GB" w:eastAsia="en-GB"/>
              </w:rPr>
            </w:pPr>
            <w:r>
              <w:rPr>
                <w:rFonts w:ascii="GHEA Mariam" w:hAnsi="GHEA Mariam"/>
                <w:b/>
                <w:bCs/>
                <w:sz w:val="18"/>
                <w:szCs w:val="18"/>
                <w:lang w:val="en-GB" w:eastAsia="en-GB"/>
              </w:rPr>
              <w:t xml:space="preserve">   </w:t>
            </w:r>
            <w:r w:rsidR="001E64FD" w:rsidRPr="001E64FD">
              <w:rPr>
                <w:rFonts w:ascii="GHEA Mariam" w:hAnsi="GHEA Mariam"/>
                <w:b/>
                <w:bCs/>
                <w:sz w:val="18"/>
                <w:szCs w:val="18"/>
                <w:lang w:val="en-GB" w:eastAsia="en-GB"/>
              </w:rPr>
              <w:t xml:space="preserve">198,926.0 </w:t>
            </w:r>
          </w:p>
        </w:tc>
        <w:tc>
          <w:tcPr>
            <w:tcW w:w="1134" w:type="dxa"/>
            <w:tcBorders>
              <w:top w:val="nil"/>
              <w:left w:val="nil"/>
              <w:bottom w:val="single" w:sz="4" w:space="0" w:color="auto"/>
              <w:right w:val="single" w:sz="4" w:space="0" w:color="auto"/>
            </w:tcBorders>
            <w:shd w:val="clear" w:color="000000" w:fill="FFFFFF"/>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  </w:t>
            </w:r>
          </w:p>
        </w:tc>
        <w:tc>
          <w:tcPr>
            <w:tcW w:w="1276" w:type="dxa"/>
            <w:tcBorders>
              <w:top w:val="nil"/>
              <w:left w:val="nil"/>
              <w:bottom w:val="single" w:sz="4" w:space="0" w:color="auto"/>
              <w:right w:val="single" w:sz="4" w:space="0" w:color="auto"/>
            </w:tcBorders>
            <w:shd w:val="clear" w:color="000000" w:fill="FFFFFF"/>
            <w:vAlign w:val="center"/>
            <w:hideMark/>
          </w:tcPr>
          <w:p w:rsidR="001E64FD" w:rsidRPr="001E64FD" w:rsidRDefault="00DC53E6" w:rsidP="00511BB6">
            <w:pPr>
              <w:jc w:val="right"/>
              <w:rPr>
                <w:rFonts w:ascii="GHEA Mariam" w:hAnsi="GHEA Mariam"/>
                <w:b/>
                <w:bCs/>
                <w:sz w:val="18"/>
                <w:szCs w:val="18"/>
                <w:lang w:val="en-GB" w:eastAsia="en-GB"/>
              </w:rPr>
            </w:pPr>
            <w:r>
              <w:rPr>
                <w:rFonts w:ascii="GHEA Mariam" w:hAnsi="GHEA Mariam"/>
                <w:b/>
                <w:bCs/>
                <w:sz w:val="18"/>
                <w:szCs w:val="18"/>
                <w:lang w:val="en-GB" w:eastAsia="en-GB"/>
              </w:rPr>
              <w:t xml:space="preserve">   </w:t>
            </w:r>
            <w:r w:rsidR="001E64FD" w:rsidRPr="001E64FD">
              <w:rPr>
                <w:rFonts w:ascii="GHEA Mariam" w:hAnsi="GHEA Mariam"/>
                <w:b/>
                <w:bCs/>
                <w:sz w:val="18"/>
                <w:szCs w:val="18"/>
                <w:lang w:val="en-GB" w:eastAsia="en-GB"/>
              </w:rPr>
              <w:t xml:space="preserve">198,926.0 </w:t>
            </w:r>
          </w:p>
        </w:tc>
        <w:tc>
          <w:tcPr>
            <w:tcW w:w="1327" w:type="dxa"/>
            <w:tcBorders>
              <w:top w:val="nil"/>
              <w:left w:val="nil"/>
              <w:bottom w:val="single" w:sz="4" w:space="0" w:color="auto"/>
              <w:right w:val="single" w:sz="4" w:space="0" w:color="auto"/>
            </w:tcBorders>
            <w:shd w:val="clear" w:color="000000" w:fill="FFFFFF"/>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198,926.0 </w:t>
            </w:r>
          </w:p>
        </w:tc>
        <w:tc>
          <w:tcPr>
            <w:tcW w:w="1082" w:type="dxa"/>
            <w:tcBorders>
              <w:top w:val="nil"/>
              <w:left w:val="nil"/>
              <w:bottom w:val="single" w:sz="4" w:space="0" w:color="auto"/>
              <w:right w:val="single" w:sz="4" w:space="0" w:color="auto"/>
            </w:tcBorders>
            <w:shd w:val="clear" w:color="000000" w:fill="FFFFFF"/>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  </w:t>
            </w:r>
          </w:p>
        </w:tc>
      </w:tr>
      <w:tr w:rsidR="00DC53E6" w:rsidRPr="00DC53E6" w:rsidTr="00511BB6">
        <w:trPr>
          <w:trHeight w:val="195"/>
        </w:trPr>
        <w:tc>
          <w:tcPr>
            <w:tcW w:w="708" w:type="dxa"/>
            <w:tcBorders>
              <w:top w:val="nil"/>
              <w:left w:val="single" w:sz="4" w:space="0" w:color="auto"/>
              <w:bottom w:val="single" w:sz="4" w:space="0" w:color="auto"/>
              <w:right w:val="single" w:sz="4" w:space="0" w:color="auto"/>
            </w:tcBorders>
            <w:shd w:val="clear" w:color="auto" w:fill="auto"/>
            <w:textDirection w:val="btLr"/>
            <w:vAlign w:val="center"/>
            <w:hideMark/>
          </w:tcPr>
          <w:p w:rsidR="001E64FD" w:rsidRPr="001E64FD" w:rsidRDefault="001E64FD" w:rsidP="001E64FD">
            <w:pPr>
              <w:jc w:val="center"/>
              <w:rPr>
                <w:rFonts w:ascii="GHEA Mariam" w:hAnsi="GHEA Mariam"/>
                <w:sz w:val="18"/>
                <w:szCs w:val="18"/>
                <w:lang w:val="en-GB" w:eastAsia="en-GB"/>
              </w:rPr>
            </w:pPr>
            <w:r w:rsidRPr="001E64FD">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textDirection w:val="btLr"/>
            <w:vAlign w:val="center"/>
            <w:hideMark/>
          </w:tcPr>
          <w:p w:rsidR="001E64FD" w:rsidRPr="001E64FD" w:rsidRDefault="001E64FD" w:rsidP="001E64FD">
            <w:pPr>
              <w:jc w:val="cente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color w:val="000000"/>
                <w:sz w:val="18"/>
                <w:szCs w:val="18"/>
                <w:lang w:val="en-GB" w:eastAsia="en-GB"/>
              </w:rPr>
            </w:pPr>
            <w:r w:rsidRPr="001E64FD">
              <w:rPr>
                <w:rFonts w:ascii="GHEA Mariam" w:hAnsi="GHEA Mariam"/>
                <w:b/>
                <w:bCs/>
                <w:color w:val="000000"/>
                <w:sz w:val="18"/>
                <w:szCs w:val="18"/>
                <w:lang w:val="en-GB" w:eastAsia="en-GB"/>
              </w:rPr>
              <w:t xml:space="preserve">  - ԸՆԹԱՑԻԿ ԾԱԽՍԵՐ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r>
      <w:tr w:rsidR="00DC53E6" w:rsidRPr="00DC53E6" w:rsidTr="00511BB6">
        <w:trPr>
          <w:trHeight w:val="422"/>
        </w:trPr>
        <w:tc>
          <w:tcPr>
            <w:tcW w:w="708" w:type="dxa"/>
            <w:tcBorders>
              <w:top w:val="nil"/>
              <w:left w:val="single" w:sz="4" w:space="0" w:color="auto"/>
              <w:bottom w:val="single" w:sz="4" w:space="0" w:color="auto"/>
              <w:right w:val="single" w:sz="4" w:space="0" w:color="auto"/>
            </w:tcBorders>
            <w:shd w:val="clear" w:color="auto" w:fill="auto"/>
            <w:textDirection w:val="btLr"/>
            <w:vAlign w:val="center"/>
            <w:hideMark/>
          </w:tcPr>
          <w:p w:rsidR="001E64FD" w:rsidRPr="001E64FD" w:rsidRDefault="001E64FD" w:rsidP="001E64FD">
            <w:pPr>
              <w:jc w:val="center"/>
              <w:rPr>
                <w:rFonts w:ascii="GHEA Mariam" w:hAnsi="GHEA Mariam"/>
                <w:sz w:val="18"/>
                <w:szCs w:val="18"/>
                <w:lang w:val="en-GB" w:eastAsia="en-GB"/>
              </w:rPr>
            </w:pPr>
            <w:r w:rsidRPr="001E64FD">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textDirection w:val="btLr"/>
            <w:vAlign w:val="center"/>
            <w:hideMark/>
          </w:tcPr>
          <w:p w:rsidR="001E64FD" w:rsidRPr="001E64FD" w:rsidRDefault="001E64FD" w:rsidP="001E64FD">
            <w:pPr>
              <w:jc w:val="cente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color w:val="000000"/>
                <w:sz w:val="18"/>
                <w:szCs w:val="18"/>
                <w:lang w:val="en-GB" w:eastAsia="en-GB"/>
              </w:rPr>
            </w:pPr>
            <w:r w:rsidRPr="001E64FD">
              <w:rPr>
                <w:rFonts w:ascii="GHEA Mariam" w:hAnsi="GHEA Mariam"/>
                <w:b/>
                <w:bCs/>
                <w:color w:val="000000"/>
                <w:sz w:val="18"/>
                <w:szCs w:val="18"/>
                <w:lang w:val="en-GB" w:eastAsia="en-GB"/>
              </w:rPr>
              <w:t xml:space="preserve">  - ՈՉ ՖԻՆԱՆՍԱԿԱՆ ԱԿՏԻՎՆԵՐԻ ԳԾՈՎ ԾԱԽՍԵՐ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r>
      <w:tr w:rsidR="00DC53E6" w:rsidRPr="00DC53E6" w:rsidTr="00511BB6">
        <w:trPr>
          <w:trHeight w:val="461"/>
        </w:trPr>
        <w:tc>
          <w:tcPr>
            <w:tcW w:w="708" w:type="dxa"/>
            <w:tcBorders>
              <w:top w:val="nil"/>
              <w:left w:val="single" w:sz="4" w:space="0" w:color="auto"/>
              <w:bottom w:val="single" w:sz="4" w:space="0" w:color="auto"/>
              <w:right w:val="single" w:sz="4" w:space="0" w:color="auto"/>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color w:val="000000"/>
                <w:sz w:val="18"/>
                <w:szCs w:val="18"/>
                <w:lang w:val="en-GB" w:eastAsia="en-GB"/>
              </w:rPr>
            </w:pPr>
            <w:r w:rsidRPr="001E64FD">
              <w:rPr>
                <w:rFonts w:ascii="GHEA Mariam" w:hAnsi="GHEA Mariam"/>
                <w:color w:val="000000"/>
                <w:sz w:val="18"/>
                <w:szCs w:val="18"/>
                <w:lang w:val="en-GB" w:eastAsia="en-GB"/>
              </w:rPr>
              <w:t>ՀՀ ԱՌՈՂՋԱՊԱՀՈՒԹՅԱՆ ՆԱԽԱՐԱՐՈՒԹՅՈՒՆ, այդ թվում՝</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r>
      <w:tr w:rsidR="00DC53E6" w:rsidRPr="00DC53E6" w:rsidTr="00511BB6">
        <w:trPr>
          <w:trHeight w:val="557"/>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1053</w:t>
            </w:r>
          </w:p>
        </w:tc>
        <w:tc>
          <w:tcPr>
            <w:tcW w:w="92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Առողջապահության համակարգի արդիականացման և արդյունավետության բարձրացման ծրագիր</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198,926.0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r>
      <w:tr w:rsidR="00DC53E6" w:rsidRPr="00DC53E6" w:rsidTr="00511BB6">
        <w:trPr>
          <w:trHeight w:val="34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այդ թվում`</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r>
      <w:tr w:rsidR="00DC53E6" w:rsidRPr="00DC53E6" w:rsidTr="009B65C1">
        <w:trPr>
          <w:trHeight w:val="126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GHEA Mariam" w:hAnsi="GHEA Mariam"/>
                <w:b/>
                <w:bCs/>
                <w:sz w:val="18"/>
                <w:szCs w:val="18"/>
                <w:lang w:val="en-GB" w:eastAsia="en-GB"/>
              </w:rPr>
              <w:t>11018</w:t>
            </w:r>
          </w:p>
        </w:tc>
        <w:tc>
          <w:tcPr>
            <w:tcW w:w="4036" w:type="dxa"/>
            <w:tcBorders>
              <w:top w:val="single" w:sz="4" w:space="0" w:color="auto"/>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GHEA Mariam" w:hAnsi="GHEA Mariam"/>
                <w:b/>
                <w:bCs/>
                <w:sz w:val="18"/>
                <w:szCs w:val="18"/>
                <w:lang w:val="en-GB" w:eastAsia="en-GB"/>
              </w:rPr>
              <w:t xml:space="preserve">Ասիական զարգացման բանկի </w:t>
            </w:r>
            <w:r w:rsidRPr="009B65C1">
              <w:rPr>
                <w:rFonts w:ascii="GHEA Mariam" w:hAnsi="GHEA Mariam"/>
                <w:b/>
                <w:bCs/>
                <w:spacing w:val="-2"/>
                <w:sz w:val="18"/>
                <w:szCs w:val="18"/>
                <w:lang w:val="en-GB" w:eastAsia="en-GB"/>
              </w:rPr>
              <w:t>աջակցու</w:t>
            </w:r>
            <w:r w:rsidR="00511BB6" w:rsidRPr="009B65C1">
              <w:rPr>
                <w:rFonts w:ascii="GHEA Mariam" w:hAnsi="GHEA Mariam"/>
                <w:b/>
                <w:bCs/>
                <w:spacing w:val="-2"/>
                <w:sz w:val="18"/>
                <w:szCs w:val="18"/>
                <w:lang w:val="en-GB" w:eastAsia="en-GB"/>
              </w:rPr>
              <w:softHyphen/>
            </w:r>
            <w:r w:rsidRPr="009B65C1">
              <w:rPr>
                <w:rFonts w:ascii="GHEA Mariam" w:hAnsi="GHEA Mariam"/>
                <w:b/>
                <w:bCs/>
                <w:spacing w:val="-2"/>
                <w:sz w:val="18"/>
                <w:szCs w:val="18"/>
                <w:lang w:val="en-GB" w:eastAsia="en-GB"/>
              </w:rPr>
              <w:t>թյամբ իրականացվող «Առողջապահու</w:t>
            </w:r>
            <w:r w:rsidR="00511BB6" w:rsidRPr="009B65C1">
              <w:rPr>
                <w:rFonts w:ascii="GHEA Mariam" w:hAnsi="GHEA Mariam"/>
                <w:b/>
                <w:bCs/>
                <w:spacing w:val="-2"/>
                <w:sz w:val="18"/>
                <w:szCs w:val="18"/>
                <w:lang w:val="en-GB" w:eastAsia="en-GB"/>
              </w:rPr>
              <w:softHyphen/>
            </w:r>
            <w:r w:rsidRPr="009B65C1">
              <w:rPr>
                <w:rFonts w:ascii="GHEA Mariam" w:hAnsi="GHEA Mariam"/>
                <w:b/>
                <w:bCs/>
                <w:spacing w:val="-2"/>
                <w:sz w:val="18"/>
                <w:szCs w:val="18"/>
                <w:lang w:val="en-GB" w:eastAsia="en-GB"/>
              </w:rPr>
              <w:t>թյան</w:t>
            </w:r>
            <w:r w:rsidRPr="001E64FD">
              <w:rPr>
                <w:rFonts w:ascii="GHEA Mariam" w:hAnsi="GHEA Mariam"/>
                <w:b/>
                <w:bCs/>
                <w:sz w:val="18"/>
                <w:szCs w:val="18"/>
                <w:lang w:val="en-GB" w:eastAsia="en-GB"/>
              </w:rPr>
              <w:t xml:space="preserve"> որակի և արդյունքների բարելավում» տեխնիկական աջակցության շրջանակ</w:t>
            </w:r>
            <w:r w:rsidR="009B65C1">
              <w:rPr>
                <w:rFonts w:ascii="GHEA Mariam" w:hAnsi="GHEA Mariam"/>
                <w:b/>
                <w:bCs/>
                <w:sz w:val="18"/>
                <w:szCs w:val="18"/>
                <w:lang w:val="en-GB" w:eastAsia="en-GB"/>
              </w:rPr>
              <w:softHyphen/>
            </w:r>
            <w:r w:rsidRPr="001E64FD">
              <w:rPr>
                <w:rFonts w:ascii="GHEA Mariam" w:hAnsi="GHEA Mariam"/>
                <w:b/>
                <w:bCs/>
                <w:sz w:val="18"/>
                <w:szCs w:val="18"/>
                <w:lang w:val="en-GB" w:eastAsia="en-GB"/>
              </w:rPr>
              <w:t>նե</w:t>
            </w:r>
            <w:r w:rsidR="009B65C1">
              <w:rPr>
                <w:rFonts w:ascii="GHEA Mariam" w:hAnsi="GHEA Mariam"/>
                <w:b/>
                <w:bCs/>
                <w:sz w:val="18"/>
                <w:szCs w:val="18"/>
                <w:lang w:val="en-GB" w:eastAsia="en-GB"/>
              </w:rPr>
              <w:softHyphen/>
              <w:t xml:space="preserve">րում բուժական անձնակազմի </w:t>
            </w:r>
            <w:r w:rsidRPr="001E64FD">
              <w:rPr>
                <w:rFonts w:ascii="GHEA Mariam" w:hAnsi="GHEA Mariam"/>
                <w:b/>
                <w:bCs/>
                <w:sz w:val="18"/>
                <w:szCs w:val="18"/>
                <w:lang w:val="en-GB" w:eastAsia="en-GB"/>
              </w:rPr>
              <w:t>ուսուցման համար ծառայությունների մատուցում</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45,906.0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45,906.0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45,906.0</w:t>
            </w:r>
          </w:p>
        </w:tc>
        <w:tc>
          <w:tcPr>
            <w:tcW w:w="1327"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45,906.0</w:t>
            </w: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r>
      <w:tr w:rsidR="00DC53E6" w:rsidRPr="00DC53E6" w:rsidTr="009B65C1">
        <w:trPr>
          <w:trHeight w:val="269"/>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lastRenderedPageBreak/>
              <w:t> </w:t>
            </w:r>
          </w:p>
        </w:tc>
        <w:tc>
          <w:tcPr>
            <w:tcW w:w="926" w:type="dxa"/>
            <w:tcBorders>
              <w:top w:val="single" w:sz="4" w:space="0" w:color="auto"/>
              <w:left w:val="nil"/>
              <w:bottom w:val="single" w:sz="4" w:space="0" w:color="auto"/>
              <w:right w:val="single" w:sz="4" w:space="0" w:color="auto"/>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single" w:sz="4" w:space="0" w:color="auto"/>
              <w:left w:val="nil"/>
              <w:bottom w:val="single" w:sz="4" w:space="0" w:color="auto"/>
              <w:right w:val="single" w:sz="4" w:space="0" w:color="auto"/>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այդ թվում` ըստ կատարողների</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327"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r>
      <w:tr w:rsidR="00DC53E6" w:rsidRPr="00DC53E6" w:rsidTr="00511BB6">
        <w:trPr>
          <w:trHeight w:val="189"/>
        </w:trPr>
        <w:tc>
          <w:tcPr>
            <w:tcW w:w="708" w:type="dxa"/>
            <w:tcBorders>
              <w:top w:val="nil"/>
              <w:left w:val="single" w:sz="4" w:space="0" w:color="auto"/>
              <w:bottom w:val="single" w:sz="4" w:space="0" w:color="auto"/>
              <w:right w:val="single" w:sz="4" w:space="0" w:color="auto"/>
            </w:tcBorders>
            <w:shd w:val="clear" w:color="auto" w:fill="auto"/>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4036" w:type="dxa"/>
            <w:tcBorders>
              <w:top w:val="nil"/>
              <w:left w:val="nil"/>
              <w:bottom w:val="single" w:sz="4" w:space="0" w:color="auto"/>
              <w:right w:val="single" w:sz="4" w:space="0" w:color="auto"/>
            </w:tcBorders>
            <w:shd w:val="clear" w:color="auto" w:fill="auto"/>
            <w:hideMark/>
          </w:tcPr>
          <w:p w:rsidR="001E64FD" w:rsidRPr="001E64FD" w:rsidRDefault="001E64FD" w:rsidP="001E64FD">
            <w:pPr>
              <w:rPr>
                <w:rFonts w:ascii="GHEA Mariam" w:hAnsi="GHEA Mariam"/>
                <w:b/>
                <w:bCs/>
                <w:i/>
                <w:iCs/>
                <w:sz w:val="18"/>
                <w:szCs w:val="18"/>
                <w:lang w:val="en-GB" w:eastAsia="en-GB"/>
              </w:rPr>
            </w:pPr>
            <w:r w:rsidRPr="001E64FD">
              <w:rPr>
                <w:rFonts w:ascii="GHEA Mariam" w:hAnsi="GHEA Mariam"/>
                <w:b/>
                <w:bCs/>
                <w:i/>
                <w:iCs/>
                <w:sz w:val="18"/>
                <w:szCs w:val="18"/>
                <w:lang w:val="en-GB" w:eastAsia="en-GB"/>
              </w:rPr>
              <w:t xml:space="preserve"> ՀՀ առողջապահության նախարարություն</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45,906.0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45,906.0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45,906.0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45,906.0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r>
      <w:tr w:rsidR="00DC53E6" w:rsidRPr="00DC53E6" w:rsidTr="00511BB6">
        <w:trPr>
          <w:trHeight w:val="704"/>
        </w:trPr>
        <w:tc>
          <w:tcPr>
            <w:tcW w:w="708" w:type="dxa"/>
            <w:tcBorders>
              <w:top w:val="nil"/>
              <w:left w:val="single" w:sz="4" w:space="0" w:color="auto"/>
              <w:bottom w:val="single" w:sz="4" w:space="0" w:color="auto"/>
              <w:right w:val="single" w:sz="4" w:space="0" w:color="auto"/>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nil"/>
              <w:left w:val="nil"/>
              <w:bottom w:val="single" w:sz="4" w:space="0" w:color="auto"/>
              <w:right w:val="single" w:sz="4" w:space="0" w:color="auto"/>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այդ թվում` բյուջետային ծախսերի տնտեսագիտական դասակարգման հոդվածներ</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r>
      <w:tr w:rsidR="00DC53E6" w:rsidRPr="00DC53E6" w:rsidTr="00511BB6">
        <w:trPr>
          <w:trHeight w:val="277"/>
        </w:trPr>
        <w:tc>
          <w:tcPr>
            <w:tcW w:w="708" w:type="dxa"/>
            <w:tcBorders>
              <w:top w:val="nil"/>
              <w:left w:val="single" w:sz="4" w:space="0" w:color="auto"/>
              <w:bottom w:val="single" w:sz="4" w:space="0" w:color="auto"/>
              <w:right w:val="single" w:sz="4" w:space="0" w:color="auto"/>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nil"/>
              <w:left w:val="nil"/>
              <w:bottom w:val="single" w:sz="4" w:space="0" w:color="auto"/>
              <w:right w:val="nil"/>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ԸՆԴԱՄԵՆԸ</w:t>
            </w:r>
            <w:r w:rsidR="00511BB6">
              <w:rPr>
                <w:rFonts w:ascii="GHEA Mariam" w:hAnsi="GHEA Mariam"/>
                <w:sz w:val="18"/>
                <w:szCs w:val="18"/>
                <w:lang w:val="hy-AM" w:eastAsia="en-GB"/>
              </w:rPr>
              <w:t>՝</w:t>
            </w:r>
            <w:r w:rsidRPr="001E64FD">
              <w:rPr>
                <w:rFonts w:ascii="GHEA Mariam" w:hAnsi="GHEA Mariam"/>
                <w:sz w:val="18"/>
                <w:szCs w:val="18"/>
                <w:lang w:val="en-GB" w:eastAsia="en-GB"/>
              </w:rPr>
              <w:t xml:space="preserve"> ԾԱԽՍԵՐ</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45,906.0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45,906.0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45,906.0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45,906.0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w:t>
            </w:r>
          </w:p>
        </w:tc>
      </w:tr>
      <w:tr w:rsidR="00DC53E6" w:rsidRPr="00DC53E6" w:rsidTr="00511BB6">
        <w:trPr>
          <w:trHeight w:val="136"/>
        </w:trPr>
        <w:tc>
          <w:tcPr>
            <w:tcW w:w="708" w:type="dxa"/>
            <w:tcBorders>
              <w:top w:val="nil"/>
              <w:left w:val="single" w:sz="4" w:space="0" w:color="auto"/>
              <w:bottom w:val="single" w:sz="4" w:space="0" w:color="auto"/>
              <w:right w:val="single" w:sz="4" w:space="0" w:color="auto"/>
            </w:tcBorders>
            <w:shd w:val="clear" w:color="auto" w:fill="auto"/>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4036" w:type="dxa"/>
            <w:tcBorders>
              <w:top w:val="nil"/>
              <w:left w:val="nil"/>
              <w:bottom w:val="single" w:sz="4" w:space="0" w:color="auto"/>
              <w:right w:val="nil"/>
            </w:tcBorders>
            <w:shd w:val="clear" w:color="auto" w:fill="auto"/>
            <w:noWrap/>
            <w:vAlign w:val="center"/>
            <w:hideMark/>
          </w:tcPr>
          <w:p w:rsidR="001E64FD" w:rsidRPr="001E64FD" w:rsidRDefault="001E64FD" w:rsidP="001E64FD">
            <w:pPr>
              <w:rPr>
                <w:rFonts w:ascii="GHEA Mariam" w:hAnsi="GHEA Mariam"/>
                <w:b/>
                <w:bCs/>
                <w:sz w:val="18"/>
                <w:szCs w:val="18"/>
                <w:lang w:val="en-GB" w:eastAsia="en-GB"/>
              </w:rPr>
            </w:pPr>
            <w:r w:rsidRPr="001E64FD">
              <w:rPr>
                <w:rFonts w:ascii="GHEA Mariam" w:hAnsi="GHEA Mariam"/>
                <w:b/>
                <w:bCs/>
                <w:sz w:val="18"/>
                <w:szCs w:val="18"/>
                <w:lang w:val="en-GB" w:eastAsia="en-GB"/>
              </w:rPr>
              <w:t xml:space="preserve"> ԸՆԹԱՑԻԿ ԾԱԽՍԵՐ</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45,906.0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DC53E6" w:rsidP="00511BB6">
            <w:pPr>
              <w:jc w:val="right"/>
              <w:rPr>
                <w:rFonts w:ascii="GHEA Mariam" w:hAnsi="GHEA Mariam"/>
                <w:b/>
                <w:bCs/>
                <w:sz w:val="18"/>
                <w:szCs w:val="18"/>
                <w:lang w:val="en-GB" w:eastAsia="en-GB"/>
              </w:rPr>
            </w:pPr>
            <w:r>
              <w:rPr>
                <w:rFonts w:ascii="GHEA Mariam" w:hAnsi="GHEA Mariam"/>
                <w:b/>
                <w:bCs/>
                <w:sz w:val="18"/>
                <w:szCs w:val="18"/>
                <w:lang w:val="en-GB" w:eastAsia="en-GB"/>
              </w:rPr>
              <w:t xml:space="preserve">     </w:t>
            </w:r>
            <w:r w:rsidR="001E64FD" w:rsidRPr="001E64FD">
              <w:rPr>
                <w:rFonts w:ascii="GHEA Mariam" w:hAnsi="GHEA Mariam"/>
                <w:b/>
                <w:bCs/>
                <w:sz w:val="18"/>
                <w:szCs w:val="18"/>
                <w:lang w:val="en-GB" w:eastAsia="en-GB"/>
              </w:rPr>
              <w:t xml:space="preserve">45,906.0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45,906.0 </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45,906.0 </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   </w:t>
            </w:r>
          </w:p>
        </w:tc>
      </w:tr>
      <w:tr w:rsidR="00DC53E6" w:rsidRPr="00DC53E6" w:rsidTr="00511BB6">
        <w:trPr>
          <w:trHeight w:val="167"/>
        </w:trPr>
        <w:tc>
          <w:tcPr>
            <w:tcW w:w="708" w:type="dxa"/>
            <w:tcBorders>
              <w:top w:val="nil"/>
              <w:left w:val="single" w:sz="4" w:space="0" w:color="auto"/>
              <w:bottom w:val="single" w:sz="4" w:space="0" w:color="auto"/>
              <w:right w:val="single" w:sz="4" w:space="0" w:color="auto"/>
            </w:tcBorders>
            <w:shd w:val="clear" w:color="auto" w:fill="auto"/>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4036" w:type="dxa"/>
            <w:tcBorders>
              <w:top w:val="nil"/>
              <w:left w:val="nil"/>
              <w:bottom w:val="single" w:sz="4" w:space="0" w:color="auto"/>
              <w:right w:val="nil"/>
            </w:tcBorders>
            <w:shd w:val="clear" w:color="auto" w:fill="auto"/>
            <w:noWrap/>
            <w:vAlign w:val="center"/>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 xml:space="preserve"> ԱՅԼ  ԾԱԽՍԵՐ</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45,906.0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DC53E6" w:rsidP="00511BB6">
            <w:pPr>
              <w:jc w:val="right"/>
              <w:rPr>
                <w:rFonts w:ascii="GHEA Mariam" w:hAnsi="GHEA Mariam"/>
                <w:b/>
                <w:bCs/>
                <w:sz w:val="18"/>
                <w:szCs w:val="18"/>
                <w:lang w:val="en-GB" w:eastAsia="en-GB"/>
              </w:rPr>
            </w:pPr>
            <w:r>
              <w:rPr>
                <w:rFonts w:ascii="GHEA Mariam" w:hAnsi="GHEA Mariam"/>
                <w:b/>
                <w:bCs/>
                <w:sz w:val="18"/>
                <w:szCs w:val="18"/>
                <w:lang w:val="en-GB" w:eastAsia="en-GB"/>
              </w:rPr>
              <w:t xml:space="preserve">     </w:t>
            </w:r>
            <w:r w:rsidR="001E64FD" w:rsidRPr="001E64FD">
              <w:rPr>
                <w:rFonts w:ascii="GHEA Mariam" w:hAnsi="GHEA Mariam"/>
                <w:b/>
                <w:bCs/>
                <w:sz w:val="18"/>
                <w:szCs w:val="18"/>
                <w:lang w:val="en-GB" w:eastAsia="en-GB"/>
              </w:rPr>
              <w:t xml:space="preserve">45,906.0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45,906.0 </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45,906.0 </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 xml:space="preserve">            -   </w:t>
            </w:r>
          </w:p>
        </w:tc>
      </w:tr>
      <w:tr w:rsidR="00DC53E6" w:rsidRPr="00DC53E6" w:rsidTr="00511BB6">
        <w:trPr>
          <w:trHeight w:val="200"/>
        </w:trPr>
        <w:tc>
          <w:tcPr>
            <w:tcW w:w="708" w:type="dxa"/>
            <w:tcBorders>
              <w:top w:val="nil"/>
              <w:left w:val="single" w:sz="4" w:space="0" w:color="auto"/>
              <w:bottom w:val="single" w:sz="4" w:space="0" w:color="auto"/>
              <w:right w:val="single" w:sz="4" w:space="0" w:color="auto"/>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nil"/>
              <w:left w:val="nil"/>
              <w:bottom w:val="single" w:sz="4" w:space="0" w:color="auto"/>
              <w:right w:val="nil"/>
            </w:tcBorders>
            <w:shd w:val="clear" w:color="auto" w:fill="auto"/>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 xml:space="preserve"> - Այլ ծախսեր</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45,906.0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45,906.0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45,906.0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45,906.0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w:t>
            </w:r>
          </w:p>
        </w:tc>
      </w:tr>
      <w:tr w:rsidR="00DC53E6" w:rsidRPr="00DC53E6" w:rsidTr="009B65C1">
        <w:trPr>
          <w:trHeight w:val="146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GHEA Mariam" w:hAnsi="GHEA Mariam"/>
                <w:b/>
                <w:bCs/>
                <w:sz w:val="18"/>
                <w:szCs w:val="18"/>
                <w:lang w:val="en-GB" w:eastAsia="en-GB"/>
              </w:rPr>
              <w:t>32009</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GHEA Mariam" w:hAnsi="GHEA Mariam"/>
                <w:b/>
                <w:bCs/>
                <w:sz w:val="18"/>
                <w:szCs w:val="18"/>
                <w:lang w:val="en-GB" w:eastAsia="en-GB"/>
              </w:rPr>
              <w:t xml:space="preserve">Ասիական զարգացման բանկի </w:t>
            </w:r>
            <w:r w:rsidRPr="009B65C1">
              <w:rPr>
                <w:rFonts w:ascii="GHEA Mariam" w:hAnsi="GHEA Mariam"/>
                <w:b/>
                <w:bCs/>
                <w:spacing w:val="-2"/>
                <w:sz w:val="18"/>
                <w:szCs w:val="18"/>
                <w:lang w:val="en-GB" w:eastAsia="en-GB"/>
              </w:rPr>
              <w:t>աջակցու</w:t>
            </w:r>
            <w:r w:rsidR="009B65C1" w:rsidRPr="009B65C1">
              <w:rPr>
                <w:rFonts w:ascii="GHEA Mariam" w:hAnsi="GHEA Mariam"/>
                <w:b/>
                <w:bCs/>
                <w:spacing w:val="-2"/>
                <w:sz w:val="18"/>
                <w:szCs w:val="18"/>
                <w:lang w:val="en-GB" w:eastAsia="en-GB"/>
              </w:rPr>
              <w:softHyphen/>
            </w:r>
            <w:r w:rsidRPr="009B65C1">
              <w:rPr>
                <w:rFonts w:ascii="GHEA Mariam" w:hAnsi="GHEA Mariam"/>
                <w:b/>
                <w:bCs/>
                <w:spacing w:val="-2"/>
                <w:sz w:val="18"/>
                <w:szCs w:val="18"/>
                <w:lang w:val="en-GB" w:eastAsia="en-GB"/>
              </w:rPr>
              <w:t>թյամբ իրականացվող «Առողջապահու</w:t>
            </w:r>
            <w:r w:rsidR="009B65C1" w:rsidRPr="009B65C1">
              <w:rPr>
                <w:rFonts w:ascii="GHEA Mariam" w:hAnsi="GHEA Mariam"/>
                <w:b/>
                <w:bCs/>
                <w:spacing w:val="-2"/>
                <w:sz w:val="18"/>
                <w:szCs w:val="18"/>
                <w:lang w:val="en-GB" w:eastAsia="en-GB"/>
              </w:rPr>
              <w:softHyphen/>
            </w:r>
            <w:r w:rsidRPr="009B65C1">
              <w:rPr>
                <w:rFonts w:ascii="GHEA Mariam" w:hAnsi="GHEA Mariam"/>
                <w:b/>
                <w:bCs/>
                <w:spacing w:val="-2"/>
                <w:sz w:val="18"/>
                <w:szCs w:val="18"/>
                <w:lang w:val="en-GB" w:eastAsia="en-GB"/>
              </w:rPr>
              <w:t>թյան</w:t>
            </w:r>
            <w:r w:rsidRPr="001E64FD">
              <w:rPr>
                <w:rFonts w:ascii="GHEA Mariam" w:hAnsi="GHEA Mariam"/>
                <w:b/>
                <w:bCs/>
                <w:sz w:val="18"/>
                <w:szCs w:val="18"/>
                <w:lang w:val="en-GB" w:eastAsia="en-GB"/>
              </w:rPr>
              <w:t xml:space="preserve"> որակի և արդյունքների բարելավում» տեխնիկական աջակցության շրջանակ</w:t>
            </w:r>
            <w:r w:rsidR="009B65C1">
              <w:rPr>
                <w:rFonts w:ascii="GHEA Mariam" w:hAnsi="GHEA Mariam"/>
                <w:b/>
                <w:bCs/>
                <w:sz w:val="18"/>
                <w:szCs w:val="18"/>
                <w:lang w:val="en-GB" w:eastAsia="en-GB"/>
              </w:rPr>
              <w:softHyphen/>
            </w:r>
            <w:r w:rsidRPr="001E64FD">
              <w:rPr>
                <w:rFonts w:ascii="GHEA Mariam" w:hAnsi="GHEA Mariam"/>
                <w:b/>
                <w:bCs/>
                <w:sz w:val="18"/>
                <w:szCs w:val="18"/>
                <w:lang w:val="en-GB" w:eastAsia="en-GB"/>
              </w:rPr>
              <w:t>ներում սիմուլյացիոն կենտրոնի համար բժշկական սարքավորումների և մանեկենների ձեռքբերում</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r>
      <w:tr w:rsidR="00DC53E6" w:rsidRPr="00DC53E6" w:rsidTr="009B65C1">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այդ թվում` ըստ կատարողների</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r>
      <w:tr w:rsidR="00DC53E6" w:rsidRPr="00DC53E6" w:rsidTr="00511BB6">
        <w:trPr>
          <w:trHeight w:val="6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GHEA Mariam" w:hAnsi="GHEA Mariam"/>
                <w:b/>
                <w:bCs/>
                <w:sz w:val="18"/>
                <w:szCs w:val="18"/>
                <w:lang w:val="en-GB" w:eastAsia="en-GB"/>
              </w:rPr>
              <w:t xml:space="preserve"> ՀՀ առողջապահության նախարարություն</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r>
      <w:tr w:rsidR="00DC53E6" w:rsidRPr="00DC53E6" w:rsidTr="009B65C1">
        <w:trPr>
          <w:trHeight w:val="542"/>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այդ թվում` բյուջետային ծախսերի տնտեսագիտական դասակարգման հոդվածներ</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Calibri" w:hAnsi="Calibri" w:cs="Calibri"/>
                <w:sz w:val="18"/>
                <w:szCs w:val="18"/>
                <w:lang w:val="en-GB" w:eastAsia="en-GB"/>
              </w:rPr>
              <w:t> </w:t>
            </w:r>
          </w:p>
        </w:tc>
      </w:tr>
      <w:tr w:rsidR="00DC53E6" w:rsidRPr="00DC53E6" w:rsidTr="00511BB6">
        <w:trPr>
          <w:trHeight w:val="6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4036" w:type="dxa"/>
            <w:tcBorders>
              <w:top w:val="nil"/>
              <w:left w:val="nil"/>
              <w:bottom w:val="single" w:sz="4" w:space="0" w:color="auto"/>
              <w:right w:val="nil"/>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ԸՆԴԱՄԵՆԸ</w:t>
            </w:r>
            <w:r w:rsidR="00511BB6">
              <w:rPr>
                <w:rFonts w:ascii="GHEA Mariam" w:hAnsi="GHEA Mariam"/>
                <w:sz w:val="18"/>
                <w:szCs w:val="18"/>
                <w:lang w:val="hy-AM" w:eastAsia="en-GB"/>
              </w:rPr>
              <w:t>՝</w:t>
            </w:r>
            <w:r w:rsidRPr="001E64FD">
              <w:rPr>
                <w:rFonts w:ascii="GHEA Mariam" w:hAnsi="GHEA Mariam"/>
                <w:sz w:val="18"/>
                <w:szCs w:val="18"/>
                <w:lang w:val="en-GB" w:eastAsia="en-GB"/>
              </w:rPr>
              <w:t xml:space="preserve"> ԾԱԽՍԵՐ</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r>
      <w:tr w:rsidR="00DC53E6" w:rsidRPr="00DC53E6" w:rsidTr="00511BB6">
        <w:trPr>
          <w:trHeight w:val="239"/>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GHEA Mariam" w:hAnsi="GHEA Mariam"/>
                <w:b/>
                <w:bCs/>
                <w:sz w:val="18"/>
                <w:szCs w:val="18"/>
                <w:lang w:val="en-GB" w:eastAsia="en-GB"/>
              </w:rPr>
              <w:t xml:space="preserve">ՈՉ ՖԻՆԱՆՍԱԿԱՆ ԱԿՏԻՎՆԵՐԻ ԳԾՈՎ ԾԱԽՍԵՐ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r>
      <w:tr w:rsidR="00DC53E6" w:rsidRPr="00DC53E6" w:rsidTr="009B65C1">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GHEA Mariam" w:hAnsi="GHEA Mariam"/>
                <w:b/>
                <w:bCs/>
                <w:sz w:val="18"/>
                <w:szCs w:val="18"/>
                <w:lang w:val="en-GB" w:eastAsia="en-GB"/>
              </w:rPr>
              <w:t>ՀԻՄՆԱԿԱՆ ՄԻՋՈՑՆԵՐ</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r>
      <w:tr w:rsidR="00DC53E6" w:rsidRPr="00DC53E6" w:rsidTr="009B65C1">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 xml:space="preserve"> -  Մեքենաներ և սարքավորումներ</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153,020.0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b/>
                <w:bCs/>
                <w:sz w:val="18"/>
                <w:szCs w:val="18"/>
                <w:lang w:val="en-GB" w:eastAsia="en-GB"/>
              </w:rPr>
            </w:pPr>
            <w:r w:rsidRPr="001E64FD">
              <w:rPr>
                <w:rFonts w:ascii="GHEA Mariam" w:hAnsi="GHEA Mariam"/>
                <w:b/>
                <w:bCs/>
                <w:sz w:val="18"/>
                <w:szCs w:val="18"/>
                <w:lang w:val="en-GB" w:eastAsia="en-GB"/>
              </w:rPr>
              <w:t>-</w:t>
            </w:r>
          </w:p>
        </w:tc>
      </w:tr>
      <w:tr w:rsidR="00DC53E6" w:rsidRPr="00DC53E6" w:rsidTr="009B65C1">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Calibri" w:hAnsi="Calibri" w:cs="Calibri"/>
                <w:sz w:val="18"/>
                <w:szCs w:val="18"/>
                <w:lang w:val="en-GB" w:eastAsia="en-GB"/>
              </w:rPr>
              <w:t> </w:t>
            </w:r>
          </w:p>
        </w:tc>
        <w:tc>
          <w:tcPr>
            <w:tcW w:w="4036" w:type="dxa"/>
            <w:tcBorders>
              <w:top w:val="nil"/>
              <w:left w:val="nil"/>
              <w:bottom w:val="single" w:sz="4" w:space="0" w:color="auto"/>
              <w:right w:val="single" w:sz="4" w:space="0" w:color="auto"/>
            </w:tcBorders>
            <w:shd w:val="clear" w:color="auto" w:fill="auto"/>
            <w:vAlign w:val="center"/>
            <w:hideMark/>
          </w:tcPr>
          <w:p w:rsidR="001E64FD" w:rsidRPr="001E64FD" w:rsidRDefault="001E64FD" w:rsidP="001E64FD">
            <w:pPr>
              <w:rPr>
                <w:rFonts w:ascii="GHEA Mariam" w:hAnsi="GHEA Mariam"/>
                <w:sz w:val="18"/>
                <w:szCs w:val="18"/>
                <w:lang w:val="en-GB" w:eastAsia="en-GB"/>
              </w:rPr>
            </w:pPr>
            <w:r w:rsidRPr="001E64FD">
              <w:rPr>
                <w:rFonts w:ascii="GHEA Mariam" w:hAnsi="GHEA Mariam"/>
                <w:sz w:val="18"/>
                <w:szCs w:val="18"/>
                <w:lang w:val="en-GB" w:eastAsia="en-GB"/>
              </w:rPr>
              <w:t xml:space="preserve"> -  Այլ մեքենաներ և սարքավորումներ</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153,020.0</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153,020.0</w:t>
            </w:r>
          </w:p>
        </w:tc>
        <w:tc>
          <w:tcPr>
            <w:tcW w:w="1134"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153,020.0</w:t>
            </w:r>
          </w:p>
        </w:tc>
        <w:tc>
          <w:tcPr>
            <w:tcW w:w="1327"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153,020.0</w:t>
            </w:r>
          </w:p>
        </w:tc>
        <w:tc>
          <w:tcPr>
            <w:tcW w:w="1082" w:type="dxa"/>
            <w:tcBorders>
              <w:top w:val="nil"/>
              <w:left w:val="nil"/>
              <w:bottom w:val="single" w:sz="4" w:space="0" w:color="auto"/>
              <w:right w:val="single" w:sz="4" w:space="0" w:color="auto"/>
            </w:tcBorders>
            <w:shd w:val="clear" w:color="auto" w:fill="auto"/>
            <w:noWrap/>
            <w:vAlign w:val="center"/>
            <w:hideMark/>
          </w:tcPr>
          <w:p w:rsidR="001E64FD" w:rsidRPr="001E64FD" w:rsidRDefault="001E64FD" w:rsidP="00511BB6">
            <w:pPr>
              <w:jc w:val="right"/>
              <w:rPr>
                <w:rFonts w:ascii="GHEA Mariam" w:hAnsi="GHEA Mariam"/>
                <w:sz w:val="18"/>
                <w:szCs w:val="18"/>
                <w:lang w:val="en-GB" w:eastAsia="en-GB"/>
              </w:rPr>
            </w:pPr>
            <w:r w:rsidRPr="001E64FD">
              <w:rPr>
                <w:rFonts w:ascii="GHEA Mariam" w:hAnsi="GHEA Mariam"/>
                <w:sz w:val="18"/>
                <w:szCs w:val="18"/>
                <w:lang w:val="en-GB" w:eastAsia="en-GB"/>
              </w:rPr>
              <w:t>-</w:t>
            </w:r>
          </w:p>
        </w:tc>
      </w:tr>
    </w:tbl>
    <w:p w:rsidR="00C25446" w:rsidRDefault="00C25446" w:rsidP="007F058A">
      <w:pPr>
        <w:pStyle w:val="mechtex"/>
        <w:jc w:val="left"/>
        <w:rPr>
          <w:rFonts w:ascii="GHEA Mariam" w:hAnsi="GHEA Mariam" w:cs="Sylfaen"/>
          <w:sz w:val="24"/>
          <w:szCs w:val="24"/>
          <w:lang w:val="hy-AM"/>
        </w:rPr>
      </w:pPr>
    </w:p>
    <w:p w:rsidR="009B65C1" w:rsidRDefault="009B65C1" w:rsidP="00C25446">
      <w:pPr>
        <w:pStyle w:val="mechtex"/>
        <w:ind w:firstLine="851"/>
        <w:jc w:val="left"/>
        <w:rPr>
          <w:rFonts w:ascii="GHEA Mariam" w:hAnsi="GHEA Mariam" w:cs="Sylfaen"/>
          <w:sz w:val="24"/>
          <w:szCs w:val="24"/>
          <w:lang w:val="hy-AM"/>
        </w:rPr>
      </w:pPr>
    </w:p>
    <w:p w:rsidR="007F058A" w:rsidRPr="00574F02" w:rsidRDefault="007F058A" w:rsidP="00C25446">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058A" w:rsidRPr="00574F02" w:rsidRDefault="007F058A" w:rsidP="00C25446">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00C25446">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F058A" w:rsidRDefault="00C25446" w:rsidP="00C25446">
      <w:pPr>
        <w:rPr>
          <w:rFonts w:ascii="GHEA Mariam" w:hAnsi="GHEA Mariam"/>
          <w:sz w:val="22"/>
          <w:szCs w:val="24"/>
          <w:lang w:val="hy-AM"/>
        </w:rPr>
      </w:pPr>
      <w:r>
        <w:rPr>
          <w:rFonts w:ascii="GHEA Mariam" w:hAnsi="GHEA Mariam" w:cs="Sylfaen"/>
          <w:sz w:val="24"/>
          <w:szCs w:val="24"/>
          <w:lang w:val="hy-AM"/>
        </w:rPr>
        <w:t xml:space="preserve">                                 </w:t>
      </w:r>
      <w:r w:rsidR="007F058A" w:rsidRPr="00574F02">
        <w:rPr>
          <w:rFonts w:ascii="GHEA Mariam" w:hAnsi="GHEA Mariam" w:cs="Sylfaen"/>
          <w:sz w:val="24"/>
          <w:szCs w:val="24"/>
          <w:lang w:val="hy-AM"/>
        </w:rPr>
        <w:t>ՂԵԿԱՎԱՐ</w:t>
      </w:r>
      <w:r w:rsidR="007F058A" w:rsidRPr="00574F02">
        <w:rPr>
          <w:rFonts w:ascii="GHEA Mariam" w:hAnsi="GHEA Mariam" w:cs="Arial Armenian"/>
          <w:sz w:val="24"/>
          <w:szCs w:val="24"/>
          <w:lang w:val="hy-AM"/>
        </w:rPr>
        <w:tab/>
        <w:t xml:space="preserve">                            </w:t>
      </w:r>
      <w:r w:rsidR="007F058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F058A">
        <w:rPr>
          <w:rFonts w:ascii="GHEA Mariam" w:hAnsi="GHEA Mariam" w:cs="Arial Armenian"/>
          <w:sz w:val="24"/>
          <w:szCs w:val="24"/>
          <w:lang w:val="hy-AM"/>
        </w:rPr>
        <w:t xml:space="preserve">  </w:t>
      </w:r>
      <w:r w:rsidR="007F058A" w:rsidRPr="00574F02">
        <w:rPr>
          <w:rFonts w:ascii="GHEA Mariam" w:hAnsi="GHEA Mariam" w:cs="Arial Armenian"/>
          <w:sz w:val="24"/>
          <w:szCs w:val="24"/>
          <w:lang w:val="hy-AM"/>
        </w:rPr>
        <w:t>Ա</w:t>
      </w:r>
      <w:r w:rsidR="007F058A" w:rsidRPr="00574F02">
        <w:rPr>
          <w:rFonts w:ascii="GHEA Mariam" w:hAnsi="GHEA Mariam" w:cs="Sylfaen"/>
          <w:sz w:val="24"/>
          <w:szCs w:val="24"/>
          <w:lang w:val="hy-AM"/>
        </w:rPr>
        <w:t>.</w:t>
      </w:r>
      <w:r w:rsidR="007F058A" w:rsidRPr="00574F02">
        <w:rPr>
          <w:rFonts w:ascii="GHEA Mariam" w:hAnsi="GHEA Mariam" w:cs="Arial Armenian"/>
          <w:sz w:val="24"/>
          <w:szCs w:val="24"/>
          <w:lang w:val="hy-AM"/>
        </w:rPr>
        <w:t xml:space="preserve"> </w:t>
      </w:r>
      <w:r w:rsidR="007F058A">
        <w:rPr>
          <w:rFonts w:ascii="GHEA Mariam" w:hAnsi="GHEA Mariam" w:cs="Arial Armenian"/>
          <w:sz w:val="24"/>
          <w:szCs w:val="24"/>
          <w:lang w:val="hy-AM"/>
        </w:rPr>
        <w:t>ՀԱՐՈՒ</w:t>
      </w:r>
      <w:r w:rsidR="007F058A" w:rsidRPr="00574F02">
        <w:rPr>
          <w:rFonts w:ascii="GHEA Mariam" w:hAnsi="GHEA Mariam" w:cs="Arial Armenian"/>
          <w:sz w:val="24"/>
          <w:szCs w:val="24"/>
          <w:lang w:val="hy-AM"/>
        </w:rPr>
        <w:t>Թ</w:t>
      </w:r>
      <w:r w:rsidR="007F058A">
        <w:rPr>
          <w:rFonts w:ascii="GHEA Mariam" w:hAnsi="GHEA Mariam" w:cs="Arial Armenian"/>
          <w:sz w:val="24"/>
          <w:szCs w:val="24"/>
          <w:lang w:val="hy-AM"/>
        </w:rPr>
        <w:t>ՅՈՒՆ</w:t>
      </w:r>
      <w:r w:rsidR="007F058A" w:rsidRPr="00574F02">
        <w:rPr>
          <w:rFonts w:ascii="GHEA Mariam" w:hAnsi="GHEA Mariam" w:cs="Sylfaen"/>
          <w:sz w:val="24"/>
          <w:szCs w:val="24"/>
          <w:lang w:val="hy-AM"/>
        </w:rPr>
        <w:t>ՅԱՆ</w:t>
      </w:r>
    </w:p>
    <w:p w:rsidR="007F058A" w:rsidRDefault="007F058A" w:rsidP="007F058A">
      <w:pPr>
        <w:jc w:val="center"/>
        <w:rPr>
          <w:rFonts w:ascii="GHEA Mariam" w:hAnsi="GHEA Mariam"/>
          <w:sz w:val="22"/>
          <w:szCs w:val="24"/>
          <w:lang w:val="hy-AM"/>
        </w:rPr>
        <w:sectPr w:rsidR="007F058A" w:rsidSect="009B65C1">
          <w:pgSz w:w="16834" w:h="11909" w:orient="landscape" w:code="9"/>
          <w:pgMar w:top="1440" w:right="1276" w:bottom="1134" w:left="1440" w:header="720" w:footer="576" w:gutter="0"/>
          <w:pgNumType w:start="1"/>
          <w:cols w:space="720"/>
          <w:titlePg/>
          <w:docGrid w:linePitch="272"/>
        </w:sectPr>
      </w:pPr>
    </w:p>
    <w:p w:rsidR="007F058A" w:rsidRPr="00B00EC1" w:rsidRDefault="007F058A" w:rsidP="007F058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7F058A" w:rsidRPr="00AD2FF0" w:rsidRDefault="007F058A" w:rsidP="007F058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F058A" w:rsidRPr="00606071" w:rsidRDefault="007F058A" w:rsidP="007F058A">
      <w:pPr>
        <w:shd w:val="clear" w:color="auto" w:fill="FFFFFF"/>
        <w:spacing w:line="360" w:lineRule="auto"/>
        <w:ind w:right="524"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4B667A" w:rsidRPr="004B667A">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352" w:type="dxa"/>
        <w:tblInd w:w="-1134" w:type="dxa"/>
        <w:tblLayout w:type="fixed"/>
        <w:tblLook w:val="04A0" w:firstRow="1" w:lastRow="0" w:firstColumn="1" w:lastColumn="0" w:noHBand="0" w:noVBand="1"/>
      </w:tblPr>
      <w:tblGrid>
        <w:gridCol w:w="708"/>
        <w:gridCol w:w="710"/>
        <w:gridCol w:w="709"/>
        <w:gridCol w:w="1275"/>
        <w:gridCol w:w="709"/>
        <w:gridCol w:w="709"/>
        <w:gridCol w:w="567"/>
        <w:gridCol w:w="2268"/>
        <w:gridCol w:w="4678"/>
        <w:gridCol w:w="1417"/>
        <w:gridCol w:w="1276"/>
        <w:gridCol w:w="1326"/>
      </w:tblGrid>
      <w:tr w:rsidR="001E64FD" w:rsidRPr="00D12DE2" w:rsidTr="00D12DE2">
        <w:trPr>
          <w:trHeight w:val="1620"/>
        </w:trPr>
        <w:tc>
          <w:tcPr>
            <w:tcW w:w="16352" w:type="dxa"/>
            <w:gridSpan w:val="12"/>
            <w:tcBorders>
              <w:top w:val="nil"/>
              <w:left w:val="nil"/>
              <w:bottom w:val="nil"/>
              <w:right w:val="nil"/>
            </w:tcBorders>
            <w:shd w:val="clear" w:color="auto" w:fill="auto"/>
            <w:vAlign w:val="center"/>
            <w:hideMark/>
          </w:tcPr>
          <w:p w:rsidR="00D12DE2" w:rsidRDefault="001E64FD" w:rsidP="001E64FD">
            <w:pPr>
              <w:jc w:val="center"/>
              <w:rPr>
                <w:rFonts w:ascii="GHEA Mariam" w:hAnsi="GHEA Mariam"/>
                <w:bCs/>
                <w:sz w:val="24"/>
                <w:szCs w:val="24"/>
                <w:lang w:val="hy-AM" w:eastAsia="en-GB"/>
              </w:rPr>
            </w:pPr>
            <w:r w:rsidRPr="00D12DE2">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1E64FD" w:rsidRPr="00D12DE2" w:rsidRDefault="00D12DE2" w:rsidP="00D12DE2">
            <w:pPr>
              <w:jc w:val="center"/>
              <w:rPr>
                <w:rFonts w:ascii="GHEA Mariam" w:hAnsi="GHEA Mariam"/>
                <w:bCs/>
                <w:sz w:val="24"/>
                <w:szCs w:val="24"/>
                <w:lang w:val="hy-AM" w:eastAsia="en-GB"/>
              </w:rPr>
            </w:pPr>
            <w:r>
              <w:rPr>
                <w:rFonts w:ascii="GHEA Mariam" w:hAnsi="GHEA Mariam"/>
                <w:bCs/>
                <w:sz w:val="24"/>
                <w:szCs w:val="24"/>
                <w:lang w:val="hy-AM" w:eastAsia="en-GB"/>
              </w:rPr>
              <w:t xml:space="preserve">N </w:t>
            </w:r>
            <w:r w:rsidR="001E64FD" w:rsidRPr="00D12DE2">
              <w:rPr>
                <w:rFonts w:ascii="GHEA Mariam" w:hAnsi="GHEA Mariam"/>
                <w:bCs/>
                <w:sz w:val="24"/>
                <w:szCs w:val="24"/>
                <w:lang w:val="hy-AM" w:eastAsia="en-GB"/>
              </w:rPr>
              <w:t>9 ՀԱՎԵԼՎԱԾՈՒՄ ԿԱՏԱՐՎՈՂ ՓՈՓՈԽՈՒԹՅՈՒՆՆԵՐԸ</w:t>
            </w:r>
            <w:r w:rsidRPr="00D12DE2">
              <w:rPr>
                <w:rFonts w:ascii="GHEA Mariam" w:hAnsi="GHEA Mariam"/>
                <w:bCs/>
                <w:sz w:val="24"/>
                <w:szCs w:val="24"/>
                <w:lang w:val="hy-AM" w:eastAsia="en-GB"/>
              </w:rPr>
              <w:t xml:space="preserve"> </w:t>
            </w:r>
            <w:r>
              <w:rPr>
                <w:rFonts w:ascii="GHEA Mariam" w:hAnsi="GHEA Mariam"/>
                <w:bCs/>
                <w:sz w:val="24"/>
                <w:szCs w:val="24"/>
                <w:lang w:val="hy-AM" w:eastAsia="en-GB"/>
              </w:rPr>
              <w:t>ԵՎ</w:t>
            </w:r>
            <w:r w:rsidRPr="00D12DE2">
              <w:rPr>
                <w:rFonts w:ascii="GHEA Mariam" w:hAnsi="GHEA Mariam"/>
                <w:bCs/>
                <w:sz w:val="24"/>
                <w:szCs w:val="24"/>
                <w:lang w:val="hy-AM" w:eastAsia="en-GB"/>
              </w:rPr>
              <w:t xml:space="preserve"> ԼՐԱՑՈՒՄՆԵՐԸ</w:t>
            </w:r>
          </w:p>
        </w:tc>
      </w:tr>
      <w:tr w:rsidR="001E64FD" w:rsidRPr="00D12DE2" w:rsidTr="00D12DE2">
        <w:trPr>
          <w:trHeight w:val="390"/>
        </w:trPr>
        <w:tc>
          <w:tcPr>
            <w:tcW w:w="16352" w:type="dxa"/>
            <w:gridSpan w:val="12"/>
            <w:tcBorders>
              <w:top w:val="nil"/>
              <w:left w:val="nil"/>
              <w:bottom w:val="single" w:sz="4" w:space="0" w:color="auto"/>
              <w:right w:val="nil"/>
            </w:tcBorders>
            <w:shd w:val="clear" w:color="auto" w:fill="auto"/>
            <w:vAlign w:val="center"/>
            <w:hideMark/>
          </w:tcPr>
          <w:p w:rsidR="001E64FD" w:rsidRPr="00D12DE2" w:rsidRDefault="001E64FD" w:rsidP="00D12DE2">
            <w:pPr>
              <w:jc w:val="right"/>
              <w:rPr>
                <w:rFonts w:ascii="GHEA Mariam" w:hAnsi="GHEA Mariam"/>
                <w:iCs/>
                <w:sz w:val="18"/>
                <w:szCs w:val="18"/>
                <w:lang w:val="en-GB" w:eastAsia="en-GB"/>
              </w:rPr>
            </w:pPr>
            <w:r w:rsidRPr="00D12DE2">
              <w:rPr>
                <w:rFonts w:ascii="GHEA Mariam" w:hAnsi="GHEA Mariam"/>
                <w:iCs/>
                <w:sz w:val="18"/>
                <w:szCs w:val="18"/>
                <w:lang w:val="en-GB" w:eastAsia="en-GB"/>
              </w:rPr>
              <w:t>(հազ</w:t>
            </w:r>
            <w:r w:rsidR="00D12DE2" w:rsidRPr="00D12DE2">
              <w:rPr>
                <w:rFonts w:ascii="GHEA Mariam" w:hAnsi="GHEA Mariam"/>
                <w:iCs/>
                <w:sz w:val="18"/>
                <w:szCs w:val="18"/>
                <w:lang w:val="hy-AM" w:eastAsia="en-GB"/>
              </w:rPr>
              <w:t>.</w:t>
            </w:r>
            <w:r w:rsidRPr="00D12DE2">
              <w:rPr>
                <w:rFonts w:ascii="GHEA Mariam" w:hAnsi="GHEA Mariam"/>
                <w:iCs/>
                <w:sz w:val="18"/>
                <w:szCs w:val="18"/>
                <w:lang w:val="en-GB" w:eastAsia="en-GB"/>
              </w:rPr>
              <w:t xml:space="preserve"> դրամ)</w:t>
            </w:r>
          </w:p>
        </w:tc>
      </w:tr>
      <w:tr w:rsidR="001E64FD" w:rsidRPr="00D12DE2" w:rsidTr="00D12DE2">
        <w:trPr>
          <w:trHeight w:val="673"/>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sz w:val="18"/>
                <w:szCs w:val="18"/>
                <w:lang w:val="en-GB" w:eastAsia="en-GB"/>
              </w:rPr>
            </w:pPr>
            <w:r w:rsidRPr="00D12DE2">
              <w:rPr>
                <w:rFonts w:ascii="GHEA Mariam" w:hAnsi="GHEA Mariam"/>
                <w:sz w:val="18"/>
                <w:szCs w:val="18"/>
                <w:lang w:val="en-GB" w:eastAsia="en-GB"/>
              </w:rPr>
              <w:t xml:space="preserve"> ԲԳԿ </w:t>
            </w:r>
          </w:p>
        </w:tc>
        <w:tc>
          <w:tcPr>
            <w:tcW w:w="1419" w:type="dxa"/>
            <w:gridSpan w:val="2"/>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sz w:val="18"/>
                <w:szCs w:val="18"/>
                <w:lang w:val="en-GB" w:eastAsia="en-GB"/>
              </w:rPr>
            </w:pPr>
            <w:r w:rsidRPr="00D12DE2">
              <w:rPr>
                <w:rFonts w:ascii="GHEA Mariam" w:hAnsi="GHEA Mariam"/>
                <w:sz w:val="18"/>
                <w:szCs w:val="18"/>
                <w:lang w:val="en-GB" w:eastAsia="en-GB"/>
              </w:rPr>
              <w:t xml:space="preserve"> Ծրագիր</w:t>
            </w:r>
            <w:r w:rsidR="00D12DE2">
              <w:rPr>
                <w:rFonts w:ascii="GHEA Mariam" w:hAnsi="GHEA Mariam"/>
                <w:sz w:val="18"/>
                <w:szCs w:val="18"/>
                <w:lang w:val="hy-AM" w:eastAsia="en-GB"/>
              </w:rPr>
              <w:t>ը</w:t>
            </w:r>
            <w:r w:rsidRPr="00D12DE2">
              <w:rPr>
                <w:rFonts w:ascii="GHEA Mariam" w:hAnsi="GHEA Mariam"/>
                <w:sz w:val="18"/>
                <w:szCs w:val="18"/>
                <w:lang w:val="en-GB" w:eastAsia="en-GB"/>
              </w:rPr>
              <w:t xml:space="preserve"> </w:t>
            </w:r>
          </w:p>
        </w:tc>
        <w:tc>
          <w:tcPr>
            <w:tcW w:w="3260" w:type="dxa"/>
            <w:gridSpan w:val="4"/>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sz w:val="18"/>
                <w:szCs w:val="18"/>
                <w:lang w:val="en-GB" w:eastAsia="en-GB"/>
              </w:rPr>
            </w:pPr>
            <w:r w:rsidRPr="00D12DE2">
              <w:rPr>
                <w:rFonts w:ascii="GHEA Mariam" w:hAnsi="GHEA Mariam"/>
                <w:sz w:val="18"/>
                <w:szCs w:val="18"/>
                <w:lang w:val="en-GB" w:eastAsia="en-GB"/>
              </w:rPr>
              <w:t xml:space="preserve"> Միջոցառում</w:t>
            </w:r>
            <w:r w:rsidR="00D12DE2">
              <w:rPr>
                <w:rFonts w:ascii="GHEA Mariam" w:hAnsi="GHEA Mariam"/>
                <w:sz w:val="18"/>
                <w:szCs w:val="18"/>
                <w:lang w:val="hy-AM" w:eastAsia="en-GB"/>
              </w:rPr>
              <w:t>ը</w:t>
            </w:r>
            <w:r w:rsidRPr="00D12DE2">
              <w:rPr>
                <w:rFonts w:ascii="GHEA Mariam" w:hAnsi="GHEA Mariam"/>
                <w:sz w:val="18"/>
                <w:szCs w:val="18"/>
                <w:lang w:val="en-GB" w:eastAsia="en-GB"/>
              </w:rPr>
              <w:t xml:space="preserve"> </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sz w:val="18"/>
                <w:szCs w:val="18"/>
                <w:lang w:val="en-GB" w:eastAsia="en-GB"/>
              </w:rPr>
            </w:pPr>
            <w:r w:rsidRPr="00D12DE2">
              <w:rPr>
                <w:rFonts w:ascii="GHEA Mariam" w:hAnsi="GHEA Mariam"/>
                <w:sz w:val="18"/>
                <w:szCs w:val="18"/>
                <w:lang w:val="en-GB" w:eastAsia="en-GB"/>
              </w:rPr>
              <w:t>Իրականացնողը/ ակտիվն օգտագործողը/ շահառուի ընտրության չափորոշիչը</w:t>
            </w:r>
          </w:p>
        </w:tc>
        <w:tc>
          <w:tcPr>
            <w:tcW w:w="4678"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sz w:val="18"/>
                <w:szCs w:val="18"/>
                <w:lang w:val="en-GB" w:eastAsia="en-GB"/>
              </w:rPr>
            </w:pPr>
            <w:r w:rsidRPr="00D12DE2">
              <w:rPr>
                <w:rFonts w:ascii="GHEA Mariam" w:hAnsi="GHEA Mariam"/>
                <w:sz w:val="18"/>
                <w:szCs w:val="18"/>
                <w:lang w:val="en-GB" w:eastAsia="en-GB"/>
              </w:rPr>
              <w:t>Արդյունքային չափորոշիչը</w:t>
            </w:r>
          </w:p>
        </w:tc>
        <w:tc>
          <w:tcPr>
            <w:tcW w:w="4019" w:type="dxa"/>
            <w:gridSpan w:val="3"/>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D12DE2">
            <w:pPr>
              <w:jc w:val="center"/>
              <w:rPr>
                <w:rFonts w:ascii="GHEA Mariam" w:hAnsi="GHEA Mariam"/>
                <w:sz w:val="18"/>
                <w:szCs w:val="18"/>
                <w:lang w:val="en-GB" w:eastAsia="en-GB"/>
              </w:rPr>
            </w:pPr>
            <w:r w:rsidRPr="00D12DE2">
              <w:rPr>
                <w:rFonts w:ascii="GHEA Mariam" w:hAnsi="GHEA Mariam"/>
                <w:sz w:val="18"/>
                <w:szCs w:val="18"/>
                <w:lang w:val="en-GB" w:eastAsia="en-GB"/>
              </w:rPr>
              <w:t xml:space="preserve">Ցուցանիշների փոփոխությունը </w:t>
            </w:r>
            <w:r w:rsidRPr="00D12DE2">
              <w:rPr>
                <w:rFonts w:ascii="GHEA Mariam" w:hAnsi="GHEA Mariam"/>
                <w:sz w:val="18"/>
                <w:szCs w:val="18"/>
                <w:lang w:val="en-GB" w:eastAsia="en-GB"/>
              </w:rPr>
              <w:br/>
              <w:t>(ավելացումները նշված են դրական նշանով)</w:t>
            </w:r>
          </w:p>
        </w:tc>
      </w:tr>
      <w:tr w:rsidR="00D12DE2" w:rsidRPr="00D12DE2" w:rsidTr="00D12DE2">
        <w:trPr>
          <w:cantSplit/>
          <w:trHeight w:val="1313"/>
        </w:trPr>
        <w:tc>
          <w:tcPr>
            <w:tcW w:w="708" w:type="dxa"/>
            <w:vMerge/>
            <w:tcBorders>
              <w:top w:val="nil"/>
              <w:left w:val="single" w:sz="4" w:space="0" w:color="auto"/>
              <w:bottom w:val="single" w:sz="4" w:space="0" w:color="auto"/>
              <w:right w:val="single" w:sz="4" w:space="0" w:color="auto"/>
            </w:tcBorders>
            <w:vAlign w:val="center"/>
            <w:hideMark/>
          </w:tcPr>
          <w:p w:rsidR="001E64FD" w:rsidRPr="00D12DE2" w:rsidRDefault="001E64FD" w:rsidP="001E64FD">
            <w:pPr>
              <w:rPr>
                <w:rFonts w:ascii="GHEA Mariam" w:hAnsi="GHEA Mariam"/>
                <w:sz w:val="18"/>
                <w:szCs w:val="18"/>
                <w:lang w:val="en-GB" w:eastAsia="en-GB"/>
              </w:rPr>
            </w:pPr>
          </w:p>
        </w:tc>
        <w:tc>
          <w:tcPr>
            <w:tcW w:w="710" w:type="dxa"/>
            <w:tcBorders>
              <w:top w:val="nil"/>
              <w:left w:val="nil"/>
              <w:bottom w:val="single" w:sz="4" w:space="0" w:color="auto"/>
              <w:right w:val="single" w:sz="4" w:space="0" w:color="auto"/>
            </w:tcBorders>
            <w:shd w:val="clear" w:color="auto" w:fill="auto"/>
            <w:textDirection w:val="btLr"/>
            <w:vAlign w:val="center"/>
            <w:hideMark/>
          </w:tcPr>
          <w:p w:rsidR="001E64FD" w:rsidRPr="00D12DE2" w:rsidRDefault="00D12DE2" w:rsidP="00D12DE2">
            <w:pPr>
              <w:ind w:left="113" w:right="113"/>
              <w:jc w:val="center"/>
              <w:rPr>
                <w:rFonts w:ascii="GHEA Mariam" w:hAnsi="GHEA Mariam"/>
                <w:sz w:val="18"/>
                <w:szCs w:val="18"/>
                <w:lang w:val="en-GB" w:eastAsia="en-GB"/>
              </w:rPr>
            </w:pPr>
            <w:r>
              <w:rPr>
                <w:rFonts w:ascii="GHEA Mariam" w:hAnsi="GHEA Mariam"/>
                <w:sz w:val="18"/>
                <w:szCs w:val="18"/>
                <w:lang w:val="hy-AM" w:eastAsia="en-GB"/>
              </w:rPr>
              <w:t>դ</w:t>
            </w:r>
            <w:r w:rsidR="001E64FD" w:rsidRPr="00D12DE2">
              <w:rPr>
                <w:rFonts w:ascii="GHEA Mariam" w:hAnsi="GHEA Mariam"/>
                <w:sz w:val="18"/>
                <w:szCs w:val="18"/>
                <w:lang w:val="en-GB" w:eastAsia="en-GB"/>
              </w:rPr>
              <w:t>ասիչը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1E64FD" w:rsidRPr="00D12DE2" w:rsidRDefault="00D12DE2" w:rsidP="00D12DE2">
            <w:pPr>
              <w:ind w:left="113" w:right="113"/>
              <w:jc w:val="center"/>
              <w:rPr>
                <w:rFonts w:ascii="GHEA Mariam" w:hAnsi="GHEA Mariam"/>
                <w:sz w:val="18"/>
                <w:szCs w:val="18"/>
                <w:lang w:val="en-GB" w:eastAsia="en-GB"/>
              </w:rPr>
            </w:pPr>
            <w:r>
              <w:rPr>
                <w:rFonts w:ascii="GHEA Mariam" w:hAnsi="GHEA Mariam"/>
                <w:sz w:val="18"/>
                <w:szCs w:val="18"/>
                <w:lang w:val="en-GB" w:eastAsia="en-GB"/>
              </w:rPr>
              <w:t>ա</w:t>
            </w:r>
            <w:r w:rsidR="001E64FD" w:rsidRPr="00D12DE2">
              <w:rPr>
                <w:rFonts w:ascii="GHEA Mariam" w:hAnsi="GHEA Mariam"/>
                <w:sz w:val="18"/>
                <w:szCs w:val="18"/>
                <w:lang w:val="en-GB" w:eastAsia="en-GB"/>
              </w:rPr>
              <w:t>նվանումը</w:t>
            </w:r>
          </w:p>
        </w:tc>
        <w:tc>
          <w:tcPr>
            <w:tcW w:w="1275" w:type="dxa"/>
            <w:tcBorders>
              <w:top w:val="nil"/>
              <w:left w:val="nil"/>
              <w:bottom w:val="single" w:sz="4" w:space="0" w:color="auto"/>
              <w:right w:val="single" w:sz="4" w:space="0" w:color="auto"/>
            </w:tcBorders>
            <w:shd w:val="clear" w:color="auto" w:fill="auto"/>
            <w:textDirection w:val="btLr"/>
            <w:vAlign w:val="center"/>
            <w:hideMark/>
          </w:tcPr>
          <w:p w:rsidR="001E64FD" w:rsidRPr="00D12DE2" w:rsidRDefault="00D12DE2" w:rsidP="00D12DE2">
            <w:pPr>
              <w:ind w:left="113" w:right="113"/>
              <w:jc w:val="center"/>
              <w:rPr>
                <w:rFonts w:ascii="GHEA Mariam" w:hAnsi="GHEA Mariam"/>
                <w:sz w:val="18"/>
                <w:szCs w:val="18"/>
                <w:lang w:val="en-GB" w:eastAsia="en-GB"/>
              </w:rPr>
            </w:pPr>
            <w:r>
              <w:rPr>
                <w:rFonts w:ascii="GHEA Mariam" w:hAnsi="GHEA Mariam"/>
                <w:sz w:val="18"/>
                <w:szCs w:val="18"/>
                <w:lang w:val="hy-AM" w:eastAsia="en-GB"/>
              </w:rPr>
              <w:t>դ</w:t>
            </w:r>
            <w:r w:rsidR="001E64FD" w:rsidRPr="00D12DE2">
              <w:rPr>
                <w:rFonts w:ascii="GHEA Mariam" w:hAnsi="GHEA Mariam"/>
                <w:sz w:val="18"/>
                <w:szCs w:val="18"/>
                <w:lang w:val="en-GB" w:eastAsia="en-GB"/>
              </w:rPr>
              <w:t>ասիչը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1E64FD" w:rsidRPr="00D12DE2" w:rsidRDefault="00D12DE2" w:rsidP="00D12DE2">
            <w:pPr>
              <w:ind w:left="113" w:right="113"/>
              <w:jc w:val="center"/>
              <w:rPr>
                <w:rFonts w:ascii="GHEA Mariam" w:hAnsi="GHEA Mariam"/>
                <w:sz w:val="18"/>
                <w:szCs w:val="18"/>
                <w:lang w:val="en-GB" w:eastAsia="en-GB"/>
              </w:rPr>
            </w:pPr>
            <w:r>
              <w:rPr>
                <w:rFonts w:ascii="GHEA Mariam" w:hAnsi="GHEA Mariam"/>
                <w:sz w:val="18"/>
                <w:szCs w:val="18"/>
                <w:lang w:val="hy-AM" w:eastAsia="en-GB"/>
              </w:rPr>
              <w:t>ա</w:t>
            </w:r>
            <w:r w:rsidR="001E64FD" w:rsidRPr="00D12DE2">
              <w:rPr>
                <w:rFonts w:ascii="GHEA Mariam" w:hAnsi="GHEA Mariam"/>
                <w:sz w:val="18"/>
                <w:szCs w:val="18"/>
                <w:lang w:val="en-GB" w:eastAsia="en-GB"/>
              </w:rPr>
              <w:t>նվանումը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1E64FD" w:rsidRPr="00D12DE2" w:rsidRDefault="00D12DE2" w:rsidP="00D12DE2">
            <w:pPr>
              <w:ind w:left="113" w:right="113"/>
              <w:jc w:val="center"/>
              <w:rPr>
                <w:rFonts w:ascii="GHEA Mariam" w:hAnsi="GHEA Mariam"/>
                <w:sz w:val="18"/>
                <w:szCs w:val="18"/>
                <w:lang w:val="en-GB" w:eastAsia="en-GB"/>
              </w:rPr>
            </w:pPr>
            <w:r>
              <w:rPr>
                <w:rFonts w:ascii="GHEA Mariam" w:hAnsi="GHEA Mariam"/>
                <w:sz w:val="18"/>
                <w:szCs w:val="18"/>
                <w:lang w:val="hy-AM" w:eastAsia="en-GB"/>
              </w:rPr>
              <w:t>ն</w:t>
            </w:r>
            <w:r w:rsidR="001E64FD" w:rsidRPr="00D12DE2">
              <w:rPr>
                <w:rFonts w:ascii="GHEA Mariam" w:hAnsi="GHEA Mariam"/>
                <w:sz w:val="18"/>
                <w:szCs w:val="18"/>
                <w:lang w:val="en-GB" w:eastAsia="en-GB"/>
              </w:rPr>
              <w:t>կարագրու</w:t>
            </w:r>
            <w:r>
              <w:rPr>
                <w:rFonts w:ascii="GHEA Mariam" w:hAnsi="GHEA Mariam"/>
                <w:sz w:val="18"/>
                <w:szCs w:val="18"/>
                <w:lang w:val="en-GB" w:eastAsia="en-GB"/>
              </w:rPr>
              <w:softHyphen/>
            </w:r>
            <w:r w:rsidR="001E64FD" w:rsidRPr="00D12DE2">
              <w:rPr>
                <w:rFonts w:ascii="GHEA Mariam" w:hAnsi="GHEA Mariam"/>
                <w:sz w:val="18"/>
                <w:szCs w:val="18"/>
                <w:lang w:val="en-GB" w:eastAsia="en-GB"/>
              </w:rPr>
              <w:t>թյունը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1E64FD" w:rsidRPr="00D12DE2" w:rsidRDefault="001E64FD" w:rsidP="00D12DE2">
            <w:pPr>
              <w:ind w:left="113" w:right="113"/>
              <w:jc w:val="center"/>
              <w:rPr>
                <w:rFonts w:ascii="GHEA Mariam" w:hAnsi="GHEA Mariam"/>
                <w:sz w:val="18"/>
                <w:szCs w:val="18"/>
                <w:lang w:val="en-GB" w:eastAsia="en-GB"/>
              </w:rPr>
            </w:pPr>
            <w:r w:rsidRPr="00D12DE2">
              <w:rPr>
                <w:rFonts w:ascii="GHEA Mariam" w:hAnsi="GHEA Mariam"/>
                <w:sz w:val="18"/>
                <w:szCs w:val="18"/>
                <w:lang w:val="en-GB" w:eastAsia="en-GB"/>
              </w:rPr>
              <w:t>Տեսակը</w:t>
            </w:r>
          </w:p>
        </w:tc>
        <w:tc>
          <w:tcPr>
            <w:tcW w:w="2268" w:type="dxa"/>
            <w:vMerge/>
            <w:tcBorders>
              <w:top w:val="nil"/>
              <w:left w:val="single" w:sz="4" w:space="0" w:color="auto"/>
              <w:bottom w:val="single" w:sz="4" w:space="0" w:color="auto"/>
              <w:right w:val="single" w:sz="4" w:space="0" w:color="auto"/>
            </w:tcBorders>
            <w:vAlign w:val="center"/>
            <w:hideMark/>
          </w:tcPr>
          <w:p w:rsidR="001E64FD" w:rsidRPr="00D12DE2" w:rsidRDefault="001E64FD" w:rsidP="001E64FD">
            <w:pPr>
              <w:rPr>
                <w:rFonts w:ascii="GHEA Mariam" w:hAnsi="GHEA Mariam"/>
                <w:sz w:val="18"/>
                <w:szCs w:val="18"/>
                <w:lang w:val="en-GB" w:eastAsia="en-GB"/>
              </w:rPr>
            </w:pPr>
          </w:p>
        </w:tc>
        <w:tc>
          <w:tcPr>
            <w:tcW w:w="4678" w:type="dxa"/>
            <w:vMerge/>
            <w:tcBorders>
              <w:top w:val="nil"/>
              <w:left w:val="single" w:sz="4" w:space="0" w:color="auto"/>
              <w:bottom w:val="single" w:sz="4" w:space="0" w:color="auto"/>
              <w:right w:val="single" w:sz="4" w:space="0" w:color="auto"/>
            </w:tcBorders>
            <w:vAlign w:val="center"/>
            <w:hideMark/>
          </w:tcPr>
          <w:p w:rsidR="001E64FD" w:rsidRPr="00D12DE2" w:rsidRDefault="001E64FD" w:rsidP="001E64FD">
            <w:pPr>
              <w:rPr>
                <w:rFonts w:ascii="GHEA Mariam" w:hAnsi="GHEA Mariam"/>
                <w:sz w:val="18"/>
                <w:szCs w:val="18"/>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1E64FD" w:rsidRPr="00D12DE2" w:rsidRDefault="00D12DE2" w:rsidP="001E64FD">
            <w:pPr>
              <w:jc w:val="center"/>
              <w:rPr>
                <w:rFonts w:ascii="GHEA Mariam" w:hAnsi="GHEA Mariam"/>
                <w:bCs/>
                <w:color w:val="000000"/>
                <w:sz w:val="18"/>
                <w:szCs w:val="18"/>
                <w:lang w:val="en-GB" w:eastAsia="en-GB"/>
              </w:rPr>
            </w:pPr>
            <w:r>
              <w:rPr>
                <w:rFonts w:ascii="GHEA Mariam" w:hAnsi="GHEA Mariam"/>
                <w:bCs/>
                <w:color w:val="000000"/>
                <w:sz w:val="18"/>
                <w:szCs w:val="18"/>
                <w:lang w:val="hy-AM" w:eastAsia="en-GB"/>
              </w:rPr>
              <w:t>ա</w:t>
            </w:r>
            <w:r w:rsidR="001E64FD" w:rsidRPr="00D12DE2">
              <w:rPr>
                <w:rFonts w:ascii="GHEA Mariam" w:hAnsi="GHEA Mariam"/>
                <w:bCs/>
                <w:color w:val="000000"/>
                <w:sz w:val="18"/>
                <w:szCs w:val="18"/>
                <w:lang w:val="en-GB" w:eastAsia="en-GB"/>
              </w:rPr>
              <w:t>ռաջին</w:t>
            </w:r>
            <w:r w:rsidR="001E64FD" w:rsidRPr="00D12DE2">
              <w:rPr>
                <w:rFonts w:ascii="GHEA Mariam" w:hAnsi="GHEA Mariam"/>
                <w:bCs/>
                <w:color w:val="000000"/>
                <w:sz w:val="18"/>
                <w:szCs w:val="18"/>
                <w:lang w:val="en-GB" w:eastAsia="en-GB"/>
              </w:rPr>
              <w:br/>
              <w:t>կիսամյակ</w:t>
            </w:r>
          </w:p>
        </w:tc>
        <w:tc>
          <w:tcPr>
            <w:tcW w:w="1276" w:type="dxa"/>
            <w:tcBorders>
              <w:top w:val="nil"/>
              <w:left w:val="nil"/>
              <w:bottom w:val="single" w:sz="4" w:space="0" w:color="auto"/>
              <w:right w:val="single" w:sz="4" w:space="0" w:color="auto"/>
            </w:tcBorders>
            <w:shd w:val="clear" w:color="auto" w:fill="auto"/>
            <w:vAlign w:val="center"/>
            <w:hideMark/>
          </w:tcPr>
          <w:p w:rsidR="001E64FD" w:rsidRPr="00D12DE2" w:rsidRDefault="00D12DE2" w:rsidP="001E64FD">
            <w:pPr>
              <w:jc w:val="center"/>
              <w:rPr>
                <w:rFonts w:ascii="GHEA Mariam" w:hAnsi="GHEA Mariam"/>
                <w:bCs/>
                <w:color w:val="000000"/>
                <w:sz w:val="18"/>
                <w:szCs w:val="18"/>
                <w:lang w:val="en-GB" w:eastAsia="en-GB"/>
              </w:rPr>
            </w:pPr>
            <w:r>
              <w:rPr>
                <w:rFonts w:ascii="GHEA Mariam" w:hAnsi="GHEA Mariam"/>
                <w:bCs/>
                <w:color w:val="000000"/>
                <w:sz w:val="18"/>
                <w:szCs w:val="18"/>
                <w:lang w:val="en-GB" w:eastAsia="en-GB"/>
              </w:rPr>
              <w:t>ի</w:t>
            </w:r>
            <w:r w:rsidR="001E64FD" w:rsidRPr="00D12DE2">
              <w:rPr>
                <w:rFonts w:ascii="GHEA Mariam" w:hAnsi="GHEA Mariam"/>
                <w:bCs/>
                <w:color w:val="000000"/>
                <w:sz w:val="18"/>
                <w:szCs w:val="18"/>
                <w:lang w:val="en-GB" w:eastAsia="en-GB"/>
              </w:rPr>
              <w:t xml:space="preserve">նն </w:t>
            </w:r>
            <w:r w:rsidR="001E64FD" w:rsidRPr="00D12DE2">
              <w:rPr>
                <w:rFonts w:ascii="GHEA Mariam" w:hAnsi="GHEA Mariam"/>
                <w:bCs/>
                <w:color w:val="000000"/>
                <w:sz w:val="18"/>
                <w:szCs w:val="18"/>
                <w:lang w:val="en-GB" w:eastAsia="en-GB"/>
              </w:rPr>
              <w:br/>
              <w:t>ամիս</w:t>
            </w:r>
          </w:p>
        </w:tc>
        <w:tc>
          <w:tcPr>
            <w:tcW w:w="1326" w:type="dxa"/>
            <w:tcBorders>
              <w:top w:val="nil"/>
              <w:left w:val="nil"/>
              <w:bottom w:val="single" w:sz="4" w:space="0" w:color="auto"/>
              <w:right w:val="single" w:sz="4" w:space="0" w:color="auto"/>
            </w:tcBorders>
            <w:shd w:val="clear" w:color="auto" w:fill="auto"/>
            <w:vAlign w:val="center"/>
            <w:hideMark/>
          </w:tcPr>
          <w:p w:rsidR="001E64FD" w:rsidRPr="00D12DE2" w:rsidRDefault="00D12DE2" w:rsidP="001E64FD">
            <w:pPr>
              <w:jc w:val="center"/>
              <w:rPr>
                <w:rFonts w:ascii="GHEA Mariam" w:hAnsi="GHEA Mariam"/>
                <w:bCs/>
                <w:color w:val="000000"/>
                <w:sz w:val="18"/>
                <w:szCs w:val="18"/>
                <w:lang w:val="en-GB" w:eastAsia="en-GB"/>
              </w:rPr>
            </w:pPr>
            <w:r>
              <w:rPr>
                <w:rFonts w:ascii="GHEA Mariam" w:hAnsi="GHEA Mariam"/>
                <w:bCs/>
                <w:color w:val="000000"/>
                <w:sz w:val="18"/>
                <w:szCs w:val="18"/>
                <w:lang w:val="en-GB" w:eastAsia="en-GB"/>
              </w:rPr>
              <w:t>տ</w:t>
            </w:r>
            <w:r w:rsidR="001E64FD" w:rsidRPr="00D12DE2">
              <w:rPr>
                <w:rFonts w:ascii="GHEA Mariam" w:hAnsi="GHEA Mariam"/>
                <w:bCs/>
                <w:color w:val="000000"/>
                <w:sz w:val="18"/>
                <w:szCs w:val="18"/>
                <w:lang w:val="en-GB" w:eastAsia="en-GB"/>
              </w:rPr>
              <w:t>արի</w:t>
            </w:r>
          </w:p>
        </w:tc>
      </w:tr>
      <w:tr w:rsidR="001E64FD" w:rsidRPr="00D12DE2" w:rsidTr="00D12DE2">
        <w:trPr>
          <w:trHeight w:val="510"/>
        </w:trPr>
        <w:tc>
          <w:tcPr>
            <w:tcW w:w="1233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64FD" w:rsidRPr="00D12DE2" w:rsidRDefault="001E64FD" w:rsidP="001E64FD">
            <w:pPr>
              <w:rPr>
                <w:rFonts w:ascii="GHEA Mariam" w:hAnsi="GHEA Mariam"/>
                <w:b/>
                <w:bCs/>
                <w:sz w:val="18"/>
                <w:szCs w:val="18"/>
                <w:lang w:val="en-GB" w:eastAsia="en-GB"/>
              </w:rPr>
            </w:pPr>
            <w:r w:rsidRPr="00D12DE2">
              <w:rPr>
                <w:rFonts w:ascii="GHEA Mariam" w:hAnsi="GHEA Mariam"/>
                <w:b/>
                <w:bCs/>
                <w:sz w:val="18"/>
                <w:szCs w:val="18"/>
                <w:lang w:val="en-GB" w:eastAsia="en-GB"/>
              </w:rPr>
              <w:t xml:space="preserve"> ԸՆԴԱՄԵՆԸ </w:t>
            </w:r>
          </w:p>
        </w:tc>
        <w:tc>
          <w:tcPr>
            <w:tcW w:w="1417"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198,926.0 </w:t>
            </w:r>
          </w:p>
        </w:tc>
        <w:tc>
          <w:tcPr>
            <w:tcW w:w="1326"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198,926.0 </w:t>
            </w:r>
          </w:p>
        </w:tc>
      </w:tr>
      <w:tr w:rsidR="001E64FD" w:rsidRPr="00D12DE2" w:rsidTr="00D12DE2">
        <w:trPr>
          <w:trHeight w:val="480"/>
        </w:trPr>
        <w:tc>
          <w:tcPr>
            <w:tcW w:w="1233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64FD" w:rsidRPr="00D12DE2" w:rsidRDefault="001E64FD" w:rsidP="001E64FD">
            <w:pPr>
              <w:rPr>
                <w:rFonts w:ascii="GHEA Mariam" w:hAnsi="GHEA Mariam"/>
                <w:b/>
                <w:bCs/>
                <w:sz w:val="18"/>
                <w:szCs w:val="18"/>
                <w:lang w:val="en-GB" w:eastAsia="en-GB"/>
              </w:rPr>
            </w:pPr>
            <w:r w:rsidRPr="00D12DE2">
              <w:rPr>
                <w:rFonts w:ascii="GHEA Mariam" w:hAnsi="GHEA Mariam"/>
                <w:b/>
                <w:bCs/>
                <w:sz w:val="18"/>
                <w:szCs w:val="18"/>
                <w:lang w:val="en-GB" w:eastAsia="en-GB"/>
              </w:rPr>
              <w:t xml:space="preserve"> ՀՀ  առողջապահության  նախարարություն </w:t>
            </w:r>
          </w:p>
        </w:tc>
        <w:tc>
          <w:tcPr>
            <w:tcW w:w="1417"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198,926.0 </w:t>
            </w:r>
          </w:p>
        </w:tc>
        <w:tc>
          <w:tcPr>
            <w:tcW w:w="1326"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198,926.0 </w:t>
            </w:r>
          </w:p>
        </w:tc>
      </w:tr>
      <w:tr w:rsidR="001E64FD" w:rsidRPr="00D12DE2" w:rsidTr="00D12DE2">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GHEA Mariam" w:hAnsi="GHEA Mariam"/>
                <w:b/>
                <w:bCs/>
                <w:sz w:val="18"/>
                <w:szCs w:val="18"/>
                <w:lang w:val="en-GB" w:eastAsia="en-GB"/>
              </w:rPr>
              <w:t xml:space="preserve"> 1053 </w:t>
            </w:r>
          </w:p>
        </w:tc>
        <w:tc>
          <w:tcPr>
            <w:tcW w:w="10915" w:type="dxa"/>
            <w:gridSpan w:val="7"/>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GHEA Mariam" w:hAnsi="GHEA Mariam"/>
                <w:b/>
                <w:bCs/>
                <w:sz w:val="18"/>
                <w:szCs w:val="18"/>
                <w:lang w:val="en-GB" w:eastAsia="en-GB"/>
              </w:rPr>
              <w:t xml:space="preserve"> Առողջապահության համակարգի արդիականացման և արդյունավետության բարձրացման ծրագիր </w:t>
            </w:r>
          </w:p>
        </w:tc>
        <w:tc>
          <w:tcPr>
            <w:tcW w:w="1417"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198,926.0 </w:t>
            </w:r>
          </w:p>
        </w:tc>
        <w:tc>
          <w:tcPr>
            <w:tcW w:w="1326"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198,926.0 </w:t>
            </w:r>
          </w:p>
        </w:tc>
      </w:tr>
      <w:tr w:rsidR="001E64FD" w:rsidRPr="00D12DE2" w:rsidTr="00D12DE2">
        <w:trPr>
          <w:trHeight w:val="96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Calibri" w:hAnsi="Calibri" w:cs="Calibri"/>
                <w:b/>
                <w:bCs/>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Calibri" w:hAnsi="Calibri" w:cs="Calibri"/>
                <w:b/>
                <w:b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Calibri" w:hAnsi="Calibri" w:cs="Calibri"/>
                <w:b/>
                <w:bCs/>
                <w:sz w:val="18"/>
                <w:szCs w:val="18"/>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GHEA Mariam" w:hAnsi="GHEA Mariam"/>
                <w:b/>
                <w:bCs/>
                <w:sz w:val="18"/>
                <w:szCs w:val="18"/>
                <w:lang w:val="en-GB" w:eastAsia="en-GB"/>
              </w:rPr>
              <w:t xml:space="preserve"> 1053 - 11018 </w:t>
            </w:r>
          </w:p>
        </w:tc>
        <w:tc>
          <w:tcPr>
            <w:tcW w:w="8931" w:type="dxa"/>
            <w:gridSpan w:val="5"/>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GHEA Mariam" w:hAnsi="GHEA Mariam"/>
                <w:b/>
                <w:bCs/>
                <w:sz w:val="18"/>
                <w:szCs w:val="18"/>
                <w:lang w:val="en-GB" w:eastAsia="en-GB"/>
              </w:rPr>
              <w:t>Ասիական զարգացման բանկի աջակցությամբ իրականացվող «Առողջապահության որակի և արդյունքների բարելավում» տեխնիկական աջակցության շրջանակներում բուժական անձնակազմի  ուսուցման համար ծառայությունների մատուցում</w:t>
            </w:r>
          </w:p>
        </w:tc>
        <w:tc>
          <w:tcPr>
            <w:tcW w:w="1417"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45,906.0 </w:t>
            </w:r>
          </w:p>
        </w:tc>
        <w:tc>
          <w:tcPr>
            <w:tcW w:w="1326"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45,906.0 </w:t>
            </w:r>
          </w:p>
        </w:tc>
      </w:tr>
      <w:tr w:rsidR="001E64FD" w:rsidRPr="00D12DE2" w:rsidTr="00D12DE2">
        <w:trPr>
          <w:trHeight w:val="58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10915" w:type="dxa"/>
            <w:gridSpan w:val="6"/>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GHEA Mariam" w:hAnsi="GHEA Mariam"/>
                <w:sz w:val="18"/>
                <w:szCs w:val="18"/>
                <w:lang w:val="en-GB" w:eastAsia="en-GB"/>
              </w:rPr>
              <w:t xml:space="preserve"> Ծրագիրն ուղղված է տեխնիկական աջակցության շրջանակներում բուժական անձնակազմի  ուսուցման համար ծառայությունների մատուցմանը</w:t>
            </w:r>
          </w:p>
        </w:tc>
        <w:tc>
          <w:tcPr>
            <w:tcW w:w="1326"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r>
      <w:tr w:rsidR="001E64FD" w:rsidRPr="00D12DE2" w:rsidTr="00D12DE2">
        <w:trPr>
          <w:trHeight w:val="38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10206" w:type="dxa"/>
            <w:gridSpan w:val="5"/>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GHEA Mariam" w:hAnsi="GHEA Mariam"/>
                <w:b/>
                <w:bCs/>
                <w:sz w:val="18"/>
                <w:szCs w:val="18"/>
                <w:lang w:val="en-GB" w:eastAsia="en-GB"/>
              </w:rPr>
              <w:t xml:space="preserve"> Ծառայությունների մատուցում</w:t>
            </w:r>
          </w:p>
        </w:tc>
        <w:tc>
          <w:tcPr>
            <w:tcW w:w="1326"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r>
      <w:tr w:rsidR="001E64FD" w:rsidRPr="00D12DE2" w:rsidTr="00D12DE2">
        <w:trPr>
          <w:trHeight w:val="38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9639" w:type="dxa"/>
            <w:gridSpan w:val="4"/>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GHEA Mariam" w:hAnsi="GHEA Mariam"/>
                <w:b/>
                <w:bCs/>
                <w:sz w:val="18"/>
                <w:szCs w:val="18"/>
                <w:lang w:val="en-GB" w:eastAsia="en-GB"/>
              </w:rPr>
              <w:t xml:space="preserve"> Ակտիվն օգտագործող կազմակերպության անվանումը`  Մասնագիտացված միավոր </w:t>
            </w:r>
          </w:p>
        </w:tc>
        <w:tc>
          <w:tcPr>
            <w:tcW w:w="1326"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r>
      <w:tr w:rsidR="00D12DE2" w:rsidRPr="00D12DE2" w:rsidTr="00D12DE2">
        <w:trPr>
          <w:trHeight w:val="27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i/>
                <w:iCs/>
                <w:sz w:val="18"/>
                <w:szCs w:val="18"/>
                <w:lang w:val="en-GB" w:eastAsia="en-GB"/>
              </w:rPr>
            </w:pPr>
            <w:r w:rsidRPr="00D12DE2">
              <w:rPr>
                <w:rFonts w:ascii="Calibri" w:hAnsi="Calibri" w:cs="Calibri"/>
                <w:b/>
                <w:bCs/>
                <w:i/>
                <w:iCs/>
                <w:sz w:val="18"/>
                <w:szCs w:val="18"/>
                <w:lang w:val="en-GB" w:eastAsia="en-GB"/>
              </w:rPr>
              <w:t> </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GHEA Mariam" w:hAnsi="GHEA Mariam"/>
                <w:i/>
                <w:iCs/>
                <w:sz w:val="18"/>
                <w:szCs w:val="18"/>
                <w:lang w:val="en-GB" w:eastAsia="en-GB"/>
              </w:rPr>
              <w:t>Ծրագրի իրականացման ընթացիկ ծախսեր</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1326" w:type="dxa"/>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r>
      <w:tr w:rsidR="00D12DE2" w:rsidRPr="00D12DE2" w:rsidTr="00D12DE2">
        <w:trPr>
          <w:trHeight w:val="27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i/>
                <w:iCs/>
                <w:sz w:val="18"/>
                <w:szCs w:val="18"/>
                <w:lang w:val="en-GB" w:eastAsia="en-GB"/>
              </w:rPr>
            </w:pPr>
            <w:r w:rsidRPr="00D12DE2">
              <w:rPr>
                <w:rFonts w:ascii="Calibri" w:hAnsi="Calibri" w:cs="Calibri"/>
                <w:b/>
                <w:bCs/>
                <w:i/>
                <w:iCs/>
                <w:sz w:val="18"/>
                <w:szCs w:val="18"/>
                <w:lang w:val="en-GB" w:eastAsia="en-GB"/>
              </w:rPr>
              <w:t> </w:t>
            </w:r>
          </w:p>
        </w:tc>
        <w:tc>
          <w:tcPr>
            <w:tcW w:w="4678"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GHEA Mariam" w:hAnsi="GHEA Mariam"/>
                <w:i/>
                <w:iCs/>
                <w:sz w:val="18"/>
                <w:szCs w:val="18"/>
                <w:lang w:val="en-GB" w:eastAsia="en-GB"/>
              </w:rPr>
              <w:t>Ուսուցում անցած բուժական անձնակազմի թիվ (մարդ)</w:t>
            </w:r>
          </w:p>
        </w:tc>
        <w:tc>
          <w:tcPr>
            <w:tcW w:w="1417"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i/>
                <w:iCs/>
                <w:sz w:val="18"/>
                <w:szCs w:val="18"/>
                <w:lang w:val="en-GB" w:eastAsia="en-GB"/>
              </w:rPr>
            </w:pPr>
            <w:r w:rsidRPr="00D12DE2">
              <w:rPr>
                <w:rFonts w:ascii="GHEA Mariam" w:hAnsi="GHEA Mariam"/>
                <w:i/>
                <w:iCs/>
                <w:sz w:val="18"/>
                <w:szCs w:val="18"/>
                <w:lang w:val="en-GB" w:eastAsia="en-GB"/>
              </w:rPr>
              <w:t>375</w:t>
            </w:r>
          </w:p>
        </w:tc>
        <w:tc>
          <w:tcPr>
            <w:tcW w:w="1326"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i/>
                <w:iCs/>
                <w:sz w:val="18"/>
                <w:szCs w:val="18"/>
                <w:lang w:val="en-GB" w:eastAsia="en-GB"/>
              </w:rPr>
            </w:pPr>
            <w:r w:rsidRPr="00D12DE2">
              <w:rPr>
                <w:rFonts w:ascii="GHEA Mariam" w:hAnsi="GHEA Mariam"/>
                <w:i/>
                <w:iCs/>
                <w:sz w:val="18"/>
                <w:szCs w:val="18"/>
                <w:lang w:val="en-GB" w:eastAsia="en-GB"/>
              </w:rPr>
              <w:t>750</w:t>
            </w:r>
          </w:p>
        </w:tc>
      </w:tr>
      <w:tr w:rsidR="00D12DE2" w:rsidRPr="00D12DE2" w:rsidTr="00D12DE2">
        <w:trPr>
          <w:trHeight w:val="27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i/>
                <w:iCs/>
                <w:sz w:val="18"/>
                <w:szCs w:val="18"/>
                <w:lang w:val="en-GB" w:eastAsia="en-GB"/>
              </w:rPr>
            </w:pPr>
            <w:r w:rsidRPr="00D12DE2">
              <w:rPr>
                <w:rFonts w:ascii="Calibri" w:hAnsi="Calibri" w:cs="Calibri"/>
                <w:b/>
                <w:bCs/>
                <w:i/>
                <w:iCs/>
                <w:sz w:val="18"/>
                <w:szCs w:val="18"/>
                <w:lang w:val="en-GB" w:eastAsia="en-GB"/>
              </w:rPr>
              <w:t> </w:t>
            </w:r>
          </w:p>
        </w:tc>
        <w:tc>
          <w:tcPr>
            <w:tcW w:w="4678"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GHEA Mariam" w:hAnsi="GHEA Mariam"/>
                <w:i/>
                <w:iCs/>
                <w:sz w:val="18"/>
                <w:szCs w:val="18"/>
                <w:lang w:val="en-GB" w:eastAsia="en-GB"/>
              </w:rPr>
              <w:t>Կազմակերպված ուսուցումների քանակ (դասընթաց)</w:t>
            </w:r>
          </w:p>
        </w:tc>
        <w:tc>
          <w:tcPr>
            <w:tcW w:w="1417"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i/>
                <w:iCs/>
                <w:sz w:val="18"/>
                <w:szCs w:val="18"/>
                <w:lang w:val="en-GB" w:eastAsia="en-GB"/>
              </w:rPr>
            </w:pPr>
            <w:r w:rsidRPr="00D12DE2">
              <w:rPr>
                <w:rFonts w:ascii="GHEA Mariam" w:hAnsi="GHEA Mariam"/>
                <w:i/>
                <w:iCs/>
                <w:sz w:val="18"/>
                <w:szCs w:val="18"/>
                <w:lang w:val="en-GB" w:eastAsia="en-GB"/>
              </w:rPr>
              <w:t>15</w:t>
            </w:r>
          </w:p>
        </w:tc>
        <w:tc>
          <w:tcPr>
            <w:tcW w:w="1326"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i/>
                <w:iCs/>
                <w:sz w:val="18"/>
                <w:szCs w:val="18"/>
                <w:lang w:val="en-GB" w:eastAsia="en-GB"/>
              </w:rPr>
            </w:pPr>
            <w:r w:rsidRPr="00D12DE2">
              <w:rPr>
                <w:rFonts w:ascii="GHEA Mariam" w:hAnsi="GHEA Mariam"/>
                <w:i/>
                <w:iCs/>
                <w:sz w:val="18"/>
                <w:szCs w:val="18"/>
                <w:lang w:val="en-GB" w:eastAsia="en-GB"/>
              </w:rPr>
              <w:t>30</w:t>
            </w:r>
          </w:p>
        </w:tc>
      </w:tr>
      <w:tr w:rsidR="00D12DE2" w:rsidRPr="00D12DE2" w:rsidTr="00D12DE2">
        <w:trPr>
          <w:trHeight w:val="27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4678"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GHEA Mariam" w:hAnsi="GHEA Mariam"/>
                <w:i/>
                <w:iCs/>
                <w:sz w:val="18"/>
                <w:szCs w:val="18"/>
                <w:lang w:val="en-GB" w:eastAsia="en-GB"/>
              </w:rPr>
              <w:t>Վկայագիր ստացած մասնակիցների տեսակարար կշիռը (տոկոս)</w:t>
            </w:r>
          </w:p>
        </w:tc>
        <w:tc>
          <w:tcPr>
            <w:tcW w:w="1417"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i/>
                <w:iCs/>
                <w:sz w:val="18"/>
                <w:szCs w:val="18"/>
                <w:lang w:val="en-GB" w:eastAsia="en-GB"/>
              </w:rPr>
            </w:pPr>
            <w:r w:rsidRPr="00D12DE2">
              <w:rPr>
                <w:rFonts w:ascii="Calibri" w:hAnsi="Calibri" w:cs="Calibri"/>
                <w:i/>
                <w:iCs/>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i/>
                <w:iCs/>
                <w:sz w:val="18"/>
                <w:szCs w:val="18"/>
                <w:lang w:val="en-GB" w:eastAsia="en-GB"/>
              </w:rPr>
            </w:pPr>
            <w:r w:rsidRPr="00D12DE2">
              <w:rPr>
                <w:rFonts w:ascii="GHEA Mariam" w:hAnsi="GHEA Mariam"/>
                <w:i/>
                <w:iCs/>
                <w:sz w:val="18"/>
                <w:szCs w:val="18"/>
                <w:lang w:val="en-GB" w:eastAsia="en-GB"/>
              </w:rPr>
              <w:t>100</w:t>
            </w:r>
          </w:p>
        </w:tc>
        <w:tc>
          <w:tcPr>
            <w:tcW w:w="1326"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jc w:val="center"/>
              <w:rPr>
                <w:rFonts w:ascii="GHEA Mariam" w:hAnsi="GHEA Mariam"/>
                <w:i/>
                <w:iCs/>
                <w:sz w:val="18"/>
                <w:szCs w:val="18"/>
                <w:lang w:val="en-GB" w:eastAsia="en-GB"/>
              </w:rPr>
            </w:pPr>
            <w:r w:rsidRPr="00D12DE2">
              <w:rPr>
                <w:rFonts w:ascii="GHEA Mariam" w:hAnsi="GHEA Mariam"/>
                <w:i/>
                <w:iCs/>
                <w:sz w:val="18"/>
                <w:szCs w:val="18"/>
                <w:lang w:val="en-GB" w:eastAsia="en-GB"/>
              </w:rPr>
              <w:t>100</w:t>
            </w:r>
          </w:p>
        </w:tc>
      </w:tr>
      <w:tr w:rsidR="001E64FD" w:rsidRPr="00D12DE2" w:rsidTr="00D12DE2">
        <w:trPr>
          <w:trHeight w:val="85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Calibri" w:hAnsi="Calibri" w:cs="Calibri"/>
                <w:b/>
                <w:bCs/>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Calibri" w:hAnsi="Calibri" w:cs="Calibri"/>
                <w:b/>
                <w:b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Calibri" w:hAnsi="Calibri" w:cs="Calibri"/>
                <w:b/>
                <w:bCs/>
                <w:sz w:val="18"/>
                <w:szCs w:val="18"/>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pacing w:val="-6"/>
                <w:sz w:val="18"/>
                <w:szCs w:val="18"/>
                <w:lang w:val="en-GB" w:eastAsia="en-GB"/>
              </w:rPr>
            </w:pPr>
            <w:r w:rsidRPr="00D12DE2">
              <w:rPr>
                <w:rFonts w:ascii="GHEA Mariam" w:hAnsi="GHEA Mariam"/>
                <w:b/>
                <w:bCs/>
                <w:spacing w:val="-6"/>
                <w:sz w:val="18"/>
                <w:szCs w:val="18"/>
                <w:lang w:val="en-GB" w:eastAsia="en-GB"/>
              </w:rPr>
              <w:t xml:space="preserve"> 1053 - 32009</w:t>
            </w:r>
          </w:p>
        </w:tc>
        <w:tc>
          <w:tcPr>
            <w:tcW w:w="8931" w:type="dxa"/>
            <w:gridSpan w:val="5"/>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GHEA Mariam" w:hAnsi="GHEA Mariam"/>
                <w:b/>
                <w:bCs/>
                <w:sz w:val="18"/>
                <w:szCs w:val="18"/>
                <w:lang w:val="en-GB" w:eastAsia="en-GB"/>
              </w:rPr>
              <w:t>Ասիական զարգացման բանկի աջակցությամբ իրականացվող «Առողջապահության որակի և արդյունքների բարելավում» տեխնիկական աջակցության շրջանակներում սիմուլյացիոն կենտրոնի համար բժշկական սարքավորումների և մանեկենների ձեռքբերում</w:t>
            </w:r>
          </w:p>
        </w:tc>
        <w:tc>
          <w:tcPr>
            <w:tcW w:w="1417"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153,020.0 </w:t>
            </w:r>
          </w:p>
        </w:tc>
        <w:tc>
          <w:tcPr>
            <w:tcW w:w="1326"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b/>
                <w:bCs/>
                <w:sz w:val="18"/>
                <w:szCs w:val="18"/>
                <w:lang w:val="en-GB" w:eastAsia="en-GB"/>
              </w:rPr>
            </w:pPr>
            <w:r w:rsidRPr="00D12DE2">
              <w:rPr>
                <w:rFonts w:ascii="GHEA Mariam" w:hAnsi="GHEA Mariam"/>
                <w:b/>
                <w:bCs/>
                <w:sz w:val="18"/>
                <w:szCs w:val="18"/>
                <w:lang w:val="en-GB" w:eastAsia="en-GB"/>
              </w:rPr>
              <w:t xml:space="preserve">153,020.0 </w:t>
            </w:r>
          </w:p>
        </w:tc>
      </w:tr>
      <w:tr w:rsidR="001E64FD" w:rsidRPr="00D12DE2" w:rsidTr="00D12DE2">
        <w:trPr>
          <w:trHeight w:val="38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10915" w:type="dxa"/>
            <w:gridSpan w:val="6"/>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D12DE2">
            <w:pPr>
              <w:rPr>
                <w:rFonts w:ascii="GHEA Mariam" w:hAnsi="GHEA Mariam"/>
                <w:sz w:val="18"/>
                <w:szCs w:val="18"/>
                <w:lang w:val="hy-AM" w:eastAsia="en-GB"/>
              </w:rPr>
            </w:pPr>
            <w:r w:rsidRPr="00D12DE2">
              <w:rPr>
                <w:rFonts w:ascii="GHEA Mariam" w:hAnsi="GHEA Mariam"/>
                <w:sz w:val="18"/>
                <w:szCs w:val="18"/>
                <w:lang w:val="en-GB" w:eastAsia="en-GB"/>
              </w:rPr>
              <w:t>Ծրագիրն ուղղված է սիմուլյացիոն կենտրոնի համար բժշկական սարքավորումների և մանեկենների ձեռքբերմ</w:t>
            </w:r>
            <w:r w:rsidR="00D12DE2">
              <w:rPr>
                <w:rFonts w:ascii="GHEA Mariam" w:hAnsi="GHEA Mariam"/>
                <w:sz w:val="18"/>
                <w:szCs w:val="18"/>
                <w:lang w:val="hy-AM" w:eastAsia="en-GB"/>
              </w:rPr>
              <w:t>անը</w:t>
            </w:r>
          </w:p>
        </w:tc>
        <w:tc>
          <w:tcPr>
            <w:tcW w:w="1326"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r>
      <w:tr w:rsidR="001E64FD" w:rsidRPr="00D12DE2" w:rsidTr="00D12DE2">
        <w:trPr>
          <w:trHeight w:val="582"/>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10206" w:type="dxa"/>
            <w:gridSpan w:val="5"/>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GHEA Mariam" w:hAnsi="GHEA Mariam"/>
                <w:b/>
                <w:bCs/>
                <w:sz w:val="18"/>
                <w:szCs w:val="18"/>
                <w:lang w:val="en-GB" w:eastAsia="en-GB"/>
              </w:rPr>
              <w:t xml:space="preserve"> Այլ պետական կազմակերպությունների կողմից օգտագործվող ոչ ֆինանսական ակտիվների հետ գործառնություններ </w:t>
            </w:r>
          </w:p>
        </w:tc>
        <w:tc>
          <w:tcPr>
            <w:tcW w:w="1326"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r>
      <w:tr w:rsidR="001E64FD" w:rsidRPr="00D12DE2" w:rsidTr="00D12DE2">
        <w:trPr>
          <w:trHeight w:val="38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9639" w:type="dxa"/>
            <w:gridSpan w:val="4"/>
            <w:tcBorders>
              <w:top w:val="single" w:sz="4" w:space="0" w:color="auto"/>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b/>
                <w:bCs/>
                <w:sz w:val="18"/>
                <w:szCs w:val="18"/>
                <w:lang w:val="en-GB" w:eastAsia="en-GB"/>
              </w:rPr>
            </w:pPr>
            <w:r w:rsidRPr="00D12DE2">
              <w:rPr>
                <w:rFonts w:ascii="GHEA Mariam" w:hAnsi="GHEA Mariam"/>
                <w:b/>
                <w:bCs/>
                <w:sz w:val="18"/>
                <w:szCs w:val="18"/>
                <w:lang w:val="en-GB" w:eastAsia="en-GB"/>
              </w:rPr>
              <w:t xml:space="preserve"> Ակտիվն օգտագործող կազմակերպության անվանումը`  Մասնագիտացված միավոր </w:t>
            </w:r>
          </w:p>
        </w:tc>
        <w:tc>
          <w:tcPr>
            <w:tcW w:w="1326" w:type="dxa"/>
            <w:tcBorders>
              <w:top w:val="nil"/>
              <w:left w:val="nil"/>
              <w:bottom w:val="single" w:sz="4" w:space="0" w:color="auto"/>
              <w:right w:val="single" w:sz="4" w:space="0" w:color="auto"/>
            </w:tcBorders>
            <w:shd w:val="clear" w:color="auto" w:fill="auto"/>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r>
      <w:tr w:rsidR="00D12DE2" w:rsidRPr="00D12DE2" w:rsidTr="00D12DE2">
        <w:trPr>
          <w:trHeight w:val="3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sz w:val="18"/>
                <w:szCs w:val="18"/>
                <w:lang w:val="en-GB" w:eastAsia="en-GB"/>
              </w:rPr>
            </w:pPr>
            <w:r w:rsidRPr="00D12DE2">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sz w:val="18"/>
                <w:szCs w:val="18"/>
                <w:lang w:val="en-GB" w:eastAsia="en-GB"/>
              </w:rPr>
            </w:pPr>
            <w:r w:rsidRPr="00D12DE2">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567"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4678" w:type="dxa"/>
            <w:tcBorders>
              <w:top w:val="nil"/>
              <w:left w:val="nil"/>
              <w:bottom w:val="single" w:sz="4" w:space="0" w:color="auto"/>
              <w:right w:val="single" w:sz="4" w:space="0" w:color="auto"/>
            </w:tcBorders>
            <w:shd w:val="clear" w:color="auto" w:fill="auto"/>
            <w:hideMark/>
          </w:tcPr>
          <w:p w:rsidR="001E64FD" w:rsidRPr="00D12DE2" w:rsidRDefault="001E64FD" w:rsidP="001E64FD">
            <w:pPr>
              <w:rPr>
                <w:rFonts w:ascii="GHEA Mariam" w:hAnsi="GHEA Mariam"/>
                <w:i/>
                <w:iCs/>
                <w:sz w:val="18"/>
                <w:szCs w:val="18"/>
                <w:lang w:val="en-GB" w:eastAsia="en-GB"/>
              </w:rPr>
            </w:pPr>
            <w:r w:rsidRPr="00D12DE2">
              <w:rPr>
                <w:rFonts w:ascii="GHEA Mariam" w:hAnsi="GHEA Mariam"/>
                <w:i/>
                <w:iCs/>
                <w:sz w:val="18"/>
                <w:szCs w:val="18"/>
                <w:lang w:val="en-GB" w:eastAsia="en-GB"/>
              </w:rPr>
              <w:t>Սիմուլյացիոն կենտրոնի համար ձեռք բերված բժշկական ուսուցման և քննական սարքավորումների և մանեկենների քանակ (հատ)</w:t>
            </w:r>
          </w:p>
        </w:tc>
        <w:tc>
          <w:tcPr>
            <w:tcW w:w="1417"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E64FD" w:rsidRPr="00D12DE2" w:rsidRDefault="001E64FD" w:rsidP="001E64FD">
            <w:pPr>
              <w:jc w:val="center"/>
              <w:rPr>
                <w:rFonts w:ascii="GHEA Mariam" w:hAnsi="GHEA Mariam"/>
                <w:i/>
                <w:iCs/>
                <w:sz w:val="18"/>
                <w:szCs w:val="18"/>
                <w:lang w:val="en-GB" w:eastAsia="en-GB"/>
              </w:rPr>
            </w:pPr>
            <w:r w:rsidRPr="00D12DE2">
              <w:rPr>
                <w:rFonts w:ascii="GHEA Mariam" w:hAnsi="GHEA Mariam"/>
                <w:i/>
                <w:iCs/>
                <w:sz w:val="18"/>
                <w:szCs w:val="18"/>
                <w:lang w:val="en-GB" w:eastAsia="en-GB"/>
              </w:rPr>
              <w:t>22</w:t>
            </w:r>
          </w:p>
        </w:tc>
        <w:tc>
          <w:tcPr>
            <w:tcW w:w="1326" w:type="dxa"/>
            <w:tcBorders>
              <w:top w:val="nil"/>
              <w:left w:val="nil"/>
              <w:bottom w:val="single" w:sz="4" w:space="0" w:color="auto"/>
              <w:right w:val="single" w:sz="4" w:space="0" w:color="auto"/>
            </w:tcBorders>
            <w:shd w:val="clear" w:color="auto" w:fill="auto"/>
            <w:hideMark/>
          </w:tcPr>
          <w:p w:rsidR="001E64FD" w:rsidRPr="00D12DE2" w:rsidRDefault="001E64FD" w:rsidP="001E64FD">
            <w:pPr>
              <w:jc w:val="center"/>
              <w:rPr>
                <w:rFonts w:ascii="GHEA Mariam" w:hAnsi="GHEA Mariam"/>
                <w:i/>
                <w:iCs/>
                <w:sz w:val="18"/>
                <w:szCs w:val="18"/>
                <w:lang w:val="en-GB" w:eastAsia="en-GB"/>
              </w:rPr>
            </w:pPr>
            <w:r w:rsidRPr="00D12DE2">
              <w:rPr>
                <w:rFonts w:ascii="GHEA Mariam" w:hAnsi="GHEA Mariam"/>
                <w:i/>
                <w:iCs/>
                <w:sz w:val="18"/>
                <w:szCs w:val="18"/>
                <w:lang w:val="en-GB" w:eastAsia="en-GB"/>
              </w:rPr>
              <w:t>22</w:t>
            </w:r>
          </w:p>
        </w:tc>
      </w:tr>
      <w:tr w:rsidR="00D12DE2" w:rsidRPr="00D12DE2" w:rsidTr="00D12DE2">
        <w:trPr>
          <w:trHeight w:val="3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sz w:val="18"/>
                <w:szCs w:val="18"/>
                <w:lang w:val="en-GB" w:eastAsia="en-GB"/>
              </w:rPr>
            </w:pPr>
            <w:r w:rsidRPr="00D12DE2">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sz w:val="18"/>
                <w:szCs w:val="18"/>
                <w:lang w:val="en-GB" w:eastAsia="en-GB"/>
              </w:rPr>
            </w:pPr>
            <w:r w:rsidRPr="00D12DE2">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jc w:val="cente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567"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4678" w:type="dxa"/>
            <w:tcBorders>
              <w:top w:val="nil"/>
              <w:left w:val="nil"/>
              <w:bottom w:val="single" w:sz="4" w:space="0" w:color="auto"/>
              <w:right w:val="single" w:sz="4" w:space="0" w:color="auto"/>
            </w:tcBorders>
            <w:shd w:val="clear" w:color="auto" w:fill="auto"/>
            <w:hideMark/>
          </w:tcPr>
          <w:p w:rsidR="001E64FD" w:rsidRPr="00D12DE2" w:rsidRDefault="001E64FD" w:rsidP="001E64FD">
            <w:pPr>
              <w:rPr>
                <w:rFonts w:ascii="GHEA Mariam" w:hAnsi="GHEA Mariam"/>
                <w:i/>
                <w:iCs/>
                <w:sz w:val="18"/>
                <w:szCs w:val="18"/>
                <w:lang w:val="en-GB" w:eastAsia="en-GB"/>
              </w:rPr>
            </w:pPr>
            <w:r w:rsidRPr="00D12DE2">
              <w:rPr>
                <w:rFonts w:ascii="GHEA Mariam" w:hAnsi="GHEA Mariam"/>
                <w:i/>
                <w:iCs/>
                <w:sz w:val="18"/>
                <w:szCs w:val="18"/>
                <w:lang w:val="en-GB" w:eastAsia="en-GB"/>
              </w:rPr>
              <w:t>Սիմուլյացիոն կենտրոնի համար ծրագրային ապահովմամբ սիմուլյացիոն  ուսումնական և քննական սարքավորումների և մանեկենների քանակ (հատ)</w:t>
            </w:r>
          </w:p>
        </w:tc>
        <w:tc>
          <w:tcPr>
            <w:tcW w:w="1417" w:type="dxa"/>
            <w:tcBorders>
              <w:top w:val="nil"/>
              <w:left w:val="nil"/>
              <w:bottom w:val="single" w:sz="4" w:space="0" w:color="auto"/>
              <w:right w:val="single" w:sz="4" w:space="0" w:color="auto"/>
            </w:tcBorders>
            <w:shd w:val="clear" w:color="auto" w:fill="auto"/>
            <w:noWrap/>
            <w:vAlign w:val="center"/>
            <w:hideMark/>
          </w:tcPr>
          <w:p w:rsidR="001E64FD" w:rsidRPr="00D12DE2" w:rsidRDefault="001E64FD" w:rsidP="001E64FD">
            <w:pPr>
              <w:rPr>
                <w:rFonts w:ascii="GHEA Mariam" w:hAnsi="GHEA Mariam"/>
                <w:sz w:val="18"/>
                <w:szCs w:val="18"/>
                <w:lang w:val="en-GB" w:eastAsia="en-GB"/>
              </w:rPr>
            </w:pPr>
            <w:r w:rsidRPr="00D12DE2">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E64FD" w:rsidRPr="00D12DE2" w:rsidRDefault="001E64FD" w:rsidP="001E64FD">
            <w:pPr>
              <w:jc w:val="center"/>
              <w:rPr>
                <w:rFonts w:ascii="GHEA Mariam" w:hAnsi="GHEA Mariam"/>
                <w:i/>
                <w:iCs/>
                <w:sz w:val="18"/>
                <w:szCs w:val="18"/>
                <w:lang w:val="en-GB" w:eastAsia="en-GB"/>
              </w:rPr>
            </w:pPr>
            <w:r w:rsidRPr="00D12DE2">
              <w:rPr>
                <w:rFonts w:ascii="GHEA Mariam" w:hAnsi="GHEA Mariam"/>
                <w:i/>
                <w:iCs/>
                <w:sz w:val="18"/>
                <w:szCs w:val="18"/>
                <w:lang w:val="en-GB" w:eastAsia="en-GB"/>
              </w:rPr>
              <w:t>8</w:t>
            </w:r>
          </w:p>
        </w:tc>
        <w:tc>
          <w:tcPr>
            <w:tcW w:w="1326" w:type="dxa"/>
            <w:tcBorders>
              <w:top w:val="nil"/>
              <w:left w:val="nil"/>
              <w:bottom w:val="single" w:sz="4" w:space="0" w:color="auto"/>
              <w:right w:val="single" w:sz="4" w:space="0" w:color="auto"/>
            </w:tcBorders>
            <w:shd w:val="clear" w:color="auto" w:fill="auto"/>
            <w:hideMark/>
          </w:tcPr>
          <w:p w:rsidR="001E64FD" w:rsidRPr="00D12DE2" w:rsidRDefault="001E64FD" w:rsidP="001E64FD">
            <w:pPr>
              <w:jc w:val="center"/>
              <w:rPr>
                <w:rFonts w:ascii="GHEA Mariam" w:hAnsi="GHEA Mariam"/>
                <w:i/>
                <w:iCs/>
                <w:sz w:val="18"/>
                <w:szCs w:val="18"/>
                <w:lang w:val="en-GB" w:eastAsia="en-GB"/>
              </w:rPr>
            </w:pPr>
            <w:r w:rsidRPr="00D12DE2">
              <w:rPr>
                <w:rFonts w:ascii="GHEA Mariam" w:hAnsi="GHEA Mariam"/>
                <w:i/>
                <w:iCs/>
                <w:sz w:val="18"/>
                <w:szCs w:val="18"/>
                <w:lang w:val="en-GB" w:eastAsia="en-GB"/>
              </w:rPr>
              <w:t>8</w:t>
            </w:r>
          </w:p>
        </w:tc>
      </w:tr>
    </w:tbl>
    <w:p w:rsidR="00FC3153" w:rsidRDefault="00FC3153" w:rsidP="007F058A">
      <w:pPr>
        <w:pStyle w:val="mechtex"/>
        <w:jc w:val="left"/>
        <w:rPr>
          <w:rFonts w:ascii="GHEA Mariam" w:hAnsi="GHEA Mariam" w:cs="Sylfaen"/>
          <w:sz w:val="24"/>
          <w:szCs w:val="24"/>
          <w:lang w:val="hy-AM"/>
        </w:rPr>
      </w:pPr>
    </w:p>
    <w:p w:rsidR="00FC3153" w:rsidRDefault="00FC3153" w:rsidP="007F058A">
      <w:pPr>
        <w:pStyle w:val="mechtex"/>
        <w:jc w:val="left"/>
        <w:rPr>
          <w:rFonts w:ascii="GHEA Mariam" w:hAnsi="GHEA Mariam" w:cs="Sylfaen"/>
          <w:sz w:val="24"/>
          <w:szCs w:val="24"/>
          <w:lang w:val="hy-AM"/>
        </w:rPr>
      </w:pPr>
    </w:p>
    <w:p w:rsidR="007F058A" w:rsidRPr="00574F02" w:rsidRDefault="007F058A" w:rsidP="00FC3153">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058A" w:rsidRPr="00574F02" w:rsidRDefault="007F058A" w:rsidP="00FC3153">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F058A" w:rsidRDefault="00FC3153" w:rsidP="00FC3153">
      <w:pPr>
        <w:rPr>
          <w:rFonts w:ascii="GHEA Mariam" w:hAnsi="GHEA Mariam"/>
          <w:sz w:val="22"/>
          <w:szCs w:val="24"/>
          <w:lang w:val="hy-AM"/>
        </w:rPr>
      </w:pPr>
      <w:r w:rsidRPr="00D12DE2">
        <w:rPr>
          <w:rFonts w:ascii="GHEA Mariam" w:hAnsi="GHEA Mariam" w:cs="Sylfaen"/>
          <w:sz w:val="24"/>
          <w:szCs w:val="24"/>
          <w:lang w:val="hy-AM"/>
        </w:rPr>
        <w:t xml:space="preserve">                                         </w:t>
      </w:r>
      <w:r w:rsidR="007F058A" w:rsidRPr="00574F02">
        <w:rPr>
          <w:rFonts w:ascii="GHEA Mariam" w:hAnsi="GHEA Mariam" w:cs="Sylfaen"/>
          <w:sz w:val="24"/>
          <w:szCs w:val="24"/>
          <w:lang w:val="hy-AM"/>
        </w:rPr>
        <w:t>ՂԵԿԱՎԱՐ</w:t>
      </w:r>
      <w:r w:rsidR="007F058A" w:rsidRPr="00574F02">
        <w:rPr>
          <w:rFonts w:ascii="GHEA Mariam" w:hAnsi="GHEA Mariam" w:cs="Arial Armenian"/>
          <w:sz w:val="24"/>
          <w:szCs w:val="24"/>
          <w:lang w:val="hy-AM"/>
        </w:rPr>
        <w:tab/>
        <w:t xml:space="preserve">                            </w:t>
      </w:r>
      <w:r w:rsidR="007F058A">
        <w:rPr>
          <w:rFonts w:ascii="GHEA Mariam" w:hAnsi="GHEA Mariam" w:cs="Arial Armenian"/>
          <w:sz w:val="24"/>
          <w:szCs w:val="24"/>
          <w:lang w:val="hy-AM"/>
        </w:rPr>
        <w:t xml:space="preserve">                     </w:t>
      </w:r>
      <w:r w:rsidR="00D12DE2">
        <w:rPr>
          <w:rFonts w:ascii="GHEA Mariam" w:hAnsi="GHEA Mariam" w:cs="Arial Armenian"/>
          <w:sz w:val="24"/>
          <w:szCs w:val="24"/>
          <w:lang w:val="hy-AM"/>
        </w:rPr>
        <w:t xml:space="preserve">                  </w:t>
      </w:r>
      <w:r w:rsidR="007F058A">
        <w:rPr>
          <w:rFonts w:ascii="GHEA Mariam" w:hAnsi="GHEA Mariam" w:cs="Arial Armenian"/>
          <w:sz w:val="24"/>
          <w:szCs w:val="24"/>
          <w:lang w:val="hy-AM"/>
        </w:rPr>
        <w:t xml:space="preserve">   </w:t>
      </w:r>
      <w:r w:rsidR="007F058A" w:rsidRPr="00574F02">
        <w:rPr>
          <w:rFonts w:ascii="GHEA Mariam" w:hAnsi="GHEA Mariam" w:cs="Arial Armenian"/>
          <w:sz w:val="24"/>
          <w:szCs w:val="24"/>
          <w:lang w:val="hy-AM"/>
        </w:rPr>
        <w:t>Ա</w:t>
      </w:r>
      <w:r w:rsidR="007F058A" w:rsidRPr="00574F02">
        <w:rPr>
          <w:rFonts w:ascii="GHEA Mariam" w:hAnsi="GHEA Mariam" w:cs="Sylfaen"/>
          <w:sz w:val="24"/>
          <w:szCs w:val="24"/>
          <w:lang w:val="hy-AM"/>
        </w:rPr>
        <w:t>.</w:t>
      </w:r>
      <w:r w:rsidR="007F058A" w:rsidRPr="00574F02">
        <w:rPr>
          <w:rFonts w:ascii="GHEA Mariam" w:hAnsi="GHEA Mariam" w:cs="Arial Armenian"/>
          <w:sz w:val="24"/>
          <w:szCs w:val="24"/>
          <w:lang w:val="hy-AM"/>
        </w:rPr>
        <w:t xml:space="preserve"> </w:t>
      </w:r>
      <w:r w:rsidR="007F058A">
        <w:rPr>
          <w:rFonts w:ascii="GHEA Mariam" w:hAnsi="GHEA Mariam" w:cs="Arial Armenian"/>
          <w:sz w:val="24"/>
          <w:szCs w:val="24"/>
          <w:lang w:val="hy-AM"/>
        </w:rPr>
        <w:t>ՀԱՐՈՒ</w:t>
      </w:r>
      <w:r w:rsidR="007F058A" w:rsidRPr="00574F02">
        <w:rPr>
          <w:rFonts w:ascii="GHEA Mariam" w:hAnsi="GHEA Mariam" w:cs="Arial Armenian"/>
          <w:sz w:val="24"/>
          <w:szCs w:val="24"/>
          <w:lang w:val="hy-AM"/>
        </w:rPr>
        <w:t>Թ</w:t>
      </w:r>
      <w:r w:rsidR="007F058A">
        <w:rPr>
          <w:rFonts w:ascii="GHEA Mariam" w:hAnsi="GHEA Mariam" w:cs="Arial Armenian"/>
          <w:sz w:val="24"/>
          <w:szCs w:val="24"/>
          <w:lang w:val="hy-AM"/>
        </w:rPr>
        <w:t>ՅՈՒՆ</w:t>
      </w:r>
      <w:r w:rsidR="007F058A" w:rsidRPr="00574F02">
        <w:rPr>
          <w:rFonts w:ascii="GHEA Mariam" w:hAnsi="GHEA Mariam" w:cs="Sylfaen"/>
          <w:sz w:val="24"/>
          <w:szCs w:val="24"/>
          <w:lang w:val="hy-AM"/>
        </w:rPr>
        <w:t>ՅԱՆ</w:t>
      </w:r>
    </w:p>
    <w:p w:rsidR="007F058A" w:rsidRDefault="007F058A" w:rsidP="007F058A">
      <w:pPr>
        <w:jc w:val="center"/>
        <w:rPr>
          <w:rFonts w:ascii="GHEA Mariam" w:hAnsi="GHEA Mariam"/>
          <w:sz w:val="22"/>
          <w:szCs w:val="24"/>
          <w:lang w:val="hy-AM"/>
        </w:rPr>
        <w:sectPr w:rsidR="007F058A" w:rsidSect="007F058A">
          <w:pgSz w:w="16834" w:h="11909" w:orient="landscape" w:code="9"/>
          <w:pgMar w:top="1440" w:right="1276" w:bottom="1440" w:left="1440" w:header="720" w:footer="576" w:gutter="0"/>
          <w:pgNumType w:start="1"/>
          <w:cols w:space="720"/>
          <w:titlePg/>
          <w:docGrid w:linePitch="272"/>
        </w:sectPr>
      </w:pPr>
    </w:p>
    <w:p w:rsidR="007F058A" w:rsidRPr="00B00EC1" w:rsidRDefault="007F058A" w:rsidP="007F058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7</w:t>
      </w:r>
    </w:p>
    <w:p w:rsidR="007F058A" w:rsidRPr="00AD2FF0" w:rsidRDefault="007F058A" w:rsidP="007F058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F058A" w:rsidRPr="00606071" w:rsidRDefault="007F058A" w:rsidP="007F058A">
      <w:pPr>
        <w:shd w:val="clear" w:color="auto" w:fill="FFFFFF"/>
        <w:spacing w:line="360" w:lineRule="auto"/>
        <w:ind w:right="524"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4B667A" w:rsidRPr="00D12DE2">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332" w:type="dxa"/>
        <w:tblInd w:w="-1134" w:type="dxa"/>
        <w:tblLayout w:type="fixed"/>
        <w:tblLook w:val="04A0" w:firstRow="1" w:lastRow="0" w:firstColumn="1" w:lastColumn="0" w:noHBand="0" w:noVBand="1"/>
      </w:tblPr>
      <w:tblGrid>
        <w:gridCol w:w="708"/>
        <w:gridCol w:w="710"/>
        <w:gridCol w:w="850"/>
        <w:gridCol w:w="1276"/>
        <w:gridCol w:w="851"/>
        <w:gridCol w:w="850"/>
        <w:gridCol w:w="709"/>
        <w:gridCol w:w="1843"/>
        <w:gridCol w:w="3827"/>
        <w:gridCol w:w="1570"/>
        <w:gridCol w:w="1569"/>
        <w:gridCol w:w="1569"/>
      </w:tblGrid>
      <w:tr w:rsidR="001E64FD" w:rsidRPr="00283B9B" w:rsidTr="00283B9B">
        <w:trPr>
          <w:trHeight w:val="1815"/>
        </w:trPr>
        <w:tc>
          <w:tcPr>
            <w:tcW w:w="16332" w:type="dxa"/>
            <w:gridSpan w:val="12"/>
            <w:tcBorders>
              <w:top w:val="nil"/>
              <w:left w:val="nil"/>
              <w:bottom w:val="nil"/>
              <w:right w:val="nil"/>
            </w:tcBorders>
            <w:shd w:val="clear" w:color="auto" w:fill="auto"/>
            <w:vAlign w:val="center"/>
            <w:hideMark/>
          </w:tcPr>
          <w:p w:rsidR="00283B9B" w:rsidRDefault="001E64FD" w:rsidP="00283B9B">
            <w:pPr>
              <w:jc w:val="center"/>
              <w:rPr>
                <w:rFonts w:ascii="GHEA Mariam" w:hAnsi="GHEA Mariam"/>
                <w:bCs/>
                <w:sz w:val="24"/>
                <w:szCs w:val="24"/>
                <w:lang w:val="hy-AM" w:eastAsia="en-GB"/>
              </w:rPr>
            </w:pPr>
            <w:r w:rsidRPr="00283B9B">
              <w:rPr>
                <w:rFonts w:ascii="GHEA Mariam" w:hAnsi="GHEA Mariam"/>
                <w:sz w:val="18"/>
                <w:szCs w:val="18"/>
                <w:lang w:val="hy-AM" w:eastAsia="en-GB"/>
              </w:rPr>
              <w:t xml:space="preserve">                                                                                                                                                                                                                                                                                                                                                                                 </w:t>
            </w:r>
            <w:r w:rsidRPr="00283B9B">
              <w:rPr>
                <w:rFonts w:ascii="GHEA Mariam" w:hAnsi="GHEA Mariam"/>
                <w:bCs/>
                <w:sz w:val="24"/>
                <w:szCs w:val="24"/>
                <w:lang w:val="hy-AM" w:eastAsia="en-GB"/>
              </w:rPr>
              <w:t>ՀԱՅԱՍՏԱՆԻ ՀԱՆՐԱՊԵՏՈՒԹՅԱՆ ԿԱՌԱՎԱՐՈՒԹՅԱՆ 2025 ԹՎԱԿԱՆԻ ԴԵԿՏԵՄԲԵՐԻ 2</w:t>
            </w:r>
            <w:r w:rsidR="00283B9B">
              <w:rPr>
                <w:rFonts w:ascii="GHEA Mariam" w:hAnsi="GHEA Mariam"/>
                <w:bCs/>
                <w:sz w:val="24"/>
                <w:szCs w:val="24"/>
                <w:lang w:val="hy-AM" w:eastAsia="en-GB"/>
              </w:rPr>
              <w:t>5</w:t>
            </w:r>
            <w:r w:rsidRPr="00283B9B">
              <w:rPr>
                <w:rFonts w:ascii="GHEA Mariam" w:hAnsi="GHEA Mariam"/>
                <w:bCs/>
                <w:sz w:val="24"/>
                <w:szCs w:val="24"/>
                <w:lang w:val="hy-AM" w:eastAsia="en-GB"/>
              </w:rPr>
              <w:t xml:space="preserve">-Ի N 1910-Ն ՈՐՈՇՄԱՆ </w:t>
            </w:r>
          </w:p>
          <w:p w:rsidR="001E64FD" w:rsidRPr="00283B9B" w:rsidRDefault="00283B9B" w:rsidP="00283B9B">
            <w:pPr>
              <w:jc w:val="center"/>
              <w:rPr>
                <w:rFonts w:ascii="GHEA Mariam" w:hAnsi="GHEA Mariam"/>
                <w:sz w:val="24"/>
                <w:szCs w:val="24"/>
                <w:lang w:val="hy-AM" w:eastAsia="en-GB"/>
              </w:rPr>
            </w:pPr>
            <w:r>
              <w:rPr>
                <w:rFonts w:ascii="GHEA Mariam" w:hAnsi="GHEA Mariam"/>
                <w:bCs/>
                <w:sz w:val="24"/>
                <w:szCs w:val="24"/>
                <w:lang w:val="hy-AM" w:eastAsia="en-GB"/>
              </w:rPr>
              <w:t xml:space="preserve">N </w:t>
            </w:r>
            <w:r w:rsidR="001E64FD" w:rsidRPr="00283B9B">
              <w:rPr>
                <w:rFonts w:ascii="GHEA Mariam" w:hAnsi="GHEA Mariam"/>
                <w:bCs/>
                <w:sz w:val="24"/>
                <w:szCs w:val="24"/>
                <w:lang w:val="hy-AM" w:eastAsia="en-GB"/>
              </w:rPr>
              <w:t>9.1 ՀԱՎԵԼՎԱԾ</w:t>
            </w:r>
            <w:r>
              <w:rPr>
                <w:rFonts w:ascii="GHEA Mariam" w:hAnsi="GHEA Mariam"/>
                <w:bCs/>
                <w:sz w:val="24"/>
                <w:szCs w:val="24"/>
                <w:lang w:val="hy-AM" w:eastAsia="en-GB"/>
              </w:rPr>
              <w:t>ՈՒՄ</w:t>
            </w:r>
            <w:r w:rsidR="001E64FD" w:rsidRPr="00283B9B">
              <w:rPr>
                <w:rFonts w:ascii="GHEA Mariam" w:hAnsi="GHEA Mariam"/>
                <w:bCs/>
                <w:sz w:val="24"/>
                <w:szCs w:val="24"/>
                <w:lang w:val="hy-AM" w:eastAsia="en-GB"/>
              </w:rPr>
              <w:t xml:space="preserve"> ԿԱՏԱՐՎՈՂ ՓՈՓՈԽՈՒԹՅՈՒՆՆԵՐԸ</w:t>
            </w:r>
            <w:r w:rsidRPr="00283B9B">
              <w:rPr>
                <w:rFonts w:ascii="GHEA Mariam" w:hAnsi="GHEA Mariam"/>
                <w:bCs/>
                <w:sz w:val="24"/>
                <w:szCs w:val="24"/>
                <w:lang w:val="hy-AM" w:eastAsia="en-GB"/>
              </w:rPr>
              <w:t xml:space="preserve"> </w:t>
            </w:r>
            <w:r w:rsidRPr="00283B9B">
              <w:rPr>
                <w:rFonts w:ascii="GHEA Mariam" w:hAnsi="GHEA Mariam"/>
                <w:bCs/>
                <w:sz w:val="24"/>
                <w:szCs w:val="24"/>
                <w:lang w:val="hy-AM" w:eastAsia="en-GB"/>
              </w:rPr>
              <w:t>ԵՎ</w:t>
            </w:r>
            <w:r w:rsidRPr="00283B9B">
              <w:rPr>
                <w:rFonts w:ascii="GHEA Mariam" w:hAnsi="GHEA Mariam"/>
                <w:bCs/>
                <w:sz w:val="24"/>
                <w:szCs w:val="24"/>
                <w:lang w:val="hy-AM" w:eastAsia="en-GB"/>
              </w:rPr>
              <w:t xml:space="preserve"> </w:t>
            </w:r>
            <w:r w:rsidRPr="00283B9B">
              <w:rPr>
                <w:rFonts w:ascii="GHEA Mariam" w:hAnsi="GHEA Mariam"/>
                <w:bCs/>
                <w:sz w:val="24"/>
                <w:szCs w:val="24"/>
                <w:lang w:val="hy-AM" w:eastAsia="en-GB"/>
              </w:rPr>
              <w:t>ԼՐԱՑՈՒՄՆԵՐԸ</w:t>
            </w:r>
            <w:r w:rsidR="001E64FD" w:rsidRPr="00283B9B">
              <w:rPr>
                <w:rFonts w:ascii="GHEA Mariam" w:hAnsi="GHEA Mariam"/>
                <w:sz w:val="24"/>
                <w:szCs w:val="24"/>
                <w:lang w:val="hy-AM" w:eastAsia="en-GB"/>
              </w:rPr>
              <w:br/>
              <w:t xml:space="preserve"> </w:t>
            </w:r>
          </w:p>
        </w:tc>
      </w:tr>
      <w:tr w:rsidR="001E64FD" w:rsidRPr="00283B9B" w:rsidTr="00283B9B">
        <w:trPr>
          <w:trHeight w:val="225"/>
        </w:trPr>
        <w:tc>
          <w:tcPr>
            <w:tcW w:w="16332" w:type="dxa"/>
            <w:gridSpan w:val="12"/>
            <w:tcBorders>
              <w:top w:val="nil"/>
              <w:left w:val="nil"/>
              <w:bottom w:val="single" w:sz="4" w:space="0" w:color="auto"/>
              <w:right w:val="nil"/>
            </w:tcBorders>
            <w:shd w:val="clear" w:color="auto" w:fill="auto"/>
            <w:vAlign w:val="center"/>
            <w:hideMark/>
          </w:tcPr>
          <w:p w:rsidR="001E64FD" w:rsidRPr="00283B9B" w:rsidRDefault="001E64FD" w:rsidP="00283B9B">
            <w:pPr>
              <w:jc w:val="right"/>
              <w:rPr>
                <w:rFonts w:ascii="GHEA Mariam" w:hAnsi="GHEA Mariam"/>
                <w:iCs/>
                <w:sz w:val="18"/>
                <w:szCs w:val="18"/>
                <w:lang w:val="en-GB" w:eastAsia="en-GB"/>
              </w:rPr>
            </w:pPr>
            <w:r w:rsidRPr="00283B9B">
              <w:rPr>
                <w:rFonts w:ascii="GHEA Mariam" w:hAnsi="GHEA Mariam"/>
                <w:iCs/>
                <w:sz w:val="18"/>
                <w:szCs w:val="18"/>
                <w:lang w:val="en-GB" w:eastAsia="en-GB"/>
              </w:rPr>
              <w:t>(հազ</w:t>
            </w:r>
            <w:r w:rsidR="00283B9B" w:rsidRPr="00283B9B">
              <w:rPr>
                <w:rFonts w:ascii="GHEA Mariam" w:hAnsi="GHEA Mariam"/>
                <w:iCs/>
                <w:sz w:val="18"/>
                <w:szCs w:val="18"/>
                <w:lang w:val="hy-AM" w:eastAsia="en-GB"/>
              </w:rPr>
              <w:t>.</w:t>
            </w:r>
            <w:r w:rsidRPr="00283B9B">
              <w:rPr>
                <w:rFonts w:ascii="GHEA Mariam" w:hAnsi="GHEA Mariam"/>
                <w:iCs/>
                <w:sz w:val="18"/>
                <w:szCs w:val="18"/>
                <w:lang w:val="en-GB" w:eastAsia="en-GB"/>
              </w:rPr>
              <w:t xml:space="preserve"> դրամ)</w:t>
            </w:r>
          </w:p>
        </w:tc>
      </w:tr>
      <w:tr w:rsidR="001E64FD" w:rsidRPr="00283B9B" w:rsidTr="00283B9B">
        <w:trPr>
          <w:trHeight w:val="631"/>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sz w:val="18"/>
                <w:szCs w:val="18"/>
                <w:lang w:val="en-GB" w:eastAsia="en-GB"/>
              </w:rPr>
            </w:pPr>
            <w:r w:rsidRPr="00283B9B">
              <w:rPr>
                <w:rFonts w:ascii="GHEA Mariam" w:hAnsi="GHEA Mariam"/>
                <w:sz w:val="18"/>
                <w:szCs w:val="18"/>
                <w:lang w:val="en-GB" w:eastAsia="en-GB"/>
              </w:rPr>
              <w:t xml:space="preserve"> ԲՍԿ </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sz w:val="18"/>
                <w:szCs w:val="18"/>
                <w:lang w:val="en-GB" w:eastAsia="en-GB"/>
              </w:rPr>
            </w:pPr>
            <w:r w:rsidRPr="00283B9B">
              <w:rPr>
                <w:rFonts w:ascii="GHEA Mariam" w:hAnsi="GHEA Mariam"/>
                <w:sz w:val="18"/>
                <w:szCs w:val="18"/>
                <w:lang w:val="en-GB" w:eastAsia="en-GB"/>
              </w:rPr>
              <w:t xml:space="preserve"> Ծրագիր</w:t>
            </w:r>
            <w:r w:rsidR="00283B9B">
              <w:rPr>
                <w:rFonts w:ascii="GHEA Mariam" w:hAnsi="GHEA Mariam"/>
                <w:sz w:val="18"/>
                <w:szCs w:val="18"/>
                <w:lang w:val="hy-AM" w:eastAsia="en-GB"/>
              </w:rPr>
              <w:t>ը</w:t>
            </w:r>
            <w:r w:rsidRPr="00283B9B">
              <w:rPr>
                <w:rFonts w:ascii="GHEA Mariam" w:hAnsi="GHEA Mariam"/>
                <w:sz w:val="18"/>
                <w:szCs w:val="18"/>
                <w:lang w:val="en-GB" w:eastAsia="en-GB"/>
              </w:rPr>
              <w:t xml:space="preserve"> </w:t>
            </w:r>
          </w:p>
        </w:tc>
        <w:tc>
          <w:tcPr>
            <w:tcW w:w="3686" w:type="dxa"/>
            <w:gridSpan w:val="4"/>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sz w:val="18"/>
                <w:szCs w:val="18"/>
                <w:lang w:val="en-GB" w:eastAsia="en-GB"/>
              </w:rPr>
            </w:pPr>
            <w:r w:rsidRPr="00283B9B">
              <w:rPr>
                <w:rFonts w:ascii="GHEA Mariam" w:hAnsi="GHEA Mariam"/>
                <w:sz w:val="18"/>
                <w:szCs w:val="18"/>
                <w:lang w:val="en-GB" w:eastAsia="en-GB"/>
              </w:rPr>
              <w:t xml:space="preserve"> Միջոցառում</w:t>
            </w:r>
            <w:r w:rsidR="00283B9B">
              <w:rPr>
                <w:rFonts w:ascii="GHEA Mariam" w:hAnsi="GHEA Mariam"/>
                <w:sz w:val="18"/>
                <w:szCs w:val="18"/>
                <w:lang w:val="hy-AM" w:eastAsia="en-GB"/>
              </w:rPr>
              <w:t>ը</w:t>
            </w:r>
            <w:r w:rsidRPr="00283B9B">
              <w:rPr>
                <w:rFonts w:ascii="GHEA Mariam" w:hAnsi="GHEA Mariam"/>
                <w:sz w:val="18"/>
                <w:szCs w:val="18"/>
                <w:lang w:val="en-GB" w:eastAsia="en-GB"/>
              </w:rPr>
              <w:t xml:space="preserve"> </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sz w:val="18"/>
                <w:szCs w:val="18"/>
                <w:lang w:val="en-GB" w:eastAsia="en-GB"/>
              </w:rPr>
            </w:pPr>
            <w:r w:rsidRPr="00283B9B">
              <w:rPr>
                <w:rFonts w:ascii="GHEA Mariam" w:hAnsi="GHEA Mariam"/>
                <w:sz w:val="18"/>
                <w:szCs w:val="18"/>
                <w:lang w:val="en-GB" w:eastAsia="en-GB"/>
              </w:rPr>
              <w:t>Իրականացնողը/ ակտիվն օգտագործողը/ շահառուի ընտրության չափորոշիչը</w:t>
            </w:r>
          </w:p>
        </w:tc>
        <w:tc>
          <w:tcPr>
            <w:tcW w:w="3827" w:type="dxa"/>
            <w:vMerge w:val="restart"/>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sz w:val="18"/>
                <w:szCs w:val="18"/>
                <w:lang w:val="en-GB" w:eastAsia="en-GB"/>
              </w:rPr>
            </w:pPr>
            <w:r w:rsidRPr="00283B9B">
              <w:rPr>
                <w:rFonts w:ascii="GHEA Mariam" w:hAnsi="GHEA Mariam"/>
                <w:sz w:val="18"/>
                <w:szCs w:val="18"/>
                <w:lang w:val="en-GB" w:eastAsia="en-GB"/>
              </w:rPr>
              <w:t>Արդյունքային չափորոշիչը</w:t>
            </w:r>
          </w:p>
        </w:tc>
        <w:tc>
          <w:tcPr>
            <w:tcW w:w="4708" w:type="dxa"/>
            <w:gridSpan w:val="3"/>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283B9B">
            <w:pPr>
              <w:jc w:val="center"/>
              <w:rPr>
                <w:rFonts w:ascii="GHEA Mariam" w:hAnsi="GHEA Mariam"/>
                <w:sz w:val="18"/>
                <w:szCs w:val="18"/>
                <w:lang w:val="en-GB" w:eastAsia="en-GB"/>
              </w:rPr>
            </w:pPr>
            <w:r w:rsidRPr="00283B9B">
              <w:rPr>
                <w:rFonts w:ascii="GHEA Mariam" w:hAnsi="GHEA Mariam"/>
                <w:sz w:val="18"/>
                <w:szCs w:val="18"/>
                <w:lang w:val="en-GB" w:eastAsia="en-GB"/>
              </w:rPr>
              <w:t xml:space="preserve">Ցուցանիշների փոփոխությունը </w:t>
            </w:r>
            <w:r w:rsidRPr="00283B9B">
              <w:rPr>
                <w:rFonts w:ascii="GHEA Mariam" w:hAnsi="GHEA Mariam"/>
                <w:sz w:val="18"/>
                <w:szCs w:val="18"/>
                <w:lang w:val="en-GB" w:eastAsia="en-GB"/>
              </w:rPr>
              <w:br/>
              <w:t>(ավելացումները նշված են դրական նշանով)</w:t>
            </w:r>
          </w:p>
        </w:tc>
      </w:tr>
      <w:tr w:rsidR="001E64FD" w:rsidRPr="00283B9B" w:rsidTr="00283B9B">
        <w:trPr>
          <w:cantSplit/>
          <w:trHeight w:val="1263"/>
        </w:trPr>
        <w:tc>
          <w:tcPr>
            <w:tcW w:w="708" w:type="dxa"/>
            <w:vMerge/>
            <w:tcBorders>
              <w:top w:val="nil"/>
              <w:left w:val="single" w:sz="4" w:space="0" w:color="auto"/>
              <w:bottom w:val="single" w:sz="4" w:space="0" w:color="auto"/>
              <w:right w:val="single" w:sz="4" w:space="0" w:color="auto"/>
            </w:tcBorders>
            <w:vAlign w:val="center"/>
            <w:hideMark/>
          </w:tcPr>
          <w:p w:rsidR="001E64FD" w:rsidRPr="00283B9B" w:rsidRDefault="001E64FD" w:rsidP="001E64FD">
            <w:pPr>
              <w:rPr>
                <w:rFonts w:ascii="GHEA Mariam" w:hAnsi="GHEA Mariam"/>
                <w:sz w:val="18"/>
                <w:szCs w:val="18"/>
                <w:lang w:val="en-GB" w:eastAsia="en-GB"/>
              </w:rPr>
            </w:pPr>
          </w:p>
        </w:tc>
        <w:tc>
          <w:tcPr>
            <w:tcW w:w="710" w:type="dxa"/>
            <w:tcBorders>
              <w:top w:val="nil"/>
              <w:left w:val="nil"/>
              <w:bottom w:val="single" w:sz="4" w:space="0" w:color="auto"/>
              <w:right w:val="single" w:sz="4" w:space="0" w:color="auto"/>
            </w:tcBorders>
            <w:shd w:val="clear" w:color="auto" w:fill="auto"/>
            <w:textDirection w:val="btLr"/>
            <w:vAlign w:val="center"/>
            <w:hideMark/>
          </w:tcPr>
          <w:p w:rsidR="001E64FD" w:rsidRPr="00283B9B" w:rsidRDefault="00283B9B" w:rsidP="00283B9B">
            <w:pPr>
              <w:ind w:left="113" w:right="113"/>
              <w:jc w:val="center"/>
              <w:rPr>
                <w:rFonts w:ascii="GHEA Mariam" w:hAnsi="GHEA Mariam"/>
                <w:sz w:val="18"/>
                <w:szCs w:val="18"/>
                <w:lang w:val="en-GB" w:eastAsia="en-GB"/>
              </w:rPr>
            </w:pPr>
            <w:r>
              <w:rPr>
                <w:rFonts w:ascii="GHEA Mariam" w:hAnsi="GHEA Mariam"/>
                <w:sz w:val="18"/>
                <w:szCs w:val="18"/>
                <w:lang w:val="hy-AM" w:eastAsia="en-GB"/>
              </w:rPr>
              <w:t>դ</w:t>
            </w:r>
            <w:r w:rsidR="001E64FD" w:rsidRPr="00283B9B">
              <w:rPr>
                <w:rFonts w:ascii="GHEA Mariam" w:hAnsi="GHEA Mariam"/>
                <w:sz w:val="18"/>
                <w:szCs w:val="18"/>
                <w:lang w:val="en-GB" w:eastAsia="en-GB"/>
              </w:rPr>
              <w:t>ասիչը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1E64FD" w:rsidRPr="00283B9B" w:rsidRDefault="00283B9B" w:rsidP="00283B9B">
            <w:pPr>
              <w:ind w:left="113" w:right="113"/>
              <w:jc w:val="center"/>
              <w:rPr>
                <w:rFonts w:ascii="GHEA Mariam" w:hAnsi="GHEA Mariam"/>
                <w:sz w:val="18"/>
                <w:szCs w:val="18"/>
                <w:lang w:val="en-GB" w:eastAsia="en-GB"/>
              </w:rPr>
            </w:pPr>
            <w:r>
              <w:rPr>
                <w:rFonts w:ascii="GHEA Mariam" w:hAnsi="GHEA Mariam"/>
                <w:sz w:val="18"/>
                <w:szCs w:val="18"/>
                <w:lang w:val="hy-AM" w:eastAsia="en-GB"/>
              </w:rPr>
              <w:t>ա</w:t>
            </w:r>
            <w:r w:rsidR="001E64FD" w:rsidRPr="00283B9B">
              <w:rPr>
                <w:rFonts w:ascii="GHEA Mariam" w:hAnsi="GHEA Mariam"/>
                <w:sz w:val="18"/>
                <w:szCs w:val="18"/>
                <w:lang w:val="en-GB" w:eastAsia="en-GB"/>
              </w:rPr>
              <w:t>նվանումը</w:t>
            </w:r>
          </w:p>
        </w:tc>
        <w:tc>
          <w:tcPr>
            <w:tcW w:w="1276" w:type="dxa"/>
            <w:tcBorders>
              <w:top w:val="nil"/>
              <w:left w:val="nil"/>
              <w:bottom w:val="single" w:sz="4" w:space="0" w:color="auto"/>
              <w:right w:val="single" w:sz="4" w:space="0" w:color="auto"/>
            </w:tcBorders>
            <w:shd w:val="clear" w:color="auto" w:fill="auto"/>
            <w:textDirection w:val="btLr"/>
            <w:vAlign w:val="center"/>
            <w:hideMark/>
          </w:tcPr>
          <w:p w:rsidR="001E64FD" w:rsidRPr="00283B9B" w:rsidRDefault="00283B9B" w:rsidP="00283B9B">
            <w:pPr>
              <w:ind w:left="113" w:right="113"/>
              <w:jc w:val="center"/>
              <w:rPr>
                <w:rFonts w:ascii="GHEA Mariam" w:hAnsi="GHEA Mariam"/>
                <w:sz w:val="18"/>
                <w:szCs w:val="18"/>
                <w:lang w:val="en-GB" w:eastAsia="en-GB"/>
              </w:rPr>
            </w:pPr>
            <w:r>
              <w:rPr>
                <w:rFonts w:ascii="GHEA Mariam" w:hAnsi="GHEA Mariam"/>
                <w:sz w:val="18"/>
                <w:szCs w:val="18"/>
                <w:lang w:val="hy-AM" w:eastAsia="en-GB"/>
              </w:rPr>
              <w:t>դ</w:t>
            </w:r>
            <w:r w:rsidR="001E64FD" w:rsidRPr="00283B9B">
              <w:rPr>
                <w:rFonts w:ascii="GHEA Mariam" w:hAnsi="GHEA Mariam"/>
                <w:sz w:val="18"/>
                <w:szCs w:val="18"/>
                <w:lang w:val="en-GB" w:eastAsia="en-GB"/>
              </w:rPr>
              <w:t>ասիչը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1E64FD" w:rsidRPr="00283B9B" w:rsidRDefault="00283B9B" w:rsidP="00283B9B">
            <w:pPr>
              <w:ind w:left="113" w:right="113"/>
              <w:jc w:val="center"/>
              <w:rPr>
                <w:rFonts w:ascii="GHEA Mariam" w:hAnsi="GHEA Mariam"/>
                <w:sz w:val="18"/>
                <w:szCs w:val="18"/>
                <w:lang w:val="en-GB" w:eastAsia="en-GB"/>
              </w:rPr>
            </w:pPr>
            <w:r>
              <w:rPr>
                <w:rFonts w:ascii="GHEA Mariam" w:hAnsi="GHEA Mariam"/>
                <w:sz w:val="18"/>
                <w:szCs w:val="18"/>
                <w:lang w:val="hy-AM" w:eastAsia="en-GB"/>
              </w:rPr>
              <w:t>ա</w:t>
            </w:r>
            <w:r w:rsidR="001E64FD" w:rsidRPr="00283B9B">
              <w:rPr>
                <w:rFonts w:ascii="GHEA Mariam" w:hAnsi="GHEA Mariam"/>
                <w:sz w:val="18"/>
                <w:szCs w:val="18"/>
                <w:lang w:val="en-GB" w:eastAsia="en-GB"/>
              </w:rPr>
              <w:t>նվանումը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1E64FD" w:rsidRPr="00283B9B" w:rsidRDefault="00283B9B" w:rsidP="00283B9B">
            <w:pPr>
              <w:ind w:left="113" w:right="113"/>
              <w:jc w:val="center"/>
              <w:rPr>
                <w:rFonts w:ascii="GHEA Mariam" w:hAnsi="GHEA Mariam"/>
                <w:sz w:val="18"/>
                <w:szCs w:val="18"/>
                <w:lang w:val="en-GB" w:eastAsia="en-GB"/>
              </w:rPr>
            </w:pPr>
            <w:r>
              <w:rPr>
                <w:rFonts w:ascii="GHEA Mariam" w:hAnsi="GHEA Mariam"/>
                <w:sz w:val="18"/>
                <w:szCs w:val="18"/>
                <w:lang w:val="hy-AM" w:eastAsia="en-GB"/>
              </w:rPr>
              <w:t>ն</w:t>
            </w:r>
            <w:r w:rsidR="001E64FD" w:rsidRPr="00283B9B">
              <w:rPr>
                <w:rFonts w:ascii="GHEA Mariam" w:hAnsi="GHEA Mariam"/>
                <w:sz w:val="18"/>
                <w:szCs w:val="18"/>
                <w:lang w:val="en-GB" w:eastAsia="en-GB"/>
              </w:rPr>
              <w:t>կարագրու</w:t>
            </w:r>
            <w:r>
              <w:rPr>
                <w:rFonts w:ascii="GHEA Mariam" w:hAnsi="GHEA Mariam"/>
                <w:sz w:val="18"/>
                <w:szCs w:val="18"/>
                <w:lang w:val="en-GB" w:eastAsia="en-GB"/>
              </w:rPr>
              <w:softHyphen/>
            </w:r>
            <w:r w:rsidR="001E64FD" w:rsidRPr="00283B9B">
              <w:rPr>
                <w:rFonts w:ascii="GHEA Mariam" w:hAnsi="GHEA Mariam"/>
                <w:sz w:val="18"/>
                <w:szCs w:val="18"/>
                <w:lang w:val="en-GB" w:eastAsia="en-GB"/>
              </w:rPr>
              <w:t>թյունը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1E64FD" w:rsidRPr="00283B9B" w:rsidRDefault="00283B9B" w:rsidP="00283B9B">
            <w:pPr>
              <w:ind w:left="113" w:right="113"/>
              <w:jc w:val="center"/>
              <w:rPr>
                <w:rFonts w:ascii="GHEA Mariam" w:hAnsi="GHEA Mariam"/>
                <w:sz w:val="18"/>
                <w:szCs w:val="18"/>
                <w:lang w:val="en-GB" w:eastAsia="en-GB"/>
              </w:rPr>
            </w:pPr>
            <w:r>
              <w:rPr>
                <w:rFonts w:ascii="GHEA Mariam" w:hAnsi="GHEA Mariam"/>
                <w:sz w:val="18"/>
                <w:szCs w:val="18"/>
                <w:lang w:val="hy-AM" w:eastAsia="en-GB"/>
              </w:rPr>
              <w:t>տ</w:t>
            </w:r>
            <w:r w:rsidR="001E64FD" w:rsidRPr="00283B9B">
              <w:rPr>
                <w:rFonts w:ascii="GHEA Mariam" w:hAnsi="GHEA Mariam"/>
                <w:sz w:val="18"/>
                <w:szCs w:val="18"/>
                <w:lang w:val="en-GB" w:eastAsia="en-GB"/>
              </w:rPr>
              <w:t>եսակը</w:t>
            </w:r>
          </w:p>
        </w:tc>
        <w:tc>
          <w:tcPr>
            <w:tcW w:w="1843" w:type="dxa"/>
            <w:vMerge/>
            <w:tcBorders>
              <w:top w:val="nil"/>
              <w:left w:val="single" w:sz="4" w:space="0" w:color="auto"/>
              <w:bottom w:val="single" w:sz="4" w:space="0" w:color="auto"/>
              <w:right w:val="single" w:sz="4" w:space="0" w:color="auto"/>
            </w:tcBorders>
            <w:vAlign w:val="center"/>
            <w:hideMark/>
          </w:tcPr>
          <w:p w:rsidR="001E64FD" w:rsidRPr="00283B9B" w:rsidRDefault="001E64FD" w:rsidP="001E64FD">
            <w:pPr>
              <w:rPr>
                <w:rFonts w:ascii="GHEA Mariam" w:hAnsi="GHEA Mariam"/>
                <w:sz w:val="18"/>
                <w:szCs w:val="18"/>
                <w:lang w:val="en-GB" w:eastAsia="en-GB"/>
              </w:rPr>
            </w:pPr>
          </w:p>
        </w:tc>
        <w:tc>
          <w:tcPr>
            <w:tcW w:w="3827" w:type="dxa"/>
            <w:vMerge/>
            <w:tcBorders>
              <w:top w:val="nil"/>
              <w:left w:val="single" w:sz="4" w:space="0" w:color="auto"/>
              <w:bottom w:val="single" w:sz="4" w:space="0" w:color="auto"/>
              <w:right w:val="single" w:sz="4" w:space="0" w:color="auto"/>
            </w:tcBorders>
            <w:vAlign w:val="center"/>
            <w:hideMark/>
          </w:tcPr>
          <w:p w:rsidR="001E64FD" w:rsidRPr="00283B9B" w:rsidRDefault="001E64FD" w:rsidP="001E64FD">
            <w:pPr>
              <w:rPr>
                <w:rFonts w:ascii="GHEA Mariam" w:hAnsi="GHEA Mariam"/>
                <w:sz w:val="18"/>
                <w:szCs w:val="18"/>
                <w:lang w:val="en-GB" w:eastAsia="en-GB"/>
              </w:rPr>
            </w:pPr>
          </w:p>
        </w:tc>
        <w:tc>
          <w:tcPr>
            <w:tcW w:w="1570" w:type="dxa"/>
            <w:tcBorders>
              <w:top w:val="nil"/>
              <w:left w:val="nil"/>
              <w:bottom w:val="single" w:sz="4" w:space="0" w:color="auto"/>
              <w:right w:val="single" w:sz="4" w:space="0" w:color="auto"/>
            </w:tcBorders>
            <w:shd w:val="clear" w:color="auto" w:fill="auto"/>
            <w:vAlign w:val="center"/>
            <w:hideMark/>
          </w:tcPr>
          <w:p w:rsidR="001E64FD" w:rsidRPr="00283B9B" w:rsidRDefault="00283B9B" w:rsidP="001E64FD">
            <w:pPr>
              <w:jc w:val="center"/>
              <w:rPr>
                <w:rFonts w:ascii="GHEA Mariam" w:hAnsi="GHEA Mariam"/>
                <w:bCs/>
                <w:color w:val="000000"/>
                <w:sz w:val="18"/>
                <w:szCs w:val="18"/>
                <w:lang w:val="en-GB" w:eastAsia="en-GB"/>
              </w:rPr>
            </w:pPr>
            <w:r>
              <w:rPr>
                <w:rFonts w:ascii="GHEA Mariam" w:hAnsi="GHEA Mariam"/>
                <w:bCs/>
                <w:color w:val="000000"/>
                <w:sz w:val="18"/>
                <w:szCs w:val="18"/>
                <w:lang w:val="en-GB" w:eastAsia="en-GB"/>
              </w:rPr>
              <w:t>ա</w:t>
            </w:r>
            <w:r w:rsidR="001E64FD" w:rsidRPr="00283B9B">
              <w:rPr>
                <w:rFonts w:ascii="GHEA Mariam" w:hAnsi="GHEA Mariam"/>
                <w:bCs/>
                <w:color w:val="000000"/>
                <w:sz w:val="18"/>
                <w:szCs w:val="18"/>
                <w:lang w:val="en-GB" w:eastAsia="en-GB"/>
              </w:rPr>
              <w:t>ռաջին</w:t>
            </w:r>
            <w:r w:rsidR="001E64FD" w:rsidRPr="00283B9B">
              <w:rPr>
                <w:rFonts w:ascii="GHEA Mariam" w:hAnsi="GHEA Mariam"/>
                <w:bCs/>
                <w:color w:val="000000"/>
                <w:sz w:val="18"/>
                <w:szCs w:val="18"/>
                <w:lang w:val="en-GB" w:eastAsia="en-GB"/>
              </w:rPr>
              <w:br/>
              <w:t>կիսամյակ</w:t>
            </w:r>
          </w:p>
        </w:tc>
        <w:tc>
          <w:tcPr>
            <w:tcW w:w="1569" w:type="dxa"/>
            <w:tcBorders>
              <w:top w:val="nil"/>
              <w:left w:val="nil"/>
              <w:bottom w:val="single" w:sz="4" w:space="0" w:color="auto"/>
              <w:right w:val="single" w:sz="4" w:space="0" w:color="auto"/>
            </w:tcBorders>
            <w:shd w:val="clear" w:color="auto" w:fill="auto"/>
            <w:vAlign w:val="center"/>
            <w:hideMark/>
          </w:tcPr>
          <w:p w:rsidR="001E64FD" w:rsidRPr="00283B9B" w:rsidRDefault="00283B9B" w:rsidP="001E64FD">
            <w:pPr>
              <w:jc w:val="center"/>
              <w:rPr>
                <w:rFonts w:ascii="GHEA Mariam" w:hAnsi="GHEA Mariam"/>
                <w:bCs/>
                <w:color w:val="000000"/>
                <w:sz w:val="18"/>
                <w:szCs w:val="18"/>
                <w:lang w:val="en-GB" w:eastAsia="en-GB"/>
              </w:rPr>
            </w:pPr>
            <w:r>
              <w:rPr>
                <w:rFonts w:ascii="GHEA Mariam" w:hAnsi="GHEA Mariam"/>
                <w:bCs/>
                <w:color w:val="000000"/>
                <w:sz w:val="18"/>
                <w:szCs w:val="18"/>
                <w:lang w:val="en-GB" w:eastAsia="en-GB"/>
              </w:rPr>
              <w:t>ի</w:t>
            </w:r>
            <w:r w:rsidR="001E64FD" w:rsidRPr="00283B9B">
              <w:rPr>
                <w:rFonts w:ascii="GHEA Mariam" w:hAnsi="GHEA Mariam"/>
                <w:bCs/>
                <w:color w:val="000000"/>
                <w:sz w:val="18"/>
                <w:szCs w:val="18"/>
                <w:lang w:val="en-GB" w:eastAsia="en-GB"/>
              </w:rPr>
              <w:t xml:space="preserve">նն </w:t>
            </w:r>
            <w:r w:rsidR="001E64FD" w:rsidRPr="00283B9B">
              <w:rPr>
                <w:rFonts w:ascii="GHEA Mariam" w:hAnsi="GHEA Mariam"/>
                <w:bCs/>
                <w:color w:val="000000"/>
                <w:sz w:val="18"/>
                <w:szCs w:val="18"/>
                <w:lang w:val="en-GB" w:eastAsia="en-GB"/>
              </w:rPr>
              <w:br/>
              <w:t>ամիս</w:t>
            </w:r>
          </w:p>
        </w:tc>
        <w:tc>
          <w:tcPr>
            <w:tcW w:w="1569" w:type="dxa"/>
            <w:tcBorders>
              <w:top w:val="nil"/>
              <w:left w:val="nil"/>
              <w:bottom w:val="single" w:sz="4" w:space="0" w:color="auto"/>
              <w:right w:val="single" w:sz="4" w:space="0" w:color="auto"/>
            </w:tcBorders>
            <w:shd w:val="clear" w:color="auto" w:fill="auto"/>
            <w:vAlign w:val="center"/>
            <w:hideMark/>
          </w:tcPr>
          <w:p w:rsidR="001E64FD" w:rsidRPr="00283B9B" w:rsidRDefault="00283B9B" w:rsidP="001E64FD">
            <w:pPr>
              <w:jc w:val="center"/>
              <w:rPr>
                <w:rFonts w:ascii="GHEA Mariam" w:hAnsi="GHEA Mariam"/>
                <w:bCs/>
                <w:color w:val="000000"/>
                <w:sz w:val="18"/>
                <w:szCs w:val="18"/>
                <w:lang w:val="en-GB" w:eastAsia="en-GB"/>
              </w:rPr>
            </w:pPr>
            <w:r>
              <w:rPr>
                <w:rFonts w:ascii="GHEA Mariam" w:hAnsi="GHEA Mariam"/>
                <w:bCs/>
                <w:color w:val="000000"/>
                <w:sz w:val="18"/>
                <w:szCs w:val="18"/>
                <w:lang w:val="en-GB" w:eastAsia="en-GB"/>
              </w:rPr>
              <w:t>տ</w:t>
            </w:r>
            <w:r w:rsidR="001E64FD" w:rsidRPr="00283B9B">
              <w:rPr>
                <w:rFonts w:ascii="GHEA Mariam" w:hAnsi="GHEA Mariam"/>
                <w:bCs/>
                <w:color w:val="000000"/>
                <w:sz w:val="18"/>
                <w:szCs w:val="18"/>
                <w:lang w:val="en-GB" w:eastAsia="en-GB"/>
              </w:rPr>
              <w:t>արի</w:t>
            </w:r>
          </w:p>
        </w:tc>
      </w:tr>
      <w:tr w:rsidR="001E64FD" w:rsidRPr="00283B9B" w:rsidTr="00283B9B">
        <w:trPr>
          <w:trHeight w:val="417"/>
        </w:trPr>
        <w:tc>
          <w:tcPr>
            <w:tcW w:w="1162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64FD" w:rsidRPr="00283B9B" w:rsidRDefault="001E64FD" w:rsidP="001E64FD">
            <w:pPr>
              <w:rPr>
                <w:rFonts w:ascii="GHEA Mariam" w:hAnsi="GHEA Mariam"/>
                <w:b/>
                <w:bCs/>
                <w:sz w:val="18"/>
                <w:szCs w:val="18"/>
                <w:lang w:val="en-GB" w:eastAsia="en-GB"/>
              </w:rPr>
            </w:pPr>
            <w:r w:rsidRPr="00283B9B">
              <w:rPr>
                <w:rFonts w:ascii="GHEA Mariam" w:hAnsi="GHEA Mariam"/>
                <w:b/>
                <w:bCs/>
                <w:sz w:val="18"/>
                <w:szCs w:val="18"/>
                <w:lang w:val="en-GB" w:eastAsia="en-GB"/>
              </w:rPr>
              <w:t xml:space="preserve"> ԸՆԴԱՄԵՆԸ </w:t>
            </w:r>
          </w:p>
        </w:tc>
        <w:tc>
          <w:tcPr>
            <w:tcW w:w="1570"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0.0 </w:t>
            </w:r>
          </w:p>
        </w:tc>
        <w:tc>
          <w:tcPr>
            <w:tcW w:w="1569"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198,926.0 </w:t>
            </w:r>
          </w:p>
        </w:tc>
        <w:tc>
          <w:tcPr>
            <w:tcW w:w="1569"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198,926.0 </w:t>
            </w:r>
          </w:p>
        </w:tc>
      </w:tr>
      <w:tr w:rsidR="001E64FD" w:rsidRPr="00283B9B" w:rsidTr="00283B9B">
        <w:trPr>
          <w:trHeight w:val="480"/>
        </w:trPr>
        <w:tc>
          <w:tcPr>
            <w:tcW w:w="1162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64FD" w:rsidRPr="00283B9B" w:rsidRDefault="001E64FD" w:rsidP="001E64FD">
            <w:pPr>
              <w:rPr>
                <w:rFonts w:ascii="GHEA Mariam" w:hAnsi="GHEA Mariam"/>
                <w:b/>
                <w:bCs/>
                <w:sz w:val="18"/>
                <w:szCs w:val="18"/>
                <w:lang w:val="en-GB" w:eastAsia="en-GB"/>
              </w:rPr>
            </w:pPr>
            <w:r w:rsidRPr="00283B9B">
              <w:rPr>
                <w:rFonts w:ascii="GHEA Mariam" w:hAnsi="GHEA Mariam"/>
                <w:b/>
                <w:bCs/>
                <w:sz w:val="18"/>
                <w:szCs w:val="18"/>
                <w:lang w:val="en-GB" w:eastAsia="en-GB"/>
              </w:rPr>
              <w:t xml:space="preserve"> ՀՀ  առողջապահության  նախարարություն </w:t>
            </w:r>
          </w:p>
        </w:tc>
        <w:tc>
          <w:tcPr>
            <w:tcW w:w="1570"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0.0 </w:t>
            </w:r>
          </w:p>
        </w:tc>
        <w:tc>
          <w:tcPr>
            <w:tcW w:w="1569"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198,926.0 </w:t>
            </w:r>
          </w:p>
        </w:tc>
        <w:tc>
          <w:tcPr>
            <w:tcW w:w="1569"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198,926.0 </w:t>
            </w:r>
          </w:p>
        </w:tc>
      </w:tr>
      <w:tr w:rsidR="001E64FD" w:rsidRPr="00283B9B" w:rsidTr="00283B9B">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GHEA Mariam" w:hAnsi="GHEA Mariam"/>
                <w:b/>
                <w:bCs/>
                <w:sz w:val="18"/>
                <w:szCs w:val="18"/>
                <w:lang w:val="en-GB" w:eastAsia="en-GB"/>
              </w:rPr>
              <w:t xml:space="preserve"> 1053 </w:t>
            </w:r>
          </w:p>
        </w:tc>
        <w:tc>
          <w:tcPr>
            <w:tcW w:w="10206" w:type="dxa"/>
            <w:gridSpan w:val="7"/>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GHEA Mariam" w:hAnsi="GHEA Mariam"/>
                <w:b/>
                <w:bCs/>
                <w:sz w:val="18"/>
                <w:szCs w:val="18"/>
                <w:lang w:val="en-GB" w:eastAsia="en-GB"/>
              </w:rPr>
              <w:t xml:space="preserve"> Առողջապահության համակարգի արդիականացման և արդյունավետության բարձրացման ծրագիր </w:t>
            </w:r>
          </w:p>
        </w:tc>
        <w:tc>
          <w:tcPr>
            <w:tcW w:w="1570"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0.0 </w:t>
            </w:r>
          </w:p>
        </w:tc>
        <w:tc>
          <w:tcPr>
            <w:tcW w:w="1569"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198,926.0 </w:t>
            </w:r>
          </w:p>
        </w:tc>
        <w:tc>
          <w:tcPr>
            <w:tcW w:w="1569"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198,926.0 </w:t>
            </w:r>
          </w:p>
        </w:tc>
      </w:tr>
      <w:tr w:rsidR="001E64FD" w:rsidRPr="00283B9B" w:rsidTr="00283B9B">
        <w:trPr>
          <w:trHeight w:val="85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Calibri" w:hAnsi="Calibri" w:cs="Calibri"/>
                <w:b/>
                <w:bCs/>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GHEA Mariam" w:hAnsi="GHEA Mariam"/>
                <w:b/>
                <w:bCs/>
                <w:sz w:val="18"/>
                <w:szCs w:val="18"/>
                <w:lang w:val="en-GB" w:eastAsia="en-GB"/>
              </w:rPr>
              <w:t xml:space="preserve"> 1053 - 11018 </w:t>
            </w:r>
          </w:p>
        </w:tc>
        <w:tc>
          <w:tcPr>
            <w:tcW w:w="8080" w:type="dxa"/>
            <w:gridSpan w:val="5"/>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GHEA Mariam" w:hAnsi="GHEA Mariam"/>
                <w:b/>
                <w:bCs/>
                <w:sz w:val="18"/>
                <w:szCs w:val="18"/>
                <w:lang w:val="en-GB" w:eastAsia="en-GB"/>
              </w:rPr>
              <w:t>Ասիական զարգացման բանկի աջակցությամբ իրականացվող «Առողջապահության որակի և արդյունքների բարելավում» տեխնիկական աջակցության շրջանակներում բուժական անձնակազմի  ուսուցման համար ծառայությունների մատուցում</w:t>
            </w:r>
          </w:p>
        </w:tc>
        <w:tc>
          <w:tcPr>
            <w:tcW w:w="1570"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0.0 </w:t>
            </w:r>
          </w:p>
        </w:tc>
        <w:tc>
          <w:tcPr>
            <w:tcW w:w="1569"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45,906.0 </w:t>
            </w:r>
          </w:p>
        </w:tc>
        <w:tc>
          <w:tcPr>
            <w:tcW w:w="1569"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45,906.0 </w:t>
            </w:r>
          </w:p>
        </w:tc>
      </w:tr>
      <w:tr w:rsidR="001E64FD" w:rsidRPr="00283B9B" w:rsidTr="00283B9B">
        <w:trPr>
          <w:trHeight w:val="38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1937" w:type="dxa"/>
            <w:gridSpan w:val="7"/>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GHEA Mariam" w:hAnsi="GHEA Mariam"/>
                <w:sz w:val="18"/>
                <w:szCs w:val="18"/>
                <w:lang w:val="en-GB" w:eastAsia="en-GB"/>
              </w:rPr>
              <w:t xml:space="preserve"> Ծրագիրն ուղղված է տեխնիկական աջակցության շրջանակներում բուժական անձնակազմի  ուսուցման համար ծառայությունների մատուցմանը</w:t>
            </w:r>
          </w:p>
        </w:tc>
      </w:tr>
      <w:tr w:rsidR="001E64FD" w:rsidRPr="00283B9B" w:rsidTr="00283B9B">
        <w:trPr>
          <w:trHeight w:val="38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1087" w:type="dxa"/>
            <w:gridSpan w:val="6"/>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GHEA Mariam" w:hAnsi="GHEA Mariam"/>
                <w:b/>
                <w:bCs/>
                <w:sz w:val="18"/>
                <w:szCs w:val="18"/>
                <w:lang w:val="en-GB" w:eastAsia="en-GB"/>
              </w:rPr>
              <w:t xml:space="preserve"> Ծառայությունների մատուցում</w:t>
            </w:r>
          </w:p>
        </w:tc>
      </w:tr>
      <w:tr w:rsidR="001E64FD" w:rsidRPr="00283B9B" w:rsidTr="00283B9B">
        <w:trPr>
          <w:trHeight w:val="38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0378" w:type="dxa"/>
            <w:gridSpan w:val="5"/>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GHEA Mariam" w:hAnsi="GHEA Mariam"/>
                <w:b/>
                <w:bCs/>
                <w:sz w:val="18"/>
                <w:szCs w:val="18"/>
                <w:lang w:val="en-GB" w:eastAsia="en-GB"/>
              </w:rPr>
              <w:t xml:space="preserve"> Ակտիվն օգտագործող կազմակերպության անվանումը`  Մասնագիտացված միավոր </w:t>
            </w:r>
          </w:p>
        </w:tc>
      </w:tr>
      <w:tr w:rsidR="001E64FD" w:rsidRPr="00283B9B" w:rsidTr="00283B9B">
        <w:trPr>
          <w:trHeight w:val="27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i/>
                <w:iCs/>
                <w:sz w:val="18"/>
                <w:szCs w:val="18"/>
                <w:lang w:val="en-GB" w:eastAsia="en-GB"/>
              </w:rPr>
            </w:pPr>
            <w:r w:rsidRPr="00283B9B">
              <w:rPr>
                <w:rFonts w:ascii="Calibri" w:hAnsi="Calibri" w:cs="Calibri"/>
                <w:b/>
                <w:bCs/>
                <w:i/>
                <w:iCs/>
                <w:sz w:val="18"/>
                <w:szCs w:val="18"/>
                <w:lang w:val="en-GB" w:eastAsia="en-GB"/>
              </w:rPr>
              <w:t>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GHEA Mariam" w:hAnsi="GHEA Mariam"/>
                <w:i/>
                <w:iCs/>
                <w:sz w:val="18"/>
                <w:szCs w:val="18"/>
                <w:lang w:val="en-GB" w:eastAsia="en-GB"/>
              </w:rPr>
              <w:t>Ծրագրի իրականացման ընթացիկ ծախսեր</w:t>
            </w:r>
          </w:p>
        </w:tc>
        <w:tc>
          <w:tcPr>
            <w:tcW w:w="1570" w:type="dxa"/>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i/>
                <w:iCs/>
                <w:sz w:val="18"/>
                <w:szCs w:val="18"/>
                <w:lang w:val="en-GB" w:eastAsia="en-GB"/>
              </w:rPr>
            </w:pPr>
            <w:r w:rsidRPr="00283B9B">
              <w:rPr>
                <w:rFonts w:ascii="Calibri" w:hAnsi="Calibri" w:cs="Calibri"/>
                <w:i/>
                <w:iCs/>
                <w:sz w:val="18"/>
                <w:szCs w:val="18"/>
                <w:lang w:val="en-GB" w:eastAsia="en-GB"/>
              </w:rPr>
              <w:t> </w:t>
            </w:r>
          </w:p>
        </w:tc>
      </w:tr>
      <w:tr w:rsidR="001E64FD" w:rsidRPr="00283B9B" w:rsidTr="00283B9B">
        <w:trPr>
          <w:trHeight w:val="27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i/>
                <w:iCs/>
                <w:sz w:val="18"/>
                <w:szCs w:val="18"/>
                <w:lang w:val="en-GB" w:eastAsia="en-GB"/>
              </w:rPr>
            </w:pPr>
            <w:r w:rsidRPr="00283B9B">
              <w:rPr>
                <w:rFonts w:ascii="Calibri" w:hAnsi="Calibri" w:cs="Calibri"/>
                <w:b/>
                <w:bCs/>
                <w:i/>
                <w:iCs/>
                <w:sz w:val="18"/>
                <w:szCs w:val="18"/>
                <w:lang w:val="en-GB" w:eastAsia="en-GB"/>
              </w:rPr>
              <w:t> </w:t>
            </w:r>
          </w:p>
        </w:tc>
        <w:tc>
          <w:tcPr>
            <w:tcW w:w="3827"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GHEA Mariam" w:hAnsi="GHEA Mariam"/>
                <w:i/>
                <w:iCs/>
                <w:sz w:val="18"/>
                <w:szCs w:val="18"/>
                <w:lang w:val="en-GB" w:eastAsia="en-GB"/>
              </w:rPr>
              <w:t>Ուսուցում անցած բուժական անձնակազմի թիվ (մարդ)</w:t>
            </w:r>
          </w:p>
        </w:tc>
        <w:tc>
          <w:tcPr>
            <w:tcW w:w="157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0</w:t>
            </w:r>
          </w:p>
        </w:tc>
        <w:tc>
          <w:tcPr>
            <w:tcW w:w="1569"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375</w:t>
            </w:r>
          </w:p>
        </w:tc>
        <w:tc>
          <w:tcPr>
            <w:tcW w:w="1569"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750</w:t>
            </w:r>
          </w:p>
        </w:tc>
      </w:tr>
      <w:tr w:rsidR="001E64FD" w:rsidRPr="00283B9B" w:rsidTr="00283B9B">
        <w:trPr>
          <w:trHeight w:val="27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i/>
                <w:iCs/>
                <w:sz w:val="18"/>
                <w:szCs w:val="18"/>
                <w:lang w:val="en-GB" w:eastAsia="en-GB"/>
              </w:rPr>
            </w:pPr>
            <w:r w:rsidRPr="00283B9B">
              <w:rPr>
                <w:rFonts w:ascii="Calibri" w:hAnsi="Calibri" w:cs="Calibri"/>
                <w:b/>
                <w:bCs/>
                <w:i/>
                <w:iCs/>
                <w:sz w:val="18"/>
                <w:szCs w:val="18"/>
                <w:lang w:val="en-GB" w:eastAsia="en-GB"/>
              </w:rPr>
              <w:t> </w:t>
            </w:r>
          </w:p>
        </w:tc>
        <w:tc>
          <w:tcPr>
            <w:tcW w:w="3827"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GHEA Mariam" w:hAnsi="GHEA Mariam"/>
                <w:i/>
                <w:iCs/>
                <w:sz w:val="18"/>
                <w:szCs w:val="18"/>
                <w:lang w:val="en-GB" w:eastAsia="en-GB"/>
              </w:rPr>
              <w:t>Կազմակերպված ուսուցումների քանակ (դասընթաց)</w:t>
            </w:r>
          </w:p>
        </w:tc>
        <w:tc>
          <w:tcPr>
            <w:tcW w:w="157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0</w:t>
            </w:r>
          </w:p>
        </w:tc>
        <w:tc>
          <w:tcPr>
            <w:tcW w:w="1569"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15</w:t>
            </w:r>
          </w:p>
        </w:tc>
        <w:tc>
          <w:tcPr>
            <w:tcW w:w="1569"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30</w:t>
            </w:r>
          </w:p>
        </w:tc>
      </w:tr>
      <w:tr w:rsidR="001E64FD" w:rsidRPr="00283B9B" w:rsidTr="00283B9B">
        <w:trPr>
          <w:trHeight w:val="27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Calibri" w:hAnsi="Calibri" w:cs="Calibri"/>
                <w:i/>
                <w:iCs/>
                <w:sz w:val="18"/>
                <w:szCs w:val="18"/>
                <w:lang w:val="en-GB" w:eastAsia="en-GB"/>
              </w:rPr>
              <w:t> </w:t>
            </w:r>
          </w:p>
        </w:tc>
        <w:tc>
          <w:tcPr>
            <w:tcW w:w="3827"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i/>
                <w:iCs/>
                <w:sz w:val="18"/>
                <w:szCs w:val="18"/>
                <w:lang w:val="en-GB" w:eastAsia="en-GB"/>
              </w:rPr>
            </w:pPr>
            <w:r w:rsidRPr="00283B9B">
              <w:rPr>
                <w:rFonts w:ascii="GHEA Mariam" w:hAnsi="GHEA Mariam"/>
                <w:i/>
                <w:iCs/>
                <w:sz w:val="18"/>
                <w:szCs w:val="18"/>
                <w:lang w:val="en-GB" w:eastAsia="en-GB"/>
              </w:rPr>
              <w:t>Վկայագիր ստացած մասնակիցների տեսակարար կշիռը (տոկոս)</w:t>
            </w:r>
          </w:p>
        </w:tc>
        <w:tc>
          <w:tcPr>
            <w:tcW w:w="157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0</w:t>
            </w:r>
          </w:p>
        </w:tc>
        <w:tc>
          <w:tcPr>
            <w:tcW w:w="1569"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100</w:t>
            </w:r>
          </w:p>
        </w:tc>
        <w:tc>
          <w:tcPr>
            <w:tcW w:w="1569"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100</w:t>
            </w:r>
          </w:p>
        </w:tc>
      </w:tr>
      <w:tr w:rsidR="001E64FD" w:rsidRPr="00283B9B" w:rsidTr="00283B9B">
        <w:trPr>
          <w:trHeight w:val="85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Calibri" w:hAnsi="Calibri" w:cs="Calibri"/>
                <w:b/>
                <w:bCs/>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0B3EC6" w:rsidRDefault="001E64FD" w:rsidP="001E64FD">
            <w:pPr>
              <w:rPr>
                <w:rFonts w:ascii="GHEA Mariam" w:hAnsi="GHEA Mariam"/>
                <w:b/>
                <w:bCs/>
                <w:spacing w:val="-6"/>
                <w:sz w:val="18"/>
                <w:szCs w:val="18"/>
                <w:lang w:val="en-GB" w:eastAsia="en-GB"/>
              </w:rPr>
            </w:pPr>
            <w:r w:rsidRPr="000B3EC6">
              <w:rPr>
                <w:rFonts w:ascii="GHEA Mariam" w:hAnsi="GHEA Mariam"/>
                <w:b/>
                <w:bCs/>
                <w:spacing w:val="-6"/>
                <w:sz w:val="18"/>
                <w:szCs w:val="18"/>
                <w:lang w:val="en-GB" w:eastAsia="en-GB"/>
              </w:rPr>
              <w:t xml:space="preserve"> 1053 - 32009</w:t>
            </w:r>
          </w:p>
        </w:tc>
        <w:tc>
          <w:tcPr>
            <w:tcW w:w="8080" w:type="dxa"/>
            <w:gridSpan w:val="5"/>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GHEA Mariam" w:hAnsi="GHEA Mariam"/>
                <w:b/>
                <w:bCs/>
                <w:sz w:val="18"/>
                <w:szCs w:val="18"/>
                <w:lang w:val="en-GB" w:eastAsia="en-GB"/>
              </w:rPr>
              <w:t>Ասիական զարգացման բանկի աջակցությամբ իրականացվող «Առողջապահության որակի և արդյունքների բարելավում» տեխնիկական աջակցության շրջանակներում սիմուլյացիոն կենտրոնի համար բժշկական սարքավորումների և մանեկենների ձեռքբերում</w:t>
            </w:r>
          </w:p>
        </w:tc>
        <w:tc>
          <w:tcPr>
            <w:tcW w:w="1570"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0.0 </w:t>
            </w:r>
          </w:p>
        </w:tc>
        <w:tc>
          <w:tcPr>
            <w:tcW w:w="1569"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153,020.0 </w:t>
            </w:r>
          </w:p>
        </w:tc>
        <w:tc>
          <w:tcPr>
            <w:tcW w:w="1569"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b/>
                <w:bCs/>
                <w:sz w:val="18"/>
                <w:szCs w:val="18"/>
                <w:lang w:val="en-GB" w:eastAsia="en-GB"/>
              </w:rPr>
            </w:pPr>
            <w:r w:rsidRPr="00283B9B">
              <w:rPr>
                <w:rFonts w:ascii="GHEA Mariam" w:hAnsi="GHEA Mariam"/>
                <w:b/>
                <w:bCs/>
                <w:sz w:val="18"/>
                <w:szCs w:val="18"/>
                <w:lang w:val="en-GB" w:eastAsia="en-GB"/>
              </w:rPr>
              <w:t xml:space="preserve">153,020.0 </w:t>
            </w:r>
          </w:p>
        </w:tc>
      </w:tr>
      <w:tr w:rsidR="001E64FD" w:rsidRPr="00283B9B" w:rsidTr="00283B9B">
        <w:trPr>
          <w:trHeight w:val="38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1937" w:type="dxa"/>
            <w:gridSpan w:val="7"/>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283B9B">
            <w:pPr>
              <w:rPr>
                <w:rFonts w:ascii="GHEA Mariam" w:hAnsi="GHEA Mariam"/>
                <w:sz w:val="18"/>
                <w:szCs w:val="18"/>
                <w:lang w:val="hy-AM" w:eastAsia="en-GB"/>
              </w:rPr>
            </w:pPr>
            <w:r w:rsidRPr="00283B9B">
              <w:rPr>
                <w:rFonts w:ascii="GHEA Mariam" w:hAnsi="GHEA Mariam"/>
                <w:sz w:val="18"/>
                <w:szCs w:val="18"/>
                <w:lang w:val="en-GB" w:eastAsia="en-GB"/>
              </w:rPr>
              <w:t>Ծրագիրն ուղղված է սիմուլյացիոն կենտրոնի համար բժշկական սարքավորումների և մանեկենների ձեռքբերմ</w:t>
            </w:r>
            <w:r w:rsidR="00283B9B">
              <w:rPr>
                <w:rFonts w:ascii="GHEA Mariam" w:hAnsi="GHEA Mariam"/>
                <w:sz w:val="18"/>
                <w:szCs w:val="18"/>
                <w:lang w:val="hy-AM" w:eastAsia="en-GB"/>
              </w:rPr>
              <w:t>անը</w:t>
            </w:r>
          </w:p>
        </w:tc>
      </w:tr>
      <w:tr w:rsidR="001E64FD" w:rsidRPr="00283B9B" w:rsidTr="00283B9B">
        <w:trPr>
          <w:trHeight w:val="38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1087" w:type="dxa"/>
            <w:gridSpan w:val="6"/>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GHEA Mariam" w:hAnsi="GHEA Mariam"/>
                <w:b/>
                <w:bCs/>
                <w:sz w:val="18"/>
                <w:szCs w:val="18"/>
                <w:lang w:val="en-GB" w:eastAsia="en-GB"/>
              </w:rPr>
              <w:t xml:space="preserve"> Այլ պետական կազմակերպությունների կողմից օգտագործվող ոչ ֆինանսական ակտիվների հետ գործառնություններ </w:t>
            </w:r>
          </w:p>
        </w:tc>
      </w:tr>
      <w:tr w:rsidR="001E64FD" w:rsidRPr="00283B9B" w:rsidTr="00283B9B">
        <w:trPr>
          <w:trHeight w:val="38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0378" w:type="dxa"/>
            <w:gridSpan w:val="5"/>
            <w:tcBorders>
              <w:top w:val="single" w:sz="4" w:space="0" w:color="auto"/>
              <w:left w:val="nil"/>
              <w:bottom w:val="single" w:sz="4" w:space="0" w:color="auto"/>
              <w:right w:val="single" w:sz="4" w:space="0" w:color="auto"/>
            </w:tcBorders>
            <w:shd w:val="clear" w:color="auto" w:fill="auto"/>
            <w:vAlign w:val="center"/>
            <w:hideMark/>
          </w:tcPr>
          <w:p w:rsidR="001E64FD" w:rsidRPr="00283B9B" w:rsidRDefault="001E64FD" w:rsidP="001E64FD">
            <w:pPr>
              <w:rPr>
                <w:rFonts w:ascii="GHEA Mariam" w:hAnsi="GHEA Mariam"/>
                <w:b/>
                <w:bCs/>
                <w:sz w:val="18"/>
                <w:szCs w:val="18"/>
                <w:lang w:val="en-GB" w:eastAsia="en-GB"/>
              </w:rPr>
            </w:pPr>
            <w:r w:rsidRPr="00283B9B">
              <w:rPr>
                <w:rFonts w:ascii="GHEA Mariam" w:hAnsi="GHEA Mariam"/>
                <w:b/>
                <w:bCs/>
                <w:sz w:val="18"/>
                <w:szCs w:val="18"/>
                <w:lang w:val="en-GB" w:eastAsia="en-GB"/>
              </w:rPr>
              <w:t xml:space="preserve"> Ակտիվն օգտագործող կազմակերպության անվանումը`  Մասնագիտացված միավոր </w:t>
            </w:r>
          </w:p>
        </w:tc>
      </w:tr>
      <w:tr w:rsidR="001E64FD" w:rsidRPr="00283B9B" w:rsidTr="00283B9B">
        <w:trPr>
          <w:trHeight w:val="87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sz w:val="18"/>
                <w:szCs w:val="18"/>
                <w:lang w:val="en-GB" w:eastAsia="en-GB"/>
              </w:rPr>
            </w:pPr>
            <w:r w:rsidRPr="00283B9B">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sz w:val="18"/>
                <w:szCs w:val="18"/>
                <w:lang w:val="en-GB" w:eastAsia="en-GB"/>
              </w:rPr>
            </w:pPr>
            <w:r w:rsidRPr="00283B9B">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sz w:val="18"/>
                <w:szCs w:val="18"/>
                <w:lang w:val="en-GB" w:eastAsia="en-GB"/>
              </w:rPr>
            </w:pPr>
            <w:r w:rsidRPr="00283B9B">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3827" w:type="dxa"/>
            <w:tcBorders>
              <w:top w:val="nil"/>
              <w:left w:val="nil"/>
              <w:bottom w:val="single" w:sz="4" w:space="0" w:color="auto"/>
              <w:right w:val="single" w:sz="4" w:space="0" w:color="auto"/>
            </w:tcBorders>
            <w:shd w:val="clear" w:color="auto" w:fill="auto"/>
            <w:hideMark/>
          </w:tcPr>
          <w:p w:rsidR="001E64FD" w:rsidRPr="00283B9B" w:rsidRDefault="001E64FD" w:rsidP="001E64FD">
            <w:pPr>
              <w:rPr>
                <w:rFonts w:ascii="GHEA Mariam" w:hAnsi="GHEA Mariam"/>
                <w:i/>
                <w:iCs/>
                <w:sz w:val="18"/>
                <w:szCs w:val="18"/>
                <w:lang w:val="en-GB" w:eastAsia="en-GB"/>
              </w:rPr>
            </w:pPr>
            <w:r w:rsidRPr="00283B9B">
              <w:rPr>
                <w:rFonts w:ascii="GHEA Mariam" w:hAnsi="GHEA Mariam"/>
                <w:i/>
                <w:iCs/>
                <w:sz w:val="18"/>
                <w:szCs w:val="18"/>
                <w:lang w:val="en-GB" w:eastAsia="en-GB"/>
              </w:rPr>
              <w:t>Սիմուլյացիոն կենտրոնի համար ձեռք բերված բժշկական ուսուցման և քննական սարքավորումների և մանեկենների քանակ (հատ)</w:t>
            </w:r>
          </w:p>
        </w:tc>
        <w:tc>
          <w:tcPr>
            <w:tcW w:w="1570" w:type="dxa"/>
            <w:tcBorders>
              <w:top w:val="nil"/>
              <w:left w:val="nil"/>
              <w:bottom w:val="single" w:sz="4" w:space="0" w:color="auto"/>
              <w:right w:val="single" w:sz="4" w:space="0" w:color="auto"/>
            </w:tcBorders>
            <w:shd w:val="clear" w:color="auto" w:fill="auto"/>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0</w:t>
            </w:r>
          </w:p>
        </w:tc>
        <w:tc>
          <w:tcPr>
            <w:tcW w:w="1569" w:type="dxa"/>
            <w:tcBorders>
              <w:top w:val="nil"/>
              <w:left w:val="nil"/>
              <w:bottom w:val="single" w:sz="4" w:space="0" w:color="auto"/>
              <w:right w:val="single" w:sz="4" w:space="0" w:color="auto"/>
            </w:tcBorders>
            <w:shd w:val="clear" w:color="auto" w:fill="auto"/>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22</w:t>
            </w:r>
          </w:p>
        </w:tc>
        <w:tc>
          <w:tcPr>
            <w:tcW w:w="1569" w:type="dxa"/>
            <w:tcBorders>
              <w:top w:val="nil"/>
              <w:left w:val="nil"/>
              <w:bottom w:val="single" w:sz="4" w:space="0" w:color="auto"/>
              <w:right w:val="single" w:sz="4" w:space="0" w:color="auto"/>
            </w:tcBorders>
            <w:shd w:val="clear" w:color="auto" w:fill="auto"/>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22</w:t>
            </w:r>
          </w:p>
        </w:tc>
      </w:tr>
      <w:tr w:rsidR="001E64FD" w:rsidRPr="00283B9B" w:rsidTr="00283B9B">
        <w:trPr>
          <w:trHeight w:val="91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sz w:val="18"/>
                <w:szCs w:val="18"/>
                <w:lang w:val="en-GB" w:eastAsia="en-GB"/>
              </w:rPr>
            </w:pPr>
            <w:r w:rsidRPr="00283B9B">
              <w:rPr>
                <w:rFonts w:ascii="Calibri" w:hAnsi="Calibri" w:cs="Calibri"/>
                <w:sz w:val="18"/>
                <w:szCs w:val="18"/>
                <w:lang w:val="en-GB" w:eastAsia="en-GB"/>
              </w:rPr>
              <w:t> </w:t>
            </w:r>
          </w:p>
        </w:tc>
        <w:tc>
          <w:tcPr>
            <w:tcW w:w="710"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sz w:val="18"/>
                <w:szCs w:val="18"/>
                <w:lang w:val="en-GB" w:eastAsia="en-GB"/>
              </w:rPr>
            </w:pPr>
            <w:r w:rsidRPr="00283B9B">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jc w:val="center"/>
              <w:rPr>
                <w:rFonts w:ascii="GHEA Mariam" w:hAnsi="GHEA Mariam"/>
                <w:sz w:val="18"/>
                <w:szCs w:val="18"/>
                <w:lang w:val="en-GB" w:eastAsia="en-GB"/>
              </w:rPr>
            </w:pPr>
            <w:r w:rsidRPr="00283B9B">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1E64FD" w:rsidRPr="00283B9B" w:rsidRDefault="001E64FD" w:rsidP="001E64FD">
            <w:pPr>
              <w:rPr>
                <w:rFonts w:ascii="GHEA Mariam" w:hAnsi="GHEA Mariam"/>
                <w:sz w:val="18"/>
                <w:szCs w:val="18"/>
                <w:lang w:val="en-GB" w:eastAsia="en-GB"/>
              </w:rPr>
            </w:pPr>
            <w:r w:rsidRPr="00283B9B">
              <w:rPr>
                <w:rFonts w:ascii="Calibri" w:hAnsi="Calibri" w:cs="Calibri"/>
                <w:sz w:val="18"/>
                <w:szCs w:val="18"/>
                <w:lang w:val="en-GB" w:eastAsia="en-GB"/>
              </w:rPr>
              <w:t> </w:t>
            </w:r>
          </w:p>
        </w:tc>
        <w:tc>
          <w:tcPr>
            <w:tcW w:w="3827" w:type="dxa"/>
            <w:tcBorders>
              <w:top w:val="nil"/>
              <w:left w:val="nil"/>
              <w:bottom w:val="single" w:sz="4" w:space="0" w:color="auto"/>
              <w:right w:val="single" w:sz="4" w:space="0" w:color="auto"/>
            </w:tcBorders>
            <w:shd w:val="clear" w:color="auto" w:fill="auto"/>
            <w:hideMark/>
          </w:tcPr>
          <w:p w:rsidR="001E64FD" w:rsidRPr="00283B9B" w:rsidRDefault="001E64FD" w:rsidP="001E64FD">
            <w:pPr>
              <w:rPr>
                <w:rFonts w:ascii="GHEA Mariam" w:hAnsi="GHEA Mariam"/>
                <w:i/>
                <w:iCs/>
                <w:spacing w:val="-4"/>
                <w:sz w:val="18"/>
                <w:szCs w:val="18"/>
                <w:lang w:val="en-GB" w:eastAsia="en-GB"/>
              </w:rPr>
            </w:pPr>
            <w:r w:rsidRPr="00283B9B">
              <w:rPr>
                <w:rFonts w:ascii="GHEA Mariam" w:hAnsi="GHEA Mariam"/>
                <w:i/>
                <w:iCs/>
                <w:spacing w:val="-4"/>
                <w:sz w:val="18"/>
                <w:szCs w:val="18"/>
                <w:lang w:val="en-GB" w:eastAsia="en-GB"/>
              </w:rPr>
              <w:t>Սիմուլյացիոն կենտրոնի համար ծրագրային ապահովմամբ սիմուլյացիոն  ուսումնական և քննական սարքավորումների և մանեկենների քանակ (հատ)</w:t>
            </w:r>
          </w:p>
        </w:tc>
        <w:tc>
          <w:tcPr>
            <w:tcW w:w="1570" w:type="dxa"/>
            <w:tcBorders>
              <w:top w:val="nil"/>
              <w:left w:val="nil"/>
              <w:bottom w:val="single" w:sz="4" w:space="0" w:color="auto"/>
              <w:right w:val="single" w:sz="4" w:space="0" w:color="auto"/>
            </w:tcBorders>
            <w:shd w:val="clear" w:color="auto" w:fill="auto"/>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0</w:t>
            </w:r>
          </w:p>
        </w:tc>
        <w:tc>
          <w:tcPr>
            <w:tcW w:w="1569" w:type="dxa"/>
            <w:tcBorders>
              <w:top w:val="nil"/>
              <w:left w:val="nil"/>
              <w:bottom w:val="single" w:sz="4" w:space="0" w:color="auto"/>
              <w:right w:val="single" w:sz="4" w:space="0" w:color="auto"/>
            </w:tcBorders>
            <w:shd w:val="clear" w:color="auto" w:fill="auto"/>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8</w:t>
            </w:r>
          </w:p>
        </w:tc>
        <w:tc>
          <w:tcPr>
            <w:tcW w:w="1569" w:type="dxa"/>
            <w:tcBorders>
              <w:top w:val="nil"/>
              <w:left w:val="nil"/>
              <w:bottom w:val="single" w:sz="4" w:space="0" w:color="auto"/>
              <w:right w:val="single" w:sz="4" w:space="0" w:color="auto"/>
            </w:tcBorders>
            <w:shd w:val="clear" w:color="auto" w:fill="auto"/>
            <w:hideMark/>
          </w:tcPr>
          <w:p w:rsidR="001E64FD" w:rsidRPr="00283B9B" w:rsidRDefault="001E64FD" w:rsidP="001E64FD">
            <w:pPr>
              <w:jc w:val="center"/>
              <w:rPr>
                <w:rFonts w:ascii="GHEA Mariam" w:hAnsi="GHEA Mariam"/>
                <w:i/>
                <w:iCs/>
                <w:sz w:val="18"/>
                <w:szCs w:val="18"/>
                <w:lang w:val="en-GB" w:eastAsia="en-GB"/>
              </w:rPr>
            </w:pPr>
            <w:r w:rsidRPr="00283B9B">
              <w:rPr>
                <w:rFonts w:ascii="GHEA Mariam" w:hAnsi="GHEA Mariam"/>
                <w:i/>
                <w:iCs/>
                <w:sz w:val="18"/>
                <w:szCs w:val="18"/>
                <w:lang w:val="en-GB" w:eastAsia="en-GB"/>
              </w:rPr>
              <w:t>8</w:t>
            </w:r>
          </w:p>
        </w:tc>
      </w:tr>
    </w:tbl>
    <w:p w:rsidR="001E64FD" w:rsidRDefault="001E64FD" w:rsidP="007F058A">
      <w:pPr>
        <w:pStyle w:val="mechtex"/>
        <w:jc w:val="left"/>
        <w:rPr>
          <w:rFonts w:ascii="GHEA Mariam" w:hAnsi="GHEA Mariam" w:cs="Sylfaen"/>
          <w:sz w:val="24"/>
          <w:szCs w:val="24"/>
          <w:lang w:val="hy-AM"/>
        </w:rPr>
      </w:pPr>
    </w:p>
    <w:p w:rsidR="00283B9B" w:rsidRDefault="00283B9B" w:rsidP="00283B9B">
      <w:pPr>
        <w:pStyle w:val="mechtex"/>
        <w:ind w:firstLine="1134"/>
        <w:jc w:val="left"/>
        <w:rPr>
          <w:rFonts w:ascii="GHEA Mariam" w:hAnsi="GHEA Mariam" w:cs="Sylfaen"/>
          <w:sz w:val="24"/>
          <w:szCs w:val="24"/>
          <w:lang w:val="hy-AM"/>
        </w:rPr>
      </w:pPr>
    </w:p>
    <w:p w:rsidR="00283B9B" w:rsidRDefault="00283B9B" w:rsidP="00283B9B">
      <w:pPr>
        <w:pStyle w:val="mechtex"/>
        <w:ind w:firstLine="1134"/>
        <w:jc w:val="left"/>
        <w:rPr>
          <w:rFonts w:ascii="GHEA Mariam" w:hAnsi="GHEA Mariam" w:cs="Sylfaen"/>
          <w:sz w:val="24"/>
          <w:szCs w:val="24"/>
          <w:lang w:val="hy-AM"/>
        </w:rPr>
      </w:pPr>
    </w:p>
    <w:p w:rsidR="007F058A" w:rsidRPr="00574F02" w:rsidRDefault="007F058A" w:rsidP="00283B9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058A" w:rsidRPr="00574F02" w:rsidRDefault="007F058A" w:rsidP="00283B9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F058A" w:rsidRPr="007F058A" w:rsidRDefault="00283B9B" w:rsidP="00283B9B">
      <w:pPr>
        <w:rPr>
          <w:rFonts w:ascii="GHEA Mariam" w:hAnsi="GHEA Mariam"/>
          <w:sz w:val="22"/>
          <w:szCs w:val="24"/>
          <w:lang w:val="hy-AM"/>
        </w:rPr>
      </w:pPr>
      <w:r>
        <w:rPr>
          <w:rFonts w:ascii="GHEA Mariam" w:hAnsi="GHEA Mariam" w:cs="Sylfaen"/>
          <w:sz w:val="24"/>
          <w:szCs w:val="24"/>
          <w:lang w:val="hy-AM"/>
        </w:rPr>
        <w:t xml:space="preserve">                                   </w:t>
      </w:r>
      <w:r w:rsidR="007F058A" w:rsidRPr="00574F02">
        <w:rPr>
          <w:rFonts w:ascii="GHEA Mariam" w:hAnsi="GHEA Mariam" w:cs="Sylfaen"/>
          <w:sz w:val="24"/>
          <w:szCs w:val="24"/>
          <w:lang w:val="hy-AM"/>
        </w:rPr>
        <w:t>ՂԵԿԱՎԱՐ</w:t>
      </w:r>
      <w:r w:rsidR="007F058A" w:rsidRPr="00574F02">
        <w:rPr>
          <w:rFonts w:ascii="GHEA Mariam" w:hAnsi="GHEA Mariam" w:cs="Arial Armenian"/>
          <w:sz w:val="24"/>
          <w:szCs w:val="24"/>
          <w:lang w:val="hy-AM"/>
        </w:rPr>
        <w:tab/>
        <w:t xml:space="preserve">                            </w:t>
      </w:r>
      <w:r w:rsidR="007F058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F058A">
        <w:rPr>
          <w:rFonts w:ascii="GHEA Mariam" w:hAnsi="GHEA Mariam" w:cs="Arial Armenian"/>
          <w:sz w:val="24"/>
          <w:szCs w:val="24"/>
          <w:lang w:val="hy-AM"/>
        </w:rPr>
        <w:t xml:space="preserve">  </w:t>
      </w:r>
      <w:r w:rsidR="007F058A" w:rsidRPr="00574F02">
        <w:rPr>
          <w:rFonts w:ascii="GHEA Mariam" w:hAnsi="GHEA Mariam" w:cs="Arial Armenian"/>
          <w:sz w:val="24"/>
          <w:szCs w:val="24"/>
          <w:lang w:val="hy-AM"/>
        </w:rPr>
        <w:t>Ա</w:t>
      </w:r>
      <w:r w:rsidR="007F058A" w:rsidRPr="00574F02">
        <w:rPr>
          <w:rFonts w:ascii="GHEA Mariam" w:hAnsi="GHEA Mariam" w:cs="Sylfaen"/>
          <w:sz w:val="24"/>
          <w:szCs w:val="24"/>
          <w:lang w:val="hy-AM"/>
        </w:rPr>
        <w:t>.</w:t>
      </w:r>
      <w:r w:rsidR="007F058A" w:rsidRPr="00574F02">
        <w:rPr>
          <w:rFonts w:ascii="GHEA Mariam" w:hAnsi="GHEA Mariam" w:cs="Arial Armenian"/>
          <w:sz w:val="24"/>
          <w:szCs w:val="24"/>
          <w:lang w:val="hy-AM"/>
        </w:rPr>
        <w:t xml:space="preserve"> </w:t>
      </w:r>
      <w:r w:rsidR="007F058A">
        <w:rPr>
          <w:rFonts w:ascii="GHEA Mariam" w:hAnsi="GHEA Mariam" w:cs="Arial Armenian"/>
          <w:sz w:val="24"/>
          <w:szCs w:val="24"/>
          <w:lang w:val="hy-AM"/>
        </w:rPr>
        <w:t>ՀԱՐՈՒ</w:t>
      </w:r>
      <w:r w:rsidR="007F058A" w:rsidRPr="00574F02">
        <w:rPr>
          <w:rFonts w:ascii="GHEA Mariam" w:hAnsi="GHEA Mariam" w:cs="Arial Armenian"/>
          <w:sz w:val="24"/>
          <w:szCs w:val="24"/>
          <w:lang w:val="hy-AM"/>
        </w:rPr>
        <w:t>Թ</w:t>
      </w:r>
      <w:r w:rsidR="007F058A">
        <w:rPr>
          <w:rFonts w:ascii="GHEA Mariam" w:hAnsi="GHEA Mariam" w:cs="Arial Armenian"/>
          <w:sz w:val="24"/>
          <w:szCs w:val="24"/>
          <w:lang w:val="hy-AM"/>
        </w:rPr>
        <w:t>ՅՈՒՆ</w:t>
      </w:r>
      <w:r w:rsidR="007F058A" w:rsidRPr="00574F02">
        <w:rPr>
          <w:rFonts w:ascii="GHEA Mariam" w:hAnsi="GHEA Mariam" w:cs="Sylfaen"/>
          <w:sz w:val="24"/>
          <w:szCs w:val="24"/>
          <w:lang w:val="hy-AM"/>
        </w:rPr>
        <w:t>ՅԱՆ</w:t>
      </w:r>
    </w:p>
    <w:sectPr w:rsidR="007F058A" w:rsidRPr="007F058A" w:rsidSect="007F058A">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C6A" w:rsidRDefault="00500C6A">
      <w:r>
        <w:separator/>
      </w:r>
    </w:p>
  </w:endnote>
  <w:endnote w:type="continuationSeparator" w:id="0">
    <w:p w:rsidR="00500C6A" w:rsidRDefault="00500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3E6" w:rsidRDefault="00DC53E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C6A" w:rsidRDefault="00500C6A">
      <w:r>
        <w:separator/>
      </w:r>
    </w:p>
  </w:footnote>
  <w:footnote w:type="continuationSeparator" w:id="0">
    <w:p w:rsidR="00500C6A" w:rsidRDefault="00500C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3E6" w:rsidRDefault="00DC53E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C53E6" w:rsidRDefault="00DC53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3E6" w:rsidRDefault="00DC53E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3D66">
      <w:rPr>
        <w:rStyle w:val="PageNumber"/>
        <w:noProof/>
      </w:rPr>
      <w:t>2</w:t>
    </w:r>
    <w:r>
      <w:rPr>
        <w:rStyle w:val="PageNumber"/>
      </w:rPr>
      <w:fldChar w:fldCharType="end"/>
    </w:r>
  </w:p>
  <w:p w:rsidR="00DC53E6" w:rsidRDefault="00DC53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27F5C"/>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3EC6"/>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1E0"/>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D2E"/>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43A0"/>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4C16"/>
    <w:rsid w:val="001E529A"/>
    <w:rsid w:val="001E5732"/>
    <w:rsid w:val="001E5A35"/>
    <w:rsid w:val="001E64FD"/>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3B9B"/>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81"/>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67A"/>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0C6A"/>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BB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30"/>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98D"/>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674"/>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806"/>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4FA2"/>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8A"/>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858"/>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BC5"/>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5C1"/>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88B"/>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833"/>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C7D"/>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2CF"/>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446"/>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23C"/>
    <w:rsid w:val="00CE1656"/>
    <w:rsid w:val="00CE1705"/>
    <w:rsid w:val="00CE1F52"/>
    <w:rsid w:val="00CE261D"/>
    <w:rsid w:val="00CE2766"/>
    <w:rsid w:val="00CE30A6"/>
    <w:rsid w:val="00CE38DE"/>
    <w:rsid w:val="00CE3924"/>
    <w:rsid w:val="00CE39F1"/>
    <w:rsid w:val="00CE3C93"/>
    <w:rsid w:val="00CE415D"/>
    <w:rsid w:val="00CE437D"/>
    <w:rsid w:val="00CE43B9"/>
    <w:rsid w:val="00CE4C5F"/>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2DE2"/>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3D6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3E6"/>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1F4D"/>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7A1"/>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153"/>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14448">
      <w:bodyDiv w:val="1"/>
      <w:marLeft w:val="0"/>
      <w:marRight w:val="0"/>
      <w:marTop w:val="0"/>
      <w:marBottom w:val="0"/>
      <w:divBdr>
        <w:top w:val="none" w:sz="0" w:space="0" w:color="auto"/>
        <w:left w:val="none" w:sz="0" w:space="0" w:color="auto"/>
        <w:bottom w:val="none" w:sz="0" w:space="0" w:color="auto"/>
        <w:right w:val="none" w:sz="0" w:space="0" w:color="auto"/>
      </w:divBdr>
    </w:div>
    <w:div w:id="186332595">
      <w:bodyDiv w:val="1"/>
      <w:marLeft w:val="0"/>
      <w:marRight w:val="0"/>
      <w:marTop w:val="0"/>
      <w:marBottom w:val="0"/>
      <w:divBdr>
        <w:top w:val="none" w:sz="0" w:space="0" w:color="auto"/>
        <w:left w:val="none" w:sz="0" w:space="0" w:color="auto"/>
        <w:bottom w:val="none" w:sz="0" w:space="0" w:color="auto"/>
        <w:right w:val="none" w:sz="0" w:space="0" w:color="auto"/>
      </w:divBdr>
    </w:div>
    <w:div w:id="441733397">
      <w:bodyDiv w:val="1"/>
      <w:marLeft w:val="0"/>
      <w:marRight w:val="0"/>
      <w:marTop w:val="0"/>
      <w:marBottom w:val="0"/>
      <w:divBdr>
        <w:top w:val="none" w:sz="0" w:space="0" w:color="auto"/>
        <w:left w:val="none" w:sz="0" w:space="0" w:color="auto"/>
        <w:bottom w:val="none" w:sz="0" w:space="0" w:color="auto"/>
        <w:right w:val="none" w:sz="0" w:space="0" w:color="auto"/>
      </w:divBdr>
    </w:div>
    <w:div w:id="45949909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86096277">
      <w:bodyDiv w:val="1"/>
      <w:marLeft w:val="0"/>
      <w:marRight w:val="0"/>
      <w:marTop w:val="0"/>
      <w:marBottom w:val="0"/>
      <w:divBdr>
        <w:top w:val="none" w:sz="0" w:space="0" w:color="auto"/>
        <w:left w:val="none" w:sz="0" w:space="0" w:color="auto"/>
        <w:bottom w:val="none" w:sz="0" w:space="0" w:color="auto"/>
        <w:right w:val="none" w:sz="0" w:space="0" w:color="auto"/>
      </w:divBdr>
    </w:div>
    <w:div w:id="540048185">
      <w:bodyDiv w:val="1"/>
      <w:marLeft w:val="0"/>
      <w:marRight w:val="0"/>
      <w:marTop w:val="0"/>
      <w:marBottom w:val="0"/>
      <w:divBdr>
        <w:top w:val="none" w:sz="0" w:space="0" w:color="auto"/>
        <w:left w:val="none" w:sz="0" w:space="0" w:color="auto"/>
        <w:bottom w:val="none" w:sz="0" w:space="0" w:color="auto"/>
        <w:right w:val="none" w:sz="0" w:space="0" w:color="auto"/>
      </w:divBdr>
    </w:div>
    <w:div w:id="556359484">
      <w:bodyDiv w:val="1"/>
      <w:marLeft w:val="0"/>
      <w:marRight w:val="0"/>
      <w:marTop w:val="0"/>
      <w:marBottom w:val="0"/>
      <w:divBdr>
        <w:top w:val="none" w:sz="0" w:space="0" w:color="auto"/>
        <w:left w:val="none" w:sz="0" w:space="0" w:color="auto"/>
        <w:bottom w:val="none" w:sz="0" w:space="0" w:color="auto"/>
        <w:right w:val="none" w:sz="0" w:space="0" w:color="auto"/>
      </w:divBdr>
    </w:div>
    <w:div w:id="1019311950">
      <w:bodyDiv w:val="1"/>
      <w:marLeft w:val="0"/>
      <w:marRight w:val="0"/>
      <w:marTop w:val="0"/>
      <w:marBottom w:val="0"/>
      <w:divBdr>
        <w:top w:val="none" w:sz="0" w:space="0" w:color="auto"/>
        <w:left w:val="none" w:sz="0" w:space="0" w:color="auto"/>
        <w:bottom w:val="none" w:sz="0" w:space="0" w:color="auto"/>
        <w:right w:val="none" w:sz="0" w:space="0" w:color="auto"/>
      </w:divBdr>
    </w:div>
    <w:div w:id="1043483008">
      <w:bodyDiv w:val="1"/>
      <w:marLeft w:val="0"/>
      <w:marRight w:val="0"/>
      <w:marTop w:val="0"/>
      <w:marBottom w:val="0"/>
      <w:divBdr>
        <w:top w:val="none" w:sz="0" w:space="0" w:color="auto"/>
        <w:left w:val="none" w:sz="0" w:space="0" w:color="auto"/>
        <w:bottom w:val="none" w:sz="0" w:space="0" w:color="auto"/>
        <w:right w:val="none" w:sz="0" w:space="0" w:color="auto"/>
      </w:divBdr>
    </w:div>
    <w:div w:id="1125658054">
      <w:bodyDiv w:val="1"/>
      <w:marLeft w:val="0"/>
      <w:marRight w:val="0"/>
      <w:marTop w:val="0"/>
      <w:marBottom w:val="0"/>
      <w:divBdr>
        <w:top w:val="none" w:sz="0" w:space="0" w:color="auto"/>
        <w:left w:val="none" w:sz="0" w:space="0" w:color="auto"/>
        <w:bottom w:val="none" w:sz="0" w:space="0" w:color="auto"/>
        <w:right w:val="none" w:sz="0" w:space="0" w:color="auto"/>
      </w:divBdr>
    </w:div>
    <w:div w:id="1197498675">
      <w:bodyDiv w:val="1"/>
      <w:marLeft w:val="0"/>
      <w:marRight w:val="0"/>
      <w:marTop w:val="0"/>
      <w:marBottom w:val="0"/>
      <w:divBdr>
        <w:top w:val="none" w:sz="0" w:space="0" w:color="auto"/>
        <w:left w:val="none" w:sz="0" w:space="0" w:color="auto"/>
        <w:bottom w:val="none" w:sz="0" w:space="0" w:color="auto"/>
        <w:right w:val="none" w:sz="0" w:space="0" w:color="auto"/>
      </w:divBdr>
    </w:div>
    <w:div w:id="1273125014">
      <w:bodyDiv w:val="1"/>
      <w:marLeft w:val="0"/>
      <w:marRight w:val="0"/>
      <w:marTop w:val="0"/>
      <w:marBottom w:val="0"/>
      <w:divBdr>
        <w:top w:val="none" w:sz="0" w:space="0" w:color="auto"/>
        <w:left w:val="none" w:sz="0" w:space="0" w:color="auto"/>
        <w:bottom w:val="none" w:sz="0" w:space="0" w:color="auto"/>
        <w:right w:val="none" w:sz="0" w:space="0" w:color="auto"/>
      </w:divBdr>
    </w:div>
    <w:div w:id="1317077308">
      <w:bodyDiv w:val="1"/>
      <w:marLeft w:val="0"/>
      <w:marRight w:val="0"/>
      <w:marTop w:val="0"/>
      <w:marBottom w:val="0"/>
      <w:divBdr>
        <w:top w:val="none" w:sz="0" w:space="0" w:color="auto"/>
        <w:left w:val="none" w:sz="0" w:space="0" w:color="auto"/>
        <w:bottom w:val="none" w:sz="0" w:space="0" w:color="auto"/>
        <w:right w:val="none" w:sz="0" w:space="0" w:color="auto"/>
      </w:divBdr>
    </w:div>
    <w:div w:id="156776379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2358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15</Pages>
  <Words>2645</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23</cp:revision>
  <dcterms:created xsi:type="dcterms:W3CDTF">2026-04-16T07:17:00Z</dcterms:created>
  <dcterms:modified xsi:type="dcterms:W3CDTF">2026-04-17T07:26:00Z</dcterms:modified>
</cp:coreProperties>
</file>