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46288" w14:textId="77777777" w:rsidR="00B71368" w:rsidRPr="00F854F1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</w:pPr>
      <w:r w:rsidRPr="00F854F1"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F854F1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F854F1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F854F1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F854F1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F854F1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F854F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F854F1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F854F1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F854F1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374C6AC1" w:rsidR="00B71368" w:rsidRPr="00F854F1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F854F1">
        <w:rPr>
          <w:rFonts w:ascii="GHEA Grapalat" w:hAnsi="GHEA Grapalat"/>
          <w:sz w:val="24"/>
          <w:szCs w:val="24"/>
          <w:lang w:val="af-ZA"/>
        </w:rPr>
        <w:t>20</w:t>
      </w:r>
      <w:r w:rsidR="00BA7428" w:rsidRPr="00F854F1">
        <w:rPr>
          <w:rFonts w:ascii="GHEA Grapalat" w:hAnsi="GHEA Grapalat"/>
          <w:sz w:val="24"/>
          <w:szCs w:val="24"/>
          <w:lang w:val="af-ZA"/>
        </w:rPr>
        <w:t>2</w:t>
      </w:r>
      <w:r w:rsidR="00DF088E" w:rsidRPr="00F854F1">
        <w:rPr>
          <w:rFonts w:ascii="GHEA Grapalat" w:hAnsi="GHEA Grapalat"/>
          <w:sz w:val="24"/>
          <w:szCs w:val="24"/>
          <w:lang w:val="hy-AM"/>
        </w:rPr>
        <w:t>6</w:t>
      </w:r>
      <w:r w:rsidRPr="00F854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/>
          <w:sz w:val="24"/>
          <w:szCs w:val="24"/>
        </w:rPr>
        <w:t>թվականի</w:t>
      </w:r>
      <w:r w:rsidRPr="00F854F1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F854F1">
        <w:rPr>
          <w:rFonts w:ascii="GHEA Grapalat" w:hAnsi="GHEA Grapalat"/>
          <w:sz w:val="24"/>
          <w:szCs w:val="24"/>
        </w:rPr>
        <w:t>ի</w:t>
      </w:r>
      <w:r w:rsidRPr="00F854F1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F854F1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F854F1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2B8F98C6" w14:textId="3C7F913C" w:rsidR="001E610F" w:rsidRPr="00F854F1" w:rsidRDefault="005F1A66" w:rsidP="00F854F1">
      <w:pPr>
        <w:tabs>
          <w:tab w:val="left" w:pos="900"/>
        </w:tabs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854F1">
        <w:rPr>
          <w:rFonts w:ascii="GHEA Grapalat" w:hAnsi="GHEA Grapalat"/>
          <w:b/>
          <w:sz w:val="24"/>
          <w:szCs w:val="24"/>
          <w:lang w:val="af-ZA"/>
        </w:rPr>
        <w:t>«</w:t>
      </w:r>
      <w:r w:rsidRPr="00F854F1">
        <w:rPr>
          <w:rFonts w:ascii="GHEA Grapalat" w:hAnsi="GHEA Grapalat" w:cs="Sylfaen"/>
          <w:b/>
          <w:sz w:val="24"/>
          <w:szCs w:val="24"/>
        </w:rPr>
        <w:t>ՀԱՅԱՍՏԱՆԻ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 w:rsidRPr="00F854F1">
        <w:rPr>
          <w:rFonts w:ascii="GHEA Grapalat" w:hAnsi="GHEA Grapalat"/>
          <w:b/>
          <w:sz w:val="24"/>
          <w:szCs w:val="24"/>
          <w:lang w:val="hy-AM"/>
        </w:rPr>
        <w:t>6</w:t>
      </w:r>
      <w:r w:rsidR="006806C8" w:rsidRPr="00F854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ԹՎԱԿԱՆԻ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ՊԵՏԱԿԱՆ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ԲՅՈՒՋԵԻ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ՄԱՍԻՆ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F854F1">
        <w:rPr>
          <w:rFonts w:ascii="GHEA Grapalat" w:hAnsi="GHEA Grapalat" w:cs="Sylfaen"/>
          <w:b/>
          <w:sz w:val="24"/>
          <w:szCs w:val="24"/>
        </w:rPr>
        <w:t>ՕՐԵՆՔՈՒՄ</w:t>
      </w:r>
      <w:r w:rsidR="005F2EC9" w:rsidRPr="00F854F1">
        <w:rPr>
          <w:rFonts w:ascii="GHEA Grapalat" w:hAnsi="GHEA Grapalat" w:cs="Sylfaen"/>
          <w:b/>
          <w:sz w:val="24"/>
          <w:szCs w:val="24"/>
          <w:lang w:val="af-ZA"/>
        </w:rPr>
        <w:t xml:space="preserve"> ՎԵՐԱԲԱՇԽՈՒ</w:t>
      </w:r>
      <w:r w:rsidR="002E371C" w:rsidRPr="00F854F1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5F2EC9" w:rsidRPr="00F854F1">
        <w:rPr>
          <w:rFonts w:ascii="GHEA Grapalat" w:hAnsi="GHEA Grapalat" w:cs="Sylfaen"/>
          <w:b/>
          <w:sz w:val="24"/>
          <w:szCs w:val="24"/>
          <w:lang w:val="af-ZA"/>
        </w:rPr>
        <w:t xml:space="preserve"> ԵՎ ԼՐԱՑՈՒՄ</w:t>
      </w:r>
      <w:r w:rsidR="00304C24" w:rsidRPr="00F854F1">
        <w:rPr>
          <w:rFonts w:ascii="GHEA Grapalat" w:hAnsi="GHEA Grapalat" w:cs="Sylfaen"/>
          <w:b/>
          <w:sz w:val="24"/>
          <w:szCs w:val="24"/>
          <w:lang w:val="af-ZA"/>
        </w:rPr>
        <w:t>ՆԵՐ</w:t>
      </w:r>
      <w:r w:rsidR="005F2EC9" w:rsidRPr="00F854F1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ՀԱՅԱՍՏԱՆԻ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 w:rsidRPr="00F854F1">
        <w:rPr>
          <w:rFonts w:ascii="GHEA Grapalat" w:hAnsi="GHEA Grapalat"/>
          <w:b/>
          <w:sz w:val="24"/>
          <w:szCs w:val="24"/>
          <w:lang w:val="hy-AM"/>
        </w:rPr>
        <w:t>5</w:t>
      </w:r>
      <w:r w:rsidR="006806C8" w:rsidRPr="00F854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ԹՎԱԿԱՆԻ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ԴԵԿՏԵՄԲԵՐԻ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="00DF088E" w:rsidRPr="00F854F1">
        <w:rPr>
          <w:rFonts w:ascii="GHEA Grapalat" w:hAnsi="GHEA Grapalat"/>
          <w:b/>
          <w:sz w:val="24"/>
          <w:szCs w:val="24"/>
          <w:lang w:val="hy-AM"/>
        </w:rPr>
        <w:t>5</w:t>
      </w:r>
      <w:r w:rsidRPr="00F854F1">
        <w:rPr>
          <w:rFonts w:ascii="GHEA Grapalat" w:hAnsi="GHEA Grapalat"/>
          <w:b/>
          <w:sz w:val="24"/>
          <w:szCs w:val="24"/>
          <w:lang w:val="af-ZA"/>
        </w:rPr>
        <w:t>-</w:t>
      </w:r>
      <w:r w:rsidRPr="00F854F1">
        <w:rPr>
          <w:rFonts w:ascii="GHEA Grapalat" w:hAnsi="GHEA Grapalat" w:cs="Sylfaen"/>
          <w:b/>
          <w:sz w:val="24"/>
          <w:szCs w:val="24"/>
        </w:rPr>
        <w:t>Ի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N </w:t>
      </w:r>
      <w:r w:rsidR="00DF088E" w:rsidRPr="00F854F1">
        <w:rPr>
          <w:rFonts w:ascii="GHEA Grapalat" w:hAnsi="GHEA Grapalat"/>
          <w:b/>
          <w:sz w:val="24"/>
          <w:szCs w:val="24"/>
          <w:lang w:val="af-ZA"/>
        </w:rPr>
        <w:t>1910</w:t>
      </w:r>
      <w:r w:rsidRPr="00F854F1">
        <w:rPr>
          <w:rFonts w:ascii="GHEA Grapalat" w:hAnsi="GHEA Grapalat"/>
          <w:b/>
          <w:sz w:val="24"/>
          <w:szCs w:val="24"/>
          <w:lang w:val="af-ZA"/>
        </w:rPr>
        <w:t>-</w:t>
      </w:r>
      <w:r w:rsidRPr="00F854F1">
        <w:rPr>
          <w:rFonts w:ascii="GHEA Grapalat" w:hAnsi="GHEA Grapalat" w:cs="Sylfaen"/>
          <w:b/>
          <w:sz w:val="24"/>
          <w:szCs w:val="24"/>
        </w:rPr>
        <w:t>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ՈՐՈՇՄԱՆ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ՄԵՋ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ՓՈՓՈԽՈՒԹՅՈՒՆ</w:t>
      </w:r>
      <w:r w:rsidR="008F1DB5" w:rsidRPr="00F854F1">
        <w:rPr>
          <w:rFonts w:ascii="GHEA Grapalat" w:hAnsi="GHEA Grapalat" w:cs="Sylfaen"/>
          <w:b/>
          <w:sz w:val="24"/>
          <w:szCs w:val="24"/>
          <w:lang w:val="hy-AM"/>
        </w:rPr>
        <w:t>ՆԵՐ ԵՎ ԼՐԱՑՈՒՄՆԵՐ</w:t>
      </w:r>
      <w:r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 w:cs="Sylfaen"/>
          <w:b/>
          <w:sz w:val="24"/>
          <w:szCs w:val="24"/>
        </w:rPr>
        <w:t>ԿԱՏԱՐԵԼՈՒ</w:t>
      </w:r>
      <w:r w:rsidR="00A07D7F" w:rsidRPr="00A07D7F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="0026737B" w:rsidRPr="0026737B">
        <w:rPr>
          <w:rFonts w:ascii="GHEA Grapalat" w:hAnsi="GHEA Grapalat" w:cs="Sylfaen"/>
          <w:b/>
          <w:sz w:val="24"/>
          <w:szCs w:val="24"/>
          <w:lang w:val="af-ZA"/>
        </w:rPr>
        <w:t>ԻՆՉՊԵՍ ՆԱԵՎ ՀԱՅԱՍՏԱՆԻ ՀԱՆՐԱՊԵՏՈՒԹՅԱՆ ՏԱՐԱԾՔԱՅԻՆ ԿԱՌԱՎԱՐՄԱՆ ԵՎ ԵՆԹԱԿԱՌՈՒՑՎԱԾՔՆԵՐԻ ՆԱԽԱՐԱՐՈՒԹՅԱՆԸ ԳՈՒՄԱՐ ՀԱՏԿԱՑՆԵԼՈՒ</w:t>
      </w:r>
      <w:r w:rsidR="00F854F1" w:rsidRPr="00F854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854F1">
        <w:rPr>
          <w:rFonts w:ascii="GHEA Grapalat" w:hAnsi="GHEA Grapalat"/>
          <w:b/>
          <w:sz w:val="24"/>
          <w:szCs w:val="24"/>
        </w:rPr>
        <w:t>ՄԱՍԻՆ</w:t>
      </w:r>
    </w:p>
    <w:p w14:paraId="59576CB8" w14:textId="3B07F95C" w:rsidR="00DF088E" w:rsidRPr="00F854F1" w:rsidRDefault="00D748D4" w:rsidP="00F854F1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F854F1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</w:t>
      </w:r>
      <w:r w:rsidR="00F81897" w:rsidRPr="00F854F1">
        <w:rPr>
          <w:rFonts w:ascii="GHEA Grapalat" w:hAnsi="GHEA Grapalat" w:cs="GHEA Grapalat"/>
          <w:color w:val="000000"/>
        </w:rPr>
        <w:t xml:space="preserve"> </w:t>
      </w:r>
      <w:r w:rsidR="00A07D7F">
        <w:rPr>
          <w:rFonts w:ascii="GHEA Grapalat" w:hAnsi="GHEA Grapalat" w:cs="GHEA Grapalat"/>
          <w:color w:val="000000"/>
        </w:rPr>
        <w:t xml:space="preserve">19-րդ և </w:t>
      </w:r>
      <w:r w:rsidRPr="00F854F1">
        <w:rPr>
          <w:rFonts w:ascii="GHEA Grapalat" w:hAnsi="GHEA Grapalat" w:cs="GHEA Grapalat"/>
          <w:color w:val="000000"/>
        </w:rPr>
        <w:t>23-րդ հոդված</w:t>
      </w:r>
      <w:r w:rsidR="00A07D7F">
        <w:rPr>
          <w:rFonts w:ascii="GHEA Grapalat" w:hAnsi="GHEA Grapalat" w:cs="GHEA Grapalat"/>
          <w:color w:val="000000"/>
        </w:rPr>
        <w:t>ներ</w:t>
      </w:r>
      <w:r w:rsidR="000E0AE7" w:rsidRPr="00F854F1">
        <w:rPr>
          <w:rFonts w:ascii="GHEA Grapalat" w:hAnsi="GHEA Grapalat" w:cs="GHEA Grapalat"/>
          <w:color w:val="000000"/>
        </w:rPr>
        <w:t>ի</w:t>
      </w:r>
      <w:r w:rsidRPr="00F854F1">
        <w:rPr>
          <w:rFonts w:ascii="GHEA Grapalat" w:hAnsi="GHEA Grapalat" w:cs="GHEA Grapalat"/>
          <w:color w:val="000000"/>
        </w:rPr>
        <w:t xml:space="preserve"> 3-րդ մաս</w:t>
      </w:r>
      <w:r w:rsidR="00A07D7F">
        <w:rPr>
          <w:rFonts w:ascii="GHEA Grapalat" w:hAnsi="GHEA Grapalat" w:cs="GHEA Grapalat"/>
          <w:color w:val="000000"/>
        </w:rPr>
        <w:t>եր</w:t>
      </w:r>
      <w:r w:rsidRPr="00F854F1">
        <w:rPr>
          <w:rFonts w:ascii="GHEA Grapalat" w:hAnsi="GHEA Grapalat" w:cs="GHEA Grapalat"/>
          <w:color w:val="000000"/>
        </w:rPr>
        <w:t>ը</w:t>
      </w:r>
      <w:r w:rsidR="00C0032B" w:rsidRPr="00F854F1">
        <w:rPr>
          <w:rFonts w:ascii="GHEA Grapalat" w:hAnsi="GHEA Grapalat" w:cs="GHEA Grapalat"/>
          <w:color w:val="000000"/>
        </w:rPr>
        <w:t xml:space="preserve">, </w:t>
      </w:r>
      <w:r w:rsidRPr="00F854F1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F854F1">
        <w:rPr>
          <w:rFonts w:ascii="GHEA Grapalat" w:hAnsi="GHEA Grapalat"/>
        </w:rPr>
        <w:t xml:space="preserve">օրենքի </w:t>
      </w:r>
      <w:r w:rsidR="00215DEB" w:rsidRPr="00F854F1">
        <w:rPr>
          <w:rFonts w:ascii="GHEA Grapalat" w:hAnsi="GHEA Grapalat"/>
        </w:rPr>
        <w:t xml:space="preserve">33-րդ և 34-րդ </w:t>
      </w:r>
      <w:r w:rsidRPr="00F854F1">
        <w:rPr>
          <w:rFonts w:ascii="GHEA Grapalat" w:hAnsi="GHEA Grapalat"/>
        </w:rPr>
        <w:t>հոդված</w:t>
      </w:r>
      <w:r w:rsidR="00215DEB" w:rsidRPr="00F854F1">
        <w:rPr>
          <w:rFonts w:ascii="GHEA Grapalat" w:hAnsi="GHEA Grapalat"/>
        </w:rPr>
        <w:t>ներ</w:t>
      </w:r>
      <w:r w:rsidRPr="00F854F1">
        <w:rPr>
          <w:rFonts w:ascii="GHEA Grapalat" w:hAnsi="GHEA Grapalat"/>
        </w:rPr>
        <w:t>ը</w:t>
      </w:r>
      <w:r w:rsidRPr="00F854F1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F854F1">
        <w:rPr>
          <w:rFonts w:ascii="GHEA Grapalat" w:hAnsi="GHEA Grapalat" w:cs="GHEA Grapalat"/>
          <w:b/>
          <w:i/>
          <w:color w:val="000000"/>
        </w:rPr>
        <w:t>որոշում է</w:t>
      </w:r>
      <w:r w:rsidRPr="00F854F1">
        <w:rPr>
          <w:rFonts w:ascii="GHEA Grapalat" w:hAnsi="GHEA Grapalat"/>
          <w:b/>
          <w:i/>
          <w:color w:val="000000"/>
        </w:rPr>
        <w:t>.</w:t>
      </w:r>
    </w:p>
    <w:p w14:paraId="09617DCB" w14:textId="0B2ECA2B" w:rsidR="00305D7F" w:rsidRPr="00F854F1" w:rsidRDefault="00DF088E" w:rsidP="00F854F1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  <w:r w:rsidRPr="00F854F1">
        <w:rPr>
          <w:rFonts w:ascii="GHEA Grapalat" w:hAnsi="GHEA Grapalat" w:cs="Sylfaen"/>
          <w:lang w:eastAsia="en-US"/>
        </w:rPr>
        <w:t xml:space="preserve">1. </w:t>
      </w:r>
      <w:r w:rsidR="005F1A66" w:rsidRPr="00F854F1">
        <w:rPr>
          <w:rFonts w:ascii="GHEA Grapalat" w:hAnsi="GHEA Grapalat" w:cs="Sylfaen"/>
          <w:lang w:eastAsia="en-US"/>
        </w:rPr>
        <w:t>«</w:t>
      </w:r>
      <w:r w:rsidR="005F1A66" w:rsidRPr="00F854F1">
        <w:rPr>
          <w:rFonts w:ascii="GHEA Grapalat" w:hAnsi="GHEA Grapalat"/>
          <w:color w:val="000000"/>
        </w:rPr>
        <w:t>Հայաստանի Հանրապետության 202</w:t>
      </w:r>
      <w:r w:rsidRPr="00F854F1">
        <w:rPr>
          <w:rFonts w:ascii="GHEA Grapalat" w:hAnsi="GHEA Grapalat"/>
          <w:color w:val="000000"/>
        </w:rPr>
        <w:t>6</w:t>
      </w:r>
      <w:r w:rsidR="005F1A66" w:rsidRPr="00F854F1">
        <w:rPr>
          <w:rFonts w:ascii="GHEA Grapalat" w:hAnsi="GHEA Grapalat"/>
          <w:color w:val="000000"/>
        </w:rPr>
        <w:t xml:space="preserve"> թվականի պետական բյուջեի մասին» օրենքի</w:t>
      </w:r>
      <w:r w:rsidR="00DB0D38" w:rsidRPr="00F854F1">
        <w:rPr>
          <w:rFonts w:ascii="GHEA Grapalat" w:hAnsi="GHEA Grapalat"/>
          <w:color w:val="000000"/>
        </w:rPr>
        <w:t xml:space="preserve"> </w:t>
      </w:r>
      <w:r w:rsidR="00DB0D38" w:rsidRPr="00F854F1">
        <w:rPr>
          <w:rFonts w:ascii="GHEA Grapalat" w:hAnsi="GHEA Grapalat"/>
          <w:color w:val="000000"/>
          <w:lang w:val="af-ZA"/>
        </w:rPr>
        <w:t>N 1 հավելվածի N 2 աղյուսակում կատարել վերաբաշխում,</w:t>
      </w:r>
      <w:r w:rsidR="005F1A66" w:rsidRPr="00F854F1">
        <w:rPr>
          <w:rFonts w:ascii="GHEA Grapalat" w:hAnsi="GHEA Grapalat"/>
          <w:color w:val="000000"/>
        </w:rPr>
        <w:t xml:space="preserve"> N 1 հավելվածի N 3 </w:t>
      </w:r>
      <w:r w:rsidR="00D715C7" w:rsidRPr="00F854F1">
        <w:rPr>
          <w:rFonts w:ascii="GHEA Grapalat" w:hAnsi="GHEA Grapalat"/>
          <w:color w:val="000000"/>
        </w:rPr>
        <w:t>աղյուսակում</w:t>
      </w:r>
      <w:r w:rsidR="00304950" w:rsidRPr="00304950">
        <w:rPr>
          <w:rFonts w:ascii="GHEA Grapalat" w:hAnsi="GHEA Grapalat"/>
          <w:color w:val="000000"/>
        </w:rPr>
        <w:t>`</w:t>
      </w:r>
      <w:r w:rsidR="00F854F1" w:rsidRPr="00F854F1">
        <w:rPr>
          <w:rFonts w:ascii="GHEA Grapalat" w:hAnsi="GHEA Grapalat"/>
          <w:color w:val="000000"/>
        </w:rPr>
        <w:t xml:space="preserve"> լրացումներ,</w:t>
      </w:r>
      <w:r w:rsidR="00D715C7" w:rsidRPr="00F854F1">
        <w:rPr>
          <w:rFonts w:ascii="GHEA Grapalat" w:hAnsi="GHEA Grapalat"/>
          <w:color w:val="000000"/>
        </w:rPr>
        <w:t xml:space="preserve"> </w:t>
      </w:r>
      <w:r w:rsidR="005F1A66" w:rsidRPr="00F854F1">
        <w:rPr>
          <w:rFonts w:ascii="GHEA Grapalat" w:hAnsi="GHEA Grapalat"/>
          <w:color w:val="000000"/>
        </w:rPr>
        <w:t>Հայաստանի Հանրապետության կառավարության 202</w:t>
      </w:r>
      <w:r w:rsidRPr="00F854F1">
        <w:rPr>
          <w:rFonts w:ascii="GHEA Grapalat" w:hAnsi="GHEA Grapalat"/>
          <w:color w:val="000000"/>
        </w:rPr>
        <w:t>5</w:t>
      </w:r>
      <w:r w:rsidR="000E0AE7" w:rsidRPr="00F854F1">
        <w:rPr>
          <w:rFonts w:ascii="GHEA Grapalat" w:hAnsi="GHEA Grapalat"/>
          <w:color w:val="000000"/>
        </w:rPr>
        <w:t xml:space="preserve"> </w:t>
      </w:r>
      <w:r w:rsidR="005F1A66" w:rsidRPr="00F854F1">
        <w:rPr>
          <w:rFonts w:ascii="GHEA Grapalat" w:hAnsi="GHEA Grapalat"/>
          <w:color w:val="000000"/>
        </w:rPr>
        <w:t>թվականի դեկտեմբերի 2</w:t>
      </w:r>
      <w:r w:rsidRPr="00F854F1">
        <w:rPr>
          <w:rFonts w:ascii="GHEA Grapalat" w:hAnsi="GHEA Grapalat"/>
          <w:color w:val="000000"/>
        </w:rPr>
        <w:t>5</w:t>
      </w:r>
      <w:r w:rsidR="005F1A66" w:rsidRPr="00F854F1">
        <w:rPr>
          <w:rFonts w:ascii="GHEA Grapalat" w:hAnsi="GHEA Grapalat"/>
          <w:color w:val="000000"/>
        </w:rPr>
        <w:t>-ի «Հայաստանի Հանրապետության 202</w:t>
      </w:r>
      <w:r w:rsidRPr="00F854F1">
        <w:rPr>
          <w:rFonts w:ascii="GHEA Grapalat" w:hAnsi="GHEA Grapalat"/>
          <w:color w:val="000000"/>
        </w:rPr>
        <w:t>6</w:t>
      </w:r>
      <w:r w:rsidR="005F1A66" w:rsidRPr="00F854F1">
        <w:rPr>
          <w:rFonts w:ascii="GHEA Grapalat" w:hAnsi="GHEA Grapalat"/>
          <w:color w:val="000000"/>
        </w:rPr>
        <w:t xml:space="preserve"> թվականի պետական բյուջեի կատարումն ապահովող միջոցառումների մասին» N </w:t>
      </w:r>
      <w:r w:rsidRPr="00F854F1">
        <w:rPr>
          <w:rFonts w:ascii="GHEA Grapalat" w:hAnsi="GHEA Grapalat"/>
          <w:color w:val="000000"/>
        </w:rPr>
        <w:t>1910</w:t>
      </w:r>
      <w:r w:rsidR="005F1A66" w:rsidRPr="00F854F1">
        <w:rPr>
          <w:rFonts w:ascii="GHEA Grapalat" w:hAnsi="GHEA Grapalat"/>
          <w:color w:val="000000"/>
        </w:rPr>
        <w:t xml:space="preserve">-Ն որոշման </w:t>
      </w:r>
      <w:r w:rsidR="00042D28" w:rsidRPr="00F854F1">
        <w:rPr>
          <w:rFonts w:ascii="GHEA Grapalat" w:hAnsi="GHEA Grapalat"/>
          <w:color w:val="000000"/>
        </w:rPr>
        <w:t>NN</w:t>
      </w:r>
      <w:r w:rsidR="00F42E93" w:rsidRPr="00F854F1">
        <w:rPr>
          <w:rFonts w:ascii="GHEA Grapalat" w:hAnsi="GHEA Grapalat"/>
          <w:color w:val="000000"/>
        </w:rPr>
        <w:t xml:space="preserve"> </w:t>
      </w:r>
      <w:r w:rsidR="00042D28" w:rsidRPr="00F854F1">
        <w:rPr>
          <w:rFonts w:ascii="GHEA Grapalat" w:hAnsi="GHEA Grapalat"/>
          <w:color w:val="000000"/>
        </w:rPr>
        <w:t xml:space="preserve">3, </w:t>
      </w:r>
      <w:r w:rsidR="005F1A66" w:rsidRPr="00F854F1">
        <w:rPr>
          <w:rFonts w:ascii="GHEA Grapalat" w:hAnsi="GHEA Grapalat"/>
          <w:color w:val="000000"/>
        </w:rPr>
        <w:t>4</w:t>
      </w:r>
      <w:r w:rsidR="00E90588" w:rsidRPr="00F854F1">
        <w:rPr>
          <w:rFonts w:ascii="GHEA Grapalat" w:hAnsi="GHEA Grapalat"/>
          <w:color w:val="000000"/>
        </w:rPr>
        <w:t>,</w:t>
      </w:r>
      <w:r w:rsidR="00042D28" w:rsidRPr="00F854F1">
        <w:rPr>
          <w:rFonts w:ascii="GHEA Grapalat" w:hAnsi="GHEA Grapalat"/>
          <w:color w:val="000000"/>
        </w:rPr>
        <w:t xml:space="preserve"> 5,</w:t>
      </w:r>
      <w:r w:rsidR="00FD4C96" w:rsidRPr="00F854F1">
        <w:rPr>
          <w:rFonts w:ascii="GHEA Grapalat" w:hAnsi="GHEA Grapalat"/>
          <w:color w:val="000000"/>
        </w:rPr>
        <w:t xml:space="preserve"> 8,</w:t>
      </w:r>
      <w:r w:rsidR="00E90588" w:rsidRPr="00F854F1">
        <w:rPr>
          <w:rFonts w:ascii="GHEA Grapalat" w:hAnsi="GHEA Grapalat"/>
          <w:color w:val="000000"/>
        </w:rPr>
        <w:t xml:space="preserve"> 9 և 9.1</w:t>
      </w:r>
      <w:r w:rsidR="006806C8" w:rsidRPr="00F854F1">
        <w:rPr>
          <w:rFonts w:ascii="GHEA Grapalat" w:hAnsi="GHEA Grapalat"/>
          <w:color w:val="000000"/>
        </w:rPr>
        <w:t xml:space="preserve"> </w:t>
      </w:r>
      <w:r w:rsidR="005F1A66" w:rsidRPr="00F854F1">
        <w:rPr>
          <w:rFonts w:ascii="GHEA Grapalat" w:hAnsi="GHEA Grapalat"/>
          <w:color w:val="000000"/>
        </w:rPr>
        <w:t>հավելված</w:t>
      </w:r>
      <w:r w:rsidR="00E90588" w:rsidRPr="00F854F1">
        <w:rPr>
          <w:rFonts w:ascii="GHEA Grapalat" w:hAnsi="GHEA Grapalat"/>
          <w:color w:val="000000"/>
        </w:rPr>
        <w:t>ներ</w:t>
      </w:r>
      <w:r w:rsidR="006806C8" w:rsidRPr="00F854F1">
        <w:rPr>
          <w:rFonts w:ascii="GHEA Grapalat" w:hAnsi="GHEA Grapalat"/>
          <w:color w:val="000000"/>
        </w:rPr>
        <w:t>ում</w:t>
      </w:r>
      <w:r w:rsidR="005F1A66" w:rsidRPr="00F854F1">
        <w:rPr>
          <w:rFonts w:ascii="GHEA Grapalat" w:hAnsi="GHEA Grapalat"/>
          <w:color w:val="000000"/>
        </w:rPr>
        <w:t xml:space="preserve"> կատարել փոփոխություն</w:t>
      </w:r>
      <w:r w:rsidR="00042D28" w:rsidRPr="00F854F1">
        <w:rPr>
          <w:rFonts w:ascii="GHEA Grapalat" w:hAnsi="GHEA Grapalat"/>
          <w:color w:val="000000"/>
        </w:rPr>
        <w:t>ներ</w:t>
      </w:r>
      <w:r w:rsidR="00FB7170" w:rsidRPr="00F854F1">
        <w:rPr>
          <w:rFonts w:ascii="GHEA Grapalat" w:hAnsi="GHEA Grapalat"/>
          <w:color w:val="000000"/>
        </w:rPr>
        <w:t xml:space="preserve"> և լրացում</w:t>
      </w:r>
      <w:r w:rsidR="00E90588" w:rsidRPr="00F854F1">
        <w:rPr>
          <w:rFonts w:ascii="GHEA Grapalat" w:hAnsi="GHEA Grapalat"/>
          <w:color w:val="000000"/>
        </w:rPr>
        <w:t>ներ</w:t>
      </w:r>
      <w:r w:rsidR="004F7EAC" w:rsidRPr="00F854F1">
        <w:rPr>
          <w:rFonts w:ascii="GHEA Grapalat" w:hAnsi="GHEA Grapalat"/>
          <w:color w:val="000000"/>
        </w:rPr>
        <w:t>՝ համաձայն NN 1</w:t>
      </w:r>
      <w:r w:rsidR="00E90588" w:rsidRPr="00F854F1">
        <w:rPr>
          <w:rFonts w:ascii="GHEA Grapalat" w:hAnsi="GHEA Grapalat"/>
          <w:color w:val="000000"/>
        </w:rPr>
        <w:t>,</w:t>
      </w:r>
      <w:r w:rsidR="004F7EAC" w:rsidRPr="00F854F1">
        <w:rPr>
          <w:rFonts w:ascii="GHEA Grapalat" w:hAnsi="GHEA Grapalat"/>
          <w:color w:val="000000"/>
        </w:rPr>
        <w:t xml:space="preserve"> 2</w:t>
      </w:r>
      <w:r w:rsidR="00E90588" w:rsidRPr="00F854F1">
        <w:rPr>
          <w:rFonts w:ascii="GHEA Grapalat" w:hAnsi="GHEA Grapalat"/>
          <w:color w:val="000000"/>
        </w:rPr>
        <w:t>, 3</w:t>
      </w:r>
      <w:r w:rsidR="00042D28" w:rsidRPr="00F854F1">
        <w:rPr>
          <w:rFonts w:ascii="GHEA Grapalat" w:hAnsi="GHEA Grapalat"/>
          <w:color w:val="000000"/>
        </w:rPr>
        <w:t>, 4, 5</w:t>
      </w:r>
      <w:r w:rsidR="000D70A3" w:rsidRPr="00F854F1">
        <w:rPr>
          <w:rFonts w:ascii="GHEA Grapalat" w:hAnsi="GHEA Grapalat"/>
          <w:color w:val="000000"/>
        </w:rPr>
        <w:t xml:space="preserve"> և 6</w:t>
      </w:r>
      <w:r w:rsidR="00665F50" w:rsidRPr="00F854F1">
        <w:rPr>
          <w:rFonts w:ascii="GHEA Grapalat" w:hAnsi="GHEA Grapalat"/>
          <w:color w:val="000000"/>
        </w:rPr>
        <w:t xml:space="preserve"> </w:t>
      </w:r>
      <w:r w:rsidR="005F1A66" w:rsidRPr="00F854F1">
        <w:rPr>
          <w:rFonts w:ascii="GHEA Grapalat" w:hAnsi="GHEA Grapalat"/>
          <w:color w:val="000000"/>
        </w:rPr>
        <w:t>հավելվ</w:t>
      </w:r>
      <w:bookmarkStart w:id="0" w:name="_GoBack"/>
      <w:bookmarkEnd w:id="0"/>
      <w:r w:rsidR="005F1A66" w:rsidRPr="00F854F1">
        <w:rPr>
          <w:rFonts w:ascii="GHEA Grapalat" w:hAnsi="GHEA Grapalat"/>
          <w:color w:val="000000"/>
        </w:rPr>
        <w:t>ածների:</w:t>
      </w:r>
    </w:p>
    <w:p w14:paraId="0B6C85B5" w14:textId="7C23878B" w:rsidR="00006420" w:rsidRPr="00F854F1" w:rsidRDefault="00305D7F" w:rsidP="00F854F1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54F1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F854F1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F854F1">
        <w:rPr>
          <w:rFonts w:ascii="GHEA Grapalat" w:hAnsi="GHEA Grapalat"/>
          <w:sz w:val="24"/>
          <w:szCs w:val="24"/>
          <w:lang w:val="hy-AM"/>
        </w:rPr>
        <w:t>:</w:t>
      </w:r>
    </w:p>
    <w:p w14:paraId="1D0B9D44" w14:textId="77777777" w:rsidR="00F854F1" w:rsidRPr="00F854F1" w:rsidRDefault="00F854F1" w:rsidP="00F854F1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F81897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14:paraId="7234CF39" w14:textId="77777777" w:rsidR="005F1A66" w:rsidRPr="00F81897" w:rsidRDefault="005F1A66" w:rsidP="005F1A66">
      <w:pPr>
        <w:ind w:left="540" w:right="-45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14:paraId="6EFEB5D1" w14:textId="77777777" w:rsidR="005F1A66" w:rsidRPr="001E610F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D90611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C05FC" w14:textId="77777777" w:rsidR="00760D52" w:rsidRDefault="00760D52" w:rsidP="00687077">
      <w:pPr>
        <w:spacing w:after="0" w:line="240" w:lineRule="auto"/>
      </w:pPr>
      <w:r>
        <w:separator/>
      </w:r>
    </w:p>
  </w:endnote>
  <w:endnote w:type="continuationSeparator" w:id="0">
    <w:p w14:paraId="2CD75D44" w14:textId="77777777" w:rsidR="00760D52" w:rsidRDefault="00760D52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42354" w14:textId="77777777" w:rsidR="00760D52" w:rsidRDefault="00760D52" w:rsidP="00687077">
      <w:pPr>
        <w:spacing w:after="0" w:line="240" w:lineRule="auto"/>
      </w:pPr>
      <w:r>
        <w:separator/>
      </w:r>
    </w:p>
  </w:footnote>
  <w:footnote w:type="continuationSeparator" w:id="0">
    <w:p w14:paraId="4118D596" w14:textId="77777777" w:rsidR="00760D52" w:rsidRDefault="00760D52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7678"/>
    <w:multiLevelType w:val="hybridMultilevel"/>
    <w:tmpl w:val="9D729264"/>
    <w:lvl w:ilvl="0" w:tplc="B008BC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7"/>
  </w:num>
  <w:num w:numId="4">
    <w:abstractNumId w:val="12"/>
  </w:num>
  <w:num w:numId="5">
    <w:abstractNumId w:val="31"/>
  </w:num>
  <w:num w:numId="6">
    <w:abstractNumId w:val="1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0"/>
  </w:num>
  <w:num w:numId="10">
    <w:abstractNumId w:val="33"/>
  </w:num>
  <w:num w:numId="11">
    <w:abstractNumId w:val="32"/>
  </w:num>
  <w:num w:numId="12">
    <w:abstractNumId w:val="21"/>
  </w:num>
  <w:num w:numId="13">
    <w:abstractNumId w:val="16"/>
  </w:num>
  <w:num w:numId="14">
    <w:abstractNumId w:val="24"/>
  </w:num>
  <w:num w:numId="15">
    <w:abstractNumId w:val="18"/>
  </w:num>
  <w:num w:numId="16">
    <w:abstractNumId w:val="2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3"/>
  </w:num>
  <w:num w:numId="26">
    <w:abstractNumId w:val="28"/>
  </w:num>
  <w:num w:numId="27">
    <w:abstractNumId w:val="2"/>
  </w:num>
  <w:num w:numId="28">
    <w:abstractNumId w:val="40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9"/>
  </w:num>
  <w:num w:numId="35">
    <w:abstractNumId w:val="0"/>
  </w:num>
  <w:num w:numId="36">
    <w:abstractNumId w:val="22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5"/>
  </w:num>
  <w:num w:numId="43">
    <w:abstractNumId w:val="30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3707C"/>
    <w:rsid w:val="00041444"/>
    <w:rsid w:val="00042D28"/>
    <w:rsid w:val="00042FEC"/>
    <w:rsid w:val="00043A24"/>
    <w:rsid w:val="000459CD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0A3"/>
    <w:rsid w:val="000D7B9A"/>
    <w:rsid w:val="000E013B"/>
    <w:rsid w:val="000E0AE7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8E2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D2B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1E19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6737B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09C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4812"/>
    <w:rsid w:val="002D4D86"/>
    <w:rsid w:val="002D58BE"/>
    <w:rsid w:val="002D6BDA"/>
    <w:rsid w:val="002D7E90"/>
    <w:rsid w:val="002E05E2"/>
    <w:rsid w:val="002E0CC5"/>
    <w:rsid w:val="002E371C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4950"/>
    <w:rsid w:val="00304C24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2B9C"/>
    <w:rsid w:val="00323B55"/>
    <w:rsid w:val="00323B70"/>
    <w:rsid w:val="00323B82"/>
    <w:rsid w:val="0032590E"/>
    <w:rsid w:val="0032679C"/>
    <w:rsid w:val="003269BF"/>
    <w:rsid w:val="003276A9"/>
    <w:rsid w:val="00330230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3870"/>
    <w:rsid w:val="003C44C3"/>
    <w:rsid w:val="003C575E"/>
    <w:rsid w:val="003C67EA"/>
    <w:rsid w:val="003C77E9"/>
    <w:rsid w:val="003D07EE"/>
    <w:rsid w:val="003D0C80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5ACC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347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6F49"/>
    <w:rsid w:val="005D77D0"/>
    <w:rsid w:val="005E019D"/>
    <w:rsid w:val="005E0833"/>
    <w:rsid w:val="005E2FE3"/>
    <w:rsid w:val="005E36C0"/>
    <w:rsid w:val="005E733B"/>
    <w:rsid w:val="005F0A9B"/>
    <w:rsid w:val="005F1299"/>
    <w:rsid w:val="005F1407"/>
    <w:rsid w:val="005F1A66"/>
    <w:rsid w:val="005F2EC9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5F50"/>
    <w:rsid w:val="0066610A"/>
    <w:rsid w:val="006672BD"/>
    <w:rsid w:val="00670366"/>
    <w:rsid w:val="00670D5D"/>
    <w:rsid w:val="00670D9E"/>
    <w:rsid w:val="00673559"/>
    <w:rsid w:val="00674D10"/>
    <w:rsid w:val="00675931"/>
    <w:rsid w:val="00675E9A"/>
    <w:rsid w:val="00676509"/>
    <w:rsid w:val="00676F37"/>
    <w:rsid w:val="006776EE"/>
    <w:rsid w:val="006806C8"/>
    <w:rsid w:val="006808A0"/>
    <w:rsid w:val="0068090D"/>
    <w:rsid w:val="0068149A"/>
    <w:rsid w:val="0068326C"/>
    <w:rsid w:val="0068520C"/>
    <w:rsid w:val="00685448"/>
    <w:rsid w:val="00685644"/>
    <w:rsid w:val="00685780"/>
    <w:rsid w:val="00687077"/>
    <w:rsid w:val="00687E20"/>
    <w:rsid w:val="006949EB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0D52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5AC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5E3B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0326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68E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06E48"/>
    <w:rsid w:val="00A07D7F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2F13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53F30"/>
    <w:rsid w:val="00A54122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1A04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6D0A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5EA7"/>
    <w:rsid w:val="00DA64C8"/>
    <w:rsid w:val="00DA64E1"/>
    <w:rsid w:val="00DA718A"/>
    <w:rsid w:val="00DA7B68"/>
    <w:rsid w:val="00DB055A"/>
    <w:rsid w:val="00DB085B"/>
    <w:rsid w:val="00DB0D38"/>
    <w:rsid w:val="00DB6F00"/>
    <w:rsid w:val="00DC0475"/>
    <w:rsid w:val="00DC0A47"/>
    <w:rsid w:val="00DC14B6"/>
    <w:rsid w:val="00DC2583"/>
    <w:rsid w:val="00DC3EA1"/>
    <w:rsid w:val="00DC5567"/>
    <w:rsid w:val="00DC5D97"/>
    <w:rsid w:val="00DC76EF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088E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CD0"/>
    <w:rsid w:val="00E81DFD"/>
    <w:rsid w:val="00E82F5C"/>
    <w:rsid w:val="00E83365"/>
    <w:rsid w:val="00E83D62"/>
    <w:rsid w:val="00E8646F"/>
    <w:rsid w:val="00E864F0"/>
    <w:rsid w:val="00E8769F"/>
    <w:rsid w:val="00E90588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4F1"/>
    <w:rsid w:val="00F859D1"/>
    <w:rsid w:val="00F85AF4"/>
    <w:rsid w:val="00F900DE"/>
    <w:rsid w:val="00F93E76"/>
    <w:rsid w:val="00F966B7"/>
    <w:rsid w:val="00FA02A1"/>
    <w:rsid w:val="00FA182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6E0D"/>
    <w:rsid w:val="00FB7170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4C9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AC6E1"/>
  <w15:docId w15:val="{D3A68E63-CC1F-47E4-8046-C4D69F5A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10DEF-3DF6-4C1A-BC50-C20460A9B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https://mul2.gov.am/tasks/1301506/oneclick?token=e1a72c7d5e251bba3789fc88c7a46535</cp:keywords>
  <dc:description/>
  <cp:lastModifiedBy>Arpine Martirosyan</cp:lastModifiedBy>
  <cp:revision>23</cp:revision>
  <cp:lastPrinted>2020-08-28T13:39:00Z</cp:lastPrinted>
  <dcterms:created xsi:type="dcterms:W3CDTF">2025-02-11T08:36:00Z</dcterms:created>
  <dcterms:modified xsi:type="dcterms:W3CDTF">2026-04-17T07:38:00Z</dcterms:modified>
</cp:coreProperties>
</file>