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1F42FAFC" w14:textId="7F6D5AA2" w:rsidR="0076795E" w:rsidRDefault="00326CC5" w:rsidP="002A5D8F">
      <w:pPr>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w:t>
      </w:r>
      <w:r w:rsidR="00D535CB" w:rsidRPr="00CE4AF7">
        <w:rPr>
          <w:rFonts w:ascii="GHEA Grapalat" w:hAnsi="GHEA Grapalat"/>
          <w:b/>
          <w:bCs/>
          <w:color w:val="000000"/>
          <w:shd w:val="clear" w:color="auto" w:fill="FFFFFF"/>
          <w:lang w:val="hy-AM"/>
        </w:rPr>
        <w:t>«ՀԱՅԱՍՏԱՆԻ ՀԱՆՐԱՊԵՏՈՒԹՅԱՆ 202</w:t>
      </w:r>
      <w:r w:rsidR="00D535CB">
        <w:rPr>
          <w:rFonts w:ascii="GHEA Grapalat" w:hAnsi="GHEA Grapalat"/>
          <w:b/>
          <w:bCs/>
          <w:color w:val="000000"/>
          <w:shd w:val="clear" w:color="auto" w:fill="FFFFFF"/>
          <w:lang w:val="hy-AM"/>
        </w:rPr>
        <w:t>6</w:t>
      </w:r>
      <w:r w:rsidR="00D535CB" w:rsidRPr="00CE4AF7">
        <w:rPr>
          <w:rFonts w:ascii="GHEA Grapalat" w:hAnsi="GHEA Grapalat"/>
          <w:b/>
          <w:bCs/>
          <w:color w:val="000000"/>
          <w:shd w:val="clear" w:color="auto" w:fill="FFFFFF"/>
          <w:lang w:val="hy-AM"/>
        </w:rPr>
        <w:t xml:space="preserve"> ԹՎԱԿԱՆԻ ՊԵՏԱԿԱՆ ԲՅՈՒՋԵԻ ՄԱՍԻՆ» ՕՐԵՆՔՈՒՄ ՓՈՓՈԽՈՒԹՅՈՒՆ</w:t>
      </w:r>
      <w:r>
        <w:rPr>
          <w:rFonts w:ascii="GHEA Grapalat" w:hAnsi="GHEA Grapalat"/>
          <w:b/>
          <w:bCs/>
          <w:color w:val="000000"/>
          <w:shd w:val="clear" w:color="auto" w:fill="FFFFFF"/>
          <w:lang w:val="hy-AM"/>
        </w:rPr>
        <w:t>ՆԵՐ</w:t>
      </w:r>
      <w:r w:rsidR="00D535CB" w:rsidRPr="00CE4AF7">
        <w:rPr>
          <w:rFonts w:ascii="GHEA Grapalat" w:hAnsi="GHEA Grapalat"/>
          <w:b/>
          <w:bCs/>
          <w:color w:val="000000"/>
          <w:shd w:val="clear" w:color="auto" w:fill="FFFFFF"/>
          <w:lang w:val="hy-AM"/>
        </w:rPr>
        <w:t>, ՀԱՅԱՍՏԱՆԻ ՀԱՆՐԱՊԵՏՈՒԹՅԱՆ ԿԱՌԱՎԱՐՈՒԹՅԱՆ 202</w:t>
      </w:r>
      <w:r w:rsidR="00D535CB">
        <w:rPr>
          <w:rFonts w:ascii="GHEA Grapalat" w:hAnsi="GHEA Grapalat"/>
          <w:b/>
          <w:bCs/>
          <w:color w:val="000000"/>
          <w:shd w:val="clear" w:color="auto" w:fill="FFFFFF"/>
          <w:lang w:val="hy-AM"/>
        </w:rPr>
        <w:t>5</w:t>
      </w:r>
      <w:r w:rsidR="00D535CB" w:rsidRPr="00CE4AF7">
        <w:rPr>
          <w:rFonts w:ascii="GHEA Grapalat" w:hAnsi="GHEA Grapalat"/>
          <w:b/>
          <w:bCs/>
          <w:color w:val="000000"/>
          <w:shd w:val="clear" w:color="auto" w:fill="FFFFFF"/>
          <w:lang w:val="hy-AM"/>
        </w:rPr>
        <w:t xml:space="preserve"> ԹՎԱԿԱՆԻ ԴԵԿՏԵՄԲԵՐԻ 2</w:t>
      </w:r>
      <w:r w:rsidR="00D535CB">
        <w:rPr>
          <w:rFonts w:ascii="GHEA Grapalat" w:hAnsi="GHEA Grapalat"/>
          <w:b/>
          <w:bCs/>
          <w:color w:val="000000"/>
          <w:shd w:val="clear" w:color="auto" w:fill="FFFFFF"/>
          <w:lang w:val="hy-AM"/>
        </w:rPr>
        <w:t>5</w:t>
      </w:r>
      <w:r w:rsidR="00D535CB" w:rsidRPr="00CE4AF7">
        <w:rPr>
          <w:rFonts w:ascii="GHEA Grapalat" w:hAnsi="GHEA Grapalat"/>
          <w:b/>
          <w:bCs/>
          <w:color w:val="000000"/>
          <w:shd w:val="clear" w:color="auto" w:fill="FFFFFF"/>
          <w:lang w:val="hy-AM"/>
        </w:rPr>
        <w:t xml:space="preserve">-Ի N </w:t>
      </w:r>
      <w:r w:rsidR="00D535CB">
        <w:rPr>
          <w:rFonts w:ascii="GHEA Grapalat" w:hAnsi="GHEA Grapalat"/>
          <w:b/>
          <w:bCs/>
          <w:color w:val="000000"/>
          <w:shd w:val="clear" w:color="auto" w:fill="FFFFFF"/>
          <w:lang w:val="hy-AM"/>
        </w:rPr>
        <w:t>1910</w:t>
      </w:r>
      <w:r w:rsidR="00D535CB" w:rsidRPr="00CE4AF7">
        <w:rPr>
          <w:rFonts w:ascii="GHEA Grapalat" w:hAnsi="GHEA Grapalat"/>
          <w:b/>
          <w:bCs/>
          <w:color w:val="000000"/>
          <w:shd w:val="clear" w:color="auto" w:fill="FFFFFF"/>
          <w:lang w:val="hy-AM"/>
        </w:rPr>
        <w:t xml:space="preserve">-Ն ՈՐՈՇՄԱՆ ՄԵՋ ՓՈՓՈԽՈՒԹՅՈՒՆՆԵՐ ԵՎ ԼՐԱՑՈՒՄ ԿԱՏԱՐԵԼՈՒ </w:t>
      </w:r>
      <w:r>
        <w:rPr>
          <w:rFonts w:ascii="GHEA Grapalat" w:hAnsi="GHEA Grapalat"/>
          <w:b/>
          <w:bCs/>
          <w:color w:val="000000"/>
          <w:shd w:val="clear" w:color="auto" w:fill="FFFFFF"/>
          <w:lang w:val="hy-AM"/>
        </w:rPr>
        <w:t>ՄԱՍԻՆ» ՀԱՅԱՍՏԱՆԻ ՀԱՆՐԱՊԵՏՈՒԹՅԱՆ ԿԱՌԱՎԱՐՈՒԹՅԱՆ ՈՐՈՇՄԱՆ ՆԱԽԱԳԾԻ</w:t>
      </w:r>
    </w:p>
    <w:p w14:paraId="4C40388C" w14:textId="77777777" w:rsidR="00D535CB" w:rsidRPr="00A20AA7" w:rsidRDefault="00D535CB" w:rsidP="002A5D8F">
      <w:pPr>
        <w:jc w:val="center"/>
        <w:rPr>
          <w:rFonts w:ascii="GHEA Grapalat" w:hAnsi="GHEA Grapalat"/>
          <w:lang w:val="hy-AM"/>
        </w:rPr>
      </w:pPr>
    </w:p>
    <w:tbl>
      <w:tblPr>
        <w:tblStyle w:val="TableGrid"/>
        <w:tblW w:w="13608" w:type="dxa"/>
        <w:shd w:val="clear" w:color="auto" w:fill="808080" w:themeFill="background1" w:themeFillShade="80"/>
        <w:tblLook w:val="04A0" w:firstRow="1" w:lastRow="0" w:firstColumn="1" w:lastColumn="0" w:noHBand="0" w:noVBand="1"/>
      </w:tblPr>
      <w:tblGrid>
        <w:gridCol w:w="6914"/>
        <w:gridCol w:w="3315"/>
        <w:gridCol w:w="3379"/>
      </w:tblGrid>
      <w:tr w:rsidR="005D323E" w:rsidRPr="00326CC5" w14:paraId="0A4402EF" w14:textId="77777777" w:rsidTr="003B7B99">
        <w:trPr>
          <w:trHeight w:val="199"/>
        </w:trPr>
        <w:tc>
          <w:tcPr>
            <w:tcW w:w="10229" w:type="dxa"/>
            <w:gridSpan w:val="2"/>
            <w:vMerge w:val="restart"/>
            <w:shd w:val="clear" w:color="auto" w:fill="808080" w:themeFill="background1" w:themeFillShade="80"/>
          </w:tcPr>
          <w:p w14:paraId="67A34CC4"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14:paraId="7EC4F662" w14:textId="77777777" w:rsidR="001F7D32" w:rsidRPr="00A20AA7" w:rsidRDefault="001F7D32" w:rsidP="001F7D32">
            <w:pPr>
              <w:jc w:val="center"/>
              <w:rPr>
                <w:rFonts w:ascii="GHEA Grapalat" w:hAnsi="GHEA Grapalat"/>
                <w:b/>
                <w:lang w:val="af-ZA"/>
              </w:rPr>
            </w:pPr>
          </w:p>
        </w:tc>
        <w:tc>
          <w:tcPr>
            <w:tcW w:w="3379" w:type="dxa"/>
            <w:tcBorders>
              <w:bottom w:val="single" w:sz="4" w:space="0" w:color="auto"/>
            </w:tcBorders>
            <w:shd w:val="clear" w:color="auto" w:fill="808080" w:themeFill="background1" w:themeFillShade="80"/>
          </w:tcPr>
          <w:p w14:paraId="652CFF1E" w14:textId="0870FA44" w:rsidR="005D323E" w:rsidRPr="00A20AA7" w:rsidRDefault="00326CC5" w:rsidP="009A078B">
            <w:pPr>
              <w:rPr>
                <w:rFonts w:ascii="GHEA Grapalat" w:hAnsi="GHEA Grapalat"/>
                <w:lang w:val="af-ZA"/>
              </w:rPr>
            </w:pPr>
            <w:r>
              <w:rPr>
                <w:rFonts w:ascii="GHEA Grapalat" w:hAnsi="GHEA Grapalat"/>
                <w:lang w:val="hy-AM"/>
              </w:rPr>
              <w:t>18.04</w:t>
            </w:r>
            <w:r w:rsidR="00435E42" w:rsidRPr="009A078B">
              <w:rPr>
                <w:rFonts w:ascii="GHEA Grapalat" w:hAnsi="GHEA Grapalat"/>
                <w:lang w:val="af-ZA"/>
              </w:rPr>
              <w:t>.</w:t>
            </w:r>
            <w:r w:rsidR="00914FE6">
              <w:rPr>
                <w:rFonts w:ascii="GHEA Grapalat" w:hAnsi="GHEA Grapalat"/>
                <w:lang w:val="af-ZA"/>
              </w:rPr>
              <w:t>202</w:t>
            </w:r>
            <w:r w:rsidR="00C969BE">
              <w:rPr>
                <w:rFonts w:ascii="GHEA Grapalat" w:hAnsi="GHEA Grapalat"/>
                <w:lang w:val="af-ZA"/>
              </w:rPr>
              <w:t>6</w:t>
            </w:r>
            <w:r w:rsidR="001F7D32" w:rsidRPr="00A20AA7">
              <w:rPr>
                <w:rFonts w:ascii="GHEA Grapalat" w:hAnsi="GHEA Grapalat"/>
                <w:lang w:val="af-ZA"/>
              </w:rPr>
              <w:t>թ.</w:t>
            </w:r>
          </w:p>
        </w:tc>
      </w:tr>
      <w:tr w:rsidR="005D323E" w:rsidRPr="00326CC5" w14:paraId="3B91E1D5" w14:textId="77777777" w:rsidTr="003B7B99">
        <w:trPr>
          <w:trHeight w:val="92"/>
        </w:trPr>
        <w:tc>
          <w:tcPr>
            <w:tcW w:w="10229" w:type="dxa"/>
            <w:gridSpan w:val="2"/>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737A72C5" w14:textId="5217DF69" w:rsidR="005D323E" w:rsidRPr="00EC0983" w:rsidRDefault="001F7D32" w:rsidP="00E962F7">
            <w:pPr>
              <w:rPr>
                <w:lang w:val="af-ZA"/>
              </w:rPr>
            </w:pPr>
            <w:r w:rsidRPr="00A20AA7">
              <w:rPr>
                <w:rFonts w:ascii="GHEA Grapalat" w:hAnsi="GHEA Grapalat"/>
                <w:lang w:val="af-ZA"/>
              </w:rPr>
              <w:t>N</w:t>
            </w:r>
            <w:r w:rsidR="00EC0983" w:rsidRPr="00B45F9D">
              <w:rPr>
                <w:rFonts w:ascii="GHEA Grapalat" w:hAnsi="GHEA Grapalat"/>
                <w:lang w:val="af-ZA"/>
              </w:rPr>
              <w:t xml:space="preserve"> </w:t>
            </w:r>
            <w:r w:rsidR="00E962F7" w:rsidRPr="00E962F7">
              <w:rPr>
                <w:rFonts w:ascii="GHEA Grapalat" w:hAnsi="GHEA Grapalat"/>
                <w:lang w:val="af-ZA"/>
              </w:rPr>
              <w:t>01/9-1/10290-2026</w:t>
            </w:r>
          </w:p>
        </w:tc>
      </w:tr>
      <w:tr w:rsidR="00F66441" w:rsidRPr="00E962F7" w14:paraId="7CE65E9F" w14:textId="77777777" w:rsidTr="003B7B99">
        <w:trPr>
          <w:trHeight w:val="920"/>
        </w:trPr>
        <w:tc>
          <w:tcPr>
            <w:tcW w:w="6914" w:type="dxa"/>
            <w:shd w:val="clear" w:color="auto" w:fill="FFFFFF" w:themeFill="background1"/>
          </w:tcPr>
          <w:p w14:paraId="20D28EC3" w14:textId="77777777" w:rsidR="00E962F7" w:rsidRDefault="00E962F7" w:rsidP="00E962F7">
            <w:pPr>
              <w:pStyle w:val="msonormalmrcssattr"/>
              <w:shd w:val="clear" w:color="auto" w:fill="FFFFFF"/>
              <w:spacing w:before="0" w:beforeAutospacing="0" w:after="0" w:afterAutospacing="0"/>
              <w:ind w:firstLine="567"/>
              <w:jc w:val="both"/>
              <w:rPr>
                <w:rFonts w:ascii="GHEA Grapalat" w:hAnsi="GHEA Grapalat"/>
                <w:lang w:val="hy-AM"/>
              </w:rPr>
            </w:pPr>
            <w:r w:rsidRPr="0037074A">
              <w:rPr>
                <w:rFonts w:ascii="GHEA Grapalat" w:hAnsi="GHEA Grapalat"/>
                <w:lang w:val="hy-AM"/>
              </w:rPr>
              <w:t>Ուսումնասիրելով</w:t>
            </w:r>
            <w:r>
              <w:rPr>
                <w:rFonts w:ascii="GHEA Grapalat" w:hAnsi="GHEA Grapalat"/>
                <w:lang w:val="hy-AM"/>
              </w:rPr>
              <w:t xml:space="preserve"> Ձեր 14.</w:t>
            </w:r>
            <w:r w:rsidRPr="00634CFC">
              <w:rPr>
                <w:rFonts w:ascii="GHEA Grapalat" w:hAnsi="GHEA Grapalat"/>
                <w:lang w:val="hy-AM"/>
              </w:rPr>
              <w:t>0</w:t>
            </w:r>
            <w:r w:rsidRPr="00BE0E49">
              <w:rPr>
                <w:rFonts w:ascii="GHEA Grapalat" w:hAnsi="GHEA Grapalat"/>
                <w:lang w:val="hy-AM"/>
              </w:rPr>
              <w:t>4</w:t>
            </w:r>
            <w:r w:rsidRPr="00251EC6">
              <w:rPr>
                <w:rFonts w:ascii="GHEA Grapalat" w:hAnsi="GHEA Grapalat"/>
                <w:lang w:val="hy-AM"/>
              </w:rPr>
              <w:t xml:space="preserve">.2025թ-ի N </w:t>
            </w:r>
            <w:r w:rsidRPr="00BE0E49">
              <w:rPr>
                <w:rFonts w:ascii="GHEA Grapalat" w:hAnsi="GHEA Grapalat"/>
                <w:lang w:val="hy-AM"/>
              </w:rPr>
              <w:t>ԴԽ//14292-2026</w:t>
            </w:r>
            <w:r w:rsidRPr="00F15035">
              <w:rPr>
                <w:rFonts w:ascii="GHEA Grapalat" w:hAnsi="GHEA Grapalat"/>
                <w:lang w:val="hy-AM"/>
              </w:rPr>
              <w:t xml:space="preserve"> </w:t>
            </w:r>
            <w:r w:rsidRPr="00251EC6">
              <w:rPr>
                <w:rFonts w:ascii="GHEA Grapalat" w:hAnsi="GHEA Grapalat"/>
                <w:lang w:val="hy-AM"/>
              </w:rPr>
              <w:t xml:space="preserve">գրությամբ ներկայացված ՀՀ կառավարության որոշման նախագիծը, </w:t>
            </w:r>
            <w:r w:rsidRPr="00FC38F6">
              <w:rPr>
                <w:rFonts w:ascii="GHEA Grapalat" w:hAnsi="GHEA Grapalat"/>
                <w:lang w:val="hy-AM"/>
              </w:rPr>
              <w:t>որով</w:t>
            </w:r>
            <w:r w:rsidRPr="00251EC6">
              <w:rPr>
                <w:rFonts w:ascii="GHEA Grapalat" w:hAnsi="GHEA Grapalat"/>
                <w:lang w:val="hy-AM"/>
              </w:rPr>
              <w:t xml:space="preserve"> առաջարկվում է </w:t>
            </w:r>
            <w:r w:rsidRPr="00F65CDF">
              <w:rPr>
                <w:rFonts w:ascii="GHEA Grapalat" w:hAnsi="GHEA Grapalat"/>
                <w:lang w:val="hy-AM"/>
              </w:rPr>
              <w:t>ՀՀ 202</w:t>
            </w:r>
            <w:r w:rsidRPr="00634CFC">
              <w:rPr>
                <w:rFonts w:ascii="GHEA Grapalat" w:hAnsi="GHEA Grapalat"/>
                <w:lang w:val="hy-AM"/>
              </w:rPr>
              <w:t>6</w:t>
            </w:r>
            <w:r>
              <w:rPr>
                <w:rFonts w:ascii="GHEA Grapalat" w:hAnsi="GHEA Grapalat"/>
                <w:lang w:val="hy-AM"/>
              </w:rPr>
              <w:t>թ-ի պետական բյուջեի եկ</w:t>
            </w:r>
            <w:r w:rsidRPr="004C3A16">
              <w:rPr>
                <w:rFonts w:ascii="GHEA Grapalat" w:hAnsi="GHEA Grapalat"/>
                <w:lang w:val="hy-AM"/>
              </w:rPr>
              <w:t>ամ</w:t>
            </w:r>
            <w:r>
              <w:rPr>
                <w:rFonts w:ascii="GHEA Grapalat" w:hAnsi="GHEA Grapalat"/>
                <w:lang w:val="hy-AM"/>
              </w:rPr>
              <w:t xml:space="preserve">ուտների և ծախսերի </w:t>
            </w:r>
            <w:r w:rsidRPr="00F15035">
              <w:rPr>
                <w:rFonts w:ascii="GHEA Grapalat" w:hAnsi="GHEA Grapalat"/>
                <w:lang w:val="hy-AM"/>
              </w:rPr>
              <w:t>ավելացման եղանակով</w:t>
            </w:r>
            <w:r w:rsidRPr="00C37EF7">
              <w:rPr>
                <w:rFonts w:ascii="GHEA Grapalat" w:hAnsi="GHEA Grapalat"/>
                <w:lang w:val="hy-AM"/>
              </w:rPr>
              <w:t xml:space="preserve"> ՀՀ տարածքային կառավարման և ենթակառուցվածքների նախարարությանը</w:t>
            </w:r>
            <w:r w:rsidRPr="00F15035">
              <w:rPr>
                <w:rFonts w:ascii="GHEA Grapalat" w:hAnsi="GHEA Grapalat"/>
                <w:lang w:val="hy-AM"/>
              </w:rPr>
              <w:t xml:space="preserve"> </w:t>
            </w:r>
            <w:r w:rsidRPr="00F15035">
              <w:rPr>
                <w:rFonts w:ascii="GHEA Grapalat" w:hAnsi="GHEA Grapalat" w:cs="Sylfaen"/>
                <w:bCs/>
                <w:color w:val="000000"/>
                <w:lang w:val="hy-AM"/>
              </w:rPr>
              <w:t>տրա</w:t>
            </w:r>
            <w:r>
              <w:rPr>
                <w:rFonts w:ascii="GHEA Grapalat" w:hAnsi="GHEA Grapalat" w:cs="Sylfaen"/>
                <w:bCs/>
                <w:color w:val="000000"/>
                <w:lang w:val="hy-AM"/>
              </w:rPr>
              <w:softHyphen/>
            </w:r>
            <w:r w:rsidRPr="00F15035">
              <w:rPr>
                <w:rFonts w:ascii="GHEA Grapalat" w:hAnsi="GHEA Grapalat" w:cs="Sylfaen"/>
                <w:bCs/>
                <w:color w:val="000000"/>
                <w:lang w:val="hy-AM"/>
              </w:rPr>
              <w:t xml:space="preserve">մադրել </w:t>
            </w:r>
            <w:r w:rsidRPr="00FC38F6">
              <w:rPr>
                <w:rFonts w:ascii="GHEA Grapalat" w:hAnsi="GHEA Grapalat" w:cs="Sylfaen"/>
                <w:bCs/>
                <w:color w:val="000000"/>
                <w:lang w:val="hy-AM"/>
              </w:rPr>
              <w:t>869.8</w:t>
            </w:r>
            <w:r>
              <w:rPr>
                <w:rFonts w:ascii="GHEA Grapalat" w:hAnsi="GHEA Grapalat"/>
                <w:lang w:val="af-ZA"/>
              </w:rPr>
              <w:t xml:space="preserve"> մլն դրամ,</w:t>
            </w:r>
            <w:r>
              <w:rPr>
                <w:rFonts w:ascii="GHEA Grapalat" w:hAnsi="GHEA Grapalat" w:cs="Sylfaen"/>
                <w:bCs/>
                <w:color w:val="000000"/>
                <w:lang w:val="hy-AM"/>
              </w:rPr>
              <w:t xml:space="preserve"> «</w:t>
            </w:r>
            <w:r w:rsidRPr="00BE0E49">
              <w:rPr>
                <w:rFonts w:ascii="GHEA Grapalat" w:hAnsi="GHEA Grapalat" w:cs="Sylfaen"/>
                <w:bCs/>
                <w:color w:val="000000"/>
                <w:lang w:val="hy-AM"/>
              </w:rPr>
              <w:t>Էջմիածին</w:t>
            </w:r>
            <w:r>
              <w:rPr>
                <w:rFonts w:ascii="GHEA Grapalat" w:hAnsi="GHEA Grapalat" w:cs="Sylfaen"/>
                <w:bCs/>
                <w:color w:val="000000"/>
                <w:lang w:val="hy-AM"/>
              </w:rPr>
              <w:t>» ՋՕԸ-ին տրամադրելու համար, վերջինիս</w:t>
            </w:r>
            <w:r w:rsidRPr="00676522">
              <w:rPr>
                <w:rFonts w:ascii="GHEA Grapalat" w:hAnsi="GHEA Grapalat" w:cs="Sylfaen"/>
                <w:bCs/>
                <w:color w:val="000000"/>
                <w:lang w:val="hy-AM"/>
              </w:rPr>
              <w:t xml:space="preserve"> </w:t>
            </w:r>
            <w:r w:rsidRPr="00C37EF7">
              <w:rPr>
                <w:rFonts w:ascii="GHEA Grapalat" w:hAnsi="GHEA Grapalat" w:cs="Sylfaen"/>
                <w:bCs/>
                <w:color w:val="000000"/>
                <w:lang w:val="hy-AM"/>
              </w:rPr>
              <w:t>կողմից</w:t>
            </w:r>
            <w:r>
              <w:rPr>
                <w:rFonts w:ascii="GHEA Grapalat" w:hAnsi="GHEA Grapalat" w:cs="Sylfaen"/>
                <w:bCs/>
                <w:color w:val="000000"/>
                <w:lang w:val="hy-AM"/>
              </w:rPr>
              <w:t xml:space="preserve"> ջրային ռեսուրսների </w:t>
            </w:r>
            <w:r w:rsidRPr="00566E97">
              <w:rPr>
                <w:rFonts w:ascii="GHEA Grapalat" w:hAnsi="GHEA Grapalat"/>
                <w:lang w:val="hy-AM"/>
              </w:rPr>
              <w:t xml:space="preserve">վրա տնտեսական գործունեության </w:t>
            </w:r>
            <w:r w:rsidRPr="00C37EF7">
              <w:rPr>
                <w:rFonts w:ascii="GHEA Grapalat" w:hAnsi="GHEA Grapalat"/>
                <w:lang w:val="hy-AM"/>
              </w:rPr>
              <w:t xml:space="preserve">հետևանքով </w:t>
            </w:r>
            <w:r>
              <w:rPr>
                <w:rFonts w:ascii="GHEA Grapalat" w:hAnsi="GHEA Grapalat"/>
                <w:lang w:val="hy-AM"/>
              </w:rPr>
              <w:t xml:space="preserve">ՀՀ պետական բյուջեի նկատմամբ </w:t>
            </w:r>
            <w:r w:rsidRPr="00676522">
              <w:rPr>
                <w:rFonts w:ascii="GHEA Grapalat" w:hAnsi="GHEA Grapalat"/>
                <w:lang w:val="hy-AM"/>
              </w:rPr>
              <w:t xml:space="preserve">առաջացած </w:t>
            </w:r>
            <w:r>
              <w:rPr>
                <w:rFonts w:ascii="GHEA Grapalat" w:hAnsi="GHEA Grapalat"/>
                <w:lang w:val="hy-AM"/>
              </w:rPr>
              <w:t xml:space="preserve">պարտավորությունները մարելու նպատակով </w:t>
            </w:r>
            <w:r w:rsidRPr="00676522">
              <w:rPr>
                <w:rFonts w:ascii="GHEA Grapalat" w:hAnsi="GHEA Grapalat"/>
                <w:i/>
                <w:lang w:val="hy-AM"/>
              </w:rPr>
              <w:t xml:space="preserve">(ՀՀ վճռաբեկ դատարանի կողմից 18.03.2026թ. </w:t>
            </w:r>
            <w:r w:rsidRPr="00676522">
              <w:rPr>
                <w:rFonts w:ascii="GHEA Grapalat" w:hAnsi="GHEA Grapalat"/>
                <w:i/>
                <w:lang w:val="af-ZA"/>
              </w:rPr>
              <w:t>կայացրած վճիռ)</w:t>
            </w:r>
            <w:r>
              <w:rPr>
                <w:rFonts w:ascii="GHEA Grapalat" w:hAnsi="GHEA Grapalat"/>
                <w:lang w:val="hy-AM"/>
              </w:rPr>
              <w:t>, հայտնում ենք, որ առաջարկություններ չունենք</w:t>
            </w:r>
            <w:r w:rsidRPr="00FC38F6">
              <w:rPr>
                <w:rFonts w:ascii="GHEA Grapalat" w:hAnsi="GHEA Grapalat"/>
                <w:lang w:val="hy-AM"/>
              </w:rPr>
              <w:t>:</w:t>
            </w:r>
          </w:p>
          <w:p w14:paraId="385C28FF" w14:textId="5F54AEA3" w:rsidR="00860A80" w:rsidRPr="005E52EC" w:rsidRDefault="00E962F7" w:rsidP="00E962F7">
            <w:pPr>
              <w:pStyle w:val="msonormalmrcssattr"/>
              <w:shd w:val="clear" w:color="auto" w:fill="FFFFFF"/>
              <w:spacing w:before="0" w:beforeAutospacing="0" w:after="0" w:afterAutospacing="0"/>
              <w:ind w:firstLine="567"/>
              <w:jc w:val="both"/>
              <w:rPr>
                <w:rFonts w:ascii="GHEA Grapalat" w:hAnsi="GHEA Grapalat"/>
                <w:lang w:val="hy-AM"/>
              </w:rPr>
            </w:pPr>
            <w:r w:rsidRPr="00FC38F6">
              <w:rPr>
                <w:rFonts w:ascii="GHEA Grapalat" w:hAnsi="GHEA Grapalat"/>
                <w:lang w:val="hy-AM"/>
              </w:rPr>
              <w:t xml:space="preserve">Միաժամանակ առաջարկում ենք Նախագծի տեղեկանք հիմնավորման մեջ բացահայտել, թե ինչ միջոցառումներ </w:t>
            </w:r>
            <w:r>
              <w:rPr>
                <w:rFonts w:ascii="GHEA Grapalat" w:hAnsi="GHEA Grapalat"/>
                <w:lang w:val="hy-AM"/>
              </w:rPr>
              <w:t xml:space="preserve">են ձեռնարկվում, որպեսզի </w:t>
            </w:r>
            <w:r w:rsidRPr="00FC38F6">
              <w:rPr>
                <w:rFonts w:ascii="GHEA Grapalat" w:hAnsi="GHEA Grapalat"/>
                <w:lang w:val="hy-AM"/>
              </w:rPr>
              <w:t xml:space="preserve">ՋՕԸ-երի կողմից </w:t>
            </w:r>
            <w:r>
              <w:rPr>
                <w:rFonts w:ascii="GHEA Grapalat" w:hAnsi="GHEA Grapalat"/>
                <w:lang w:val="hy-AM"/>
              </w:rPr>
              <w:t xml:space="preserve">նվազագույնի հասցվեն </w:t>
            </w:r>
            <w:r w:rsidRPr="00FC38F6">
              <w:rPr>
                <w:rFonts w:ascii="GHEA Grapalat" w:hAnsi="GHEA Grapalat"/>
                <w:lang w:val="hy-AM"/>
              </w:rPr>
              <w:t xml:space="preserve">ջրային ռեսուրսների </w:t>
            </w:r>
            <w:r w:rsidRPr="00566E97">
              <w:rPr>
                <w:rFonts w:ascii="GHEA Grapalat" w:hAnsi="GHEA Grapalat"/>
                <w:lang w:val="hy-AM"/>
              </w:rPr>
              <w:t xml:space="preserve">տնտեսական գործունեության </w:t>
            </w:r>
            <w:r w:rsidRPr="00624964">
              <w:rPr>
                <w:rFonts w:ascii="GHEA Grapalat" w:hAnsi="GHEA Grapalat"/>
                <w:lang w:val="hy-AM"/>
              </w:rPr>
              <w:t xml:space="preserve">հետևանքով </w:t>
            </w:r>
            <w:r>
              <w:rPr>
                <w:rFonts w:ascii="GHEA Grapalat" w:hAnsi="GHEA Grapalat"/>
                <w:lang w:val="hy-AM"/>
              </w:rPr>
              <w:t>պատճառված վնասները,</w:t>
            </w:r>
            <w:r w:rsidRPr="00624964">
              <w:rPr>
                <w:rFonts w:ascii="GHEA Grapalat" w:hAnsi="GHEA Grapalat"/>
                <w:lang w:val="hy-AM"/>
              </w:rPr>
              <w:t xml:space="preserve"> կամ իրենց գործունեության </w:t>
            </w:r>
            <w:r w:rsidRPr="007A2E76">
              <w:rPr>
                <w:rFonts w:ascii="GHEA Grapalat" w:hAnsi="GHEA Grapalat"/>
                <w:lang w:val="hy-AM"/>
              </w:rPr>
              <w:t xml:space="preserve">արդյունքում ոչ իրավաչափ գործողությունները, </w:t>
            </w:r>
            <w:r>
              <w:rPr>
                <w:rFonts w:ascii="GHEA Grapalat" w:hAnsi="GHEA Grapalat"/>
                <w:lang w:val="hy-AM"/>
              </w:rPr>
              <w:t>հաշվի առնելով նաև այն</w:t>
            </w:r>
            <w:r w:rsidRPr="00C37EF7">
              <w:rPr>
                <w:rFonts w:ascii="GHEA Grapalat" w:hAnsi="GHEA Grapalat"/>
                <w:lang w:val="hy-AM"/>
              </w:rPr>
              <w:t xml:space="preserve">, </w:t>
            </w:r>
            <w:r>
              <w:rPr>
                <w:rFonts w:ascii="GHEA Grapalat" w:hAnsi="GHEA Grapalat"/>
                <w:lang w:val="hy-AM"/>
              </w:rPr>
              <w:t>որ նմանատիպ նպատակով</w:t>
            </w:r>
            <w:r w:rsidRPr="00676522">
              <w:rPr>
                <w:rFonts w:ascii="GHEA Grapalat" w:hAnsi="GHEA Grapalat"/>
                <w:lang w:val="hy-AM"/>
              </w:rPr>
              <w:t xml:space="preserve"> </w:t>
            </w:r>
            <w:r w:rsidRPr="00676522">
              <w:rPr>
                <w:rFonts w:ascii="GHEA Grapalat" w:hAnsi="GHEA Grapalat"/>
                <w:i/>
                <w:lang w:val="hy-AM"/>
              </w:rPr>
              <w:t>(նաև եղանակով)</w:t>
            </w:r>
            <w:r w:rsidRPr="00C37EF7">
              <w:rPr>
                <w:rFonts w:ascii="GHEA Grapalat" w:hAnsi="GHEA Grapalat"/>
                <w:lang w:val="hy-AM"/>
              </w:rPr>
              <w:t>՝</w:t>
            </w:r>
            <w:r>
              <w:rPr>
                <w:rFonts w:ascii="GHEA Grapalat" w:hAnsi="GHEA Grapalat"/>
                <w:lang w:val="hy-AM"/>
              </w:rPr>
              <w:t xml:space="preserve"> </w:t>
            </w:r>
            <w:r w:rsidRPr="00C37EF7">
              <w:rPr>
                <w:rFonts w:ascii="GHEA Grapalat" w:hAnsi="GHEA Grapalat"/>
                <w:lang w:val="hy-AM"/>
              </w:rPr>
              <w:t xml:space="preserve">ՀՀ կառավարության 26.03.2026թ-ի N 354-Ն «Արմավիր» և «Լոռի» ՋՕԸ-երին </w:t>
            </w:r>
            <w:r w:rsidRPr="00676522">
              <w:rPr>
                <w:rFonts w:ascii="GHEA Grapalat" w:hAnsi="GHEA Grapalat"/>
                <w:lang w:val="hy-AM"/>
              </w:rPr>
              <w:t xml:space="preserve">տրամադրելու համար </w:t>
            </w:r>
            <w:r w:rsidRPr="00C37EF7">
              <w:rPr>
                <w:rFonts w:ascii="GHEA Grapalat" w:hAnsi="GHEA Grapalat"/>
                <w:lang w:val="hy-AM"/>
              </w:rPr>
              <w:t>ՀՀ տարածքային կառավարման և ենթակառուցվածքների նախարարությանը</w:t>
            </w:r>
            <w:r w:rsidRPr="00F15035">
              <w:rPr>
                <w:rFonts w:ascii="GHEA Grapalat" w:hAnsi="GHEA Grapalat"/>
                <w:lang w:val="hy-AM"/>
              </w:rPr>
              <w:t xml:space="preserve"> </w:t>
            </w:r>
            <w:r w:rsidRPr="00676522">
              <w:rPr>
                <w:rFonts w:ascii="GHEA Grapalat" w:hAnsi="GHEA Grapalat"/>
                <w:lang w:val="hy-AM"/>
              </w:rPr>
              <w:t>հատկացվել է 657.4 մլն դրամ</w:t>
            </w:r>
            <w:r>
              <w:rPr>
                <w:rFonts w:ascii="GHEA Grapalat" w:hAnsi="GHEA Grapalat"/>
                <w:lang w:val="hy-AM"/>
              </w:rPr>
              <w:t xml:space="preserve">, իսկ </w:t>
            </w:r>
            <w:r w:rsidRPr="007D4077">
              <w:rPr>
                <w:rFonts w:ascii="GHEA Grapalat" w:hAnsi="GHEA Grapalat" w:cs="Sylfaen"/>
                <w:bCs/>
                <w:color w:val="000000"/>
                <w:lang w:val="hy-AM"/>
              </w:rPr>
              <w:t xml:space="preserve">ՀՀ կառավարության </w:t>
            </w:r>
            <w:r w:rsidRPr="007D4077">
              <w:rPr>
                <w:rFonts w:ascii="GHEA Grapalat" w:hAnsi="GHEA Grapalat" w:cs="Sylfaen"/>
                <w:bCs/>
                <w:color w:val="000000"/>
                <w:lang w:val="hy-AM"/>
              </w:rPr>
              <w:lastRenderedPageBreak/>
              <w:t>20.03.2025թ-ի N 320-Ն որոշմամբ</w:t>
            </w:r>
            <w:r w:rsidRPr="007A2E76">
              <w:rPr>
                <w:rFonts w:ascii="GHEA Grapalat" w:hAnsi="GHEA Grapalat" w:cs="Sylfaen"/>
                <w:bCs/>
                <w:color w:val="000000"/>
                <w:lang w:val="hy-AM"/>
              </w:rPr>
              <w:t>,</w:t>
            </w:r>
            <w:r>
              <w:rPr>
                <w:rFonts w:ascii="GHEA Grapalat" w:hAnsi="GHEA Grapalat" w:cs="Sylfaen"/>
                <w:bCs/>
                <w:color w:val="000000"/>
                <w:lang w:val="hy-AM"/>
              </w:rPr>
              <w:t xml:space="preserve"> </w:t>
            </w:r>
            <w:r w:rsidRPr="007A2E76">
              <w:rPr>
                <w:rFonts w:ascii="GHEA Grapalat" w:hAnsi="GHEA Grapalat" w:cs="Sylfaen"/>
                <w:bCs/>
                <w:color w:val="000000"/>
                <w:lang w:val="hy-AM"/>
              </w:rPr>
              <w:t xml:space="preserve">վերաբաշխման եղանակով, </w:t>
            </w:r>
            <w:r>
              <w:rPr>
                <w:rFonts w:ascii="GHEA Grapalat" w:hAnsi="GHEA Grapalat" w:cs="Sylfaen"/>
                <w:bCs/>
                <w:color w:val="000000"/>
                <w:lang w:val="hy-AM"/>
              </w:rPr>
              <w:t>«</w:t>
            </w:r>
            <w:r w:rsidRPr="00BE0E49">
              <w:rPr>
                <w:rFonts w:ascii="GHEA Grapalat" w:hAnsi="GHEA Grapalat" w:cs="Sylfaen"/>
                <w:bCs/>
                <w:color w:val="000000"/>
                <w:lang w:val="hy-AM"/>
              </w:rPr>
              <w:t>Էջմիածին</w:t>
            </w:r>
            <w:r>
              <w:rPr>
                <w:rFonts w:ascii="GHEA Grapalat" w:hAnsi="GHEA Grapalat" w:cs="Sylfaen"/>
                <w:bCs/>
                <w:color w:val="000000"/>
                <w:lang w:val="hy-AM"/>
              </w:rPr>
              <w:t>» ՋՕԸ-ին</w:t>
            </w:r>
            <w:r w:rsidRPr="007D4077">
              <w:rPr>
                <w:rFonts w:ascii="GHEA Grapalat" w:hAnsi="GHEA Grapalat" w:cs="Sylfaen"/>
                <w:bCs/>
                <w:color w:val="000000"/>
                <w:lang w:val="hy-AM"/>
              </w:rPr>
              <w:t xml:space="preserve"> </w:t>
            </w:r>
            <w:r w:rsidRPr="00624964">
              <w:rPr>
                <w:rFonts w:ascii="GHEA Grapalat" w:hAnsi="GHEA Grapalat" w:cs="Sylfaen"/>
                <w:bCs/>
                <w:color w:val="000000"/>
                <w:lang w:val="hy-AM"/>
              </w:rPr>
              <w:t xml:space="preserve">հատկացվել է 354.0 մլն դրամ, </w:t>
            </w:r>
            <w:r>
              <w:rPr>
                <w:rFonts w:ascii="GHEA Grapalat" w:hAnsi="GHEA Grapalat" w:cs="Sylfaen"/>
                <w:bCs/>
                <w:color w:val="000000"/>
                <w:lang w:val="hy-AM"/>
              </w:rPr>
              <w:t xml:space="preserve">վերջինիս </w:t>
            </w:r>
            <w:r w:rsidRPr="00624964">
              <w:rPr>
                <w:rFonts w:ascii="GHEA Grapalat" w:hAnsi="GHEA Grapalat" w:cs="Sylfaen"/>
                <w:bCs/>
                <w:color w:val="000000"/>
                <w:lang w:val="hy-AM"/>
              </w:rPr>
              <w:t xml:space="preserve">2020-2022թթ. գործունենության արդյունքում հարուցված </w:t>
            </w:r>
            <w:r>
              <w:rPr>
                <w:rFonts w:ascii="GHEA Grapalat" w:hAnsi="GHEA Grapalat" w:cs="Sylfaen"/>
                <w:lang w:val="hy-AM"/>
              </w:rPr>
              <w:t xml:space="preserve">դատական </w:t>
            </w:r>
            <w:r w:rsidRPr="00624964">
              <w:rPr>
                <w:rFonts w:ascii="GHEA Grapalat" w:hAnsi="GHEA Grapalat" w:cs="Sylfaen"/>
                <w:lang w:val="hy-AM"/>
              </w:rPr>
              <w:t>գործերի վճիռներ</w:t>
            </w:r>
            <w:r>
              <w:rPr>
                <w:rFonts w:ascii="GHEA Grapalat" w:hAnsi="GHEA Grapalat" w:cs="Sylfaen"/>
                <w:lang w:val="hy-AM"/>
              </w:rPr>
              <w:t xml:space="preserve">ի արդյունքում կայացրած որոշումների </w:t>
            </w:r>
            <w:r w:rsidRPr="007A2E76">
              <w:rPr>
                <w:rFonts w:ascii="GHEA Grapalat" w:hAnsi="GHEA Grapalat" w:cs="Sylfaen"/>
                <w:lang w:val="hy-AM"/>
              </w:rPr>
              <w:t>կատարման համար</w:t>
            </w:r>
            <w:r w:rsidRPr="00624964">
              <w:rPr>
                <w:rFonts w:ascii="GHEA Grapalat" w:hAnsi="GHEA Grapalat" w:cs="Sylfaen"/>
                <w:lang w:val="hy-AM"/>
              </w:rPr>
              <w:t>:</w:t>
            </w:r>
          </w:p>
        </w:tc>
        <w:tc>
          <w:tcPr>
            <w:tcW w:w="6694" w:type="dxa"/>
            <w:gridSpan w:val="2"/>
          </w:tcPr>
          <w:p w14:paraId="0D71F901" w14:textId="77777777" w:rsidR="00E962F7" w:rsidRDefault="00E962F7" w:rsidP="00326CC5">
            <w:pPr>
              <w:ind w:firstLine="572"/>
              <w:jc w:val="center"/>
              <w:rPr>
                <w:rFonts w:ascii="GHEA Grapalat" w:hAnsi="GHEA Grapalat"/>
                <w:lang w:val="hy-AM"/>
              </w:rPr>
            </w:pPr>
          </w:p>
          <w:p w14:paraId="5070CA83" w14:textId="77777777" w:rsidR="00E962F7" w:rsidRDefault="00E962F7" w:rsidP="00326CC5">
            <w:pPr>
              <w:ind w:firstLine="572"/>
              <w:jc w:val="center"/>
              <w:rPr>
                <w:rFonts w:ascii="GHEA Grapalat" w:hAnsi="GHEA Grapalat"/>
                <w:lang w:val="hy-AM"/>
              </w:rPr>
            </w:pPr>
          </w:p>
          <w:p w14:paraId="6B4FBCF8" w14:textId="77777777" w:rsidR="00E962F7" w:rsidRDefault="00E962F7" w:rsidP="00326CC5">
            <w:pPr>
              <w:ind w:firstLine="572"/>
              <w:jc w:val="center"/>
              <w:rPr>
                <w:rFonts w:ascii="GHEA Grapalat" w:hAnsi="GHEA Grapalat"/>
                <w:lang w:val="hy-AM"/>
              </w:rPr>
            </w:pPr>
          </w:p>
          <w:p w14:paraId="4DA724D0" w14:textId="77777777" w:rsidR="00E962F7" w:rsidRDefault="00E962F7" w:rsidP="00326CC5">
            <w:pPr>
              <w:ind w:firstLine="572"/>
              <w:jc w:val="center"/>
              <w:rPr>
                <w:rFonts w:ascii="GHEA Grapalat" w:hAnsi="GHEA Grapalat"/>
                <w:lang w:val="hy-AM"/>
              </w:rPr>
            </w:pPr>
          </w:p>
          <w:p w14:paraId="3D6ACD4C" w14:textId="77777777" w:rsidR="00E962F7" w:rsidRDefault="00E962F7" w:rsidP="00326CC5">
            <w:pPr>
              <w:ind w:firstLine="572"/>
              <w:jc w:val="center"/>
              <w:rPr>
                <w:rFonts w:ascii="GHEA Grapalat" w:hAnsi="GHEA Grapalat"/>
                <w:lang w:val="hy-AM"/>
              </w:rPr>
            </w:pPr>
          </w:p>
          <w:p w14:paraId="0F5C8067" w14:textId="77777777" w:rsidR="00E962F7" w:rsidRDefault="00E962F7" w:rsidP="00326CC5">
            <w:pPr>
              <w:ind w:firstLine="572"/>
              <w:jc w:val="center"/>
              <w:rPr>
                <w:rFonts w:ascii="GHEA Grapalat" w:hAnsi="GHEA Grapalat"/>
                <w:lang w:val="hy-AM"/>
              </w:rPr>
            </w:pPr>
          </w:p>
          <w:p w14:paraId="7DD2E2FF" w14:textId="77777777" w:rsidR="00E962F7" w:rsidRDefault="00E962F7" w:rsidP="00326CC5">
            <w:pPr>
              <w:ind w:firstLine="572"/>
              <w:jc w:val="center"/>
              <w:rPr>
                <w:rFonts w:ascii="GHEA Grapalat" w:hAnsi="GHEA Grapalat"/>
                <w:lang w:val="hy-AM"/>
              </w:rPr>
            </w:pPr>
          </w:p>
          <w:p w14:paraId="2D5EFAB4" w14:textId="77777777" w:rsidR="00E962F7" w:rsidRDefault="00E962F7" w:rsidP="00326CC5">
            <w:pPr>
              <w:ind w:firstLine="572"/>
              <w:jc w:val="center"/>
              <w:rPr>
                <w:rFonts w:ascii="GHEA Grapalat" w:hAnsi="GHEA Grapalat"/>
                <w:lang w:val="hy-AM"/>
              </w:rPr>
            </w:pPr>
          </w:p>
          <w:p w14:paraId="22E19E30" w14:textId="77777777" w:rsidR="00E962F7" w:rsidRDefault="00E962F7" w:rsidP="00326CC5">
            <w:pPr>
              <w:ind w:firstLine="572"/>
              <w:jc w:val="center"/>
              <w:rPr>
                <w:rFonts w:ascii="GHEA Grapalat" w:hAnsi="GHEA Grapalat"/>
                <w:lang w:val="hy-AM"/>
              </w:rPr>
            </w:pPr>
          </w:p>
          <w:p w14:paraId="4190252E" w14:textId="77777777" w:rsidR="00E962F7" w:rsidRDefault="00E962F7" w:rsidP="00326CC5">
            <w:pPr>
              <w:ind w:firstLine="572"/>
              <w:jc w:val="center"/>
              <w:rPr>
                <w:rFonts w:ascii="GHEA Grapalat" w:hAnsi="GHEA Grapalat"/>
                <w:lang w:val="hy-AM"/>
              </w:rPr>
            </w:pPr>
          </w:p>
          <w:p w14:paraId="616755BA" w14:textId="77777777" w:rsidR="00E962F7" w:rsidRDefault="00E962F7" w:rsidP="00326CC5">
            <w:pPr>
              <w:ind w:firstLine="572"/>
              <w:jc w:val="center"/>
              <w:rPr>
                <w:rFonts w:ascii="GHEA Grapalat" w:hAnsi="GHEA Grapalat"/>
                <w:lang w:val="hy-AM"/>
              </w:rPr>
            </w:pPr>
          </w:p>
          <w:p w14:paraId="2A16BFE7" w14:textId="51EF38EA" w:rsidR="00B5439D" w:rsidRDefault="00326CC5" w:rsidP="00326CC5">
            <w:pPr>
              <w:ind w:firstLine="572"/>
              <w:jc w:val="center"/>
              <w:rPr>
                <w:rFonts w:ascii="GHEA Grapalat" w:hAnsi="GHEA Grapalat"/>
                <w:lang w:val="hy-AM"/>
              </w:rPr>
            </w:pPr>
            <w:r>
              <w:rPr>
                <w:rFonts w:ascii="GHEA Grapalat" w:hAnsi="GHEA Grapalat"/>
                <w:lang w:val="hy-AM"/>
              </w:rPr>
              <w:t>Ընդունվել է։</w:t>
            </w:r>
          </w:p>
          <w:p w14:paraId="19917947" w14:textId="6D6504EF" w:rsidR="00326CC5" w:rsidRPr="00F423DE" w:rsidRDefault="00326CC5" w:rsidP="00326CC5">
            <w:pPr>
              <w:ind w:firstLine="572"/>
              <w:rPr>
                <w:rFonts w:ascii="GHEA Grapalat" w:hAnsi="GHEA Grapalat"/>
                <w:lang w:val="hy-AM"/>
              </w:rPr>
            </w:pPr>
            <w:r>
              <w:rPr>
                <w:rFonts w:ascii="GHEA Grapalat" w:hAnsi="GHEA Grapalat"/>
                <w:lang w:val="hy-AM"/>
              </w:rPr>
              <w:t xml:space="preserve">Նախագծի </w:t>
            </w:r>
            <w:r w:rsidR="00E962F7" w:rsidRPr="00FC38F6">
              <w:rPr>
                <w:rFonts w:ascii="GHEA Grapalat" w:hAnsi="GHEA Grapalat"/>
                <w:lang w:val="hy-AM"/>
              </w:rPr>
              <w:t>տեղեկանք</w:t>
            </w:r>
            <w:r w:rsidR="00E962F7">
              <w:rPr>
                <w:rFonts w:ascii="GHEA Grapalat" w:hAnsi="GHEA Grapalat"/>
                <w:lang w:val="hy-AM"/>
              </w:rPr>
              <w:t xml:space="preserve"> </w:t>
            </w:r>
            <w:bookmarkStart w:id="0" w:name="_GoBack"/>
            <w:bookmarkEnd w:id="0"/>
            <w:r>
              <w:rPr>
                <w:rFonts w:ascii="GHEA Grapalat" w:hAnsi="GHEA Grapalat"/>
                <w:lang w:val="hy-AM"/>
              </w:rPr>
              <w:t>հիմնավորումը լրամշակվել է։</w:t>
            </w:r>
          </w:p>
        </w:tc>
      </w:tr>
    </w:tbl>
    <w:p w14:paraId="44A2278E" w14:textId="3B54F994" w:rsidR="00A80030" w:rsidRPr="00396CC5" w:rsidRDefault="00A80030" w:rsidP="0048354B">
      <w:pPr>
        <w:rPr>
          <w:rFonts w:ascii="GHEA Grapalat" w:hAnsi="GHEA Grapalat"/>
          <w:b/>
          <w:lang w:val="hy-AM"/>
        </w:rPr>
      </w:pPr>
    </w:p>
    <w:sectPr w:rsidR="00A80030" w:rsidRPr="00396CC5" w:rsidSect="00836F0E">
      <w:pgSz w:w="15840" w:h="12240" w:orient="landscape"/>
      <w:pgMar w:top="567"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4"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6"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E154AF"/>
    <w:multiLevelType w:val="hybridMultilevel"/>
    <w:tmpl w:val="F0827474"/>
    <w:lvl w:ilvl="0" w:tplc="0409000F">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2"/>
  </w:num>
  <w:num w:numId="2">
    <w:abstractNumId w:val="0"/>
  </w:num>
  <w:num w:numId="3">
    <w:abstractNumId w:val="14"/>
  </w:num>
  <w:num w:numId="4">
    <w:abstractNumId w:val="8"/>
  </w:num>
  <w:num w:numId="5">
    <w:abstractNumId w:val="15"/>
  </w:num>
  <w:num w:numId="6">
    <w:abstractNumId w:val="7"/>
  </w:num>
  <w:num w:numId="7">
    <w:abstractNumId w:val="4"/>
  </w:num>
  <w:num w:numId="8">
    <w:abstractNumId w:val="13"/>
  </w:num>
  <w:num w:numId="9">
    <w:abstractNumId w:val="1"/>
  </w:num>
  <w:num w:numId="10">
    <w:abstractNumId w:val="10"/>
  </w:num>
  <w:num w:numId="11">
    <w:abstractNumId w:val="5"/>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6"/>
  </w:num>
  <w:num w:numId="15">
    <w:abstractNumId w:val="2"/>
  </w:num>
  <w:num w:numId="16">
    <w:abstractNumId w:val="17"/>
  </w:num>
  <w:num w:numId="17">
    <w:abstractNumId w:val="6"/>
  </w:num>
  <w:num w:numId="18">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3F34"/>
    <w:rsid w:val="000061F3"/>
    <w:rsid w:val="00007F15"/>
    <w:rsid w:val="000124AD"/>
    <w:rsid w:val="00013840"/>
    <w:rsid w:val="00017565"/>
    <w:rsid w:val="000242A7"/>
    <w:rsid w:val="00024FE8"/>
    <w:rsid w:val="000376E7"/>
    <w:rsid w:val="00045EB1"/>
    <w:rsid w:val="00050695"/>
    <w:rsid w:val="000567E6"/>
    <w:rsid w:val="00056B85"/>
    <w:rsid w:val="00062757"/>
    <w:rsid w:val="00062B14"/>
    <w:rsid w:val="00067F60"/>
    <w:rsid w:val="00071DE9"/>
    <w:rsid w:val="00071E5E"/>
    <w:rsid w:val="000770EA"/>
    <w:rsid w:val="0008280A"/>
    <w:rsid w:val="00083D60"/>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4B48"/>
    <w:rsid w:val="001011A0"/>
    <w:rsid w:val="00105273"/>
    <w:rsid w:val="001105E3"/>
    <w:rsid w:val="00112007"/>
    <w:rsid w:val="00112F2F"/>
    <w:rsid w:val="0011698A"/>
    <w:rsid w:val="00116D1E"/>
    <w:rsid w:val="00117C6A"/>
    <w:rsid w:val="00120F1F"/>
    <w:rsid w:val="001216AC"/>
    <w:rsid w:val="00123279"/>
    <w:rsid w:val="00125948"/>
    <w:rsid w:val="001303F2"/>
    <w:rsid w:val="0013325E"/>
    <w:rsid w:val="00135E8A"/>
    <w:rsid w:val="001362E4"/>
    <w:rsid w:val="001378EE"/>
    <w:rsid w:val="001408F3"/>
    <w:rsid w:val="00143FA2"/>
    <w:rsid w:val="001450C1"/>
    <w:rsid w:val="00146B28"/>
    <w:rsid w:val="00150104"/>
    <w:rsid w:val="00151589"/>
    <w:rsid w:val="001528FE"/>
    <w:rsid w:val="0015650C"/>
    <w:rsid w:val="00161EB9"/>
    <w:rsid w:val="00163D26"/>
    <w:rsid w:val="00171861"/>
    <w:rsid w:val="00173A22"/>
    <w:rsid w:val="001759E2"/>
    <w:rsid w:val="001761EF"/>
    <w:rsid w:val="0017629E"/>
    <w:rsid w:val="00176E73"/>
    <w:rsid w:val="0018228B"/>
    <w:rsid w:val="00183885"/>
    <w:rsid w:val="001852CE"/>
    <w:rsid w:val="0018536C"/>
    <w:rsid w:val="0018545C"/>
    <w:rsid w:val="0018658E"/>
    <w:rsid w:val="00186EEC"/>
    <w:rsid w:val="0019091F"/>
    <w:rsid w:val="0019340A"/>
    <w:rsid w:val="00193986"/>
    <w:rsid w:val="001961EA"/>
    <w:rsid w:val="0019774A"/>
    <w:rsid w:val="00197C76"/>
    <w:rsid w:val="001A1700"/>
    <w:rsid w:val="001A5A56"/>
    <w:rsid w:val="001B0F0A"/>
    <w:rsid w:val="001B0F15"/>
    <w:rsid w:val="001B247D"/>
    <w:rsid w:val="001B3202"/>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E73"/>
    <w:rsid w:val="001F2C49"/>
    <w:rsid w:val="001F3E7C"/>
    <w:rsid w:val="001F4182"/>
    <w:rsid w:val="001F7686"/>
    <w:rsid w:val="001F7D32"/>
    <w:rsid w:val="0020231C"/>
    <w:rsid w:val="00203854"/>
    <w:rsid w:val="00204439"/>
    <w:rsid w:val="002047B4"/>
    <w:rsid w:val="002051DD"/>
    <w:rsid w:val="00207033"/>
    <w:rsid w:val="00212556"/>
    <w:rsid w:val="002134F4"/>
    <w:rsid w:val="002157B3"/>
    <w:rsid w:val="002172E6"/>
    <w:rsid w:val="00220C35"/>
    <w:rsid w:val="00221CE5"/>
    <w:rsid w:val="0022241D"/>
    <w:rsid w:val="0022653A"/>
    <w:rsid w:val="00232978"/>
    <w:rsid w:val="002332A0"/>
    <w:rsid w:val="00235E9E"/>
    <w:rsid w:val="00237A4C"/>
    <w:rsid w:val="002434A7"/>
    <w:rsid w:val="002446B6"/>
    <w:rsid w:val="002531BF"/>
    <w:rsid w:val="00256F61"/>
    <w:rsid w:val="00262817"/>
    <w:rsid w:val="00262A5B"/>
    <w:rsid w:val="002633D1"/>
    <w:rsid w:val="00265413"/>
    <w:rsid w:val="00267216"/>
    <w:rsid w:val="002677F8"/>
    <w:rsid w:val="002726CC"/>
    <w:rsid w:val="002728BD"/>
    <w:rsid w:val="00272ABF"/>
    <w:rsid w:val="00273297"/>
    <w:rsid w:val="00274357"/>
    <w:rsid w:val="0028478E"/>
    <w:rsid w:val="00286629"/>
    <w:rsid w:val="00287E5E"/>
    <w:rsid w:val="002A2025"/>
    <w:rsid w:val="002A56C6"/>
    <w:rsid w:val="002A5D8F"/>
    <w:rsid w:val="002A6A49"/>
    <w:rsid w:val="002A7958"/>
    <w:rsid w:val="002B070A"/>
    <w:rsid w:val="002B0ADA"/>
    <w:rsid w:val="002B2346"/>
    <w:rsid w:val="002B2EFB"/>
    <w:rsid w:val="002B4409"/>
    <w:rsid w:val="002B6A98"/>
    <w:rsid w:val="002C07D7"/>
    <w:rsid w:val="002C19DC"/>
    <w:rsid w:val="002C7D72"/>
    <w:rsid w:val="002D0748"/>
    <w:rsid w:val="002D245D"/>
    <w:rsid w:val="002D2EF7"/>
    <w:rsid w:val="002D3E7E"/>
    <w:rsid w:val="002D6430"/>
    <w:rsid w:val="002D6B5C"/>
    <w:rsid w:val="002D7AD2"/>
    <w:rsid w:val="002E1965"/>
    <w:rsid w:val="002E1B11"/>
    <w:rsid w:val="002E68E1"/>
    <w:rsid w:val="002E7207"/>
    <w:rsid w:val="002F3195"/>
    <w:rsid w:val="002F3D54"/>
    <w:rsid w:val="002F4289"/>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6542"/>
    <w:rsid w:val="00326913"/>
    <w:rsid w:val="00326CC5"/>
    <w:rsid w:val="00331E5E"/>
    <w:rsid w:val="00332824"/>
    <w:rsid w:val="003354D1"/>
    <w:rsid w:val="0033598F"/>
    <w:rsid w:val="0033624E"/>
    <w:rsid w:val="003371D0"/>
    <w:rsid w:val="00342F10"/>
    <w:rsid w:val="003446C9"/>
    <w:rsid w:val="00345160"/>
    <w:rsid w:val="003456D6"/>
    <w:rsid w:val="00345BE4"/>
    <w:rsid w:val="00351459"/>
    <w:rsid w:val="00353912"/>
    <w:rsid w:val="00354BEA"/>
    <w:rsid w:val="00354C82"/>
    <w:rsid w:val="003550D2"/>
    <w:rsid w:val="00356566"/>
    <w:rsid w:val="00356E55"/>
    <w:rsid w:val="003573BB"/>
    <w:rsid w:val="00357E31"/>
    <w:rsid w:val="00362136"/>
    <w:rsid w:val="00365A8B"/>
    <w:rsid w:val="00372498"/>
    <w:rsid w:val="00374CD3"/>
    <w:rsid w:val="00375EFA"/>
    <w:rsid w:val="00380D1B"/>
    <w:rsid w:val="00381B0F"/>
    <w:rsid w:val="00382857"/>
    <w:rsid w:val="00382E35"/>
    <w:rsid w:val="00383BCD"/>
    <w:rsid w:val="003914DC"/>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44EB"/>
    <w:rsid w:val="003B5E74"/>
    <w:rsid w:val="003B7716"/>
    <w:rsid w:val="003B7B99"/>
    <w:rsid w:val="003C1FF3"/>
    <w:rsid w:val="003C3C91"/>
    <w:rsid w:val="003C5B03"/>
    <w:rsid w:val="003C5B8A"/>
    <w:rsid w:val="003D0309"/>
    <w:rsid w:val="003D2E67"/>
    <w:rsid w:val="003D4CA0"/>
    <w:rsid w:val="003E022D"/>
    <w:rsid w:val="003E0712"/>
    <w:rsid w:val="003E2577"/>
    <w:rsid w:val="003E5DC8"/>
    <w:rsid w:val="003E64ED"/>
    <w:rsid w:val="003E685F"/>
    <w:rsid w:val="003F1F9D"/>
    <w:rsid w:val="003F31E0"/>
    <w:rsid w:val="003F41F4"/>
    <w:rsid w:val="003F4B7C"/>
    <w:rsid w:val="003F7E10"/>
    <w:rsid w:val="004002D8"/>
    <w:rsid w:val="00400C02"/>
    <w:rsid w:val="004043D2"/>
    <w:rsid w:val="004049B5"/>
    <w:rsid w:val="0040550F"/>
    <w:rsid w:val="00405AF1"/>
    <w:rsid w:val="00410A5D"/>
    <w:rsid w:val="00411F55"/>
    <w:rsid w:val="00412189"/>
    <w:rsid w:val="00413660"/>
    <w:rsid w:val="004138F3"/>
    <w:rsid w:val="00415722"/>
    <w:rsid w:val="00417CAB"/>
    <w:rsid w:val="00424A7D"/>
    <w:rsid w:val="0042587F"/>
    <w:rsid w:val="0042640A"/>
    <w:rsid w:val="00427C58"/>
    <w:rsid w:val="00430745"/>
    <w:rsid w:val="004317D5"/>
    <w:rsid w:val="00432AFA"/>
    <w:rsid w:val="00434AB5"/>
    <w:rsid w:val="0043577C"/>
    <w:rsid w:val="00435E42"/>
    <w:rsid w:val="00440E01"/>
    <w:rsid w:val="00441514"/>
    <w:rsid w:val="004434A7"/>
    <w:rsid w:val="00444E62"/>
    <w:rsid w:val="00450646"/>
    <w:rsid w:val="0045332B"/>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7D1C"/>
    <w:rsid w:val="004917CE"/>
    <w:rsid w:val="00494C26"/>
    <w:rsid w:val="004A02A9"/>
    <w:rsid w:val="004A330B"/>
    <w:rsid w:val="004B4A47"/>
    <w:rsid w:val="004B5954"/>
    <w:rsid w:val="004C3221"/>
    <w:rsid w:val="004C5155"/>
    <w:rsid w:val="004C5613"/>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A96"/>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3C0B"/>
    <w:rsid w:val="00554D2F"/>
    <w:rsid w:val="00562670"/>
    <w:rsid w:val="00565DBD"/>
    <w:rsid w:val="00566772"/>
    <w:rsid w:val="0056798D"/>
    <w:rsid w:val="005720C9"/>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2EC"/>
    <w:rsid w:val="005E5745"/>
    <w:rsid w:val="005E6E4E"/>
    <w:rsid w:val="005F39CF"/>
    <w:rsid w:val="00604032"/>
    <w:rsid w:val="00616700"/>
    <w:rsid w:val="00616D9C"/>
    <w:rsid w:val="00616F7A"/>
    <w:rsid w:val="006172FA"/>
    <w:rsid w:val="00623815"/>
    <w:rsid w:val="00623947"/>
    <w:rsid w:val="0062668E"/>
    <w:rsid w:val="0063180B"/>
    <w:rsid w:val="006335DD"/>
    <w:rsid w:val="00633CEB"/>
    <w:rsid w:val="00635D1E"/>
    <w:rsid w:val="00637705"/>
    <w:rsid w:val="00644995"/>
    <w:rsid w:val="00651154"/>
    <w:rsid w:val="006530C5"/>
    <w:rsid w:val="006549F2"/>
    <w:rsid w:val="00655FEE"/>
    <w:rsid w:val="006569D3"/>
    <w:rsid w:val="00657C55"/>
    <w:rsid w:val="00661BFB"/>
    <w:rsid w:val="006714FC"/>
    <w:rsid w:val="0067407F"/>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4AB9"/>
    <w:rsid w:val="006B5BF8"/>
    <w:rsid w:val="006B6038"/>
    <w:rsid w:val="006B6618"/>
    <w:rsid w:val="006B7AEA"/>
    <w:rsid w:val="006B7B90"/>
    <w:rsid w:val="006C176E"/>
    <w:rsid w:val="006C29B3"/>
    <w:rsid w:val="006C5061"/>
    <w:rsid w:val="006C67C1"/>
    <w:rsid w:val="006D2245"/>
    <w:rsid w:val="006D618D"/>
    <w:rsid w:val="006D724A"/>
    <w:rsid w:val="006E148B"/>
    <w:rsid w:val="006E2F57"/>
    <w:rsid w:val="006E4959"/>
    <w:rsid w:val="006E627B"/>
    <w:rsid w:val="006F22CB"/>
    <w:rsid w:val="006F3075"/>
    <w:rsid w:val="006F5DA7"/>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03A0"/>
    <w:rsid w:val="00771E8B"/>
    <w:rsid w:val="00774E13"/>
    <w:rsid w:val="00776563"/>
    <w:rsid w:val="0077741E"/>
    <w:rsid w:val="007830B0"/>
    <w:rsid w:val="007840E2"/>
    <w:rsid w:val="00784204"/>
    <w:rsid w:val="00785B31"/>
    <w:rsid w:val="0078782A"/>
    <w:rsid w:val="00790E46"/>
    <w:rsid w:val="00791927"/>
    <w:rsid w:val="00796F19"/>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D4A1E"/>
    <w:rsid w:val="007E012F"/>
    <w:rsid w:val="007E1D75"/>
    <w:rsid w:val="007E798D"/>
    <w:rsid w:val="007E7A88"/>
    <w:rsid w:val="007F4FB7"/>
    <w:rsid w:val="007F5A87"/>
    <w:rsid w:val="007F60AA"/>
    <w:rsid w:val="00801F1A"/>
    <w:rsid w:val="00810AEB"/>
    <w:rsid w:val="00811480"/>
    <w:rsid w:val="0081249B"/>
    <w:rsid w:val="00814FD3"/>
    <w:rsid w:val="0081661A"/>
    <w:rsid w:val="00816C7F"/>
    <w:rsid w:val="008219A8"/>
    <w:rsid w:val="00823483"/>
    <w:rsid w:val="00825787"/>
    <w:rsid w:val="008277E1"/>
    <w:rsid w:val="008325FE"/>
    <w:rsid w:val="00832DDF"/>
    <w:rsid w:val="00833928"/>
    <w:rsid w:val="008340F8"/>
    <w:rsid w:val="00834455"/>
    <w:rsid w:val="0083463E"/>
    <w:rsid w:val="00835149"/>
    <w:rsid w:val="00836259"/>
    <w:rsid w:val="00836F0E"/>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6ADB"/>
    <w:rsid w:val="00907ADF"/>
    <w:rsid w:val="00911251"/>
    <w:rsid w:val="00913682"/>
    <w:rsid w:val="00914FE6"/>
    <w:rsid w:val="0091759D"/>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5C56"/>
    <w:rsid w:val="00997DB9"/>
    <w:rsid w:val="009A078B"/>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2B01"/>
    <w:rsid w:val="00A35245"/>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75CEE"/>
    <w:rsid w:val="00A80030"/>
    <w:rsid w:val="00A821EA"/>
    <w:rsid w:val="00A82499"/>
    <w:rsid w:val="00A83FF7"/>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285"/>
    <w:rsid w:val="00AE33B2"/>
    <w:rsid w:val="00AE3D81"/>
    <w:rsid w:val="00AE67F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2631"/>
    <w:rsid w:val="00B355EA"/>
    <w:rsid w:val="00B35F78"/>
    <w:rsid w:val="00B3716D"/>
    <w:rsid w:val="00B37E57"/>
    <w:rsid w:val="00B42A32"/>
    <w:rsid w:val="00B43CBF"/>
    <w:rsid w:val="00B441A6"/>
    <w:rsid w:val="00B44AB5"/>
    <w:rsid w:val="00B45F9D"/>
    <w:rsid w:val="00B47549"/>
    <w:rsid w:val="00B527CA"/>
    <w:rsid w:val="00B530A9"/>
    <w:rsid w:val="00B539E8"/>
    <w:rsid w:val="00B5400C"/>
    <w:rsid w:val="00B5439D"/>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6DE3"/>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2B3F"/>
    <w:rsid w:val="00C9519E"/>
    <w:rsid w:val="00C96032"/>
    <w:rsid w:val="00C969BE"/>
    <w:rsid w:val="00CA3929"/>
    <w:rsid w:val="00CA45F7"/>
    <w:rsid w:val="00CB2138"/>
    <w:rsid w:val="00CB2B9F"/>
    <w:rsid w:val="00CB3BAA"/>
    <w:rsid w:val="00CB3D33"/>
    <w:rsid w:val="00CB3FC7"/>
    <w:rsid w:val="00CB44ED"/>
    <w:rsid w:val="00CB5458"/>
    <w:rsid w:val="00CB60AF"/>
    <w:rsid w:val="00CB6D30"/>
    <w:rsid w:val="00CB7F7C"/>
    <w:rsid w:val="00CC0A55"/>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2724"/>
    <w:rsid w:val="00D535CB"/>
    <w:rsid w:val="00D54711"/>
    <w:rsid w:val="00D56AAB"/>
    <w:rsid w:val="00D56FAB"/>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694D"/>
    <w:rsid w:val="00D8766C"/>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460C"/>
    <w:rsid w:val="00DE4F58"/>
    <w:rsid w:val="00DE7895"/>
    <w:rsid w:val="00DE797F"/>
    <w:rsid w:val="00DE7DE8"/>
    <w:rsid w:val="00DF0DD0"/>
    <w:rsid w:val="00DF2874"/>
    <w:rsid w:val="00DF2BBC"/>
    <w:rsid w:val="00DF3BA0"/>
    <w:rsid w:val="00DF5ABD"/>
    <w:rsid w:val="00E01B81"/>
    <w:rsid w:val="00E05457"/>
    <w:rsid w:val="00E066AA"/>
    <w:rsid w:val="00E06802"/>
    <w:rsid w:val="00E06C55"/>
    <w:rsid w:val="00E06F8B"/>
    <w:rsid w:val="00E07C63"/>
    <w:rsid w:val="00E10307"/>
    <w:rsid w:val="00E11922"/>
    <w:rsid w:val="00E1240D"/>
    <w:rsid w:val="00E13F66"/>
    <w:rsid w:val="00E14EE6"/>
    <w:rsid w:val="00E2074D"/>
    <w:rsid w:val="00E21E9F"/>
    <w:rsid w:val="00E2234F"/>
    <w:rsid w:val="00E22868"/>
    <w:rsid w:val="00E23F26"/>
    <w:rsid w:val="00E2573A"/>
    <w:rsid w:val="00E269CB"/>
    <w:rsid w:val="00E275ED"/>
    <w:rsid w:val="00E27DDE"/>
    <w:rsid w:val="00E33077"/>
    <w:rsid w:val="00E41E51"/>
    <w:rsid w:val="00E4214A"/>
    <w:rsid w:val="00E4486C"/>
    <w:rsid w:val="00E459F5"/>
    <w:rsid w:val="00E47F4E"/>
    <w:rsid w:val="00E50B65"/>
    <w:rsid w:val="00E51145"/>
    <w:rsid w:val="00E51CA4"/>
    <w:rsid w:val="00E52356"/>
    <w:rsid w:val="00E54108"/>
    <w:rsid w:val="00E5629C"/>
    <w:rsid w:val="00E563BB"/>
    <w:rsid w:val="00E6371A"/>
    <w:rsid w:val="00E64373"/>
    <w:rsid w:val="00E66A0C"/>
    <w:rsid w:val="00E67345"/>
    <w:rsid w:val="00E7063A"/>
    <w:rsid w:val="00E71C1B"/>
    <w:rsid w:val="00E72F28"/>
    <w:rsid w:val="00E73FA7"/>
    <w:rsid w:val="00E74A6D"/>
    <w:rsid w:val="00E76C92"/>
    <w:rsid w:val="00E77638"/>
    <w:rsid w:val="00E7782E"/>
    <w:rsid w:val="00E83F78"/>
    <w:rsid w:val="00E8495C"/>
    <w:rsid w:val="00E85AE1"/>
    <w:rsid w:val="00E85BFC"/>
    <w:rsid w:val="00E90CC0"/>
    <w:rsid w:val="00E94A00"/>
    <w:rsid w:val="00E9556F"/>
    <w:rsid w:val="00E962F7"/>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2190"/>
    <w:rsid w:val="00EE3570"/>
    <w:rsid w:val="00EE3867"/>
    <w:rsid w:val="00EE3A19"/>
    <w:rsid w:val="00EE5CA9"/>
    <w:rsid w:val="00EE62CE"/>
    <w:rsid w:val="00EF2896"/>
    <w:rsid w:val="00EF5213"/>
    <w:rsid w:val="00EF7949"/>
    <w:rsid w:val="00EF79FC"/>
    <w:rsid w:val="00EF7A22"/>
    <w:rsid w:val="00F0071B"/>
    <w:rsid w:val="00F01040"/>
    <w:rsid w:val="00F01C27"/>
    <w:rsid w:val="00F02EF2"/>
    <w:rsid w:val="00F0792D"/>
    <w:rsid w:val="00F15723"/>
    <w:rsid w:val="00F167E7"/>
    <w:rsid w:val="00F175F9"/>
    <w:rsid w:val="00F17BAC"/>
    <w:rsid w:val="00F22701"/>
    <w:rsid w:val="00F24C7D"/>
    <w:rsid w:val="00F2587E"/>
    <w:rsid w:val="00F27A93"/>
    <w:rsid w:val="00F304EE"/>
    <w:rsid w:val="00F31A2F"/>
    <w:rsid w:val="00F31B86"/>
    <w:rsid w:val="00F34547"/>
    <w:rsid w:val="00F35A7F"/>
    <w:rsid w:val="00F373E9"/>
    <w:rsid w:val="00F374EB"/>
    <w:rsid w:val="00F423DE"/>
    <w:rsid w:val="00F436B2"/>
    <w:rsid w:val="00F46512"/>
    <w:rsid w:val="00F468FD"/>
    <w:rsid w:val="00F46F00"/>
    <w:rsid w:val="00F50DF6"/>
    <w:rsid w:val="00F523AA"/>
    <w:rsid w:val="00F60F0A"/>
    <w:rsid w:val="00F66441"/>
    <w:rsid w:val="00F73932"/>
    <w:rsid w:val="00F77FB9"/>
    <w:rsid w:val="00F77FBA"/>
    <w:rsid w:val="00F81FC0"/>
    <w:rsid w:val="00F8658D"/>
    <w:rsid w:val="00F87A9C"/>
    <w:rsid w:val="00F92139"/>
    <w:rsid w:val="00F93A02"/>
    <w:rsid w:val="00F93B46"/>
    <w:rsid w:val="00FA37B5"/>
    <w:rsid w:val="00FA3994"/>
    <w:rsid w:val="00FA39C3"/>
    <w:rsid w:val="00FA444D"/>
    <w:rsid w:val="00FA5EC4"/>
    <w:rsid w:val="00FA7210"/>
    <w:rsid w:val="00FB1D78"/>
    <w:rsid w:val="00FB230F"/>
    <w:rsid w:val="00FB6CF5"/>
    <w:rsid w:val="00FC0046"/>
    <w:rsid w:val="00FC0969"/>
    <w:rsid w:val="00FC4895"/>
    <w:rsid w:val="00FC7EBB"/>
    <w:rsid w:val="00FD2138"/>
    <w:rsid w:val="00FD2D36"/>
    <w:rsid w:val="00FD3229"/>
    <w:rsid w:val="00FD3A6D"/>
    <w:rsid w:val="00FD54CA"/>
    <w:rsid w:val="00FD6017"/>
    <w:rsid w:val="00FD69B3"/>
    <w:rsid w:val="00FE2DEC"/>
    <w:rsid w:val="00FE53E0"/>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 w:type="paragraph" w:customStyle="1" w:styleId="Default">
    <w:name w:val="Default"/>
    <w:rsid w:val="00345160"/>
    <w:pPr>
      <w:autoSpaceDE w:val="0"/>
      <w:autoSpaceDN w:val="0"/>
      <w:adjustRightInd w:val="0"/>
    </w:pPr>
    <w:rPr>
      <w:rFonts w:ascii="Arial Unicode" w:eastAsia="Times New Roman" w:hAnsi="Arial Unicode" w:cs="Arial Unicode"/>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436F5-6781-47C2-9CE7-4A06ECEE6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2275</TotalTime>
  <Pages>2</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496</cp:revision>
  <cp:lastPrinted>2025-10-27T11:40:00Z</cp:lastPrinted>
  <dcterms:created xsi:type="dcterms:W3CDTF">2020-03-03T06:08:00Z</dcterms:created>
  <dcterms:modified xsi:type="dcterms:W3CDTF">2026-04-18T08:02:00Z</dcterms:modified>
</cp:coreProperties>
</file>