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C5037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015E064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F22AEE7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409C8BBE" w14:textId="0C489DD5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F109D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6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50A9C35D" w14:textId="33C3FA30" w:rsidR="009B5F32" w:rsidRPr="004B7ADA" w:rsidRDefault="00CE50CB" w:rsidP="00A32083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 w:rsidRPr="008A167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D1CA4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ԱՆՀԱՏՈՒՅՑ ՕԳՏԱԳՈՐԾՄԱՆ ԻՐԱՎՈՒՆՔՈՎ ԱՄՐԱՑՆԵԼՈՒ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0A915A95" w14:textId="5AEEB35D" w:rsidR="00EF4616" w:rsidRPr="00EF4616" w:rsidRDefault="00EF4616" w:rsidP="00EF4616">
      <w:pPr>
        <w:spacing w:after="0" w:line="360" w:lineRule="auto"/>
        <w:jc w:val="both"/>
        <w:rPr>
          <w:rFonts w:ascii="GHEA Grapalat" w:eastAsiaTheme="minorHAnsi" w:hAnsi="GHEA Grapalat" w:cs="Arial"/>
          <w:i w:val="0"/>
          <w:kern w:val="32"/>
          <w:sz w:val="24"/>
          <w:szCs w:val="24"/>
          <w:lang w:val="hy-AM"/>
        </w:rPr>
      </w:pPr>
      <w:r w:rsidRPr="00EF4616">
        <w:rPr>
          <w:rFonts w:ascii="GHEA Grapalat" w:eastAsia="Times New Roman" w:hAnsi="GHEA Grapalat" w:cs="Times New Roman"/>
          <w:i w:val="0"/>
          <w:kern w:val="32"/>
          <w:sz w:val="24"/>
          <w:szCs w:val="24"/>
          <w:lang w:val="hy-AM" w:eastAsia="ru-RU"/>
        </w:rPr>
        <w:t xml:space="preserve">           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Հիմք ընդունելով 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af-ZA"/>
        </w:rPr>
        <w:t xml:space="preserve">«Պետական 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 xml:space="preserve">գույքի կառավարման 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af-ZA"/>
        </w:rPr>
        <w:t>մասին»  օրենքի 6</w:t>
      </w:r>
      <w:r w:rsidRPr="00EF4616">
        <w:rPr>
          <w:rFonts w:ascii="GHEA Grapalat" w:eastAsiaTheme="minorHAnsi" w:hAnsi="GHEA Grapalat" w:cstheme="minorBidi"/>
          <w:bCs w:val="0"/>
          <w:i w:val="0"/>
          <w:sz w:val="24"/>
          <w:szCs w:val="24"/>
          <w:lang w:val="hy-AM"/>
        </w:rPr>
        <w:t>-րդ հոդվածի 1-ին կետը, «Պետական ոչ առևտրային կազմակերպությունների մասին» օրենքի 5-րդ հոդվածի 1-ին մասը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` Հայաստանի Հանրապետության կառավարությունը ո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ր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ո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շ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ու</w:t>
      </w:r>
      <w:r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մ է</w:t>
      </w:r>
      <w:r w:rsidRPr="00EF4616">
        <w:rPr>
          <w:rFonts w:ascii="GHEA Grapalat" w:eastAsiaTheme="minorHAnsi" w:hAnsi="GHEA Grapalat" w:cs="Arial"/>
          <w:i w:val="0"/>
          <w:kern w:val="32"/>
          <w:sz w:val="24"/>
          <w:szCs w:val="24"/>
          <w:lang w:val="hy-AM"/>
        </w:rPr>
        <w:t>.</w:t>
      </w:r>
    </w:p>
    <w:p w14:paraId="1FAD59C9" w14:textId="0AD87E96" w:rsidR="003E2230" w:rsidRPr="00EF4616" w:rsidRDefault="00B14672" w:rsidP="003E223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</w:pPr>
      <w:r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1</w:t>
      </w:r>
      <w:r w:rsidRPr="003E2230">
        <w:rPr>
          <w:rFonts w:ascii="MS Mincho" w:eastAsia="MS Mincho" w:hAnsi="MS Mincho" w:cs="MS Mincho" w:hint="eastAsia"/>
          <w:i w:val="0"/>
          <w:iCs/>
          <w:noProof/>
          <w:color w:val="000000"/>
          <w:sz w:val="24"/>
          <w:szCs w:val="24"/>
          <w:lang w:val="hy-AM"/>
        </w:rPr>
        <w:t>․</w:t>
      </w:r>
      <w:r w:rsidRPr="003E2230">
        <w:rPr>
          <w:rFonts w:ascii="GHEA Grapalat" w:eastAsia="MS Mincho" w:hAnsi="GHEA Grapalat" w:cs="MS Mincho"/>
          <w:i w:val="0"/>
          <w:iCs/>
          <w:noProof/>
          <w:color w:val="000000"/>
          <w:sz w:val="24"/>
          <w:szCs w:val="24"/>
          <w:lang w:val="hy-AM"/>
        </w:rPr>
        <w:t xml:space="preserve"> </w:t>
      </w:r>
      <w:r w:rsidR="00AC3F8A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</w:t>
      </w:r>
      <w:bookmarkStart w:id="0" w:name="_Hlk184057492"/>
      <w:r w:rsidR="007D0C2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</w:t>
      </w:r>
      <w:r w:rsidR="006933C9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քաղաք Երևան, Արաբկիր Կիևյան փողոց թիվ 8 հասցեում գտնվող </w:t>
      </w:r>
      <w:r w:rsidR="004B3C44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15,4 քառ մետր </w:t>
      </w:r>
      <w:r w:rsidR="006933C9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մակերեսով կաթսայատունը </w:t>
      </w:r>
      <w:bookmarkEnd w:id="0"/>
      <w:r w:rsidR="00AC3F8A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(անշարժ գույքի նկատմամբ իրավունքների պետական գրանցման թիվ </w:t>
      </w:r>
      <w:r w:rsidR="006933C9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22012026-01-0555</w:t>
      </w:r>
      <w:r w:rsidR="00AC3F8A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վկայական</w:t>
      </w:r>
      <w:r w:rsidR="00C93DED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, այսուհետ՝ Անշարժ գույք</w:t>
      </w:r>
      <w:r w:rsidR="00AC3F8A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)</w:t>
      </w:r>
      <w:r w:rsidR="00492750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, </w:t>
      </w:r>
      <w:r w:rsidR="003E2230" w:rsidRPr="00EF4616">
        <w:rPr>
          <w:rFonts w:ascii="GHEA Grapalat" w:eastAsiaTheme="minorHAnsi" w:hAnsi="GHEA Grapalat" w:cstheme="minorBidi"/>
          <w:i w:val="0"/>
          <w:iCs/>
          <w:kern w:val="32"/>
          <w:sz w:val="24"/>
          <w:szCs w:val="24"/>
          <w:lang w:val="hy-AM"/>
        </w:rPr>
        <w:t xml:space="preserve">անժամկետ անհատույց օգտագործման իրավունքով ամրացնել </w:t>
      </w:r>
      <w:r w:rsidR="003E2230" w:rsidRPr="003E2230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>Հայաստանի Հանրապետության շրջակա միջավայրի նախարարության «</w:t>
      </w:r>
      <w:r w:rsidR="003E2230" w:rsidRPr="003E2230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Հիդրոօդերևութաբանության և մոնիտորինգի կենտրոն» պետական ոչ առևտրային կազմակերպությանը </w:t>
      </w:r>
      <w:r w:rsidR="003E2230" w:rsidRPr="00EF461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(գրանցման համարը՝ </w:t>
      </w:r>
      <w:r w:rsidR="00D8292F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222</w:t>
      </w:r>
      <w:r w:rsidR="00D8292F" w:rsidRPr="00D8292F">
        <w:rPr>
          <w:rFonts w:ascii="MS Mincho" w:eastAsia="MS Mincho" w:hAnsi="MS Mincho" w:cs="MS Mincho" w:hint="eastAsia"/>
          <w:i w:val="0"/>
          <w:iCs/>
          <w:noProof/>
          <w:color w:val="000000"/>
          <w:sz w:val="24"/>
          <w:szCs w:val="24"/>
          <w:lang w:val="hy-AM"/>
        </w:rPr>
        <w:t>․</w:t>
      </w:r>
      <w:r w:rsidR="00D8292F" w:rsidRPr="00D8292F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210</w:t>
      </w:r>
      <w:r w:rsidR="00D8292F" w:rsidRPr="00D8292F">
        <w:rPr>
          <w:rFonts w:ascii="MS Mincho" w:eastAsia="MS Mincho" w:hAnsi="MS Mincho" w:cs="MS Mincho" w:hint="eastAsia"/>
          <w:i w:val="0"/>
          <w:iCs/>
          <w:noProof/>
          <w:color w:val="000000"/>
          <w:sz w:val="24"/>
          <w:szCs w:val="24"/>
          <w:lang w:val="hy-AM"/>
        </w:rPr>
        <w:t>․</w:t>
      </w:r>
      <w:r w:rsidR="00D8292F" w:rsidRPr="00D8292F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1125308</w:t>
      </w:r>
      <w:r w:rsidR="003E2230" w:rsidRPr="00EF4616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այսուհետ՝ Կազմակերպություն)</w:t>
      </w:r>
      <w:r w:rsidR="006B476B" w:rsidRPr="006B476B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 xml:space="preserve"> Կազմակերպության կանոնադրական գործառույթներին համապատասխան գործունեություն իրականացնելու համար</w:t>
      </w:r>
      <w:r w:rsidR="0071717E">
        <w:rPr>
          <w:rFonts w:ascii="GHEA Grapalat" w:hAnsi="GHEA Grapalat" w:cs="Sylfaen"/>
          <w:i w:val="0"/>
          <w:iCs/>
          <w:noProof/>
          <w:color w:val="000000"/>
          <w:sz w:val="24"/>
          <w:szCs w:val="24"/>
          <w:lang w:val="hy-AM"/>
        </w:rPr>
        <w:t>։</w:t>
      </w:r>
    </w:p>
    <w:p w14:paraId="3D90CA0D" w14:textId="4731775A" w:rsidR="006B476B" w:rsidRPr="005A7A5E" w:rsidRDefault="006B476B" w:rsidP="005A7A5E">
      <w:pPr>
        <w:spacing w:after="160" w:line="360" w:lineRule="auto"/>
        <w:ind w:firstLine="720"/>
        <w:jc w:val="both"/>
        <w:rPr>
          <w:rFonts w:ascii="MS Mincho" w:eastAsia="MS Mincho" w:hAnsi="MS Mincho" w:cs="MS Mincho"/>
          <w:i w:val="0"/>
          <w:kern w:val="32"/>
          <w:sz w:val="24"/>
          <w:szCs w:val="24"/>
          <w:lang w:val="hy-AM"/>
        </w:rPr>
      </w:pP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2</w:t>
      </w:r>
      <w:r w:rsidRPr="00EF4616">
        <w:rPr>
          <w:rFonts w:ascii="MS Mincho" w:eastAsia="MS Mincho" w:hAnsi="MS Mincho" w:cs="MS Mincho" w:hint="eastAsia"/>
          <w:i w:val="0"/>
          <w:kern w:val="32"/>
          <w:sz w:val="24"/>
          <w:szCs w:val="24"/>
          <w:lang w:val="hy-AM"/>
        </w:rPr>
        <w:t>․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71717E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Կ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ոմիտեի նախագահին</w:t>
      </w:r>
      <w:r w:rsidR="00AB0A5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՝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սույն որոշումն ուժի մեջ մտնելուց հետո երկամսյա ժամկետում, Կազմակերպության հետ կնքել  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2025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թվականի 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ապրիլի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3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-ին կնքված ոչ բնակելի տարածքի անհատույց օգտագործման թիվ 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16/0025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պայմանագրում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(</w:t>
      </w:r>
      <w:r w:rsidR="00BB45BA"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այսուհետ՝ </w:t>
      </w:r>
      <w:r w:rsidR="00BB45BA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պայմանագիր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սույն որոշումից բխող փոփոխություններ կատարելու մասին համաձայնագիր (այսուհետ՝ համաձայնագիր)</w:t>
      </w:r>
      <w:r w:rsidR="00CA760F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,</w:t>
      </w:r>
      <w:r w:rsidR="0020028E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 xml:space="preserve"> </w:t>
      </w:r>
      <w:r w:rsidRPr="00EF4616">
        <w:rPr>
          <w:rFonts w:ascii="GHEA Grapalat" w:eastAsiaTheme="minorHAnsi" w:hAnsi="GHEA Grapalat" w:cstheme="minorBidi"/>
          <w:i w:val="0"/>
          <w:kern w:val="32"/>
          <w:sz w:val="24"/>
          <w:szCs w:val="24"/>
          <w:lang w:val="hy-AM"/>
        </w:rPr>
        <w:t>համաձայնագրի նոտարական վավերացման և համաձայնագրից ծագող գույքային իրավունքների պետական գրանցման ծախսերը ենթակա են իրականացման Կազմակերպության միջոցների հաշվին:</w:t>
      </w:r>
    </w:p>
    <w:p w14:paraId="454B8C99" w14:textId="29D621F2" w:rsidR="006E3299" w:rsidRPr="00F109D4" w:rsidRDefault="006E3299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7E5D976E" w14:textId="77777777" w:rsidR="006E3299" w:rsidRPr="00F109D4" w:rsidRDefault="006E3299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p w14:paraId="594AA527" w14:textId="77777777" w:rsidR="00BA150C" w:rsidRPr="00F109D4" w:rsidRDefault="00BA150C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23634C1A" w14:textId="77777777" w:rsidR="004935DE" w:rsidRDefault="004935DE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0D3F8C68" w14:textId="55AF7E01" w:rsidR="00BA150C" w:rsidRDefault="00BA150C" w:rsidP="00A32083">
      <w:pPr>
        <w:pStyle w:val="a3"/>
        <w:spacing w:after="0" w:line="24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F109D4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Երևան</w:t>
      </w:r>
    </w:p>
    <w:sectPr w:rsidR="00BA150C" w:rsidSect="00715F3C">
      <w:pgSz w:w="12240" w:h="15840"/>
      <w:pgMar w:top="567" w:right="540" w:bottom="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9A06" w14:textId="77777777" w:rsidR="00666CBA" w:rsidRDefault="00666CBA" w:rsidP="00D1644A">
      <w:pPr>
        <w:spacing w:after="0" w:line="240" w:lineRule="auto"/>
      </w:pPr>
      <w:r>
        <w:separator/>
      </w:r>
    </w:p>
  </w:endnote>
  <w:endnote w:type="continuationSeparator" w:id="0">
    <w:p w14:paraId="492D3B8B" w14:textId="77777777" w:rsidR="00666CBA" w:rsidRDefault="00666CBA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D47B0" w14:textId="77777777" w:rsidR="00666CBA" w:rsidRDefault="00666CBA" w:rsidP="00D1644A">
      <w:pPr>
        <w:spacing w:after="0" w:line="240" w:lineRule="auto"/>
      </w:pPr>
      <w:r>
        <w:separator/>
      </w:r>
    </w:p>
  </w:footnote>
  <w:footnote w:type="continuationSeparator" w:id="0">
    <w:p w14:paraId="767D80C2" w14:textId="77777777" w:rsidR="00666CBA" w:rsidRDefault="00666CBA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6C2024"/>
    <w:multiLevelType w:val="hybridMultilevel"/>
    <w:tmpl w:val="F2A2F92E"/>
    <w:lvl w:ilvl="0" w:tplc="FF78291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C65404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8765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253615">
    <w:abstractNumId w:val="1"/>
  </w:num>
  <w:num w:numId="3" w16cid:durableId="84420528">
    <w:abstractNumId w:val="0"/>
  </w:num>
  <w:num w:numId="4" w16cid:durableId="1559247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269B"/>
    <w:rsid w:val="00014E3A"/>
    <w:rsid w:val="00043D3D"/>
    <w:rsid w:val="000463E8"/>
    <w:rsid w:val="00051523"/>
    <w:rsid w:val="00063348"/>
    <w:rsid w:val="00077724"/>
    <w:rsid w:val="00083310"/>
    <w:rsid w:val="000845CF"/>
    <w:rsid w:val="0009059A"/>
    <w:rsid w:val="00095450"/>
    <w:rsid w:val="000B5379"/>
    <w:rsid w:val="000B7BCE"/>
    <w:rsid w:val="000E1DD2"/>
    <w:rsid w:val="000F071F"/>
    <w:rsid w:val="001021F4"/>
    <w:rsid w:val="00114C54"/>
    <w:rsid w:val="0013273D"/>
    <w:rsid w:val="001464AA"/>
    <w:rsid w:val="001472EB"/>
    <w:rsid w:val="001508E6"/>
    <w:rsid w:val="00162928"/>
    <w:rsid w:val="00171D3F"/>
    <w:rsid w:val="001827CB"/>
    <w:rsid w:val="00183203"/>
    <w:rsid w:val="0018403A"/>
    <w:rsid w:val="001A1486"/>
    <w:rsid w:val="001A202C"/>
    <w:rsid w:val="001A3DC7"/>
    <w:rsid w:val="001A7417"/>
    <w:rsid w:val="001C4E09"/>
    <w:rsid w:val="001D63B6"/>
    <w:rsid w:val="001F0105"/>
    <w:rsid w:val="001F1362"/>
    <w:rsid w:val="001F302E"/>
    <w:rsid w:val="001F5A4D"/>
    <w:rsid w:val="0020028E"/>
    <w:rsid w:val="00223337"/>
    <w:rsid w:val="00223FB8"/>
    <w:rsid w:val="0022610A"/>
    <w:rsid w:val="0024398D"/>
    <w:rsid w:val="00243BC0"/>
    <w:rsid w:val="0026787B"/>
    <w:rsid w:val="00272914"/>
    <w:rsid w:val="00276826"/>
    <w:rsid w:val="002B0ACE"/>
    <w:rsid w:val="002B420D"/>
    <w:rsid w:val="002D4594"/>
    <w:rsid w:val="002D7F9E"/>
    <w:rsid w:val="002E5F1B"/>
    <w:rsid w:val="002F6D3B"/>
    <w:rsid w:val="00312D32"/>
    <w:rsid w:val="00316077"/>
    <w:rsid w:val="003205BC"/>
    <w:rsid w:val="003348D1"/>
    <w:rsid w:val="00350A17"/>
    <w:rsid w:val="003532B9"/>
    <w:rsid w:val="0035713C"/>
    <w:rsid w:val="00357B6A"/>
    <w:rsid w:val="0037503D"/>
    <w:rsid w:val="00377A6E"/>
    <w:rsid w:val="003909F5"/>
    <w:rsid w:val="003A5635"/>
    <w:rsid w:val="003D55F2"/>
    <w:rsid w:val="003E2230"/>
    <w:rsid w:val="003F1472"/>
    <w:rsid w:val="00423DC6"/>
    <w:rsid w:val="00424D35"/>
    <w:rsid w:val="004323E9"/>
    <w:rsid w:val="00435A50"/>
    <w:rsid w:val="004414AF"/>
    <w:rsid w:val="00442271"/>
    <w:rsid w:val="004701CE"/>
    <w:rsid w:val="00492750"/>
    <w:rsid w:val="004935DE"/>
    <w:rsid w:val="00495627"/>
    <w:rsid w:val="004B3C44"/>
    <w:rsid w:val="004B49CF"/>
    <w:rsid w:val="004B7ADA"/>
    <w:rsid w:val="004C3E14"/>
    <w:rsid w:val="004D6EDF"/>
    <w:rsid w:val="004E1F16"/>
    <w:rsid w:val="00501DC8"/>
    <w:rsid w:val="00520504"/>
    <w:rsid w:val="00527CA2"/>
    <w:rsid w:val="0053083D"/>
    <w:rsid w:val="00534135"/>
    <w:rsid w:val="00545723"/>
    <w:rsid w:val="005675C8"/>
    <w:rsid w:val="005733E7"/>
    <w:rsid w:val="005A7A5E"/>
    <w:rsid w:val="005B0039"/>
    <w:rsid w:val="005B48D0"/>
    <w:rsid w:val="005B59AC"/>
    <w:rsid w:val="005D174B"/>
    <w:rsid w:val="005E1962"/>
    <w:rsid w:val="0060004F"/>
    <w:rsid w:val="00604793"/>
    <w:rsid w:val="00626D7A"/>
    <w:rsid w:val="00642F76"/>
    <w:rsid w:val="00653B6C"/>
    <w:rsid w:val="00666CBA"/>
    <w:rsid w:val="006714DF"/>
    <w:rsid w:val="00675E6C"/>
    <w:rsid w:val="006933C9"/>
    <w:rsid w:val="006B476B"/>
    <w:rsid w:val="006C4B65"/>
    <w:rsid w:val="006C5AE6"/>
    <w:rsid w:val="006E3299"/>
    <w:rsid w:val="006E4748"/>
    <w:rsid w:val="006F5BAC"/>
    <w:rsid w:val="007008CE"/>
    <w:rsid w:val="00710743"/>
    <w:rsid w:val="00715F3C"/>
    <w:rsid w:val="0071717E"/>
    <w:rsid w:val="007210B3"/>
    <w:rsid w:val="0072739C"/>
    <w:rsid w:val="0076307B"/>
    <w:rsid w:val="00763C77"/>
    <w:rsid w:val="00766DA0"/>
    <w:rsid w:val="00771044"/>
    <w:rsid w:val="007718E6"/>
    <w:rsid w:val="007730A6"/>
    <w:rsid w:val="007830F9"/>
    <w:rsid w:val="00786166"/>
    <w:rsid w:val="007868C8"/>
    <w:rsid w:val="00790507"/>
    <w:rsid w:val="00795FD7"/>
    <w:rsid w:val="007B4C5E"/>
    <w:rsid w:val="007D0C26"/>
    <w:rsid w:val="007E152C"/>
    <w:rsid w:val="007E2EB3"/>
    <w:rsid w:val="0081119D"/>
    <w:rsid w:val="00837B0C"/>
    <w:rsid w:val="00861C0B"/>
    <w:rsid w:val="00862E3C"/>
    <w:rsid w:val="008976D2"/>
    <w:rsid w:val="008A1672"/>
    <w:rsid w:val="008C17B7"/>
    <w:rsid w:val="008C5F58"/>
    <w:rsid w:val="008C78E9"/>
    <w:rsid w:val="008D0A83"/>
    <w:rsid w:val="008E472E"/>
    <w:rsid w:val="009124B7"/>
    <w:rsid w:val="0094227A"/>
    <w:rsid w:val="00947629"/>
    <w:rsid w:val="00961C89"/>
    <w:rsid w:val="009629E9"/>
    <w:rsid w:val="00980980"/>
    <w:rsid w:val="009837A2"/>
    <w:rsid w:val="009841A5"/>
    <w:rsid w:val="0099729E"/>
    <w:rsid w:val="009B5F32"/>
    <w:rsid w:val="00A32083"/>
    <w:rsid w:val="00A7791E"/>
    <w:rsid w:val="00A823D0"/>
    <w:rsid w:val="00A87F2C"/>
    <w:rsid w:val="00AB0A56"/>
    <w:rsid w:val="00AB5629"/>
    <w:rsid w:val="00AB6158"/>
    <w:rsid w:val="00AC026E"/>
    <w:rsid w:val="00AC0396"/>
    <w:rsid w:val="00AC3F8A"/>
    <w:rsid w:val="00AD1CA4"/>
    <w:rsid w:val="00AE218B"/>
    <w:rsid w:val="00AF025D"/>
    <w:rsid w:val="00AF536B"/>
    <w:rsid w:val="00B14672"/>
    <w:rsid w:val="00B17693"/>
    <w:rsid w:val="00B379DA"/>
    <w:rsid w:val="00B40AB3"/>
    <w:rsid w:val="00B42187"/>
    <w:rsid w:val="00B813AA"/>
    <w:rsid w:val="00B92121"/>
    <w:rsid w:val="00BA150C"/>
    <w:rsid w:val="00BB3DEA"/>
    <w:rsid w:val="00BB45BA"/>
    <w:rsid w:val="00BC0684"/>
    <w:rsid w:val="00BC3872"/>
    <w:rsid w:val="00BD2743"/>
    <w:rsid w:val="00BD6519"/>
    <w:rsid w:val="00BD6A82"/>
    <w:rsid w:val="00BE1AD4"/>
    <w:rsid w:val="00BE404E"/>
    <w:rsid w:val="00BF23B7"/>
    <w:rsid w:val="00BF3AC7"/>
    <w:rsid w:val="00BF6CEC"/>
    <w:rsid w:val="00C20611"/>
    <w:rsid w:val="00C20C4A"/>
    <w:rsid w:val="00C51A8B"/>
    <w:rsid w:val="00C922B6"/>
    <w:rsid w:val="00C92E2D"/>
    <w:rsid w:val="00C93381"/>
    <w:rsid w:val="00C93DED"/>
    <w:rsid w:val="00CA760F"/>
    <w:rsid w:val="00CE3C36"/>
    <w:rsid w:val="00CE50CB"/>
    <w:rsid w:val="00CF5B7B"/>
    <w:rsid w:val="00CF74F4"/>
    <w:rsid w:val="00D059D5"/>
    <w:rsid w:val="00D1644A"/>
    <w:rsid w:val="00D535D0"/>
    <w:rsid w:val="00D8292F"/>
    <w:rsid w:val="00D8482F"/>
    <w:rsid w:val="00D84AAE"/>
    <w:rsid w:val="00DA2F50"/>
    <w:rsid w:val="00DA7E78"/>
    <w:rsid w:val="00DB2418"/>
    <w:rsid w:val="00DE4973"/>
    <w:rsid w:val="00DF6C30"/>
    <w:rsid w:val="00E10AD6"/>
    <w:rsid w:val="00E4139F"/>
    <w:rsid w:val="00E7117B"/>
    <w:rsid w:val="00E7244B"/>
    <w:rsid w:val="00E72D9C"/>
    <w:rsid w:val="00E72E8E"/>
    <w:rsid w:val="00EA4CD9"/>
    <w:rsid w:val="00EB2054"/>
    <w:rsid w:val="00EF3C5C"/>
    <w:rsid w:val="00EF4616"/>
    <w:rsid w:val="00EF73E2"/>
    <w:rsid w:val="00F06FCF"/>
    <w:rsid w:val="00F109D4"/>
    <w:rsid w:val="00F143D0"/>
    <w:rsid w:val="00F15BC9"/>
    <w:rsid w:val="00F23148"/>
    <w:rsid w:val="00F33E86"/>
    <w:rsid w:val="00F551E3"/>
    <w:rsid w:val="00F963DB"/>
    <w:rsid w:val="00FD4871"/>
    <w:rsid w:val="00FD657F"/>
    <w:rsid w:val="00FE3728"/>
    <w:rsid w:val="00FE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92DA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23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983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37A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0C768-B2C8-4FB0-95AC-6C7E564BC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https://mul2.gov.am/tasks/1315202/oneclick?token=9cfa37c829814b48545f2ac5396feaf1</cp:keywords>
  <dc:description/>
  <cp:lastModifiedBy>User</cp:lastModifiedBy>
  <cp:revision>30</cp:revision>
  <cp:lastPrinted>2025-07-10T08:44:00Z</cp:lastPrinted>
  <dcterms:created xsi:type="dcterms:W3CDTF">2025-07-10T09:07:00Z</dcterms:created>
  <dcterms:modified xsi:type="dcterms:W3CDTF">2026-04-14T11:29:00Z</dcterms:modified>
</cp:coreProperties>
</file>