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CC" w:rsidRPr="00094186" w:rsidRDefault="001F7ACC" w:rsidP="001F7ACC">
      <w:pPr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094186">
        <w:rPr>
          <w:rFonts w:ascii="GHEA Grapalat" w:hAnsi="GHEA Grapalat"/>
          <w:i w:val="0"/>
          <w:sz w:val="20"/>
          <w:szCs w:val="20"/>
          <w:lang w:val="hy-AM"/>
        </w:rPr>
        <w:t>ՆԱԽԱԳԻԾ</w:t>
      </w:r>
    </w:p>
    <w:p w:rsidR="001F7ACC" w:rsidRPr="005917EF" w:rsidRDefault="001F7ACC" w:rsidP="001F7ACC">
      <w:pPr>
        <w:jc w:val="center"/>
        <w:rPr>
          <w:rFonts w:ascii="GHEA Grapalat" w:hAnsi="GHEA Grapalat"/>
          <w:b/>
          <w:lang w:val="hy-AM"/>
        </w:rPr>
      </w:pPr>
    </w:p>
    <w:p w:rsidR="001F7ACC" w:rsidRPr="001F7ACC" w:rsidRDefault="001F7ACC" w:rsidP="001F7ACC">
      <w:pPr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  <w:r w:rsidRPr="001F7ACC">
        <w:rPr>
          <w:rFonts w:ascii="GHEA Grapalat" w:hAnsi="GHEA Grapalat"/>
          <w:b/>
          <w:i w:val="0"/>
          <w:sz w:val="24"/>
          <w:szCs w:val="24"/>
          <w:lang w:val="hy-AM"/>
        </w:rPr>
        <w:t>ՀԱՅԱՍՏԱՆԻ ՀԱՆՐԱՊԵՏՈՒԹՅԱՆ ԿԱՌԱՎԱՐՈՒԹՅՈՒՆ</w:t>
      </w:r>
    </w:p>
    <w:p w:rsidR="001F7ACC" w:rsidRPr="001F7ACC" w:rsidRDefault="001F7ACC" w:rsidP="001F7ACC">
      <w:pPr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  <w:r w:rsidRPr="001F7ACC">
        <w:rPr>
          <w:rFonts w:ascii="GHEA Grapalat" w:hAnsi="GHEA Grapalat"/>
          <w:b/>
          <w:i w:val="0"/>
          <w:sz w:val="24"/>
          <w:szCs w:val="24"/>
          <w:lang w:val="hy-AM"/>
        </w:rPr>
        <w:t>Ո Ր Ո Շ ՈՒ Մ</w:t>
      </w:r>
    </w:p>
    <w:p w:rsidR="001F7ACC" w:rsidRPr="001F7ACC" w:rsidRDefault="001F7ACC" w:rsidP="001F7ACC">
      <w:pPr>
        <w:jc w:val="center"/>
        <w:rPr>
          <w:rFonts w:ascii="GHEA Grapalat" w:hAnsi="GHEA Grapalat"/>
          <w:i w:val="0"/>
          <w:sz w:val="20"/>
          <w:szCs w:val="20"/>
          <w:lang w:val="hy-AM"/>
        </w:rPr>
      </w:pPr>
      <w:r w:rsidRPr="001F7ACC">
        <w:rPr>
          <w:rFonts w:ascii="GHEA Grapalat" w:hAnsi="GHEA Grapalat"/>
          <w:i w:val="0"/>
          <w:sz w:val="20"/>
          <w:szCs w:val="20"/>
          <w:lang w:val="hy-AM"/>
        </w:rPr>
        <w:t>«..........» «..........................» 2019թ. N……-Ա</w:t>
      </w:r>
    </w:p>
    <w:p w:rsidR="001F7ACC" w:rsidRPr="005917EF" w:rsidRDefault="001F7ACC" w:rsidP="001F7ACC">
      <w:pPr>
        <w:pStyle w:val="NormalWeb"/>
        <w:shd w:val="clear" w:color="auto" w:fill="FFFFFF"/>
        <w:spacing w:before="0" w:beforeAutospacing="0" w:after="0" w:afterAutospacing="0" w:line="276" w:lineRule="auto"/>
        <w:ind w:firstLine="383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1F7ACC" w:rsidRPr="005917EF" w:rsidRDefault="001F7ACC" w:rsidP="001F7ACC">
      <w:pPr>
        <w:pStyle w:val="NormalWeb"/>
        <w:shd w:val="clear" w:color="auto" w:fill="FFFFFF"/>
        <w:spacing w:before="0" w:beforeAutospacing="0" w:after="0" w:afterAutospacing="0" w:line="276" w:lineRule="auto"/>
        <w:ind w:firstLine="383"/>
        <w:jc w:val="center"/>
        <w:rPr>
          <w:rFonts w:ascii="GHEA Grapalat" w:hAnsi="GHEA Grapalat"/>
          <w:color w:val="000000"/>
          <w:lang w:val="hy-AM"/>
        </w:rPr>
      </w:pPr>
      <w:r w:rsidRPr="005917EF">
        <w:rPr>
          <w:rFonts w:ascii="GHEA Grapalat" w:hAnsi="GHEA Grapalat"/>
          <w:b/>
          <w:bCs/>
          <w:color w:val="000000"/>
          <w:lang w:val="hy-AM"/>
        </w:rPr>
        <w:t>ՊԵՏԱԿԱՆ ԳՈՒՅՔԸ ՄԱՍՆԱՎՈՐԵՑՆԵԼՈՒ ՄԱՍԻՆ</w:t>
      </w:r>
    </w:p>
    <w:p w:rsidR="001F7ACC" w:rsidRPr="005917EF" w:rsidRDefault="001F7ACC" w:rsidP="001F7ACC">
      <w:pPr>
        <w:pStyle w:val="NormalWeb"/>
        <w:shd w:val="clear" w:color="auto" w:fill="FFFFFF"/>
        <w:spacing w:before="0" w:beforeAutospacing="0" w:after="0" w:afterAutospacing="0" w:line="276" w:lineRule="auto"/>
        <w:ind w:firstLine="383"/>
        <w:rPr>
          <w:rFonts w:ascii="GHEA Grapalat" w:hAnsi="GHEA Grapalat"/>
          <w:color w:val="000000"/>
          <w:lang w:val="hy-AM"/>
        </w:rPr>
      </w:pPr>
      <w:r w:rsidRPr="005917EF">
        <w:rPr>
          <w:rFonts w:ascii="Calibri" w:hAnsi="Calibri" w:cs="Calibri"/>
          <w:color w:val="000000"/>
          <w:lang w:val="hy-AM"/>
        </w:rPr>
        <w:t> </w:t>
      </w:r>
    </w:p>
    <w:p w:rsidR="001F7ACC" w:rsidRPr="005917EF" w:rsidRDefault="001F7ACC" w:rsidP="001F7AC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FA549F" w:rsidRPr="005917EF" w:rsidRDefault="00FA549F" w:rsidP="00FA549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5917EF">
        <w:rPr>
          <w:rFonts w:ascii="GHEA Grapalat" w:hAnsi="GHEA Grapalat"/>
          <w:color w:val="000000"/>
          <w:lang w:val="hy-AM"/>
        </w:rPr>
        <w:t>«</w:t>
      </w:r>
      <w:r w:rsidRPr="005917EF">
        <w:rPr>
          <w:rFonts w:ascii="GHEA Grapalat" w:hAnsi="GHEA Grapalat" w:cs="Sylfaen"/>
          <w:color w:val="000000"/>
          <w:lang w:val="hy-AM"/>
        </w:rPr>
        <w:t>Պետական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գույքի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մասնավորեցման</w:t>
      </w:r>
      <w:r w:rsidRPr="005917EF">
        <w:rPr>
          <w:rFonts w:ascii="GHEA Grapalat" w:hAnsi="GHEA Grapalat"/>
          <w:color w:val="000000"/>
          <w:lang w:val="hy-AM"/>
        </w:rPr>
        <w:t xml:space="preserve"> (</w:t>
      </w:r>
      <w:r w:rsidRPr="005917EF">
        <w:rPr>
          <w:rFonts w:ascii="GHEA Grapalat" w:hAnsi="GHEA Grapalat" w:cs="Sylfaen"/>
          <w:color w:val="000000"/>
          <w:lang w:val="hy-AM"/>
        </w:rPr>
        <w:t>սեփականաշնորհման</w:t>
      </w:r>
      <w:r w:rsidRPr="005917EF">
        <w:rPr>
          <w:rFonts w:ascii="GHEA Grapalat" w:hAnsi="GHEA Grapalat"/>
          <w:color w:val="000000"/>
          <w:lang w:val="hy-AM"/>
        </w:rPr>
        <w:t xml:space="preserve">) </w:t>
      </w:r>
      <w:r w:rsidRPr="005917EF">
        <w:rPr>
          <w:rFonts w:ascii="GHEA Grapalat" w:hAnsi="GHEA Grapalat" w:cs="Sylfaen"/>
          <w:color w:val="000000"/>
          <w:lang w:val="hy-AM"/>
        </w:rPr>
        <w:t>մասին</w:t>
      </w:r>
      <w:r w:rsidRPr="005917EF">
        <w:rPr>
          <w:rFonts w:ascii="GHEA Grapalat" w:hAnsi="GHEA Grapalat"/>
          <w:color w:val="000000"/>
          <w:lang w:val="hy-AM"/>
        </w:rPr>
        <w:t xml:space="preserve">» </w:t>
      </w:r>
      <w:r w:rsidRPr="005917EF">
        <w:rPr>
          <w:rFonts w:ascii="GHEA Grapalat" w:hAnsi="GHEA Grapalat" w:cs="Sylfaen"/>
          <w:color w:val="000000"/>
          <w:lang w:val="hy-AM"/>
        </w:rPr>
        <w:t>Հայաստանի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Հանրապետության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օրենքի</w:t>
      </w:r>
      <w:r w:rsidRPr="005917EF">
        <w:rPr>
          <w:rFonts w:ascii="GHEA Grapalat" w:hAnsi="GHEA Grapalat"/>
          <w:color w:val="000000"/>
          <w:lang w:val="hy-AM"/>
        </w:rPr>
        <w:t xml:space="preserve"> 14-</w:t>
      </w:r>
      <w:r w:rsidRPr="005917EF">
        <w:rPr>
          <w:rFonts w:ascii="GHEA Grapalat" w:hAnsi="GHEA Grapalat" w:cs="Sylfaen"/>
          <w:color w:val="000000"/>
          <w:lang w:val="hy-AM"/>
        </w:rPr>
        <w:t>րդ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և</w:t>
      </w:r>
      <w:r w:rsidRPr="005917EF">
        <w:rPr>
          <w:rFonts w:ascii="GHEA Grapalat" w:hAnsi="GHEA Grapalat"/>
          <w:color w:val="000000"/>
          <w:lang w:val="hy-AM"/>
        </w:rPr>
        <w:t xml:space="preserve"> 16-</w:t>
      </w:r>
      <w:r w:rsidRPr="005917EF">
        <w:rPr>
          <w:rFonts w:ascii="GHEA Grapalat" w:hAnsi="GHEA Grapalat" w:cs="Sylfaen"/>
          <w:color w:val="000000"/>
          <w:lang w:val="hy-AM"/>
        </w:rPr>
        <w:t>րդ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հոդվածներին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համապատասխան</w:t>
      </w:r>
      <w:r w:rsidRPr="005917EF">
        <w:rPr>
          <w:rFonts w:ascii="GHEA Grapalat" w:hAnsi="GHEA Grapalat"/>
          <w:color w:val="000000"/>
          <w:lang w:val="hy-AM"/>
        </w:rPr>
        <w:t xml:space="preserve">` </w:t>
      </w:r>
      <w:r w:rsidRPr="005917EF">
        <w:rPr>
          <w:rFonts w:ascii="GHEA Grapalat" w:hAnsi="GHEA Grapalat" w:cs="Sylfaen"/>
          <w:color w:val="000000"/>
          <w:lang w:val="hy-AM"/>
        </w:rPr>
        <w:t>Հայաստանի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Հանրապետության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կառավարությունը</w:t>
      </w:r>
      <w:r w:rsidRPr="005917EF">
        <w:rPr>
          <w:rFonts w:ascii="Calibri" w:hAnsi="Calibri" w:cs="Calibri"/>
          <w:color w:val="000000"/>
          <w:lang w:val="hy-AM"/>
        </w:rPr>
        <w:t> </w:t>
      </w:r>
      <w:r w:rsidRPr="005917EF">
        <w:rPr>
          <w:rStyle w:val="Emphasis"/>
          <w:rFonts w:ascii="GHEA Grapalat" w:hAnsi="GHEA Grapalat" w:cs="Sylfaen"/>
          <w:b/>
          <w:bCs/>
          <w:color w:val="000000"/>
          <w:lang w:val="hy-AM"/>
        </w:rPr>
        <w:t>որոշում</w:t>
      </w:r>
      <w:r w:rsidRPr="005917EF">
        <w:rPr>
          <w:rStyle w:val="Emphasis"/>
          <w:rFonts w:ascii="GHEA Grapalat" w:hAnsi="GHEA Grapalat"/>
          <w:b/>
          <w:bCs/>
          <w:color w:val="000000"/>
          <w:lang w:val="hy-AM"/>
        </w:rPr>
        <w:t xml:space="preserve"> </w:t>
      </w:r>
      <w:r w:rsidRPr="005917EF">
        <w:rPr>
          <w:rStyle w:val="Emphasis"/>
          <w:rFonts w:ascii="GHEA Grapalat" w:hAnsi="GHEA Grapalat" w:cs="Sylfaen"/>
          <w:b/>
          <w:bCs/>
          <w:color w:val="000000"/>
          <w:lang w:val="hy-AM"/>
        </w:rPr>
        <w:t>է</w:t>
      </w:r>
      <w:r w:rsidRPr="005917EF">
        <w:rPr>
          <w:rStyle w:val="Emphasis"/>
          <w:rFonts w:ascii="GHEA Grapalat" w:hAnsi="GHEA Grapalat"/>
          <w:b/>
          <w:bCs/>
          <w:color w:val="000000"/>
          <w:lang w:val="hy-AM"/>
        </w:rPr>
        <w:t>.</w:t>
      </w:r>
    </w:p>
    <w:p w:rsidR="00FA549F" w:rsidRPr="005917EF" w:rsidRDefault="00FA549F" w:rsidP="00FA549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5917EF">
        <w:rPr>
          <w:rFonts w:ascii="GHEA Grapalat" w:hAnsi="GHEA Grapalat"/>
          <w:color w:val="000000"/>
          <w:lang w:val="hy-AM"/>
        </w:rPr>
        <w:t xml:space="preserve">1. </w:t>
      </w:r>
      <w:r w:rsidRPr="005917EF">
        <w:rPr>
          <w:rFonts w:ascii="GHEA Grapalat" w:hAnsi="GHEA Grapalat" w:cs="Sylfaen"/>
          <w:color w:val="000000"/>
          <w:lang w:val="hy-AM"/>
        </w:rPr>
        <w:t>Թույլատրել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Պ</w:t>
      </w:r>
      <w:r w:rsidRPr="005917EF">
        <w:rPr>
          <w:rFonts w:ascii="GHEA Grapalat" w:hAnsi="GHEA Grapalat" w:cs="Sylfaen"/>
          <w:color w:val="000000"/>
          <w:lang w:val="hy-AM"/>
        </w:rPr>
        <w:t>ետական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գույքի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կառավարման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կոմիտեին</w:t>
      </w:r>
      <w:r w:rsidRPr="005917EF">
        <w:rPr>
          <w:rFonts w:ascii="GHEA Grapalat" w:hAnsi="GHEA Grapalat"/>
          <w:color w:val="000000"/>
          <w:lang w:val="hy-AM"/>
        </w:rPr>
        <w:t xml:space="preserve"> (</w:t>
      </w:r>
      <w:r w:rsidRPr="005917EF">
        <w:rPr>
          <w:rFonts w:ascii="GHEA Grapalat" w:hAnsi="GHEA Grapalat" w:cs="Sylfaen"/>
          <w:color w:val="000000"/>
          <w:lang w:val="hy-AM"/>
        </w:rPr>
        <w:t>այսուհետ՝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Կոմիտե</w:t>
      </w:r>
      <w:r w:rsidRPr="005917EF">
        <w:rPr>
          <w:rFonts w:ascii="GHEA Grapalat" w:hAnsi="GHEA Grapalat"/>
          <w:color w:val="000000"/>
          <w:lang w:val="hy-AM"/>
        </w:rPr>
        <w:t xml:space="preserve">) </w:t>
      </w:r>
      <w:r w:rsidRPr="005917EF">
        <w:rPr>
          <w:rFonts w:ascii="GHEA Grapalat" w:hAnsi="GHEA Grapalat" w:cs="Sylfaen"/>
          <w:color w:val="000000"/>
          <w:lang w:val="hy-AM"/>
        </w:rPr>
        <w:t>իր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ենթակայության՝</w:t>
      </w:r>
      <w:r w:rsidRPr="005917EF">
        <w:rPr>
          <w:rFonts w:ascii="GHEA Grapalat" w:hAnsi="GHEA Grapalat"/>
          <w:color w:val="000000"/>
          <w:lang w:val="hy-AM"/>
        </w:rPr>
        <w:t xml:space="preserve"> 40925.1 </w:t>
      </w:r>
      <w:r w:rsidRPr="005917EF">
        <w:rPr>
          <w:rFonts w:ascii="GHEA Grapalat" w:hAnsi="GHEA Grapalat" w:cs="Sylfaen"/>
          <w:color w:val="000000"/>
          <w:lang w:val="hy-AM"/>
        </w:rPr>
        <w:t>հազար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դրամ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գնահատված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ակտիվներ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ունեցող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Arial"/>
          <w:color w:val="000000"/>
          <w:lang w:val="hy-AM"/>
        </w:rPr>
        <w:t>«</w:t>
      </w:r>
      <w:r w:rsidRPr="005917EF">
        <w:rPr>
          <w:rFonts w:ascii="GHEA Grapalat" w:hAnsi="GHEA Grapalat" w:cs="Sylfaen"/>
          <w:color w:val="000000"/>
          <w:lang w:val="hy-AM"/>
        </w:rPr>
        <w:t>Տավուշի ուսուցիչների վերապատրաստման կենտրոն</w:t>
      </w:r>
      <w:r w:rsidRPr="005917EF">
        <w:rPr>
          <w:rFonts w:ascii="GHEA Grapalat" w:hAnsi="GHEA Grapalat" w:cs="Arial"/>
          <w:color w:val="000000"/>
          <w:lang w:val="hy-AM"/>
        </w:rPr>
        <w:t>»</w:t>
      </w:r>
      <w:r w:rsidRPr="005917EF">
        <w:rPr>
          <w:rFonts w:ascii="GHEA Grapalat" w:hAnsi="GHEA Grapalat"/>
          <w:color w:val="000000"/>
          <w:lang w:val="hy-AM"/>
        </w:rPr>
        <w:t xml:space="preserve"> դուստր փակ </w:t>
      </w:r>
      <w:r w:rsidRPr="005917EF">
        <w:rPr>
          <w:rFonts w:ascii="GHEA Grapalat" w:hAnsi="GHEA Grapalat" w:cs="Sylfaen"/>
          <w:color w:val="000000"/>
          <w:lang w:val="hy-AM"/>
        </w:rPr>
        <w:t>բաժնետիրական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ընկերության</w:t>
      </w:r>
      <w:r w:rsidRPr="005917EF">
        <w:rPr>
          <w:rFonts w:ascii="GHEA Grapalat" w:hAnsi="GHEA Grapalat"/>
          <w:color w:val="000000"/>
          <w:lang w:val="hy-AM"/>
        </w:rPr>
        <w:t xml:space="preserve"> (</w:t>
      </w:r>
      <w:r w:rsidRPr="005917EF">
        <w:rPr>
          <w:rFonts w:ascii="GHEA Grapalat" w:hAnsi="GHEA Grapalat" w:cs="Sylfaen"/>
          <w:color w:val="000000"/>
          <w:lang w:val="hy-AM"/>
        </w:rPr>
        <w:t>այսուհետ</w:t>
      </w:r>
      <w:r w:rsidRPr="005917EF">
        <w:rPr>
          <w:rFonts w:ascii="GHEA Grapalat" w:hAnsi="GHEA Grapalat"/>
          <w:color w:val="000000"/>
          <w:lang w:val="hy-AM"/>
        </w:rPr>
        <w:t xml:space="preserve">` </w:t>
      </w:r>
      <w:r w:rsidRPr="005917EF">
        <w:rPr>
          <w:rFonts w:ascii="GHEA Grapalat" w:hAnsi="GHEA Grapalat" w:cs="Sylfaen"/>
          <w:color w:val="000000"/>
          <w:lang w:val="hy-AM"/>
        </w:rPr>
        <w:t>Ընկերություն</w:t>
      </w:r>
      <w:r w:rsidRPr="005917EF">
        <w:rPr>
          <w:rFonts w:ascii="GHEA Grapalat" w:hAnsi="GHEA Grapalat"/>
          <w:color w:val="000000"/>
          <w:lang w:val="hy-AM"/>
        </w:rPr>
        <w:t>) (</w:t>
      </w:r>
      <w:r w:rsidRPr="005917EF">
        <w:rPr>
          <w:rFonts w:ascii="GHEA Grapalat" w:hAnsi="GHEA Grapalat" w:cs="Sylfaen"/>
          <w:lang w:val="hy-AM"/>
        </w:rPr>
        <w:t>գտնվելու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վայրը</w:t>
      </w:r>
      <w:r w:rsidRPr="005917EF">
        <w:rPr>
          <w:rFonts w:ascii="GHEA Grapalat" w:hAnsi="GHEA Grapalat"/>
          <w:lang w:val="hy-AM"/>
        </w:rPr>
        <w:t xml:space="preserve">` </w:t>
      </w:r>
      <w:r w:rsidRPr="005917EF">
        <w:rPr>
          <w:rFonts w:ascii="GHEA Grapalat" w:hAnsi="GHEA Grapalat" w:cs="Sylfaen"/>
          <w:lang w:val="hy-AM"/>
        </w:rPr>
        <w:t>Հայաստանի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Հանրապետություն</w:t>
      </w:r>
      <w:r w:rsidRPr="005917EF">
        <w:rPr>
          <w:rFonts w:ascii="GHEA Grapalat" w:hAnsi="GHEA Grapalat"/>
          <w:lang w:val="hy-AM"/>
        </w:rPr>
        <w:t xml:space="preserve">, </w:t>
      </w:r>
      <w:r w:rsidRPr="005917EF">
        <w:rPr>
          <w:rFonts w:ascii="GHEA Grapalat" w:hAnsi="GHEA Grapalat" w:cs="Sylfaen"/>
          <w:lang w:val="hy-AM"/>
        </w:rPr>
        <w:t>Տավուշի մարզ</w:t>
      </w:r>
      <w:r w:rsidRPr="005917EF">
        <w:rPr>
          <w:rFonts w:ascii="GHEA Grapalat" w:hAnsi="GHEA Grapalat"/>
          <w:lang w:val="hy-AM"/>
        </w:rPr>
        <w:t xml:space="preserve">, </w:t>
      </w:r>
      <w:r w:rsidRPr="005917EF">
        <w:rPr>
          <w:rFonts w:ascii="GHEA Grapalat" w:hAnsi="GHEA Grapalat" w:cs="Sylfaen"/>
          <w:lang w:val="hy-AM"/>
        </w:rPr>
        <w:t>քաղ</w:t>
      </w:r>
      <w:r w:rsidRPr="005917EF">
        <w:rPr>
          <w:rFonts w:ascii="GHEA Grapalat" w:hAnsi="GHEA Grapalat"/>
          <w:lang w:val="hy-AM"/>
        </w:rPr>
        <w:t xml:space="preserve">. Իջևան, Երևանյան </w:t>
      </w:r>
      <w:r w:rsidRPr="005917EF">
        <w:rPr>
          <w:rFonts w:ascii="GHEA Grapalat" w:hAnsi="GHEA Grapalat" w:cs="Sylfaen"/>
          <w:lang w:val="hy-AM"/>
        </w:rPr>
        <w:t>փող</w:t>
      </w:r>
      <w:r w:rsidRPr="005917EF">
        <w:rPr>
          <w:rFonts w:ascii="GHEA Grapalat" w:hAnsi="GHEA Grapalat"/>
          <w:lang w:val="hy-AM"/>
        </w:rPr>
        <w:t xml:space="preserve">. 8-րդ նրբանցք 8) 100 </w:t>
      </w:r>
      <w:r w:rsidRPr="005917EF">
        <w:rPr>
          <w:rFonts w:ascii="GHEA Grapalat" w:hAnsi="GHEA Grapalat" w:cs="Sylfaen"/>
          <w:lang w:val="hy-AM"/>
        </w:rPr>
        <w:t>տոկոս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պետական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բաժնետոմսերը</w:t>
      </w:r>
      <w:r w:rsidRPr="005917EF">
        <w:rPr>
          <w:rFonts w:ascii="GHEA Grapalat" w:hAnsi="GHEA Grapalat"/>
          <w:lang w:val="hy-AM"/>
        </w:rPr>
        <w:t xml:space="preserve"> (100 </w:t>
      </w:r>
      <w:r w:rsidRPr="005917EF">
        <w:rPr>
          <w:rFonts w:ascii="GHEA Grapalat" w:hAnsi="GHEA Grapalat" w:cs="Sylfaen"/>
          <w:lang w:val="hy-AM"/>
        </w:rPr>
        <w:t>հատ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հասարակ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(սովորական)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բաժնետոմս</w:t>
      </w:r>
      <w:r w:rsidRPr="005917EF">
        <w:rPr>
          <w:rFonts w:ascii="GHEA Grapalat" w:hAnsi="GHEA Grapalat"/>
          <w:lang w:val="hy-AM"/>
        </w:rPr>
        <w:t xml:space="preserve">, </w:t>
      </w:r>
      <w:r w:rsidRPr="005917EF">
        <w:rPr>
          <w:rFonts w:ascii="GHEA Grapalat" w:hAnsi="GHEA Grapalat" w:cs="Sylfaen"/>
          <w:lang w:val="hy-AM"/>
        </w:rPr>
        <w:t>յուրաքանչյուրը՝</w:t>
      </w:r>
      <w:r w:rsidRPr="005917EF">
        <w:rPr>
          <w:rFonts w:ascii="GHEA Grapalat" w:hAnsi="GHEA Grapalat"/>
          <w:lang w:val="hy-AM"/>
        </w:rPr>
        <w:t xml:space="preserve"> 23000 </w:t>
      </w:r>
      <w:r w:rsidRPr="005917EF">
        <w:rPr>
          <w:rFonts w:ascii="GHEA Grapalat" w:hAnsi="GHEA Grapalat" w:cs="Sylfaen"/>
          <w:lang w:val="hy-AM"/>
        </w:rPr>
        <w:t>դրամ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անվանական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արժեքով</w:t>
      </w:r>
      <w:r w:rsidRPr="005917EF">
        <w:rPr>
          <w:rFonts w:ascii="GHEA Grapalat" w:hAnsi="GHEA Grapalat"/>
          <w:lang w:val="hy-AM"/>
        </w:rPr>
        <w:t xml:space="preserve">) </w:t>
      </w:r>
      <w:r w:rsidRPr="005917EF">
        <w:rPr>
          <w:rFonts w:ascii="GHEA Grapalat" w:hAnsi="GHEA Grapalat" w:cs="Sylfaen"/>
          <w:lang w:val="hy-AM"/>
        </w:rPr>
        <w:t>մասնավորեցնել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դասական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աճուրդով</w:t>
      </w:r>
      <w:r w:rsidRPr="005917EF">
        <w:rPr>
          <w:rFonts w:ascii="GHEA Grapalat" w:hAnsi="GHEA Grapalat"/>
          <w:lang w:val="hy-AM"/>
        </w:rPr>
        <w:t>:</w:t>
      </w:r>
    </w:p>
    <w:p w:rsidR="00FA549F" w:rsidRPr="005917EF" w:rsidRDefault="00FA549F" w:rsidP="00FA549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5917EF">
        <w:rPr>
          <w:rFonts w:ascii="GHEA Grapalat" w:hAnsi="GHEA Grapalat"/>
          <w:color w:val="000000"/>
          <w:lang w:val="hy-AM"/>
        </w:rPr>
        <w:t xml:space="preserve">2. </w:t>
      </w:r>
      <w:r w:rsidRPr="005917EF">
        <w:rPr>
          <w:rFonts w:ascii="GHEA Grapalat" w:hAnsi="GHEA Grapalat" w:cs="Sylfaen"/>
          <w:lang w:val="hy-AM"/>
        </w:rPr>
        <w:t>Սահմանել</w:t>
      </w:r>
      <w:r w:rsidRPr="005917EF">
        <w:rPr>
          <w:rFonts w:ascii="GHEA Grapalat" w:hAnsi="GHEA Grapalat"/>
          <w:lang w:val="hy-AM"/>
        </w:rPr>
        <w:t xml:space="preserve"> (</w:t>
      </w:r>
      <w:r w:rsidRPr="005917EF">
        <w:rPr>
          <w:rFonts w:ascii="GHEA Grapalat" w:hAnsi="GHEA Grapalat" w:cs="Sylfaen"/>
          <w:lang w:val="hy-AM"/>
        </w:rPr>
        <w:t>հաշվետու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ժամանակահատվածի՝</w:t>
      </w:r>
      <w:r w:rsidRPr="005917EF">
        <w:rPr>
          <w:rFonts w:ascii="GHEA Grapalat" w:hAnsi="GHEA Grapalat"/>
          <w:lang w:val="hy-AM"/>
        </w:rPr>
        <w:t xml:space="preserve"> 2018 </w:t>
      </w:r>
      <w:r w:rsidRPr="005917EF">
        <w:rPr>
          <w:rFonts w:ascii="GHEA Grapalat" w:hAnsi="GHEA Grapalat" w:cs="Sylfaen"/>
          <w:lang w:val="hy-AM"/>
        </w:rPr>
        <w:t>թվականի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հոկտեմբերի</w:t>
      </w:r>
      <w:r w:rsidRPr="005917EF">
        <w:rPr>
          <w:rFonts w:ascii="GHEA Grapalat" w:hAnsi="GHEA Grapalat"/>
          <w:lang w:val="hy-AM"/>
        </w:rPr>
        <w:t xml:space="preserve"> 1-</w:t>
      </w:r>
      <w:r w:rsidRPr="005917EF">
        <w:rPr>
          <w:rFonts w:ascii="GHEA Grapalat" w:hAnsi="GHEA Grapalat" w:cs="Sylfaen"/>
          <w:lang w:val="hy-AM"/>
        </w:rPr>
        <w:t>ի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դրությամբ</w:t>
      </w:r>
      <w:r w:rsidRPr="005917EF">
        <w:rPr>
          <w:rFonts w:ascii="GHEA Grapalat" w:hAnsi="GHEA Grapalat"/>
          <w:lang w:val="hy-AM"/>
        </w:rPr>
        <w:t>)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ընկերության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բաժնետոմսերի</w:t>
      </w:r>
      <w:r w:rsidRPr="005917EF">
        <w:rPr>
          <w:rFonts w:ascii="GHEA Grapalat" w:hAnsi="GHEA Grapalat"/>
          <w:color w:val="000000"/>
          <w:lang w:val="hy-AM"/>
        </w:rPr>
        <w:t xml:space="preserve">` </w:t>
      </w:r>
      <w:r w:rsidRPr="005917EF">
        <w:rPr>
          <w:rFonts w:ascii="GHEA Grapalat" w:hAnsi="GHEA Grapalat" w:cs="Sylfaen"/>
          <w:color w:val="000000"/>
          <w:lang w:val="hy-AM"/>
        </w:rPr>
        <w:t>Հայաստանի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Հանրապետության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կառավարության</w:t>
      </w:r>
      <w:r w:rsidRPr="005917EF">
        <w:rPr>
          <w:rFonts w:ascii="GHEA Grapalat" w:hAnsi="GHEA Grapalat"/>
          <w:color w:val="000000"/>
          <w:lang w:val="hy-AM"/>
        </w:rPr>
        <w:t xml:space="preserve"> 1998 </w:t>
      </w:r>
      <w:r w:rsidRPr="005917EF">
        <w:rPr>
          <w:rFonts w:ascii="GHEA Grapalat" w:hAnsi="GHEA Grapalat" w:cs="Sylfaen"/>
          <w:color w:val="000000"/>
          <w:lang w:val="hy-AM"/>
        </w:rPr>
        <w:t>թվականի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մարտի</w:t>
      </w:r>
      <w:r w:rsidRPr="005917EF">
        <w:rPr>
          <w:rFonts w:ascii="GHEA Grapalat" w:hAnsi="GHEA Grapalat"/>
          <w:color w:val="000000"/>
          <w:lang w:val="hy-AM"/>
        </w:rPr>
        <w:t xml:space="preserve"> 27-</w:t>
      </w:r>
      <w:r w:rsidRPr="005917EF">
        <w:rPr>
          <w:rFonts w:ascii="GHEA Grapalat" w:hAnsi="GHEA Grapalat" w:cs="Sylfaen"/>
          <w:color w:val="000000"/>
          <w:lang w:val="hy-AM"/>
        </w:rPr>
        <w:t>ի</w:t>
      </w:r>
      <w:r>
        <w:rPr>
          <w:rFonts w:ascii="GHEA Grapalat" w:hAnsi="GHEA Grapalat"/>
          <w:color w:val="000000"/>
          <w:lang w:val="hy-AM"/>
        </w:rPr>
        <w:t xml:space="preserve"> N</w:t>
      </w:r>
      <w:r w:rsidRPr="005917EF">
        <w:rPr>
          <w:rFonts w:ascii="GHEA Grapalat" w:hAnsi="GHEA Grapalat"/>
          <w:color w:val="000000"/>
          <w:lang w:val="hy-AM"/>
        </w:rPr>
        <w:t xml:space="preserve">209 </w:t>
      </w:r>
      <w:r w:rsidRPr="005917EF">
        <w:rPr>
          <w:rFonts w:ascii="GHEA Grapalat" w:hAnsi="GHEA Grapalat" w:cs="Sylfaen"/>
          <w:lang w:val="hy-AM"/>
        </w:rPr>
        <w:t>որոշմամբ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սահմանված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կարգով՝</w:t>
      </w:r>
      <w:r w:rsidRPr="005917EF">
        <w:rPr>
          <w:rFonts w:ascii="GHEA Grapalat" w:hAnsi="GHEA Grapalat"/>
          <w:lang w:val="hy-AM"/>
        </w:rPr>
        <w:t xml:space="preserve"> 2019 </w:t>
      </w:r>
      <w:r w:rsidRPr="005917EF">
        <w:rPr>
          <w:rFonts w:ascii="GHEA Grapalat" w:hAnsi="GHEA Grapalat" w:cs="Sylfaen"/>
          <w:lang w:val="hy-AM"/>
        </w:rPr>
        <w:t>թվականի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հունվարի</w:t>
      </w:r>
      <w:r w:rsidRPr="005917EF">
        <w:rPr>
          <w:rFonts w:ascii="GHEA Grapalat" w:hAnsi="GHEA Grapalat"/>
          <w:lang w:val="hy-AM"/>
        </w:rPr>
        <w:t xml:space="preserve"> 10-</w:t>
      </w:r>
      <w:r w:rsidRPr="005917EF">
        <w:rPr>
          <w:rFonts w:ascii="GHEA Grapalat" w:hAnsi="GHEA Grapalat" w:cs="Sylfaen"/>
          <w:lang w:val="hy-AM"/>
        </w:rPr>
        <w:t>ի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դրությամբ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գնահատված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արժեքը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և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մեկնարկային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գինը՝</w:t>
      </w:r>
      <w:r w:rsidRPr="005917EF">
        <w:rPr>
          <w:rFonts w:ascii="GHEA Grapalat" w:hAnsi="GHEA Grapalat"/>
          <w:lang w:val="hy-AM"/>
        </w:rPr>
        <w:t xml:space="preserve"> 39156.1 </w:t>
      </w:r>
      <w:r w:rsidRPr="005917EF">
        <w:rPr>
          <w:rFonts w:ascii="GHEA Grapalat" w:hAnsi="GHEA Grapalat" w:cs="Sylfaen"/>
          <w:lang w:val="hy-AM"/>
        </w:rPr>
        <w:t>հազար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դրամ</w:t>
      </w:r>
      <w:r w:rsidRPr="005917EF">
        <w:rPr>
          <w:rFonts w:ascii="GHEA Grapalat" w:hAnsi="GHEA Grapalat"/>
          <w:lang w:val="hy-AM"/>
        </w:rPr>
        <w:t>:</w:t>
      </w:r>
    </w:p>
    <w:p w:rsidR="00FA549F" w:rsidRPr="005917EF" w:rsidRDefault="00FA549F" w:rsidP="00FA549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5917EF">
        <w:rPr>
          <w:rFonts w:ascii="GHEA Grapalat" w:hAnsi="GHEA Grapalat"/>
          <w:color w:val="000000"/>
          <w:lang w:val="hy-AM"/>
        </w:rPr>
        <w:t xml:space="preserve">3. </w:t>
      </w:r>
      <w:r w:rsidR="00EF0BD9">
        <w:rPr>
          <w:rFonts w:ascii="GHEA Grapalat" w:hAnsi="GHEA Grapalat"/>
          <w:color w:val="000000"/>
          <w:lang w:val="hy-AM"/>
        </w:rPr>
        <w:t xml:space="preserve">Սահմանել, որ </w:t>
      </w:r>
      <w:bookmarkStart w:id="0" w:name="_GoBack"/>
      <w:bookmarkEnd w:id="0"/>
      <w:r w:rsidR="00EF0BD9">
        <w:rPr>
          <w:rFonts w:ascii="GHEA Grapalat" w:hAnsi="GHEA Grapalat" w:cs="Sylfaen"/>
          <w:color w:val="000000"/>
          <w:lang w:val="hy-AM"/>
        </w:rPr>
        <w:t>ը</w:t>
      </w:r>
      <w:r w:rsidRPr="005917EF">
        <w:rPr>
          <w:rFonts w:ascii="GHEA Grapalat" w:hAnsi="GHEA Grapalat" w:cs="Sylfaen"/>
          <w:color w:val="000000"/>
          <w:lang w:val="hy-AM"/>
        </w:rPr>
        <w:t>նկերության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գնահատված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պարտավորությունները 2018 թվականի հոկտեմբերի 1-ի դրությամբ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կազմել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են</w:t>
      </w:r>
      <w:r w:rsidRPr="005917EF">
        <w:rPr>
          <w:rFonts w:ascii="GHEA Grapalat" w:hAnsi="GHEA Grapalat"/>
          <w:color w:val="000000"/>
          <w:lang w:val="hy-AM"/>
        </w:rPr>
        <w:t xml:space="preserve"> 1769.0 </w:t>
      </w:r>
      <w:r w:rsidRPr="005917EF">
        <w:rPr>
          <w:rFonts w:ascii="GHEA Grapalat" w:hAnsi="GHEA Grapalat" w:cs="Sylfaen"/>
          <w:color w:val="000000"/>
          <w:lang w:val="hy-AM"/>
        </w:rPr>
        <w:t>հազար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դրամ</w:t>
      </w:r>
      <w:r w:rsidRPr="005917EF">
        <w:rPr>
          <w:rFonts w:ascii="GHEA Grapalat" w:hAnsi="GHEA Grapalat"/>
          <w:color w:val="000000"/>
          <w:lang w:val="hy-AM"/>
        </w:rPr>
        <w:t xml:space="preserve">, </w:t>
      </w:r>
      <w:r w:rsidRPr="005917EF">
        <w:rPr>
          <w:rFonts w:ascii="GHEA Grapalat" w:hAnsi="GHEA Grapalat" w:cs="Sylfaen"/>
          <w:color w:val="000000"/>
          <w:lang w:val="hy-AM"/>
        </w:rPr>
        <w:t>այդ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թվում՝</w:t>
      </w:r>
    </w:p>
    <w:p w:rsidR="00FA549F" w:rsidRPr="005917EF" w:rsidRDefault="00FA549F" w:rsidP="00FA549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5917EF">
        <w:rPr>
          <w:rFonts w:ascii="GHEA Grapalat" w:hAnsi="GHEA Grapalat"/>
          <w:lang w:val="hy-AM"/>
        </w:rPr>
        <w:t xml:space="preserve">1) </w:t>
      </w:r>
      <w:r w:rsidRPr="005917EF">
        <w:rPr>
          <w:rFonts w:ascii="GHEA Grapalat" w:hAnsi="GHEA Grapalat" w:cs="Sylfaen"/>
          <w:lang w:val="hy-AM"/>
        </w:rPr>
        <w:t>կարճաժամկետ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կրեդիտորական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պարտք</w:t>
      </w:r>
      <w:r w:rsidRPr="005917E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համայնքային </w:t>
      </w:r>
      <w:r w:rsidRPr="005917EF">
        <w:rPr>
          <w:rFonts w:ascii="GHEA Grapalat" w:hAnsi="GHEA Grapalat" w:cs="Sylfaen"/>
          <w:lang w:val="hy-AM"/>
        </w:rPr>
        <w:t>բյուջեին՝</w:t>
      </w:r>
      <w:r w:rsidRPr="005917EF">
        <w:rPr>
          <w:rFonts w:ascii="GHEA Grapalat" w:hAnsi="GHEA Grapalat"/>
          <w:lang w:val="hy-AM"/>
        </w:rPr>
        <w:t xml:space="preserve"> 1423.0 </w:t>
      </w:r>
      <w:r w:rsidRPr="005917EF">
        <w:rPr>
          <w:rFonts w:ascii="GHEA Grapalat" w:hAnsi="GHEA Grapalat" w:cs="Sylfaen"/>
          <w:lang w:val="hy-AM"/>
        </w:rPr>
        <w:t>հազ</w:t>
      </w:r>
      <w:r w:rsidRPr="005917EF">
        <w:rPr>
          <w:rFonts w:ascii="GHEA Grapalat" w:hAnsi="GHEA Grapalat"/>
          <w:lang w:val="hy-AM"/>
        </w:rPr>
        <w:t xml:space="preserve">. </w:t>
      </w:r>
      <w:r w:rsidRPr="005917EF">
        <w:rPr>
          <w:rFonts w:ascii="GHEA Grapalat" w:hAnsi="GHEA Grapalat" w:cs="Sylfaen"/>
          <w:lang w:val="hy-AM"/>
        </w:rPr>
        <w:t>դրամ</w:t>
      </w:r>
      <w:r w:rsidRPr="005917EF">
        <w:rPr>
          <w:rFonts w:ascii="GHEA Grapalat" w:hAnsi="GHEA Grapalat"/>
          <w:lang w:val="hy-AM"/>
        </w:rPr>
        <w:t xml:space="preserve">, </w:t>
      </w:r>
    </w:p>
    <w:p w:rsidR="00FA549F" w:rsidRDefault="00FA549F" w:rsidP="00FA549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5917EF">
        <w:rPr>
          <w:rFonts w:ascii="GHEA Grapalat" w:hAnsi="GHEA Grapalat"/>
          <w:lang w:val="hy-AM"/>
        </w:rPr>
        <w:t xml:space="preserve">2) </w:t>
      </w:r>
      <w:r w:rsidRPr="005917EF">
        <w:rPr>
          <w:rFonts w:ascii="GHEA Grapalat" w:hAnsi="GHEA Grapalat" w:cs="Sylfaen"/>
          <w:lang w:val="hy-AM"/>
        </w:rPr>
        <w:t>այլ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ընթացիկ պարտավորություններ՝</w:t>
      </w:r>
      <w:r w:rsidRPr="005917EF">
        <w:rPr>
          <w:rFonts w:ascii="GHEA Grapalat" w:hAnsi="GHEA Grapalat"/>
          <w:lang w:val="hy-AM"/>
        </w:rPr>
        <w:t xml:space="preserve"> 346.0 </w:t>
      </w:r>
      <w:r w:rsidRPr="005917EF">
        <w:rPr>
          <w:rFonts w:ascii="GHEA Grapalat" w:hAnsi="GHEA Grapalat" w:cs="Sylfaen"/>
          <w:lang w:val="hy-AM"/>
        </w:rPr>
        <w:t>հազ</w:t>
      </w:r>
      <w:r w:rsidRPr="005917EF">
        <w:rPr>
          <w:rFonts w:ascii="GHEA Grapalat" w:hAnsi="GHEA Grapalat"/>
          <w:lang w:val="hy-AM"/>
        </w:rPr>
        <w:t xml:space="preserve">. </w:t>
      </w:r>
      <w:r w:rsidRPr="005917EF">
        <w:rPr>
          <w:rFonts w:ascii="GHEA Grapalat" w:hAnsi="GHEA Grapalat" w:cs="Sylfaen"/>
          <w:lang w:val="hy-AM"/>
        </w:rPr>
        <w:t>դրամ</w:t>
      </w:r>
      <w:r w:rsidRPr="005917EF">
        <w:rPr>
          <w:rFonts w:ascii="GHEA Grapalat" w:hAnsi="GHEA Grapalat"/>
          <w:lang w:val="hy-AM"/>
        </w:rPr>
        <w:t>:</w:t>
      </w:r>
    </w:p>
    <w:p w:rsidR="00FA549F" w:rsidRPr="005917EF" w:rsidRDefault="00FA549F" w:rsidP="00FA549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B836E2">
        <w:rPr>
          <w:rFonts w:ascii="GHEA Grapalat" w:hAnsi="GHEA Grapalat"/>
          <w:lang w:val="hy-AM"/>
        </w:rPr>
        <w:t xml:space="preserve">4. </w:t>
      </w:r>
      <w:r w:rsidR="00EF0BD9">
        <w:rPr>
          <w:rFonts w:ascii="GHEA Grapalat" w:hAnsi="GHEA Grapalat"/>
          <w:lang w:val="hy-AM"/>
        </w:rPr>
        <w:t xml:space="preserve">Սահմանել, որ </w:t>
      </w:r>
      <w:r w:rsidR="00EF0BD9">
        <w:rPr>
          <w:rFonts w:ascii="GHEA Grapalat" w:hAnsi="GHEA Grapalat" w:cs="Sylfaen"/>
          <w:color w:val="000000"/>
          <w:lang w:val="hy-AM"/>
        </w:rPr>
        <w:t>ը</w:t>
      </w:r>
      <w:r w:rsidRPr="005917EF">
        <w:rPr>
          <w:rFonts w:ascii="GHEA Grapalat" w:hAnsi="GHEA Grapalat" w:cs="Sylfaen"/>
          <w:color w:val="000000"/>
          <w:lang w:val="hy-AM"/>
        </w:rPr>
        <w:t>նկերության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 xml:space="preserve">պարտավորությունները 2019 </w:t>
      </w:r>
      <w:r w:rsidRPr="005917EF">
        <w:rPr>
          <w:rFonts w:ascii="GHEA Grapalat" w:hAnsi="GHEA Grapalat" w:cs="Sylfaen"/>
          <w:color w:val="000000"/>
          <w:lang w:val="hy-AM"/>
        </w:rPr>
        <w:t xml:space="preserve">թվականի </w:t>
      </w:r>
      <w:r w:rsidR="00CF5A70">
        <w:rPr>
          <w:rFonts w:ascii="GHEA Grapalat" w:hAnsi="GHEA Grapalat" w:cs="Sylfaen"/>
          <w:color w:val="000000"/>
          <w:lang w:val="hy-AM"/>
        </w:rPr>
        <w:t>հո</w:t>
      </w:r>
      <w:r w:rsidR="00FE7F78">
        <w:rPr>
          <w:rFonts w:ascii="GHEA Grapalat" w:hAnsi="GHEA Grapalat" w:cs="Sylfaen"/>
          <w:color w:val="000000"/>
          <w:lang w:val="hy-AM"/>
        </w:rPr>
        <w:t>կտեմբերի</w:t>
      </w:r>
      <w:r w:rsidRPr="005917EF">
        <w:rPr>
          <w:rFonts w:ascii="GHEA Grapalat" w:hAnsi="GHEA Grapalat" w:cs="Sylfaen"/>
          <w:color w:val="000000"/>
          <w:lang w:val="hy-AM"/>
        </w:rPr>
        <w:t xml:space="preserve"> </w:t>
      </w:r>
      <w:r w:rsidR="00CF5A70">
        <w:rPr>
          <w:rFonts w:ascii="GHEA Grapalat" w:hAnsi="GHEA Grapalat" w:cs="Sylfaen"/>
          <w:color w:val="000000"/>
          <w:lang w:val="hy-AM"/>
        </w:rPr>
        <w:t>1</w:t>
      </w:r>
      <w:r w:rsidRPr="005917EF">
        <w:rPr>
          <w:rFonts w:ascii="GHEA Grapalat" w:hAnsi="GHEA Grapalat" w:cs="Sylfaen"/>
          <w:color w:val="000000"/>
          <w:lang w:val="hy-AM"/>
        </w:rPr>
        <w:t>-ի դրությամբ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կազմ</w:t>
      </w:r>
      <w:r>
        <w:rPr>
          <w:rFonts w:ascii="GHEA Grapalat" w:hAnsi="GHEA Grapalat" w:cs="Sylfaen"/>
          <w:color w:val="000000"/>
          <w:lang w:val="hy-AM"/>
        </w:rPr>
        <w:t>ում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են</w:t>
      </w:r>
      <w:r w:rsidRPr="00F00DD4">
        <w:rPr>
          <w:rFonts w:ascii="GHEA Grapalat" w:hAnsi="GHEA Grapalat" w:cs="Sylfaen"/>
          <w:color w:val="000000"/>
          <w:lang w:val="hy-AM"/>
        </w:rPr>
        <w:t xml:space="preserve"> </w:t>
      </w:r>
      <w:r w:rsidR="00FE7F78" w:rsidRPr="00F00DD4">
        <w:rPr>
          <w:rFonts w:ascii="GHEA Grapalat" w:hAnsi="GHEA Grapalat" w:cs="Sylfaen"/>
          <w:color w:val="000000"/>
          <w:lang w:val="hy-AM"/>
        </w:rPr>
        <w:t>2287.7</w:t>
      </w:r>
      <w:r w:rsidRPr="00F00DD4">
        <w:rPr>
          <w:rFonts w:ascii="GHEA Grapalat" w:hAnsi="GHEA Grapalat" w:cs="Sylfaen"/>
          <w:color w:val="000000"/>
          <w:lang w:val="hy-AM"/>
        </w:rPr>
        <w:t xml:space="preserve"> հազար դրամ,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այդ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թվում՝</w:t>
      </w:r>
    </w:p>
    <w:p w:rsidR="00FA549F" w:rsidRPr="00F00DD4" w:rsidRDefault="00FA549F" w:rsidP="00FA549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5917EF">
        <w:rPr>
          <w:rFonts w:ascii="GHEA Grapalat" w:hAnsi="GHEA Grapalat"/>
          <w:lang w:val="hy-AM"/>
        </w:rPr>
        <w:t>1</w:t>
      </w:r>
      <w:r w:rsidRPr="00F00DD4">
        <w:rPr>
          <w:rFonts w:ascii="GHEA Grapalat" w:hAnsi="GHEA Grapalat" w:cs="Sylfaen"/>
          <w:color w:val="000000"/>
          <w:lang w:val="hy-AM"/>
        </w:rPr>
        <w:t xml:space="preserve">) կարճաժամկետ կրեդիտորական պարտք համայնքային բյուջեին՝ 1423.0 հազ. դրամ, </w:t>
      </w:r>
    </w:p>
    <w:p w:rsidR="00FA549F" w:rsidRPr="00F00DD4" w:rsidRDefault="00FA549F" w:rsidP="00FA549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F00DD4">
        <w:rPr>
          <w:rFonts w:ascii="GHEA Grapalat" w:hAnsi="GHEA Grapalat" w:cs="Sylfaen"/>
          <w:color w:val="000000"/>
          <w:lang w:val="hy-AM"/>
        </w:rPr>
        <w:t xml:space="preserve">2) կարճաժամկետ կրեդիտորական պարտք պետական բյուջեին՝ </w:t>
      </w:r>
      <w:r w:rsidR="00FE7F78" w:rsidRPr="00F00DD4">
        <w:rPr>
          <w:rFonts w:ascii="GHEA Grapalat" w:hAnsi="GHEA Grapalat" w:cs="Sylfaen"/>
          <w:color w:val="000000"/>
          <w:lang w:val="hy-AM"/>
        </w:rPr>
        <w:t>7</w:t>
      </w:r>
      <w:r w:rsidR="00A10AA8" w:rsidRPr="00F00DD4">
        <w:rPr>
          <w:rFonts w:ascii="GHEA Grapalat" w:hAnsi="GHEA Grapalat" w:cs="Sylfaen"/>
          <w:color w:val="000000"/>
          <w:lang w:val="hy-AM"/>
        </w:rPr>
        <w:t>.0</w:t>
      </w:r>
      <w:r w:rsidRPr="00F00DD4">
        <w:rPr>
          <w:rFonts w:ascii="GHEA Grapalat" w:hAnsi="GHEA Grapalat" w:cs="Sylfaen"/>
          <w:color w:val="000000"/>
          <w:lang w:val="hy-AM"/>
        </w:rPr>
        <w:t xml:space="preserve"> հազ. դրամ, </w:t>
      </w:r>
    </w:p>
    <w:p w:rsidR="00FA549F" w:rsidRPr="00F00DD4" w:rsidRDefault="00FA549F" w:rsidP="00FA549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F00DD4">
        <w:rPr>
          <w:rFonts w:ascii="GHEA Grapalat" w:hAnsi="GHEA Grapalat" w:cs="Sylfaen"/>
          <w:color w:val="000000"/>
          <w:lang w:val="hy-AM"/>
        </w:rPr>
        <w:t xml:space="preserve">3) կարճաժամկետ կրեդիտորական պարտք աշխատավարձի գծով՝ </w:t>
      </w:r>
      <w:r w:rsidR="00FE7F78" w:rsidRPr="00F00DD4">
        <w:rPr>
          <w:rFonts w:ascii="GHEA Grapalat" w:hAnsi="GHEA Grapalat" w:cs="Sylfaen"/>
          <w:color w:val="000000"/>
          <w:lang w:val="hy-AM"/>
        </w:rPr>
        <w:t>386</w:t>
      </w:r>
      <w:r w:rsidR="00A10AA8" w:rsidRPr="00F00DD4">
        <w:rPr>
          <w:rFonts w:ascii="GHEA Grapalat" w:hAnsi="GHEA Grapalat" w:cs="Sylfaen"/>
          <w:color w:val="000000"/>
          <w:lang w:val="hy-AM"/>
        </w:rPr>
        <w:t>.</w:t>
      </w:r>
      <w:r w:rsidR="00FE7F78" w:rsidRPr="00F00DD4">
        <w:rPr>
          <w:rFonts w:ascii="GHEA Grapalat" w:hAnsi="GHEA Grapalat" w:cs="Sylfaen"/>
          <w:color w:val="000000"/>
          <w:lang w:val="hy-AM"/>
        </w:rPr>
        <w:t>5</w:t>
      </w:r>
      <w:r w:rsidRPr="00F00DD4">
        <w:rPr>
          <w:rFonts w:ascii="GHEA Grapalat" w:hAnsi="GHEA Grapalat" w:cs="Sylfaen"/>
          <w:color w:val="000000"/>
          <w:lang w:val="hy-AM"/>
        </w:rPr>
        <w:t xml:space="preserve"> հազ. դրամ, </w:t>
      </w:r>
    </w:p>
    <w:p w:rsidR="00FA549F" w:rsidRDefault="00FA549F" w:rsidP="00FA549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4</w:t>
      </w:r>
      <w:r w:rsidRPr="005917EF">
        <w:rPr>
          <w:rFonts w:ascii="GHEA Grapalat" w:hAnsi="GHEA Grapalat"/>
          <w:lang w:val="hy-AM"/>
        </w:rPr>
        <w:t xml:space="preserve">) </w:t>
      </w:r>
      <w:r w:rsidRPr="005917EF">
        <w:rPr>
          <w:rFonts w:ascii="GHEA Grapalat" w:hAnsi="GHEA Grapalat" w:cs="Sylfaen"/>
          <w:lang w:val="hy-AM"/>
        </w:rPr>
        <w:t>այլ</w:t>
      </w:r>
      <w:r w:rsidRPr="005917EF">
        <w:rPr>
          <w:rFonts w:ascii="GHEA Grapalat" w:hAnsi="GHEA Grapalat"/>
          <w:lang w:val="hy-AM"/>
        </w:rPr>
        <w:t xml:space="preserve"> </w:t>
      </w:r>
      <w:r w:rsidRPr="00F00DD4">
        <w:rPr>
          <w:rFonts w:ascii="GHEA Grapalat" w:hAnsi="GHEA Grapalat" w:cs="Sylfaen"/>
          <w:color w:val="000000"/>
          <w:lang w:val="hy-AM"/>
        </w:rPr>
        <w:t>պարտավորություններ՝ 4</w:t>
      </w:r>
      <w:r w:rsidR="00FE7F78" w:rsidRPr="00F00DD4">
        <w:rPr>
          <w:rFonts w:ascii="GHEA Grapalat" w:hAnsi="GHEA Grapalat" w:cs="Sylfaen"/>
          <w:color w:val="000000"/>
          <w:lang w:val="hy-AM"/>
        </w:rPr>
        <w:t>71</w:t>
      </w:r>
      <w:r w:rsidRPr="00F00DD4">
        <w:rPr>
          <w:rFonts w:ascii="GHEA Grapalat" w:hAnsi="GHEA Grapalat" w:cs="Sylfaen"/>
          <w:color w:val="000000"/>
          <w:lang w:val="hy-AM"/>
        </w:rPr>
        <w:t>.</w:t>
      </w:r>
      <w:r w:rsidR="00FE7F78" w:rsidRPr="00F00DD4">
        <w:rPr>
          <w:rFonts w:ascii="GHEA Grapalat" w:hAnsi="GHEA Grapalat" w:cs="Sylfaen"/>
          <w:color w:val="000000"/>
          <w:lang w:val="hy-AM"/>
        </w:rPr>
        <w:t>2</w:t>
      </w:r>
      <w:r w:rsidRPr="00F00DD4">
        <w:rPr>
          <w:rFonts w:ascii="GHEA Grapalat" w:hAnsi="GHEA Grapalat" w:cs="Sylfaen"/>
          <w:color w:val="000000"/>
          <w:lang w:val="hy-AM"/>
        </w:rPr>
        <w:t xml:space="preserve"> հազ. դրամ:</w:t>
      </w:r>
    </w:p>
    <w:p w:rsidR="00FA549F" w:rsidRPr="005917EF" w:rsidRDefault="00FA549F" w:rsidP="00FA549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5</w:t>
      </w:r>
      <w:r w:rsidRPr="005917EF">
        <w:rPr>
          <w:rFonts w:ascii="GHEA Grapalat" w:hAnsi="GHEA Grapalat"/>
          <w:color w:val="000000"/>
          <w:lang w:val="hy-AM"/>
        </w:rPr>
        <w:t xml:space="preserve">. </w:t>
      </w:r>
      <w:r w:rsidRPr="005917EF">
        <w:rPr>
          <w:rFonts w:ascii="GHEA Grapalat" w:hAnsi="GHEA Grapalat" w:cs="Sylfaen"/>
          <w:color w:val="000000"/>
          <w:lang w:val="hy-AM"/>
        </w:rPr>
        <w:t>Կոմիտեի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նախագահին</w:t>
      </w:r>
      <w:r w:rsidRPr="005917EF">
        <w:rPr>
          <w:rFonts w:ascii="GHEA Grapalat" w:hAnsi="GHEA Grapalat"/>
          <w:color w:val="000000"/>
          <w:lang w:val="hy-AM"/>
        </w:rPr>
        <w:t>`</w:t>
      </w:r>
    </w:p>
    <w:p w:rsidR="00FA549F" w:rsidRPr="005917EF" w:rsidRDefault="00FA549F" w:rsidP="00FA549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5917EF">
        <w:rPr>
          <w:rFonts w:ascii="GHEA Grapalat" w:hAnsi="GHEA Grapalat"/>
          <w:color w:val="000000"/>
          <w:lang w:val="hy-AM"/>
        </w:rPr>
        <w:t xml:space="preserve">1) </w:t>
      </w:r>
      <w:r w:rsidRPr="005917EF">
        <w:rPr>
          <w:rFonts w:ascii="GHEA Grapalat" w:hAnsi="GHEA Grapalat" w:cs="Sylfaen"/>
          <w:color w:val="000000"/>
          <w:lang w:val="hy-AM"/>
        </w:rPr>
        <w:t>սույն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որոշումն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ուժի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մեջ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մտնելուց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հետո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երկամսյա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ժամկետում՝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Հայաստանի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Հանրապետության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օրենսդրությամբ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սահմանված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կարգով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կազմակերպել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և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անցկացնել</w:t>
      </w:r>
      <w:r w:rsidRPr="005917EF">
        <w:rPr>
          <w:rFonts w:ascii="GHEA Grapalat" w:hAnsi="GHEA Grapalat"/>
          <w:color w:val="000000"/>
          <w:lang w:val="hy-AM"/>
        </w:rPr>
        <w:t xml:space="preserve"> երկու </w:t>
      </w:r>
      <w:r w:rsidRPr="005917EF">
        <w:rPr>
          <w:rFonts w:ascii="GHEA Grapalat" w:hAnsi="GHEA Grapalat" w:cs="Sylfaen"/>
          <w:color w:val="000000"/>
          <w:lang w:val="hy-AM"/>
        </w:rPr>
        <w:t>աճուրդ</w:t>
      </w:r>
      <w:r w:rsidRPr="005917EF">
        <w:rPr>
          <w:rFonts w:ascii="GHEA Grapalat" w:hAnsi="GHEA Grapalat"/>
          <w:color w:val="000000"/>
          <w:lang w:val="hy-AM"/>
        </w:rPr>
        <w:t xml:space="preserve">, </w:t>
      </w:r>
      <w:r w:rsidRPr="005917EF">
        <w:rPr>
          <w:rFonts w:ascii="GHEA Grapalat" w:hAnsi="GHEA Grapalat" w:cs="Sylfaen"/>
          <w:color w:val="000000"/>
          <w:lang w:val="hy-AM"/>
        </w:rPr>
        <w:t>ընդ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որում</w:t>
      </w:r>
      <w:r w:rsidRPr="005917EF">
        <w:rPr>
          <w:rFonts w:ascii="GHEA Grapalat" w:hAnsi="GHEA Grapalat"/>
          <w:color w:val="000000"/>
          <w:lang w:val="hy-AM"/>
        </w:rPr>
        <w:t xml:space="preserve">՝ </w:t>
      </w:r>
      <w:r w:rsidRPr="005917EF">
        <w:rPr>
          <w:rFonts w:ascii="GHEA Grapalat" w:hAnsi="GHEA Grapalat" w:cs="Sylfaen"/>
          <w:color w:val="000000"/>
          <w:lang w:val="hy-AM"/>
        </w:rPr>
        <w:t>երկրորդ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աճուրդն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անցկացնել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առաջին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աճուրդը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չկայանալու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դեպքում՝</w:t>
      </w:r>
      <w:r w:rsidRPr="005917EF">
        <w:rPr>
          <w:rFonts w:ascii="GHEA Grapalat" w:hAnsi="GHEA Grapalat"/>
          <w:color w:val="000000"/>
          <w:lang w:val="hy-AM"/>
        </w:rPr>
        <w:t xml:space="preserve"> 15 </w:t>
      </w:r>
      <w:r w:rsidRPr="005917EF">
        <w:rPr>
          <w:rFonts w:ascii="GHEA Grapalat" w:hAnsi="GHEA Grapalat" w:cs="Sylfaen"/>
          <w:color w:val="000000"/>
          <w:lang w:val="hy-AM"/>
        </w:rPr>
        <w:t>օր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հետո՝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նույն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պայմաններով</w:t>
      </w:r>
      <w:r w:rsidRPr="005917EF">
        <w:rPr>
          <w:rFonts w:ascii="GHEA Grapalat" w:hAnsi="GHEA Grapalat"/>
          <w:color w:val="000000"/>
          <w:lang w:val="hy-AM"/>
        </w:rPr>
        <w:t>,</w:t>
      </w:r>
    </w:p>
    <w:p w:rsidR="00FA549F" w:rsidRPr="005917EF" w:rsidRDefault="00FA549F" w:rsidP="00FA549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5917EF">
        <w:rPr>
          <w:rFonts w:ascii="GHEA Grapalat" w:hAnsi="GHEA Grapalat"/>
          <w:color w:val="000000"/>
          <w:lang w:val="hy-AM"/>
        </w:rPr>
        <w:t xml:space="preserve">2) </w:t>
      </w:r>
      <w:r w:rsidRPr="005917EF">
        <w:rPr>
          <w:rFonts w:ascii="GHEA Grapalat" w:hAnsi="GHEA Grapalat" w:cs="Sylfaen"/>
          <w:color w:val="000000"/>
          <w:lang w:val="hy-AM"/>
        </w:rPr>
        <w:t>առաջին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աճուրդի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անցկացման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օրվանից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առնվազն</w:t>
      </w:r>
      <w:r w:rsidRPr="005917EF">
        <w:rPr>
          <w:rFonts w:ascii="GHEA Grapalat" w:hAnsi="GHEA Grapalat"/>
          <w:color w:val="000000"/>
          <w:lang w:val="hy-AM"/>
        </w:rPr>
        <w:t xml:space="preserve"> 30 </w:t>
      </w:r>
      <w:r w:rsidRPr="005917EF">
        <w:rPr>
          <w:rFonts w:ascii="GHEA Grapalat" w:hAnsi="GHEA Grapalat" w:cs="Sylfaen"/>
          <w:color w:val="000000"/>
          <w:lang w:val="hy-AM"/>
        </w:rPr>
        <w:t>օր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առաջ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մամուլում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և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զանգվածային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լրատվության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այլ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միջոցներով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հրապարակել</w:t>
      </w:r>
      <w:r w:rsidRPr="005917EF">
        <w:rPr>
          <w:rFonts w:ascii="GHEA Grapalat" w:hAnsi="GHEA Grapalat"/>
          <w:color w:val="000000"/>
          <w:lang w:val="hy-AM"/>
        </w:rPr>
        <w:t xml:space="preserve">, </w:t>
      </w:r>
      <w:r w:rsidRPr="005917EF">
        <w:rPr>
          <w:rFonts w:ascii="GHEA Grapalat" w:hAnsi="GHEA Grapalat" w:cs="Sylfaen"/>
          <w:color w:val="000000"/>
          <w:lang w:val="hy-AM"/>
        </w:rPr>
        <w:t>ինչպես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նաև</w:t>
      </w:r>
      <w:r w:rsidRPr="005917EF">
        <w:rPr>
          <w:rFonts w:ascii="GHEA Grapalat" w:hAnsi="GHEA Grapalat"/>
          <w:color w:val="000000"/>
          <w:lang w:val="hy-AM"/>
        </w:rPr>
        <w:t xml:space="preserve"> www.azdarar.am </w:t>
      </w:r>
      <w:r w:rsidRPr="005917EF">
        <w:rPr>
          <w:rFonts w:ascii="GHEA Grapalat" w:hAnsi="GHEA Grapalat" w:cs="Sylfaen"/>
          <w:color w:val="000000"/>
          <w:lang w:val="hy-AM"/>
        </w:rPr>
        <w:t>հասցեում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գտնվող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Հայաստանի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Հանրապետության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հրապարակային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ծանուցումների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պաշտոնական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ինտերնետային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կայքում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տեղադրել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ընդհանուր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տեղեկություններ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գույքի</w:t>
      </w:r>
      <w:r w:rsidRPr="005917EF">
        <w:rPr>
          <w:rFonts w:ascii="GHEA Grapalat" w:hAnsi="GHEA Grapalat"/>
          <w:color w:val="000000"/>
          <w:lang w:val="hy-AM"/>
        </w:rPr>
        <w:t xml:space="preserve">, </w:t>
      </w:r>
      <w:r w:rsidRPr="005917EF">
        <w:rPr>
          <w:rFonts w:ascii="GHEA Grapalat" w:hAnsi="GHEA Grapalat" w:cs="Sylfaen"/>
          <w:color w:val="000000"/>
          <w:lang w:val="hy-AM"/>
        </w:rPr>
        <w:t>աճուրդների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անցկացման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պայմանների</w:t>
      </w:r>
      <w:r w:rsidRPr="005917EF">
        <w:rPr>
          <w:rFonts w:ascii="GHEA Grapalat" w:hAnsi="GHEA Grapalat"/>
          <w:color w:val="000000"/>
          <w:lang w:val="hy-AM"/>
        </w:rPr>
        <w:t xml:space="preserve">, </w:t>
      </w:r>
      <w:r w:rsidRPr="005917EF">
        <w:rPr>
          <w:rFonts w:ascii="GHEA Grapalat" w:hAnsi="GHEA Grapalat" w:cs="Sylfaen"/>
          <w:color w:val="000000"/>
          <w:lang w:val="hy-AM"/>
        </w:rPr>
        <w:t>ժամկետների</w:t>
      </w:r>
      <w:r w:rsidRPr="005917EF">
        <w:rPr>
          <w:rFonts w:ascii="GHEA Grapalat" w:hAnsi="GHEA Grapalat"/>
          <w:color w:val="000000"/>
          <w:lang w:val="hy-AM"/>
        </w:rPr>
        <w:t xml:space="preserve">, </w:t>
      </w:r>
      <w:r w:rsidRPr="005917EF">
        <w:rPr>
          <w:rFonts w:ascii="GHEA Grapalat" w:hAnsi="GHEA Grapalat" w:cs="Sylfaen"/>
          <w:color w:val="000000"/>
          <w:lang w:val="hy-AM"/>
        </w:rPr>
        <w:t>աճուրդների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մասնակիցներին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ներկայացվող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պահանջների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մասին</w:t>
      </w:r>
      <w:r w:rsidRPr="005917EF">
        <w:rPr>
          <w:rFonts w:ascii="GHEA Grapalat" w:hAnsi="GHEA Grapalat"/>
          <w:color w:val="000000"/>
          <w:lang w:val="hy-AM"/>
        </w:rPr>
        <w:t>,</w:t>
      </w:r>
    </w:p>
    <w:p w:rsidR="00FA549F" w:rsidRPr="005917EF" w:rsidRDefault="00FA549F" w:rsidP="00FA549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5917EF">
        <w:rPr>
          <w:rFonts w:ascii="GHEA Grapalat" w:hAnsi="GHEA Grapalat"/>
          <w:lang w:val="hy-AM"/>
        </w:rPr>
        <w:t xml:space="preserve">3) </w:t>
      </w:r>
      <w:r w:rsidRPr="005917EF">
        <w:rPr>
          <w:rFonts w:ascii="GHEA Grapalat" w:hAnsi="GHEA Grapalat" w:cs="Sylfaen"/>
          <w:lang w:val="hy-AM"/>
        </w:rPr>
        <w:t>աճուրդի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հաղթողի</w:t>
      </w:r>
      <w:r w:rsidRPr="005917EF">
        <w:rPr>
          <w:rFonts w:ascii="GHEA Grapalat" w:hAnsi="GHEA Grapalat"/>
          <w:lang w:val="hy-AM"/>
        </w:rPr>
        <w:t xml:space="preserve"> (</w:t>
      </w:r>
      <w:r w:rsidRPr="005917EF">
        <w:rPr>
          <w:rFonts w:ascii="GHEA Grapalat" w:hAnsi="GHEA Grapalat" w:cs="Sylfaen"/>
          <w:lang w:val="hy-AM"/>
        </w:rPr>
        <w:t>այսուհետ</w:t>
      </w:r>
      <w:r w:rsidRPr="005917EF">
        <w:rPr>
          <w:rFonts w:ascii="GHEA Grapalat" w:hAnsi="GHEA Grapalat"/>
          <w:lang w:val="hy-AM"/>
        </w:rPr>
        <w:t xml:space="preserve">` </w:t>
      </w:r>
      <w:r w:rsidRPr="005917EF">
        <w:rPr>
          <w:rFonts w:ascii="GHEA Grapalat" w:hAnsi="GHEA Grapalat" w:cs="Sylfaen"/>
          <w:lang w:val="hy-AM"/>
        </w:rPr>
        <w:t>Գնորդ</w:t>
      </w:r>
      <w:r w:rsidRPr="005917EF">
        <w:rPr>
          <w:rFonts w:ascii="GHEA Grapalat" w:hAnsi="GHEA Grapalat"/>
          <w:lang w:val="hy-AM"/>
        </w:rPr>
        <w:t xml:space="preserve">) </w:t>
      </w:r>
      <w:r w:rsidRPr="005917EF">
        <w:rPr>
          <w:rFonts w:ascii="GHEA Grapalat" w:hAnsi="GHEA Grapalat" w:cs="Sylfaen"/>
          <w:lang w:val="hy-AM"/>
        </w:rPr>
        <w:t>կողմից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առաջարկված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գնի</w:t>
      </w:r>
      <w:r w:rsidRPr="005917EF">
        <w:rPr>
          <w:rFonts w:ascii="GHEA Grapalat" w:hAnsi="GHEA Grapalat"/>
          <w:lang w:val="hy-AM"/>
        </w:rPr>
        <w:t xml:space="preserve">, ինչպես նաև </w:t>
      </w:r>
      <w:r w:rsidRPr="005917EF">
        <w:rPr>
          <w:rFonts w:ascii="GHEA Grapalat" w:hAnsi="GHEA Grapalat" w:cs="Sylfaen"/>
          <w:lang w:val="hy-AM"/>
        </w:rPr>
        <w:t>բաժնետոմսերի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արժեքի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որոշման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համար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նախատեսված՝</w:t>
      </w:r>
      <w:r w:rsidRPr="005917EF">
        <w:rPr>
          <w:rFonts w:ascii="GHEA Grapalat" w:hAnsi="GHEA Grapalat"/>
          <w:lang w:val="hy-AM"/>
        </w:rPr>
        <w:t xml:space="preserve"> 268.1 </w:t>
      </w:r>
      <w:r w:rsidRPr="005917EF">
        <w:rPr>
          <w:rFonts w:ascii="GHEA Grapalat" w:hAnsi="GHEA Grapalat" w:cs="Sylfaen"/>
          <w:lang w:val="hy-AM"/>
        </w:rPr>
        <w:t>հազար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դրամի</w:t>
      </w:r>
      <w:r w:rsidRPr="005917EF">
        <w:rPr>
          <w:rFonts w:ascii="GHEA Grapalat" w:hAnsi="GHEA Grapalat"/>
          <w:lang w:val="hy-AM"/>
        </w:rPr>
        <w:t xml:space="preserve"> (</w:t>
      </w:r>
      <w:r w:rsidRPr="005917EF">
        <w:rPr>
          <w:rFonts w:ascii="GHEA Grapalat" w:hAnsi="GHEA Grapalat" w:cs="Sylfaen"/>
          <w:lang w:val="hy-AM"/>
        </w:rPr>
        <w:t>ներառյալ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ավելացված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արժեքի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հարկը</w:t>
      </w:r>
      <w:r w:rsidRPr="005917EF">
        <w:rPr>
          <w:rFonts w:ascii="GHEA Grapalat" w:hAnsi="GHEA Grapalat"/>
          <w:lang w:val="hy-AM"/>
        </w:rPr>
        <w:t xml:space="preserve">) </w:t>
      </w:r>
      <w:r w:rsidRPr="005917EF">
        <w:rPr>
          <w:rFonts w:ascii="GHEA Grapalat" w:hAnsi="GHEA Grapalat" w:cs="Sylfaen"/>
          <w:lang w:val="hy-AM"/>
        </w:rPr>
        <w:t>վճարումից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հետո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մեկամսյա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ժամկետում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գնորդի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հետ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կնքել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մասնավորեցման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մասին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պայմանագիր</w:t>
      </w:r>
      <w:r w:rsidRPr="005917EF">
        <w:rPr>
          <w:rFonts w:ascii="GHEA Grapalat" w:hAnsi="GHEA Grapalat"/>
          <w:lang w:val="hy-AM"/>
        </w:rPr>
        <w:t xml:space="preserve">` </w:t>
      </w:r>
      <w:r w:rsidRPr="005917EF">
        <w:rPr>
          <w:rFonts w:ascii="GHEA Grapalat" w:hAnsi="GHEA Grapalat" w:cs="Sylfaen"/>
          <w:lang w:val="hy-AM"/>
        </w:rPr>
        <w:t>դրանում</w:t>
      </w:r>
      <w:r w:rsidRPr="005917EF">
        <w:rPr>
          <w:rFonts w:ascii="GHEA Grapalat" w:hAnsi="GHEA Grapalat"/>
          <w:lang w:val="hy-AM"/>
        </w:rPr>
        <w:t xml:space="preserve"> </w:t>
      </w:r>
      <w:r w:rsidRPr="005917EF">
        <w:rPr>
          <w:rFonts w:ascii="GHEA Grapalat" w:hAnsi="GHEA Grapalat" w:cs="Sylfaen"/>
          <w:lang w:val="hy-AM"/>
        </w:rPr>
        <w:t>նախատեսելով</w:t>
      </w:r>
      <w:r w:rsidRPr="005917EF">
        <w:rPr>
          <w:rFonts w:ascii="GHEA Grapalat" w:hAnsi="GHEA Grapalat"/>
          <w:lang w:val="hy-AM"/>
        </w:rPr>
        <w:t xml:space="preserve">, </w:t>
      </w:r>
      <w:r w:rsidRPr="005917EF">
        <w:rPr>
          <w:rFonts w:ascii="GHEA Grapalat" w:hAnsi="GHEA Grapalat" w:cs="Sylfaen"/>
          <w:lang w:val="hy-AM"/>
        </w:rPr>
        <w:t>որ՝</w:t>
      </w:r>
    </w:p>
    <w:p w:rsidR="00FA549F" w:rsidRPr="005917EF" w:rsidRDefault="00FA549F" w:rsidP="00FA549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5917EF">
        <w:rPr>
          <w:rFonts w:ascii="GHEA Grapalat" w:hAnsi="GHEA Grapalat" w:cs="Sylfaen"/>
          <w:color w:val="000000"/>
          <w:lang w:val="hy-AM"/>
        </w:rPr>
        <w:t>ա</w:t>
      </w:r>
      <w:r w:rsidRPr="005917EF">
        <w:rPr>
          <w:rFonts w:ascii="GHEA Grapalat" w:hAnsi="GHEA Grapalat"/>
          <w:color w:val="000000"/>
          <w:lang w:val="hy-AM"/>
        </w:rPr>
        <w:t xml:space="preserve">. </w:t>
      </w:r>
      <w:r w:rsidRPr="005917EF">
        <w:rPr>
          <w:rFonts w:ascii="GHEA Grapalat" w:hAnsi="GHEA Grapalat" w:cs="Sylfaen"/>
          <w:color w:val="000000"/>
          <w:lang w:val="hy-AM"/>
        </w:rPr>
        <w:t>գնորդը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պարտավորվում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է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իր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միջոցների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հաշվին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վճարել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պայմանագրի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կնքման</w:t>
      </w:r>
      <w:r w:rsidRPr="005917EF">
        <w:rPr>
          <w:rFonts w:ascii="GHEA Grapalat" w:hAnsi="GHEA Grapalat"/>
          <w:color w:val="000000"/>
          <w:lang w:val="hy-AM"/>
        </w:rPr>
        <w:t xml:space="preserve">, </w:t>
      </w:r>
      <w:r w:rsidRPr="005917EF">
        <w:rPr>
          <w:rFonts w:ascii="GHEA Grapalat" w:hAnsi="GHEA Grapalat" w:cs="Sylfaen"/>
          <w:color w:val="000000"/>
          <w:lang w:val="hy-AM"/>
        </w:rPr>
        <w:t>ինչպես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նաև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ընկերության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արժեթղթերի</w:t>
      </w:r>
      <w:r w:rsidRPr="005917EF">
        <w:rPr>
          <w:rFonts w:ascii="GHEA Grapalat" w:hAnsi="GHEA Grapalat"/>
          <w:color w:val="000000"/>
          <w:lang w:val="hy-AM"/>
        </w:rPr>
        <w:t xml:space="preserve"> (</w:t>
      </w:r>
      <w:r w:rsidRPr="005917EF">
        <w:rPr>
          <w:rFonts w:ascii="GHEA Grapalat" w:hAnsi="GHEA Grapalat" w:cs="Sylfaen"/>
          <w:color w:val="000000"/>
          <w:lang w:val="hy-AM"/>
        </w:rPr>
        <w:t>բաժնետոմսերի</w:t>
      </w:r>
      <w:r w:rsidRPr="005917EF">
        <w:rPr>
          <w:rFonts w:ascii="GHEA Grapalat" w:hAnsi="GHEA Grapalat"/>
          <w:color w:val="000000"/>
          <w:lang w:val="hy-AM"/>
        </w:rPr>
        <w:t xml:space="preserve">) </w:t>
      </w:r>
      <w:r w:rsidRPr="005917EF">
        <w:rPr>
          <w:rFonts w:ascii="GHEA Grapalat" w:hAnsi="GHEA Grapalat" w:cs="Sylfaen"/>
          <w:color w:val="000000"/>
          <w:lang w:val="hy-AM"/>
        </w:rPr>
        <w:t>ռեեստրի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վարման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և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պահառության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դիմաց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վճարումները</w:t>
      </w:r>
      <w:r w:rsidRPr="005917EF">
        <w:rPr>
          <w:rFonts w:ascii="GHEA Grapalat" w:hAnsi="GHEA Grapalat"/>
          <w:color w:val="000000"/>
          <w:lang w:val="hy-AM"/>
        </w:rPr>
        <w:t>,</w:t>
      </w:r>
    </w:p>
    <w:p w:rsidR="00FA549F" w:rsidRPr="005917EF" w:rsidRDefault="00FA549F" w:rsidP="00FA549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5917EF">
        <w:rPr>
          <w:rFonts w:ascii="GHEA Grapalat" w:hAnsi="GHEA Grapalat" w:cs="Sylfaen"/>
          <w:color w:val="000000"/>
          <w:lang w:val="hy-AM"/>
        </w:rPr>
        <w:t>բ</w:t>
      </w:r>
      <w:r w:rsidRPr="005917EF">
        <w:rPr>
          <w:rFonts w:ascii="GHEA Grapalat" w:hAnsi="GHEA Grapalat"/>
          <w:color w:val="000000"/>
          <w:lang w:val="hy-AM"/>
        </w:rPr>
        <w:t xml:space="preserve">. </w:t>
      </w:r>
      <w:r w:rsidRPr="005917EF">
        <w:rPr>
          <w:rFonts w:ascii="GHEA Grapalat" w:hAnsi="GHEA Grapalat" w:cs="Sylfaen"/>
          <w:color w:val="000000"/>
          <w:lang w:val="hy-AM"/>
        </w:rPr>
        <w:t>մասնավորեցման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մասին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պայմանագրի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կնքումից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հետո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մեկամսյա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ժամկետում՝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բաժնետոմսերի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սեփականատերերի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փոփոխության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վերաբերյալ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համապատասխան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գրանցում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կատարել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բաժնետոմսերի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ռեեստրը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վարող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մասնագիտացված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կազմակերպությունում</w:t>
      </w:r>
      <w:r w:rsidRPr="005917EF">
        <w:rPr>
          <w:rFonts w:ascii="GHEA Grapalat" w:hAnsi="GHEA Grapalat"/>
          <w:color w:val="000000"/>
          <w:lang w:val="hy-AM"/>
        </w:rPr>
        <w:t>:</w:t>
      </w:r>
    </w:p>
    <w:p w:rsidR="00FA549F" w:rsidRPr="005917EF" w:rsidRDefault="00FA549F" w:rsidP="00FA549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6</w:t>
      </w:r>
      <w:r w:rsidRPr="005917EF">
        <w:rPr>
          <w:rFonts w:ascii="GHEA Grapalat" w:hAnsi="GHEA Grapalat"/>
          <w:color w:val="000000"/>
          <w:lang w:val="hy-AM"/>
        </w:rPr>
        <w:t xml:space="preserve">. </w:t>
      </w:r>
      <w:r w:rsidRPr="005917EF">
        <w:rPr>
          <w:rFonts w:ascii="GHEA Grapalat" w:hAnsi="GHEA Grapalat" w:cs="Sylfaen"/>
          <w:color w:val="000000"/>
          <w:lang w:val="hy-AM"/>
        </w:rPr>
        <w:t>Աճուրդին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մասնակցության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նախավճարը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սահմանել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աճուրդով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մասնավորեցման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ենթակա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գույքի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մեկնարկային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գնի</w:t>
      </w:r>
      <w:r w:rsidRPr="005917EF">
        <w:rPr>
          <w:rFonts w:ascii="GHEA Grapalat" w:hAnsi="GHEA Grapalat"/>
          <w:color w:val="000000"/>
          <w:lang w:val="hy-AM"/>
        </w:rPr>
        <w:t xml:space="preserve"> 5 </w:t>
      </w:r>
      <w:r w:rsidRPr="005917EF">
        <w:rPr>
          <w:rFonts w:ascii="GHEA Grapalat" w:hAnsi="GHEA Grapalat" w:cs="Sylfaen"/>
          <w:color w:val="000000"/>
          <w:lang w:val="hy-AM"/>
        </w:rPr>
        <w:t>տոկոսի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չափով</w:t>
      </w:r>
      <w:r w:rsidRPr="005917EF">
        <w:rPr>
          <w:rFonts w:ascii="GHEA Grapalat" w:hAnsi="GHEA Grapalat"/>
          <w:color w:val="000000"/>
          <w:lang w:val="hy-AM"/>
        </w:rPr>
        <w:t xml:space="preserve">: </w:t>
      </w:r>
      <w:r w:rsidRPr="005917EF">
        <w:rPr>
          <w:rFonts w:ascii="GHEA Grapalat" w:hAnsi="GHEA Grapalat" w:cs="Sylfaen"/>
          <w:color w:val="000000"/>
          <w:lang w:val="hy-AM"/>
        </w:rPr>
        <w:t>Գնորդի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կողմից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մուծված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նախավճարը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ներառվում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է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առաջարկվող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գնի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մեջ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և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չի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վերադարձվում</w:t>
      </w:r>
      <w:r w:rsidRPr="005917EF">
        <w:rPr>
          <w:rFonts w:ascii="GHEA Grapalat" w:hAnsi="GHEA Grapalat"/>
          <w:color w:val="000000"/>
          <w:lang w:val="hy-AM"/>
        </w:rPr>
        <w:t xml:space="preserve">, </w:t>
      </w:r>
      <w:r w:rsidRPr="005917EF">
        <w:rPr>
          <w:rFonts w:ascii="GHEA Grapalat" w:hAnsi="GHEA Grapalat" w:cs="Sylfaen"/>
          <w:color w:val="000000"/>
          <w:lang w:val="hy-AM"/>
        </w:rPr>
        <w:t>եթե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հաղթող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մասնակիցը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սահմանված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ժամկետում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չի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կատարում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հետագա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վճարումները</w:t>
      </w:r>
      <w:r w:rsidRPr="005917EF">
        <w:rPr>
          <w:rFonts w:ascii="GHEA Grapalat" w:hAnsi="GHEA Grapalat"/>
          <w:color w:val="000000"/>
          <w:lang w:val="hy-AM"/>
        </w:rPr>
        <w:t>:</w:t>
      </w:r>
    </w:p>
    <w:p w:rsidR="00FA549F" w:rsidRPr="005917EF" w:rsidRDefault="00FA549F" w:rsidP="00FA549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7</w:t>
      </w:r>
      <w:r w:rsidRPr="005917EF">
        <w:rPr>
          <w:rFonts w:ascii="GHEA Grapalat" w:hAnsi="GHEA Grapalat"/>
          <w:color w:val="000000"/>
          <w:lang w:val="hy-AM"/>
        </w:rPr>
        <w:t xml:space="preserve">. </w:t>
      </w:r>
      <w:r w:rsidRPr="005917EF">
        <w:rPr>
          <w:rFonts w:ascii="GHEA Grapalat" w:hAnsi="GHEA Grapalat" w:cs="Sylfaen"/>
          <w:color w:val="000000"/>
          <w:lang w:val="hy-AM"/>
        </w:rPr>
        <w:t>Սահմանել</w:t>
      </w:r>
      <w:r w:rsidRPr="005917EF">
        <w:rPr>
          <w:rFonts w:ascii="GHEA Grapalat" w:hAnsi="GHEA Grapalat"/>
          <w:color w:val="000000"/>
          <w:lang w:val="hy-AM"/>
        </w:rPr>
        <w:t xml:space="preserve">, </w:t>
      </w:r>
      <w:r w:rsidRPr="005917EF">
        <w:rPr>
          <w:rFonts w:ascii="GHEA Grapalat" w:hAnsi="GHEA Grapalat" w:cs="Sylfaen"/>
          <w:color w:val="000000"/>
          <w:lang w:val="hy-AM"/>
        </w:rPr>
        <w:t>որ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գնորդը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գույքի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վաճառքի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գումարը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վճարում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է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աճուրդի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արձանագրությունը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ստորագրվելու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օրվանից</w:t>
      </w:r>
      <w:r w:rsidRPr="005917EF">
        <w:rPr>
          <w:rFonts w:ascii="GHEA Grapalat" w:hAnsi="GHEA Grapalat"/>
          <w:color w:val="000000"/>
          <w:lang w:val="hy-AM"/>
        </w:rPr>
        <w:t xml:space="preserve"> 10-</w:t>
      </w:r>
      <w:r w:rsidRPr="005917EF">
        <w:rPr>
          <w:rFonts w:ascii="GHEA Grapalat" w:hAnsi="GHEA Grapalat" w:cs="Sylfaen"/>
          <w:color w:val="000000"/>
          <w:lang w:val="hy-AM"/>
        </w:rPr>
        <w:t>օրյա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ժամկետում</w:t>
      </w:r>
      <w:r w:rsidRPr="005917EF">
        <w:rPr>
          <w:rFonts w:ascii="GHEA Grapalat" w:hAnsi="GHEA Grapalat"/>
          <w:color w:val="000000"/>
          <w:lang w:val="hy-AM"/>
        </w:rPr>
        <w:t xml:space="preserve">, </w:t>
      </w:r>
      <w:r w:rsidRPr="005917EF">
        <w:rPr>
          <w:rFonts w:ascii="GHEA Grapalat" w:hAnsi="GHEA Grapalat" w:cs="Sylfaen"/>
          <w:color w:val="000000"/>
          <w:lang w:val="hy-AM"/>
        </w:rPr>
        <w:t>Հայաստանի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Հանրապետության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արժույթով</w:t>
      </w:r>
      <w:r w:rsidRPr="005917EF">
        <w:rPr>
          <w:rFonts w:ascii="GHEA Grapalat" w:hAnsi="GHEA Grapalat"/>
          <w:color w:val="000000"/>
          <w:lang w:val="hy-AM"/>
        </w:rPr>
        <w:t xml:space="preserve">` </w:t>
      </w:r>
      <w:r w:rsidRPr="005917EF">
        <w:rPr>
          <w:rFonts w:ascii="GHEA Grapalat" w:hAnsi="GHEA Grapalat" w:cs="Sylfaen"/>
          <w:color w:val="000000"/>
          <w:lang w:val="hy-AM"/>
        </w:rPr>
        <w:t>գույքի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վաճառքի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գումարի</w:t>
      </w:r>
      <w:r w:rsidRPr="005917EF">
        <w:rPr>
          <w:rFonts w:ascii="GHEA Grapalat" w:hAnsi="GHEA Grapalat"/>
          <w:color w:val="000000"/>
          <w:lang w:val="hy-AM"/>
        </w:rPr>
        <w:t xml:space="preserve"> 70 </w:t>
      </w:r>
      <w:r w:rsidRPr="005917EF">
        <w:rPr>
          <w:rFonts w:ascii="GHEA Grapalat" w:hAnsi="GHEA Grapalat" w:cs="Sylfaen"/>
          <w:color w:val="000000"/>
          <w:lang w:val="hy-AM"/>
        </w:rPr>
        <w:t>տոկոսն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ուղղելով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Հայաստանի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Հանրապետության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պետական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բյուջե</w:t>
      </w:r>
      <w:r w:rsidRPr="005917EF">
        <w:rPr>
          <w:rFonts w:ascii="GHEA Grapalat" w:hAnsi="GHEA Grapalat"/>
          <w:color w:val="000000"/>
          <w:lang w:val="hy-AM"/>
        </w:rPr>
        <w:t xml:space="preserve">, </w:t>
      </w:r>
      <w:r w:rsidRPr="005917EF">
        <w:rPr>
          <w:rFonts w:ascii="GHEA Grapalat" w:hAnsi="GHEA Grapalat" w:cs="Sylfaen"/>
          <w:color w:val="000000"/>
          <w:lang w:val="hy-AM"/>
        </w:rPr>
        <w:t>իսկ</w:t>
      </w:r>
      <w:r w:rsidRPr="005917EF">
        <w:rPr>
          <w:rFonts w:ascii="GHEA Grapalat" w:hAnsi="GHEA Grapalat"/>
          <w:color w:val="000000"/>
          <w:lang w:val="hy-AM"/>
        </w:rPr>
        <w:t xml:space="preserve"> 30 </w:t>
      </w:r>
      <w:r w:rsidRPr="005917EF">
        <w:rPr>
          <w:rFonts w:ascii="GHEA Grapalat" w:hAnsi="GHEA Grapalat" w:cs="Sylfaen"/>
          <w:color w:val="000000"/>
          <w:lang w:val="hy-AM"/>
        </w:rPr>
        <w:t>տոկոսը</w:t>
      </w:r>
      <w:r w:rsidRPr="005917EF">
        <w:rPr>
          <w:rFonts w:ascii="GHEA Grapalat" w:hAnsi="GHEA Grapalat"/>
          <w:color w:val="000000"/>
          <w:lang w:val="hy-AM"/>
        </w:rPr>
        <w:t xml:space="preserve">` </w:t>
      </w:r>
      <w:r w:rsidRPr="005917EF">
        <w:rPr>
          <w:rFonts w:ascii="GHEA Grapalat" w:hAnsi="GHEA Grapalat" w:cs="Sylfaen"/>
          <w:color w:val="000000"/>
          <w:lang w:val="hy-AM"/>
        </w:rPr>
        <w:t>համապատասխան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համայնքի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ֆոնդային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բյուջե՝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ըստ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գույքի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գտնվելու</w:t>
      </w:r>
      <w:r w:rsidRPr="005917EF">
        <w:rPr>
          <w:rFonts w:ascii="GHEA Grapalat" w:hAnsi="GHEA Grapalat"/>
          <w:color w:val="000000"/>
          <w:lang w:val="hy-AM"/>
        </w:rPr>
        <w:t xml:space="preserve"> </w:t>
      </w:r>
      <w:r w:rsidRPr="005917EF">
        <w:rPr>
          <w:rFonts w:ascii="GHEA Grapalat" w:hAnsi="GHEA Grapalat" w:cs="Sylfaen"/>
          <w:color w:val="000000"/>
          <w:lang w:val="hy-AM"/>
        </w:rPr>
        <w:t>վայրի</w:t>
      </w:r>
      <w:r w:rsidRPr="005917EF">
        <w:rPr>
          <w:rFonts w:ascii="GHEA Grapalat" w:hAnsi="GHEA Grapalat"/>
          <w:color w:val="000000"/>
          <w:lang w:val="hy-AM"/>
        </w:rPr>
        <w:t>:</w:t>
      </w:r>
    </w:p>
    <w:p w:rsidR="001F7ACC" w:rsidRPr="005917EF" w:rsidRDefault="001F7ACC" w:rsidP="001F7ACC">
      <w:pPr>
        <w:jc w:val="both"/>
        <w:rPr>
          <w:rFonts w:ascii="GHEA Grapalat" w:hAnsi="GHEA Grapalat"/>
          <w:b/>
          <w:lang w:val="af-ZA"/>
        </w:rPr>
      </w:pPr>
      <w:r w:rsidRPr="005917EF">
        <w:rPr>
          <w:rFonts w:ascii="GHEA Grapalat" w:hAnsi="GHEA Grapalat"/>
          <w:b/>
          <w:lang w:val="af-ZA"/>
        </w:rPr>
        <w:t xml:space="preserve"> </w:t>
      </w:r>
    </w:p>
    <w:p w:rsidR="00FA549F" w:rsidRPr="00123A38" w:rsidRDefault="001F7ACC" w:rsidP="00FA549F">
      <w:pPr>
        <w:spacing w:after="0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 w:rsidRPr="005917EF">
        <w:rPr>
          <w:rFonts w:ascii="GHEA Grapalat" w:hAnsi="GHEA Grapalat"/>
          <w:b/>
          <w:lang w:val="af-ZA"/>
        </w:rPr>
        <w:br w:type="page"/>
      </w:r>
      <w:r w:rsidR="00FA549F" w:rsidRPr="00123A38">
        <w:rPr>
          <w:rFonts w:ascii="GHEA Grapalat" w:hAnsi="GHEA Grapalat"/>
          <w:b/>
          <w:i w:val="0"/>
          <w:sz w:val="24"/>
          <w:szCs w:val="24"/>
          <w:lang w:val="af-ZA"/>
        </w:rPr>
        <w:lastRenderedPageBreak/>
        <w:t>Հիմնավորում</w:t>
      </w:r>
    </w:p>
    <w:p w:rsidR="00FA549F" w:rsidRPr="00123A38" w:rsidRDefault="00FA549F" w:rsidP="00FA549F">
      <w:pPr>
        <w:spacing w:after="0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</w:p>
    <w:p w:rsidR="00FA549F" w:rsidRPr="00123A38" w:rsidRDefault="00FA549F" w:rsidP="00FA549F">
      <w:pPr>
        <w:pStyle w:val="Header"/>
        <w:spacing w:line="276" w:lineRule="auto"/>
        <w:jc w:val="center"/>
        <w:rPr>
          <w:rFonts w:ascii="GHEA Grapalat" w:hAnsi="GHEA Grapalat" w:cs="Sylfaen"/>
          <w:b/>
          <w:bCs w:val="0"/>
          <w:i w:val="0"/>
          <w:sz w:val="24"/>
          <w:szCs w:val="24"/>
          <w:lang w:val="af-ZA"/>
        </w:rPr>
      </w:pPr>
      <w:r w:rsidRPr="00123A38">
        <w:rPr>
          <w:rFonts w:ascii="GHEA Grapalat" w:hAnsi="GHEA Grapalat" w:cs="Sylfaen"/>
          <w:b/>
          <w:bCs w:val="0"/>
          <w:i w:val="0"/>
          <w:sz w:val="24"/>
          <w:szCs w:val="24"/>
          <w:lang w:val="af-ZA"/>
        </w:rPr>
        <w:t>«Պետական գ</w:t>
      </w:r>
      <w:r w:rsidRPr="00123A38">
        <w:rPr>
          <w:rFonts w:ascii="GHEA Grapalat" w:hAnsi="GHEA Grapalat" w:cs="Sylfaen"/>
          <w:b/>
          <w:bCs w:val="0"/>
          <w:i w:val="0"/>
          <w:sz w:val="24"/>
          <w:szCs w:val="24"/>
          <w:lang w:val="hy-AM"/>
        </w:rPr>
        <w:t>ույքը</w:t>
      </w:r>
      <w:r w:rsidRPr="00123A38">
        <w:rPr>
          <w:rFonts w:ascii="GHEA Grapalat" w:hAnsi="GHEA Grapalat" w:cs="Sylfaen"/>
          <w:b/>
          <w:bCs w:val="0"/>
          <w:i w:val="0"/>
          <w:sz w:val="24"/>
          <w:szCs w:val="24"/>
          <w:lang w:val="af-ZA"/>
        </w:rPr>
        <w:t xml:space="preserve"> </w:t>
      </w:r>
      <w:r w:rsidRPr="00123A38">
        <w:rPr>
          <w:rFonts w:ascii="GHEA Grapalat" w:hAnsi="GHEA Grapalat" w:cs="Sylfaen"/>
          <w:b/>
          <w:bCs w:val="0"/>
          <w:i w:val="0"/>
          <w:sz w:val="24"/>
          <w:szCs w:val="24"/>
          <w:lang w:val="hy-AM"/>
        </w:rPr>
        <w:t>մասնավորեցնելու</w:t>
      </w:r>
      <w:r w:rsidRPr="00123A38">
        <w:rPr>
          <w:rFonts w:ascii="GHEA Grapalat" w:hAnsi="GHEA Grapalat" w:cs="Sylfaen"/>
          <w:b/>
          <w:bCs w:val="0"/>
          <w:i w:val="0"/>
          <w:sz w:val="24"/>
          <w:szCs w:val="24"/>
          <w:lang w:val="af-ZA"/>
        </w:rPr>
        <w:t xml:space="preserve"> </w:t>
      </w:r>
      <w:r w:rsidRPr="00123A38">
        <w:rPr>
          <w:rFonts w:ascii="GHEA Grapalat" w:hAnsi="GHEA Grapalat" w:cs="Sylfaen"/>
          <w:b/>
          <w:bCs w:val="0"/>
          <w:i w:val="0"/>
          <w:sz w:val="24"/>
          <w:szCs w:val="24"/>
          <w:lang w:val="hy-AM"/>
        </w:rPr>
        <w:t>մասին</w:t>
      </w:r>
      <w:r w:rsidRPr="00123A38">
        <w:rPr>
          <w:rFonts w:ascii="GHEA Grapalat" w:hAnsi="GHEA Grapalat" w:cs="Sylfaen"/>
          <w:b/>
          <w:bCs w:val="0"/>
          <w:i w:val="0"/>
          <w:sz w:val="24"/>
          <w:szCs w:val="24"/>
          <w:lang w:val="af-ZA"/>
        </w:rPr>
        <w:t>»</w:t>
      </w:r>
    </w:p>
    <w:p w:rsidR="00FA549F" w:rsidRPr="00123A38" w:rsidRDefault="00FA549F" w:rsidP="00FA549F">
      <w:pPr>
        <w:spacing w:after="0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  <w:r w:rsidRPr="00123A38">
        <w:rPr>
          <w:rFonts w:ascii="GHEA Grapalat" w:hAnsi="GHEA Grapalat"/>
          <w:b/>
          <w:i w:val="0"/>
          <w:sz w:val="24"/>
          <w:szCs w:val="24"/>
          <w:lang w:val="hy-AM"/>
        </w:rPr>
        <w:t>ՀՀ կառավարության որոշման ընդունման անհրաժեշտության մասին</w:t>
      </w:r>
    </w:p>
    <w:p w:rsidR="00FA549F" w:rsidRPr="00123A38" w:rsidRDefault="00FA549F" w:rsidP="00FA549F">
      <w:pPr>
        <w:spacing w:after="0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049"/>
      </w:tblGrid>
      <w:tr w:rsidR="00FA549F" w:rsidRPr="00123A38" w:rsidTr="003F7E18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549F" w:rsidRPr="00123A38" w:rsidRDefault="00FA549F" w:rsidP="003F7E18">
            <w:pPr>
              <w:tabs>
                <w:tab w:val="left" w:pos="10620"/>
              </w:tabs>
              <w:spacing w:after="0"/>
              <w:rPr>
                <w:rFonts w:ascii="GHEA Grapalat" w:hAnsi="GHEA Grapalat"/>
                <w:b/>
                <w:bCs w:val="0"/>
                <w:i w:val="0"/>
                <w:kern w:val="16"/>
                <w:sz w:val="24"/>
                <w:szCs w:val="24"/>
                <w:lang w:val="af-ZA"/>
              </w:rPr>
            </w:pPr>
            <w:r w:rsidRPr="00123A38">
              <w:rPr>
                <w:rFonts w:ascii="GHEA Grapalat" w:hAnsi="GHEA Grapalat"/>
                <w:b/>
                <w:bCs w:val="0"/>
                <w:i w:val="0"/>
                <w:sz w:val="24"/>
                <w:szCs w:val="24"/>
                <w:lang w:val="af-ZA"/>
              </w:rPr>
              <w:t>1.</w:t>
            </w:r>
          </w:p>
        </w:tc>
        <w:tc>
          <w:tcPr>
            <w:tcW w:w="9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549F" w:rsidRPr="00123A38" w:rsidRDefault="00FA549F" w:rsidP="003F7E18">
            <w:pPr>
              <w:tabs>
                <w:tab w:val="left" w:pos="10620"/>
              </w:tabs>
              <w:spacing w:after="0"/>
              <w:rPr>
                <w:rFonts w:ascii="GHEA Grapalat" w:hAnsi="GHEA Grapalat"/>
                <w:b/>
                <w:bCs w:val="0"/>
                <w:i w:val="0"/>
                <w:kern w:val="16"/>
                <w:sz w:val="24"/>
                <w:szCs w:val="24"/>
                <w:lang w:val="af-ZA"/>
              </w:rPr>
            </w:pPr>
            <w:r w:rsidRPr="00123A38">
              <w:rPr>
                <w:rFonts w:ascii="GHEA Grapalat" w:hAnsi="GHEA Grapalat"/>
                <w:b/>
                <w:bCs w:val="0"/>
                <w:i w:val="0"/>
                <w:sz w:val="24"/>
                <w:szCs w:val="24"/>
              </w:rPr>
              <w:t>Անհրաժեշտությունը</w:t>
            </w:r>
          </w:p>
        </w:tc>
      </w:tr>
      <w:tr w:rsidR="00FA549F" w:rsidRPr="00EF0BD9" w:rsidTr="003F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9F" w:rsidRPr="00123A38" w:rsidRDefault="00FA549F" w:rsidP="003F7E18">
            <w:pPr>
              <w:tabs>
                <w:tab w:val="left" w:pos="10620"/>
              </w:tabs>
              <w:spacing w:after="0"/>
              <w:rPr>
                <w:rFonts w:ascii="GHEA Grapalat" w:hAnsi="GHEA Grapalat"/>
                <w:bCs w:val="0"/>
                <w:i w:val="0"/>
                <w:kern w:val="16"/>
                <w:sz w:val="24"/>
                <w:szCs w:val="24"/>
                <w:lang w:val="af-ZA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9F" w:rsidRPr="00123A38" w:rsidRDefault="00FA549F" w:rsidP="003F7E18">
            <w:pPr>
              <w:spacing w:after="0"/>
              <w:ind w:firstLine="720"/>
              <w:jc w:val="both"/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</w:pPr>
            <w:r w:rsidRPr="00123A38">
              <w:rPr>
                <w:rFonts w:ascii="GHEA Grapalat" w:hAnsi="GHEA Grapalat"/>
                <w:i w:val="0"/>
                <w:color w:val="000000"/>
                <w:sz w:val="24"/>
                <w:szCs w:val="24"/>
                <w:lang w:val="af-ZA"/>
              </w:rPr>
              <w:t>«</w:t>
            </w:r>
            <w:r w:rsidRPr="00123A38">
              <w:rPr>
                <w:rFonts w:ascii="GHEA Grapalat" w:hAnsi="GHEA Grapalat"/>
                <w:i w:val="0"/>
                <w:color w:val="000000"/>
                <w:sz w:val="24"/>
                <w:szCs w:val="24"/>
                <w:lang w:val="hy-AM"/>
              </w:rPr>
              <w:t>Տավուշի ուսուցիչների վերապատրաստման կենտրոն</w:t>
            </w:r>
            <w:r w:rsidRPr="00123A38">
              <w:rPr>
                <w:rFonts w:ascii="GHEA Grapalat" w:hAnsi="GHEA Grapalat"/>
                <w:i w:val="0"/>
                <w:color w:val="000000"/>
                <w:sz w:val="24"/>
                <w:szCs w:val="24"/>
                <w:lang w:val="af-ZA"/>
              </w:rPr>
              <w:t xml:space="preserve">» </w:t>
            </w:r>
            <w:r w:rsidRPr="00123A38">
              <w:rPr>
                <w:rFonts w:ascii="GHEA Grapalat" w:hAnsi="GHEA Grapalat"/>
                <w:i w:val="0"/>
                <w:sz w:val="24"/>
                <w:szCs w:val="24"/>
                <w:lang w:val="hy-AM"/>
              </w:rPr>
              <w:t>ԴՓԲԸ-ն</w:t>
            </w:r>
            <w:r w:rsidRPr="00123A38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 xml:space="preserve"> </w:t>
            </w:r>
            <w:r w:rsidRPr="00123A38">
              <w:rPr>
                <w:rFonts w:ascii="GHEA Grapalat" w:hAnsi="GHEA Grapalat"/>
                <w:i w:val="0"/>
                <w:sz w:val="24"/>
                <w:szCs w:val="24"/>
                <w:lang w:val="hy-AM"/>
              </w:rPr>
              <w:t>ընդգրկված</w:t>
            </w:r>
            <w:r w:rsidRPr="00123A38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 xml:space="preserve"> </w:t>
            </w:r>
            <w:r w:rsidRPr="00123A38">
              <w:rPr>
                <w:rFonts w:ascii="GHEA Grapalat" w:hAnsi="GHEA Grapalat"/>
                <w:i w:val="0"/>
                <w:sz w:val="24"/>
                <w:szCs w:val="24"/>
                <w:lang w:val="hy-AM"/>
              </w:rPr>
              <w:t>է</w:t>
            </w:r>
            <w:r w:rsidRPr="00123A38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 xml:space="preserve"> «Պետական գույքի մասնավորեցման 2017-2020թթ. ծրագրի մասին» ՀՀ օրենքի ցանկերում: Ընկերության </w:t>
            </w:r>
            <w:r w:rsidRPr="00123A38">
              <w:rPr>
                <w:rFonts w:ascii="GHEA Grapalat" w:hAnsi="GHEA Grapalat"/>
                <w:i w:val="0"/>
                <w:sz w:val="24"/>
                <w:szCs w:val="24"/>
                <w:lang w:val="hy-AM"/>
              </w:rPr>
              <w:t>100% պետական սեփականություն</w:t>
            </w:r>
            <w:r w:rsidRPr="00123A38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 xml:space="preserve"> </w:t>
            </w:r>
            <w:r w:rsidRPr="00123A38">
              <w:rPr>
                <w:rFonts w:ascii="GHEA Grapalat" w:hAnsi="GHEA Grapalat"/>
                <w:i w:val="0"/>
                <w:sz w:val="24"/>
                <w:szCs w:val="24"/>
                <w:lang w:val="hy-AM"/>
              </w:rPr>
              <w:t>հանդիսացող</w:t>
            </w:r>
            <w:r w:rsidRPr="00123A38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 xml:space="preserve"> </w:t>
            </w:r>
            <w:r w:rsidRPr="00123A38">
              <w:rPr>
                <w:rFonts w:ascii="GHEA Grapalat" w:hAnsi="GHEA Grapalat"/>
                <w:i w:val="0"/>
                <w:sz w:val="24"/>
                <w:szCs w:val="24"/>
                <w:lang w:val="hy-AM"/>
              </w:rPr>
              <w:t>բաժնետոմսերի տնօրինման լիազորությունը ՀՀ կառավարության</w:t>
            </w:r>
            <w:r w:rsidRPr="00123A38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 xml:space="preserve"> </w:t>
            </w:r>
            <w:r w:rsidRPr="00123A38">
              <w:rPr>
                <w:rFonts w:ascii="GHEA Grapalat" w:hAnsi="GHEA Grapalat"/>
                <w:i w:val="0"/>
                <w:color w:val="000000"/>
                <w:sz w:val="24"/>
                <w:szCs w:val="24"/>
                <w:lang w:val="af-ZA"/>
              </w:rPr>
              <w:t>29.04.2010թ.</w:t>
            </w:r>
            <w:r w:rsidRPr="00123A38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 xml:space="preserve"> թիվ 474-Ն որոշմամբ վերապահվել է  </w:t>
            </w:r>
            <w:r w:rsidRPr="00123A38">
              <w:rPr>
                <w:rFonts w:ascii="GHEA Grapalat" w:hAnsi="GHEA Grapalat"/>
                <w:i w:val="0"/>
                <w:sz w:val="24"/>
                <w:szCs w:val="24"/>
                <w:lang w:val="hy-AM"/>
              </w:rPr>
              <w:t>Պ</w:t>
            </w:r>
            <w:r w:rsidRPr="00123A38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 xml:space="preserve">ետական գույքի կառավարման </w:t>
            </w:r>
            <w:r w:rsidRPr="00123A38">
              <w:rPr>
                <w:rFonts w:ascii="GHEA Grapalat" w:hAnsi="GHEA Grapalat"/>
                <w:i w:val="0"/>
                <w:sz w:val="24"/>
                <w:szCs w:val="24"/>
                <w:lang w:val="hy-AM"/>
              </w:rPr>
              <w:t>կոմիտեին</w:t>
            </w:r>
            <w:r w:rsidRPr="00123A38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 xml:space="preserve">: Բաժնետոմսերը </w:t>
            </w:r>
            <w:r w:rsidRPr="00123A38">
              <w:rPr>
                <w:rFonts w:ascii="GHEA Grapalat" w:hAnsi="GHEA Grapalat"/>
                <w:i w:val="0"/>
                <w:sz w:val="24"/>
                <w:szCs w:val="24"/>
                <w:lang w:val="hy-AM"/>
              </w:rPr>
              <w:t>ՀՀ կրթության և գիտության նախարարության ենթակայության «Կրթության ազգային ինստիտուտ»</w:t>
            </w:r>
            <w:r w:rsidRPr="00123A38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 xml:space="preserve"> </w:t>
            </w:r>
            <w:r w:rsidRPr="00123A38">
              <w:rPr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ՓԲԸ-ի </w:t>
            </w:r>
            <w:r w:rsidRPr="00123A38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 xml:space="preserve">կողմից հանձնվել են </w:t>
            </w:r>
            <w:r w:rsidRPr="00123A38">
              <w:rPr>
                <w:rFonts w:ascii="GHEA Grapalat" w:hAnsi="GHEA Grapalat"/>
                <w:i w:val="0"/>
                <w:sz w:val="24"/>
                <w:szCs w:val="24"/>
                <w:lang w:val="hy-AM"/>
              </w:rPr>
              <w:t>Պ</w:t>
            </w:r>
            <w:r w:rsidRPr="00123A38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 xml:space="preserve">ետական գույքի կառավարման </w:t>
            </w:r>
            <w:r w:rsidRPr="00123A38">
              <w:rPr>
                <w:rFonts w:ascii="GHEA Grapalat" w:hAnsi="GHEA Grapalat"/>
                <w:i w:val="0"/>
                <w:sz w:val="24"/>
                <w:szCs w:val="24"/>
                <w:lang w:val="hy-AM"/>
              </w:rPr>
              <w:t>կոմիտեին</w:t>
            </w:r>
            <w:r w:rsidRPr="00123A38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 xml:space="preserve"> </w:t>
            </w:r>
            <w:r w:rsidRPr="00123A38">
              <w:rPr>
                <w:rFonts w:ascii="GHEA Grapalat" w:hAnsi="GHEA Grapalat"/>
                <w:i w:val="0"/>
                <w:sz w:val="24"/>
                <w:szCs w:val="24"/>
                <w:lang w:val="hy-AM"/>
              </w:rPr>
              <w:t>23</w:t>
            </w:r>
            <w:r w:rsidRPr="00123A38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>.11.2017թ.-ի հանձնման-ընդունման ակտով:</w:t>
            </w:r>
          </w:p>
        </w:tc>
      </w:tr>
      <w:tr w:rsidR="00FA549F" w:rsidRPr="00123A38" w:rsidTr="003F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9F" w:rsidRPr="00123A38" w:rsidRDefault="00FA549F" w:rsidP="003F7E18">
            <w:pPr>
              <w:spacing w:after="0"/>
              <w:rPr>
                <w:rFonts w:ascii="GHEA Grapalat" w:hAnsi="GHEA Grapalat"/>
                <w:b/>
                <w:bCs w:val="0"/>
                <w:i w:val="0"/>
                <w:kern w:val="16"/>
                <w:sz w:val="24"/>
                <w:szCs w:val="24"/>
                <w:lang w:val="af-ZA"/>
              </w:rPr>
            </w:pPr>
            <w:r w:rsidRPr="00123A38">
              <w:rPr>
                <w:rFonts w:ascii="GHEA Grapalat" w:hAnsi="GHEA Grapalat"/>
                <w:b/>
                <w:bCs w:val="0"/>
                <w:i w:val="0"/>
                <w:sz w:val="24"/>
                <w:szCs w:val="24"/>
                <w:lang w:val="af-ZA"/>
              </w:rPr>
              <w:t>2.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9F" w:rsidRPr="00123A38" w:rsidRDefault="00FA549F" w:rsidP="003F7E18">
            <w:pPr>
              <w:spacing w:after="0"/>
              <w:rPr>
                <w:rFonts w:ascii="GHEA Grapalat" w:hAnsi="GHEA Grapalat"/>
                <w:b/>
                <w:bCs w:val="0"/>
                <w:i w:val="0"/>
                <w:kern w:val="16"/>
                <w:sz w:val="24"/>
                <w:szCs w:val="24"/>
                <w:lang w:val="af-ZA"/>
              </w:rPr>
            </w:pPr>
            <w:r w:rsidRPr="00123A38">
              <w:rPr>
                <w:rFonts w:ascii="GHEA Grapalat" w:hAnsi="GHEA Grapalat"/>
                <w:bCs w:val="0"/>
                <w:i w:val="0"/>
                <w:sz w:val="24"/>
                <w:szCs w:val="24"/>
                <w:lang w:val="af-ZA"/>
              </w:rPr>
              <w:t xml:space="preserve"> </w:t>
            </w:r>
            <w:r w:rsidRPr="00123A38">
              <w:rPr>
                <w:rFonts w:ascii="GHEA Grapalat" w:hAnsi="GHEA Grapalat"/>
                <w:b/>
                <w:bCs w:val="0"/>
                <w:i w:val="0"/>
                <w:sz w:val="24"/>
                <w:szCs w:val="24"/>
              </w:rPr>
              <w:t>Ընթացիկ</w:t>
            </w:r>
            <w:r w:rsidRPr="00123A38">
              <w:rPr>
                <w:rFonts w:ascii="GHEA Grapalat" w:hAnsi="GHEA Grapalat"/>
                <w:b/>
                <w:bCs w:val="0"/>
                <w:i w:val="0"/>
                <w:sz w:val="24"/>
                <w:szCs w:val="24"/>
                <w:lang w:val="af-ZA"/>
              </w:rPr>
              <w:t xml:space="preserve"> </w:t>
            </w:r>
            <w:r w:rsidRPr="00123A38">
              <w:rPr>
                <w:rFonts w:ascii="GHEA Grapalat" w:hAnsi="GHEA Grapalat"/>
                <w:b/>
                <w:bCs w:val="0"/>
                <w:i w:val="0"/>
                <w:sz w:val="24"/>
                <w:szCs w:val="24"/>
              </w:rPr>
              <w:t>իրավիճակը</w:t>
            </w:r>
            <w:r w:rsidRPr="00123A38">
              <w:rPr>
                <w:rFonts w:ascii="GHEA Grapalat" w:hAnsi="GHEA Grapalat"/>
                <w:b/>
                <w:bCs w:val="0"/>
                <w:i w:val="0"/>
                <w:sz w:val="24"/>
                <w:szCs w:val="24"/>
                <w:lang w:val="af-ZA"/>
              </w:rPr>
              <w:t xml:space="preserve"> </w:t>
            </w:r>
            <w:r w:rsidRPr="00123A38">
              <w:rPr>
                <w:rFonts w:ascii="GHEA Grapalat" w:hAnsi="GHEA Grapalat"/>
                <w:b/>
                <w:bCs w:val="0"/>
                <w:i w:val="0"/>
                <w:sz w:val="24"/>
                <w:szCs w:val="24"/>
              </w:rPr>
              <w:t>և</w:t>
            </w:r>
            <w:r w:rsidRPr="00123A38">
              <w:rPr>
                <w:rFonts w:ascii="GHEA Grapalat" w:hAnsi="GHEA Grapalat"/>
                <w:b/>
                <w:bCs w:val="0"/>
                <w:i w:val="0"/>
                <w:sz w:val="24"/>
                <w:szCs w:val="24"/>
                <w:lang w:val="af-ZA"/>
              </w:rPr>
              <w:t xml:space="preserve"> </w:t>
            </w:r>
            <w:r w:rsidRPr="00123A38">
              <w:rPr>
                <w:rFonts w:ascii="GHEA Grapalat" w:hAnsi="GHEA Grapalat"/>
                <w:b/>
                <w:bCs w:val="0"/>
                <w:i w:val="0"/>
                <w:sz w:val="24"/>
                <w:szCs w:val="24"/>
              </w:rPr>
              <w:t>խնդիրները</w:t>
            </w:r>
          </w:p>
        </w:tc>
      </w:tr>
      <w:tr w:rsidR="00FA549F" w:rsidRPr="00EF0BD9" w:rsidTr="003F7E18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9F" w:rsidRPr="00123A38" w:rsidRDefault="00FA549F" w:rsidP="003F7E18">
            <w:pPr>
              <w:spacing w:after="0"/>
              <w:ind w:firstLine="45"/>
              <w:jc w:val="both"/>
              <w:rPr>
                <w:rFonts w:ascii="GHEA Grapalat" w:hAnsi="GHEA Grapalat"/>
                <w:bCs w:val="0"/>
                <w:i w:val="0"/>
                <w:kern w:val="16"/>
                <w:sz w:val="24"/>
                <w:szCs w:val="24"/>
                <w:lang w:val="af-ZA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9F" w:rsidRPr="00123A38" w:rsidRDefault="00FA549F" w:rsidP="003F7E18">
            <w:pPr>
              <w:spacing w:after="0"/>
              <w:ind w:firstLine="778"/>
              <w:jc w:val="both"/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</w:pPr>
            <w:r w:rsidRPr="00123A38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>Ըստ կանոնադրության ընկերության գործունեության հիմնական տեսակն է կրթության կառավարման համակարգի բարեփոխումների իրականացման մեթոդական առաջարկությունների, երեխաների, դեռահասների և պատանիների հետ տարվող դաստիարակչական աշխատանքների կազմակերպման սկզբունքների, մեթոդների, մարզային կրթական համակարգի զարգացմանն ուղղված ծրագրերի վերաբերյալ առաջարկությունների ներկայացումը և այլն:</w:t>
            </w:r>
          </w:p>
          <w:p w:rsidR="00FA549F" w:rsidRPr="00123A38" w:rsidRDefault="00FA549F" w:rsidP="003F7E18">
            <w:pPr>
              <w:spacing w:after="0"/>
              <w:ind w:firstLine="778"/>
              <w:jc w:val="both"/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</w:pPr>
            <w:r w:rsidRPr="00123A38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 xml:space="preserve">Ընկերությունը երկար տարիներ գործունեություն չի իրականացնում: Աշխատողների թվաքանակը կազմում է 1 մարդ (տնօրեն): </w:t>
            </w:r>
          </w:p>
          <w:p w:rsidR="00FA549F" w:rsidRPr="00123A38" w:rsidRDefault="00FA549F" w:rsidP="003F7E18">
            <w:pPr>
              <w:spacing w:after="0"/>
              <w:ind w:firstLine="778"/>
              <w:jc w:val="both"/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</w:pPr>
            <w:r w:rsidRPr="00123A38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>01.10.2018թ.-ի դրությամբ ներկայացված գնահատման համար անհրաժեշտ ելակետային տվյալների փաթեթի հիման վրա ՀՀ կառավարության 27.03.1998թ. թիվ 209 որոշմամբ սահմանված կարգով՝ 2019 թվականի հունվարի 10-ին իրականացվել է ընկերության Գույքի գնահատում, որի արդյունքում Ընկերության բաժնետոմսերի գնահատված արժեքը կազմել է 39156.1 հազ.դրամ: Ընկերության բաժնետոմսերի գնահատված մեծությունը ձևավորվել է 01.10.2018թ. դրությամբ  հաշվապահական հաշվեկշռում հաշվառված  հիմնական միջոցների (անշարժ գույք, արտադրական տնտեսական գույք), ընթացիկ ակտիվների (դեբիտորական պարտքեր) գնահատված մեծությունների հանրագումարի  և պարտավորությունների (կրեդիտորական պարտքեր բյուջեի</w:t>
            </w:r>
            <w:r w:rsidRPr="00F00DD4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>ն՝ հողի հարկ և գույքահարկ,</w:t>
            </w:r>
            <w:r w:rsidRPr="00123A38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 xml:space="preserve"> և այլ ընթացիկ պարտավորությունների) տարբերությամբ: </w:t>
            </w:r>
          </w:p>
          <w:p w:rsidR="00FA549F" w:rsidRPr="00F00DD4" w:rsidRDefault="00FA549F" w:rsidP="003F7E1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720"/>
              <w:jc w:val="both"/>
              <w:rPr>
                <w:rFonts w:ascii="GHEA Grapalat" w:eastAsia="Calibri" w:hAnsi="GHEA Grapalat" w:cs="Cambria"/>
                <w:bCs/>
                <w:lang w:val="af-ZA"/>
              </w:rPr>
            </w:pPr>
            <w:r w:rsidRPr="00F00DD4">
              <w:rPr>
                <w:rFonts w:ascii="GHEA Grapalat" w:eastAsia="Calibri" w:hAnsi="GHEA Grapalat" w:cs="Cambria"/>
                <w:bCs/>
                <w:lang w:val="af-ZA"/>
              </w:rPr>
              <w:t xml:space="preserve">Ընկերության պարտավորությունները 2019 թվականի </w:t>
            </w:r>
            <w:r w:rsidR="00E13E90" w:rsidRPr="00F00DD4">
              <w:rPr>
                <w:rFonts w:ascii="GHEA Grapalat" w:eastAsia="Calibri" w:hAnsi="GHEA Grapalat" w:cs="Cambria"/>
                <w:bCs/>
                <w:lang w:val="af-ZA"/>
              </w:rPr>
              <w:t>հո</w:t>
            </w:r>
            <w:r w:rsidR="00FE7F78" w:rsidRPr="00F00DD4">
              <w:rPr>
                <w:rFonts w:ascii="GHEA Grapalat" w:eastAsia="Calibri" w:hAnsi="GHEA Grapalat" w:cs="Cambria"/>
                <w:bCs/>
                <w:lang w:val="af-ZA"/>
              </w:rPr>
              <w:t>կտեմբերի</w:t>
            </w:r>
            <w:r w:rsidRPr="00F00DD4">
              <w:rPr>
                <w:rFonts w:ascii="GHEA Grapalat" w:eastAsia="Calibri" w:hAnsi="GHEA Grapalat" w:cs="Cambria"/>
                <w:bCs/>
                <w:lang w:val="af-ZA"/>
              </w:rPr>
              <w:t xml:space="preserve"> 1-ի դրությամբ կազմում են </w:t>
            </w:r>
            <w:r w:rsidR="00E13E90" w:rsidRPr="00F00DD4">
              <w:rPr>
                <w:rFonts w:ascii="GHEA Grapalat" w:eastAsia="Calibri" w:hAnsi="GHEA Grapalat" w:cs="Cambria"/>
                <w:bCs/>
                <w:lang w:val="af-ZA"/>
              </w:rPr>
              <w:t>2</w:t>
            </w:r>
            <w:r w:rsidR="00FE7F78" w:rsidRPr="00F00DD4">
              <w:rPr>
                <w:rFonts w:ascii="GHEA Grapalat" w:eastAsia="Calibri" w:hAnsi="GHEA Grapalat" w:cs="Cambria"/>
                <w:bCs/>
                <w:lang w:val="af-ZA"/>
              </w:rPr>
              <w:t>287</w:t>
            </w:r>
            <w:r w:rsidR="00E13E90" w:rsidRPr="00F00DD4">
              <w:rPr>
                <w:rFonts w:ascii="GHEA Grapalat" w:eastAsia="Calibri" w:hAnsi="GHEA Grapalat" w:cs="Cambria"/>
                <w:bCs/>
                <w:lang w:val="af-ZA"/>
              </w:rPr>
              <w:t>.</w:t>
            </w:r>
            <w:r w:rsidR="00FE7F78" w:rsidRPr="00F00DD4">
              <w:rPr>
                <w:rFonts w:ascii="GHEA Grapalat" w:eastAsia="Calibri" w:hAnsi="GHEA Grapalat" w:cs="Cambria"/>
                <w:bCs/>
                <w:lang w:val="af-ZA"/>
              </w:rPr>
              <w:t>7</w:t>
            </w:r>
            <w:r w:rsidR="00E13E90" w:rsidRPr="00F00DD4">
              <w:rPr>
                <w:rFonts w:ascii="GHEA Grapalat" w:eastAsia="Calibri" w:hAnsi="GHEA Grapalat" w:cs="Cambria"/>
                <w:bCs/>
                <w:lang w:val="af-ZA"/>
              </w:rPr>
              <w:t xml:space="preserve"> </w:t>
            </w:r>
            <w:r w:rsidRPr="00F00DD4">
              <w:rPr>
                <w:rFonts w:ascii="GHEA Grapalat" w:eastAsia="Calibri" w:hAnsi="GHEA Grapalat" w:cs="Cambria"/>
                <w:bCs/>
                <w:lang w:val="af-ZA"/>
              </w:rPr>
              <w:t xml:space="preserve">հազար դրամ, այդ թվում՝ հողի հարկ և գույքահարկ՝ 1423.0 հազ. դրամ, </w:t>
            </w:r>
            <w:r w:rsidR="00FE7F78" w:rsidRPr="00F00DD4">
              <w:rPr>
                <w:rFonts w:ascii="GHEA Grapalat" w:eastAsia="Calibri" w:hAnsi="GHEA Grapalat" w:cs="Cambria"/>
                <w:bCs/>
                <w:lang w:val="af-ZA"/>
              </w:rPr>
              <w:t>դրոշմանիշային վճար՝ 7</w:t>
            </w:r>
            <w:r w:rsidRPr="00F00DD4">
              <w:rPr>
                <w:rFonts w:ascii="GHEA Grapalat" w:eastAsia="Calibri" w:hAnsi="GHEA Grapalat" w:cs="Cambria"/>
                <w:bCs/>
                <w:lang w:val="af-ZA"/>
              </w:rPr>
              <w:t xml:space="preserve">.0 հազ.դրամ, աշխատավարձի գծով՝ </w:t>
            </w:r>
            <w:r w:rsidR="00FE7F78" w:rsidRPr="00F00DD4">
              <w:rPr>
                <w:rFonts w:ascii="GHEA Grapalat" w:eastAsia="Calibri" w:hAnsi="GHEA Grapalat" w:cs="Cambria"/>
                <w:bCs/>
                <w:lang w:val="af-ZA"/>
              </w:rPr>
              <w:t>386.5</w:t>
            </w:r>
            <w:r w:rsidRPr="00F00DD4">
              <w:rPr>
                <w:rFonts w:ascii="GHEA Grapalat" w:eastAsia="Calibri" w:hAnsi="GHEA Grapalat" w:cs="Cambria"/>
                <w:bCs/>
                <w:lang w:val="af-ZA"/>
              </w:rPr>
              <w:t xml:space="preserve"> հազ.դրամ, ռեեստրի վարում՝ </w:t>
            </w:r>
            <w:r w:rsidR="00FE7F78" w:rsidRPr="00F00DD4">
              <w:rPr>
                <w:rFonts w:ascii="GHEA Grapalat" w:eastAsia="Calibri" w:hAnsi="GHEA Grapalat" w:cs="Cambria"/>
                <w:bCs/>
                <w:lang w:val="af-ZA"/>
              </w:rPr>
              <w:t>106.8</w:t>
            </w:r>
            <w:r w:rsidR="00CC370B" w:rsidRPr="00F00DD4">
              <w:rPr>
                <w:rFonts w:ascii="GHEA Grapalat" w:eastAsia="Calibri" w:hAnsi="GHEA Grapalat" w:cs="Cambria"/>
                <w:bCs/>
                <w:lang w:val="af-ZA"/>
              </w:rPr>
              <w:t xml:space="preserve"> հազ.դրամ</w:t>
            </w:r>
            <w:r w:rsidRPr="00F00DD4">
              <w:rPr>
                <w:rFonts w:ascii="GHEA Grapalat" w:eastAsia="Calibri" w:hAnsi="GHEA Grapalat" w:cs="Cambria"/>
                <w:bCs/>
                <w:lang w:val="af-ZA"/>
              </w:rPr>
              <w:t xml:space="preserve"> և </w:t>
            </w:r>
            <w:r w:rsidRPr="00F00DD4">
              <w:rPr>
                <w:rFonts w:ascii="GHEA Grapalat" w:eastAsia="Calibri" w:hAnsi="GHEA Grapalat" w:cs="Cambria"/>
                <w:bCs/>
                <w:lang w:val="af-ZA"/>
              </w:rPr>
              <w:lastRenderedPageBreak/>
              <w:t>այլ պարտավորություններ՝ 3</w:t>
            </w:r>
            <w:r w:rsidR="00E13E90" w:rsidRPr="00F00DD4">
              <w:rPr>
                <w:rFonts w:ascii="GHEA Grapalat" w:eastAsia="Calibri" w:hAnsi="GHEA Grapalat" w:cs="Cambria"/>
                <w:bCs/>
                <w:lang w:val="af-ZA"/>
              </w:rPr>
              <w:t>64.4</w:t>
            </w:r>
            <w:r w:rsidR="00FE7F78" w:rsidRPr="00F00DD4">
              <w:rPr>
                <w:rFonts w:ascii="GHEA Grapalat" w:eastAsia="Calibri" w:hAnsi="GHEA Grapalat" w:cs="Cambria"/>
                <w:bCs/>
                <w:lang w:val="af-ZA"/>
              </w:rPr>
              <w:t xml:space="preserve"> </w:t>
            </w:r>
            <w:r w:rsidRPr="00F00DD4">
              <w:rPr>
                <w:rFonts w:ascii="GHEA Grapalat" w:eastAsia="Calibri" w:hAnsi="GHEA Grapalat" w:cs="Cambria"/>
                <w:bCs/>
                <w:lang w:val="af-ZA"/>
              </w:rPr>
              <w:t xml:space="preserve">հազ.դրամ։  </w:t>
            </w:r>
          </w:p>
          <w:p w:rsidR="00FA549F" w:rsidRPr="00123A38" w:rsidRDefault="00FA549F" w:rsidP="003F7E18">
            <w:pPr>
              <w:spacing w:after="0"/>
              <w:ind w:firstLine="778"/>
              <w:jc w:val="both"/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</w:pPr>
            <w:r w:rsidRPr="00123A38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>Ընկերության անշարժ գույքը գտնվում է Հայաստանի Հանրապետության Տավուշի մարզ, ք.Իջևան, Երևանյան փող. 8-րդ նրբանցք, 8 հասցեում։</w:t>
            </w:r>
          </w:p>
          <w:p w:rsidR="00FA549F" w:rsidRPr="00123A38" w:rsidRDefault="00FA549F" w:rsidP="003F7E18">
            <w:pPr>
              <w:spacing w:after="0"/>
              <w:ind w:firstLine="778"/>
              <w:jc w:val="both"/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</w:pPr>
            <w:r w:rsidRPr="00123A38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>Շենքեր-շինությունների ընդհանուր մակերեսը կազմում է 1984.1 քառ.մ (հյուրանոց` 1229.8 քառ.մ, ճաշարան` 498.3քառ.մ, խոհանոց՝ 216.4 քառ.մ, միջանցք՝ 39.6 քառ.մ): Շենքեր-շինություններին հատկացված հողամասը կազմում է 1,79653 հա: Հողամասի կադաստրային արժեքը կազմում է 22312,9 հազ.դրամ:</w:t>
            </w:r>
          </w:p>
          <w:p w:rsidR="00FA549F" w:rsidRPr="00123A38" w:rsidRDefault="00FA549F" w:rsidP="003F7E18">
            <w:pPr>
              <w:spacing w:after="0"/>
              <w:ind w:firstLine="778"/>
              <w:jc w:val="both"/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</w:pPr>
            <w:r w:rsidRPr="00123A38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>Ըստ «Քաղաքաշինական ծրագրերի փորձագիտական կենտրոն» ԲԲԸ-ի կողմից 17.07.2018թ. տրված եզրակացության՝ շենքերի և շինությունների տեխնիկակ</w:t>
            </w:r>
            <w:r w:rsidRPr="00F00DD4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>ա</w:t>
            </w:r>
            <w:r w:rsidRPr="00123A38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>ն վիճակը գնահատվում է անբավարար, իսկ վնասվածության մակարդակը ըստ գործող շինարարական նորմերի և հետազոտության մեթոդական ցուցումների չափորոշիչների դասվում է 3-րդ աստիճանի։ Շենքերի և շինությունների բնականոն շահագործումն ապահովելու համար անհրաժեշտ է կատարել ուժեղացմամբ վերականգնման և նորոգման աշխատանքներ։ Շենքերից և շինություններից 200-250 մ հեռավորության վրա առկա է սողանք։</w:t>
            </w:r>
          </w:p>
          <w:p w:rsidR="00FA549F" w:rsidRPr="00F00DD4" w:rsidRDefault="00FA549F" w:rsidP="003F7E18">
            <w:pPr>
              <w:pStyle w:val="BodyText"/>
              <w:spacing w:after="0"/>
              <w:ind w:firstLine="778"/>
              <w:jc w:val="both"/>
              <w:rPr>
                <w:rFonts w:ascii="GHEA Grapalat" w:eastAsia="Calibri" w:hAnsi="GHEA Grapalat" w:cs="Cambria"/>
                <w:bCs/>
                <w:sz w:val="24"/>
                <w:szCs w:val="24"/>
                <w:lang w:val="af-ZA"/>
              </w:rPr>
            </w:pPr>
            <w:r w:rsidRPr="00F00DD4">
              <w:rPr>
                <w:rFonts w:ascii="GHEA Grapalat" w:eastAsia="Calibri" w:hAnsi="GHEA Grapalat" w:cs="Cambria"/>
                <w:bCs/>
                <w:sz w:val="24"/>
                <w:szCs w:val="24"/>
                <w:lang w:val="af-ZA"/>
              </w:rPr>
              <w:t>Առաջարկվում է ընկերության 100 տոկոս պետական սեփականություն հանդիսացող բաժնետոմսերը ներկայացնել մասնավորեցման` աճուրդային եղանակով, բաժնետոմսերի վաճառքի մեկնարկային գին սահմանելով գնահատված արժեքի 100 տոկոսը՝ 39156.1 հազ.դրամ:</w:t>
            </w:r>
          </w:p>
          <w:p w:rsidR="00FA549F" w:rsidRPr="00F00DD4" w:rsidRDefault="00FA549F" w:rsidP="003F7E18">
            <w:pPr>
              <w:pStyle w:val="BodyText"/>
              <w:spacing w:after="0"/>
              <w:ind w:firstLine="778"/>
              <w:jc w:val="both"/>
              <w:rPr>
                <w:rFonts w:ascii="GHEA Grapalat" w:eastAsia="Calibri" w:hAnsi="GHEA Grapalat" w:cs="Cambria"/>
                <w:bCs/>
                <w:sz w:val="24"/>
                <w:szCs w:val="24"/>
                <w:lang w:val="af-ZA"/>
              </w:rPr>
            </w:pPr>
            <w:r w:rsidRPr="00F00DD4">
              <w:rPr>
                <w:rFonts w:ascii="GHEA Grapalat" w:eastAsia="Calibri" w:hAnsi="GHEA Grapalat" w:cs="Cambria"/>
                <w:bCs/>
                <w:sz w:val="24"/>
                <w:szCs w:val="24"/>
                <w:lang w:val="af-ZA"/>
              </w:rPr>
              <w:t>Նախագծով նախատեսվում է կազմակերպել 2 աճուրդ, որով հնարավորություն է ընձեռնվում հավանական գնորդին տարբեր պատճառներով 1-ին աճուրդին չմասնակցելու դեպքում մասնակցել 2-րդ աճուրդին:</w:t>
            </w:r>
          </w:p>
        </w:tc>
      </w:tr>
      <w:tr w:rsidR="00FA549F" w:rsidRPr="00123A38" w:rsidTr="003F7E18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9F" w:rsidRPr="00123A38" w:rsidRDefault="00FA549F" w:rsidP="003F7E18">
            <w:pPr>
              <w:spacing w:after="0"/>
              <w:jc w:val="both"/>
              <w:rPr>
                <w:rFonts w:ascii="GHEA Grapalat" w:hAnsi="GHEA Grapalat"/>
                <w:b/>
                <w:bCs w:val="0"/>
                <w:i w:val="0"/>
                <w:kern w:val="16"/>
                <w:sz w:val="24"/>
                <w:szCs w:val="24"/>
                <w:lang w:val="af-ZA"/>
              </w:rPr>
            </w:pPr>
            <w:r w:rsidRPr="00123A38">
              <w:rPr>
                <w:rFonts w:ascii="GHEA Grapalat" w:hAnsi="GHEA Grapalat"/>
                <w:b/>
                <w:bCs w:val="0"/>
                <w:i w:val="0"/>
                <w:sz w:val="24"/>
                <w:szCs w:val="24"/>
                <w:lang w:val="af-ZA"/>
              </w:rPr>
              <w:lastRenderedPageBreak/>
              <w:t>3.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9F" w:rsidRPr="00F00DD4" w:rsidRDefault="00FA549F" w:rsidP="003F7E18">
            <w:pPr>
              <w:spacing w:after="0"/>
              <w:jc w:val="both"/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</w:pPr>
            <w:r w:rsidRPr="00F00DD4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 xml:space="preserve">Տվյալ բնագավառում իրականացվող քաղաքականությունը </w:t>
            </w:r>
          </w:p>
        </w:tc>
      </w:tr>
      <w:tr w:rsidR="00FA549F" w:rsidRPr="00123A38" w:rsidTr="003F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9F" w:rsidRPr="00123A38" w:rsidRDefault="00FA549F" w:rsidP="003F7E18">
            <w:pPr>
              <w:spacing w:after="0"/>
              <w:ind w:firstLine="45"/>
              <w:jc w:val="both"/>
              <w:rPr>
                <w:rFonts w:ascii="GHEA Grapalat" w:hAnsi="GHEA Grapalat"/>
                <w:bCs w:val="0"/>
                <w:i w:val="0"/>
                <w:kern w:val="16"/>
                <w:sz w:val="24"/>
                <w:szCs w:val="24"/>
                <w:lang w:val="af-ZA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9F" w:rsidRPr="00123A38" w:rsidRDefault="00FA549F" w:rsidP="003F7E18">
            <w:pPr>
              <w:spacing w:after="0"/>
              <w:jc w:val="both"/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</w:pPr>
            <w:r w:rsidRPr="00123A38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>Մասնավորեցման ծրագրի կատարման ապահովում</w:t>
            </w:r>
          </w:p>
        </w:tc>
      </w:tr>
      <w:tr w:rsidR="00FA549F" w:rsidRPr="00EF0BD9" w:rsidTr="003F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9F" w:rsidRPr="00123A38" w:rsidRDefault="00FA549F" w:rsidP="003F7E18">
            <w:pPr>
              <w:spacing w:after="0"/>
              <w:ind w:firstLine="45"/>
              <w:jc w:val="both"/>
              <w:rPr>
                <w:rFonts w:ascii="GHEA Grapalat" w:hAnsi="GHEA Grapalat"/>
                <w:bCs w:val="0"/>
                <w:i w:val="0"/>
                <w:kern w:val="16"/>
                <w:sz w:val="24"/>
                <w:szCs w:val="24"/>
                <w:lang w:val="af-ZA"/>
              </w:rPr>
            </w:pPr>
            <w:r w:rsidRPr="00123A38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>4.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9F" w:rsidRPr="00F00DD4" w:rsidRDefault="00FA549F" w:rsidP="003F7E18">
            <w:pPr>
              <w:spacing w:after="0"/>
              <w:jc w:val="both"/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</w:pPr>
            <w:r w:rsidRPr="00F00DD4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>Պետական բյուջեում կամ տեղական ինքնակառավարման մարմինների բյուջեների վրա ազդեցությունը</w:t>
            </w:r>
          </w:p>
        </w:tc>
      </w:tr>
      <w:tr w:rsidR="00FA549F" w:rsidRPr="00EF0BD9" w:rsidTr="003F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9F" w:rsidRPr="00123A38" w:rsidRDefault="00FA549F" w:rsidP="003F7E18">
            <w:pPr>
              <w:spacing w:after="0"/>
              <w:ind w:firstLine="45"/>
              <w:jc w:val="both"/>
              <w:rPr>
                <w:rFonts w:ascii="GHEA Grapalat" w:hAnsi="GHEA Grapalat"/>
                <w:bCs w:val="0"/>
                <w:i w:val="0"/>
                <w:kern w:val="16"/>
                <w:sz w:val="24"/>
                <w:szCs w:val="24"/>
                <w:lang w:val="af-ZA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9F" w:rsidRPr="00123A38" w:rsidRDefault="00FA549F" w:rsidP="003F7E18">
            <w:pPr>
              <w:spacing w:after="0"/>
              <w:ind w:firstLine="778"/>
              <w:jc w:val="both"/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</w:pPr>
            <w:r w:rsidRPr="00123A38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>«Պետական գույքը մասնավորեցնելու մասին» Հայաստանի Հանրապետության կառավարության որոշման նախագծի ընդունման կապակցությամբ նախատեսվում է պետական և ՏԻՄ բյուջեներում եկամուտների ավելացում: Նախագծի համաձայն՝ «Տավուշի ուսուցիչների վերապատրաստման կենտրոն» ՓԲԸ-ի բաժնետոմսերի վաճառքի գնի 70 տոկոս պետք է ուղղվի ՀՀ</w:t>
            </w:r>
            <w:r w:rsidR="00123A38" w:rsidRPr="00F00DD4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 xml:space="preserve"> </w:t>
            </w:r>
            <w:r w:rsidRPr="00123A38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>պետական բյուջե, իսկ 30 տոկոսը՝ համապատասխան համայնքի ֆոնդային բյուջե, ըստ գույքի գտնվելու վայրի:</w:t>
            </w:r>
          </w:p>
        </w:tc>
      </w:tr>
      <w:tr w:rsidR="00FA549F" w:rsidRPr="00123A38" w:rsidTr="003F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9F" w:rsidRPr="00123A38" w:rsidRDefault="00FA549F" w:rsidP="003F7E18">
            <w:pPr>
              <w:spacing w:after="0"/>
              <w:ind w:firstLine="45"/>
              <w:jc w:val="both"/>
              <w:rPr>
                <w:rFonts w:ascii="GHEA Grapalat" w:hAnsi="GHEA Grapalat"/>
                <w:b/>
                <w:bCs w:val="0"/>
                <w:i w:val="0"/>
                <w:kern w:val="16"/>
                <w:sz w:val="24"/>
                <w:szCs w:val="24"/>
              </w:rPr>
            </w:pPr>
            <w:r w:rsidRPr="00123A38">
              <w:rPr>
                <w:rFonts w:ascii="GHEA Grapalat" w:hAnsi="GHEA Grapalat"/>
                <w:b/>
                <w:bCs w:val="0"/>
                <w:i w:val="0"/>
                <w:sz w:val="24"/>
                <w:szCs w:val="24"/>
              </w:rPr>
              <w:t>5.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9F" w:rsidRPr="00F00DD4" w:rsidRDefault="00FA549F" w:rsidP="003F7E18">
            <w:pPr>
              <w:spacing w:after="0"/>
              <w:jc w:val="both"/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</w:pPr>
            <w:r w:rsidRPr="00F00DD4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 xml:space="preserve">Կարգավորման նպատակը և բնույթը </w:t>
            </w:r>
          </w:p>
        </w:tc>
      </w:tr>
      <w:tr w:rsidR="00FA549F" w:rsidRPr="00123A38" w:rsidTr="003F7E18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9F" w:rsidRPr="00123A38" w:rsidRDefault="00FA549F" w:rsidP="003F7E18">
            <w:pPr>
              <w:spacing w:after="0"/>
              <w:ind w:firstLine="45"/>
              <w:jc w:val="both"/>
              <w:rPr>
                <w:rFonts w:ascii="GHEA Grapalat" w:hAnsi="GHEA Grapalat"/>
                <w:bCs w:val="0"/>
                <w:i w:val="0"/>
                <w:kern w:val="16"/>
                <w:sz w:val="24"/>
                <w:szCs w:val="24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9F" w:rsidRPr="00123A38" w:rsidRDefault="00FA549F" w:rsidP="003F7E18">
            <w:pPr>
              <w:spacing w:after="0"/>
              <w:jc w:val="both"/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</w:pPr>
            <w:r w:rsidRPr="00123A38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>Ընկերության մասնավորեցման ճանապարհով նպաստել ընկերության նորմալ գործունեության ապահովմանը:</w:t>
            </w:r>
          </w:p>
        </w:tc>
      </w:tr>
      <w:tr w:rsidR="00FA549F" w:rsidRPr="00123A38" w:rsidTr="003F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9F" w:rsidRPr="00123A38" w:rsidRDefault="00FA549F" w:rsidP="003F7E18">
            <w:pPr>
              <w:spacing w:after="0"/>
              <w:jc w:val="both"/>
              <w:rPr>
                <w:rFonts w:ascii="GHEA Grapalat" w:hAnsi="GHEA Grapalat"/>
                <w:b/>
                <w:bCs w:val="0"/>
                <w:i w:val="0"/>
                <w:kern w:val="16"/>
                <w:sz w:val="24"/>
                <w:szCs w:val="24"/>
              </w:rPr>
            </w:pPr>
            <w:r w:rsidRPr="00123A38">
              <w:rPr>
                <w:rFonts w:ascii="GHEA Grapalat" w:hAnsi="GHEA Grapalat"/>
                <w:b/>
                <w:bCs w:val="0"/>
                <w:i w:val="0"/>
                <w:sz w:val="24"/>
                <w:szCs w:val="24"/>
              </w:rPr>
              <w:t>6.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9F" w:rsidRPr="00F00DD4" w:rsidRDefault="00FA549F" w:rsidP="003F7E18">
            <w:pPr>
              <w:spacing w:after="0"/>
              <w:jc w:val="both"/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</w:pPr>
            <w:r w:rsidRPr="00F00DD4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>Նախագծի մշակման գործընթացում ներգրավված ինստիտուտները և անձիք</w:t>
            </w:r>
          </w:p>
        </w:tc>
      </w:tr>
      <w:tr w:rsidR="00FA549F" w:rsidRPr="00EF0BD9" w:rsidTr="003F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9F" w:rsidRPr="00123A38" w:rsidRDefault="00FA549F" w:rsidP="003F7E18">
            <w:pPr>
              <w:spacing w:after="0"/>
              <w:ind w:firstLine="45"/>
              <w:jc w:val="both"/>
              <w:rPr>
                <w:rFonts w:ascii="GHEA Grapalat" w:hAnsi="GHEA Grapalat"/>
                <w:bCs w:val="0"/>
                <w:i w:val="0"/>
                <w:kern w:val="16"/>
                <w:sz w:val="24"/>
                <w:szCs w:val="24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9F" w:rsidRPr="00123A38" w:rsidRDefault="00FA549F" w:rsidP="003F7E18">
            <w:pPr>
              <w:spacing w:after="0"/>
              <w:jc w:val="both"/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</w:pPr>
            <w:r w:rsidRPr="00123A38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>Նախագիծը մշակվել է Պետական գույքի կառավարման կոմիտեի կողմից:</w:t>
            </w:r>
          </w:p>
          <w:p w:rsidR="00FA549F" w:rsidRPr="00F00DD4" w:rsidRDefault="00FA549F" w:rsidP="003F7E18">
            <w:pPr>
              <w:spacing w:after="0"/>
              <w:jc w:val="both"/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</w:pPr>
            <w:r w:rsidRPr="00F00DD4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lastRenderedPageBreak/>
              <w:t xml:space="preserve">Համաձայնեցվել է ՀՀ արդարադատության, </w:t>
            </w:r>
            <w:r w:rsidR="00123A38" w:rsidRPr="00F00DD4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 xml:space="preserve">ՀՀ տարածքային կառավարման և ենթակառուցվածքների, </w:t>
            </w:r>
            <w:r w:rsidRPr="00F00DD4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>ՀՀ ֆինանսների, ՀՀ կրթության և գիտության նախարարությունների, ՀՀ պետական եկամուտների կոմիտեի և Տավուշի մարզպետարանի հետ։</w:t>
            </w:r>
          </w:p>
        </w:tc>
      </w:tr>
      <w:tr w:rsidR="00FA549F" w:rsidRPr="00123A38" w:rsidTr="003F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9F" w:rsidRPr="00123A38" w:rsidRDefault="00FA549F" w:rsidP="003F7E18">
            <w:pPr>
              <w:spacing w:after="0"/>
              <w:ind w:firstLine="45"/>
              <w:jc w:val="both"/>
              <w:rPr>
                <w:rFonts w:ascii="GHEA Grapalat" w:hAnsi="GHEA Grapalat"/>
                <w:b/>
                <w:bCs w:val="0"/>
                <w:i w:val="0"/>
                <w:kern w:val="16"/>
                <w:sz w:val="24"/>
                <w:szCs w:val="24"/>
              </w:rPr>
            </w:pPr>
            <w:r w:rsidRPr="00123A38">
              <w:rPr>
                <w:rFonts w:ascii="GHEA Grapalat" w:hAnsi="GHEA Grapalat"/>
                <w:b/>
                <w:bCs w:val="0"/>
                <w:i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9F" w:rsidRPr="00123A38" w:rsidRDefault="00FA549F" w:rsidP="003F7E18">
            <w:pPr>
              <w:spacing w:after="0"/>
              <w:jc w:val="both"/>
              <w:rPr>
                <w:rFonts w:ascii="GHEA Grapalat" w:hAnsi="GHEA Grapalat"/>
                <w:b/>
                <w:i w:val="0"/>
                <w:sz w:val="24"/>
                <w:szCs w:val="24"/>
                <w:lang w:val="af-ZA"/>
              </w:rPr>
            </w:pPr>
            <w:r w:rsidRPr="00123A38">
              <w:rPr>
                <w:rFonts w:ascii="GHEA Grapalat" w:hAnsi="GHEA Grapalat"/>
                <w:b/>
                <w:i w:val="0"/>
                <w:sz w:val="24"/>
                <w:szCs w:val="24"/>
                <w:lang w:val="af-ZA"/>
              </w:rPr>
              <w:t>Ակնկալվող արդյունքը</w:t>
            </w:r>
          </w:p>
        </w:tc>
      </w:tr>
      <w:tr w:rsidR="00FA549F" w:rsidRPr="00123A38" w:rsidTr="003F7E18">
        <w:trPr>
          <w:trHeight w:val="7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9F" w:rsidRPr="00123A38" w:rsidRDefault="00FA549F" w:rsidP="003F7E18">
            <w:pPr>
              <w:spacing w:after="0"/>
              <w:ind w:firstLine="45"/>
              <w:jc w:val="both"/>
              <w:rPr>
                <w:rFonts w:ascii="GHEA Grapalat" w:hAnsi="GHEA Grapalat"/>
                <w:bCs w:val="0"/>
                <w:i w:val="0"/>
                <w:kern w:val="16"/>
                <w:sz w:val="24"/>
                <w:szCs w:val="24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9F" w:rsidRPr="00123A38" w:rsidRDefault="00FA549F" w:rsidP="003F7E18">
            <w:pPr>
              <w:spacing w:after="0"/>
              <w:jc w:val="both"/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</w:pPr>
            <w:r w:rsidRPr="00123A38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 xml:space="preserve">Ընկերության </w:t>
            </w:r>
            <w:r w:rsidRPr="00123A38">
              <w:rPr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բաժնետոմսերի </w:t>
            </w:r>
            <w:r w:rsidRPr="00123A38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>մասնավորեցման արդյունքում պետական բյուջեի մուտքերի ավելացում:</w:t>
            </w:r>
          </w:p>
        </w:tc>
      </w:tr>
      <w:tr w:rsidR="00FA549F" w:rsidRPr="00EF0BD9" w:rsidTr="003F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9F" w:rsidRPr="00123A38" w:rsidRDefault="00FA549F" w:rsidP="003F7E18">
            <w:pPr>
              <w:spacing w:after="0"/>
              <w:ind w:firstLine="45"/>
              <w:jc w:val="both"/>
              <w:rPr>
                <w:rFonts w:ascii="GHEA Grapalat" w:hAnsi="GHEA Grapalat"/>
                <w:b/>
                <w:bCs w:val="0"/>
                <w:i w:val="0"/>
                <w:kern w:val="16"/>
                <w:sz w:val="24"/>
                <w:szCs w:val="24"/>
                <w:lang w:val="hy-AM"/>
              </w:rPr>
            </w:pPr>
            <w:r w:rsidRPr="00123A38">
              <w:rPr>
                <w:rFonts w:ascii="GHEA Grapalat" w:hAnsi="GHEA Grapalat"/>
                <w:b/>
                <w:bCs w:val="0"/>
                <w:i w:val="0"/>
                <w:kern w:val="16"/>
                <w:sz w:val="24"/>
                <w:szCs w:val="24"/>
                <w:lang w:val="hy-AM"/>
              </w:rPr>
              <w:t>8.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9F" w:rsidRPr="00123A38" w:rsidRDefault="00FA549F" w:rsidP="003F7E18">
            <w:pPr>
              <w:spacing w:after="0"/>
              <w:jc w:val="both"/>
              <w:rPr>
                <w:rFonts w:ascii="GHEA Grapalat" w:hAnsi="GHEA Grapalat"/>
                <w:b/>
                <w:i w:val="0"/>
                <w:sz w:val="24"/>
                <w:szCs w:val="24"/>
                <w:lang w:val="af-ZA"/>
              </w:rPr>
            </w:pPr>
            <w:r w:rsidRPr="00123A38">
              <w:rPr>
                <w:rFonts w:ascii="GHEA Grapalat" w:hAnsi="GHEA Grapalat"/>
                <w:b/>
                <w:i w:val="0"/>
                <w:sz w:val="24"/>
                <w:szCs w:val="24"/>
                <w:lang w:val="af-ZA"/>
              </w:rPr>
              <w:t>Նախագծի ընդունման առնչությամբ ընդունվելիք այլ իրավական ակտերի կամ դրանց ընդունման անհրաժեշտության բացակայության մասին տեղեկանք</w:t>
            </w:r>
          </w:p>
        </w:tc>
      </w:tr>
      <w:tr w:rsidR="00FA549F" w:rsidRPr="00EF0BD9" w:rsidTr="003F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9F" w:rsidRPr="00123A38" w:rsidRDefault="00FA549F" w:rsidP="003F7E18">
            <w:pPr>
              <w:spacing w:after="0"/>
              <w:rPr>
                <w:rFonts w:ascii="GHEA Grapalat" w:hAnsi="GHEA Grapalat"/>
                <w:bCs w:val="0"/>
                <w:i w:val="0"/>
                <w:kern w:val="16"/>
                <w:sz w:val="24"/>
                <w:szCs w:val="24"/>
                <w:lang w:val="hy-AM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9F" w:rsidRPr="00123A38" w:rsidRDefault="00FA549F" w:rsidP="003F7E18">
            <w:pPr>
              <w:spacing w:after="0"/>
              <w:jc w:val="both"/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</w:pPr>
            <w:r w:rsidRPr="00123A38"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  <w:t>Նախագծի ընդունումը այլ իրավական ակտերում փոփոխություններ կատարելու անհրաժեշտություն չի առաջացնի:</w:t>
            </w:r>
          </w:p>
        </w:tc>
      </w:tr>
    </w:tbl>
    <w:p w:rsidR="001F7ACC" w:rsidRPr="001F7ACC" w:rsidRDefault="001F7ACC" w:rsidP="00FA549F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F7ACC" w:rsidRPr="001F7ACC" w:rsidRDefault="001F7ACC" w:rsidP="001F7ACC">
      <w:pPr>
        <w:pStyle w:val="Heading1"/>
        <w:spacing w:line="276" w:lineRule="auto"/>
        <w:rPr>
          <w:rFonts w:ascii="GHEA Grapalat" w:hAnsi="GHEA Grapalat" w:cs="Sylfaen"/>
          <w:b/>
          <w:szCs w:val="24"/>
          <w:lang w:val="hy-AM"/>
        </w:rPr>
      </w:pPr>
      <w:r w:rsidRPr="001F7ACC">
        <w:rPr>
          <w:rFonts w:ascii="GHEA Grapalat" w:hAnsi="GHEA Grapalat" w:cs="Sylfaen"/>
          <w:b/>
          <w:szCs w:val="24"/>
          <w:lang w:val="hy-AM"/>
        </w:rPr>
        <w:tab/>
      </w:r>
      <w:r w:rsidRPr="001F7ACC">
        <w:rPr>
          <w:rFonts w:ascii="GHEA Grapalat" w:hAnsi="GHEA Grapalat" w:cs="Sylfaen"/>
          <w:b/>
          <w:szCs w:val="24"/>
          <w:lang w:val="hy-AM"/>
        </w:rPr>
        <w:tab/>
      </w:r>
    </w:p>
    <w:p w:rsidR="001F7ACC" w:rsidRPr="001F7ACC" w:rsidRDefault="001F7ACC" w:rsidP="001F7ACC">
      <w:pPr>
        <w:rPr>
          <w:rFonts w:eastAsia="Times New Roman"/>
          <w:sz w:val="24"/>
          <w:szCs w:val="24"/>
          <w:lang w:val="hy-AM"/>
        </w:rPr>
      </w:pPr>
      <w:r w:rsidRPr="001F7ACC">
        <w:rPr>
          <w:sz w:val="24"/>
          <w:szCs w:val="24"/>
          <w:lang w:val="hy-AM"/>
        </w:rPr>
        <w:br w:type="page"/>
      </w:r>
    </w:p>
    <w:p w:rsidR="001F7ACC" w:rsidRPr="001F7ACC" w:rsidRDefault="001F7ACC" w:rsidP="00EC0A6B">
      <w:pPr>
        <w:pStyle w:val="Heading1"/>
        <w:rPr>
          <w:rFonts w:ascii="GHEA Grapalat" w:hAnsi="GHEA Grapalat"/>
          <w:b/>
          <w:szCs w:val="24"/>
          <w:lang w:val="af-ZA"/>
        </w:rPr>
      </w:pPr>
      <w:r w:rsidRPr="001F7ACC">
        <w:rPr>
          <w:rFonts w:ascii="GHEA Grapalat" w:hAnsi="GHEA Grapalat"/>
          <w:b/>
          <w:szCs w:val="24"/>
          <w:lang w:val="hy-AM"/>
        </w:rPr>
        <w:lastRenderedPageBreak/>
        <w:t>Տ</w:t>
      </w:r>
      <w:r w:rsidRPr="001F7ACC">
        <w:rPr>
          <w:rFonts w:ascii="GHEA Grapalat" w:hAnsi="GHEA Grapalat"/>
          <w:b/>
          <w:szCs w:val="24"/>
          <w:lang w:val="af-ZA"/>
        </w:rPr>
        <w:t xml:space="preserve"> </w:t>
      </w:r>
      <w:r w:rsidRPr="001F7ACC">
        <w:rPr>
          <w:rFonts w:ascii="GHEA Grapalat" w:hAnsi="GHEA Grapalat"/>
          <w:b/>
          <w:szCs w:val="24"/>
          <w:lang w:val="hy-AM"/>
        </w:rPr>
        <w:t>Ե</w:t>
      </w:r>
      <w:r w:rsidRPr="001F7ACC">
        <w:rPr>
          <w:rFonts w:ascii="GHEA Grapalat" w:hAnsi="GHEA Grapalat"/>
          <w:b/>
          <w:szCs w:val="24"/>
          <w:lang w:val="af-ZA"/>
        </w:rPr>
        <w:t xml:space="preserve"> </w:t>
      </w:r>
      <w:r w:rsidRPr="001F7ACC">
        <w:rPr>
          <w:rFonts w:ascii="GHEA Grapalat" w:hAnsi="GHEA Grapalat"/>
          <w:b/>
          <w:szCs w:val="24"/>
          <w:lang w:val="hy-AM"/>
        </w:rPr>
        <w:t>Ղ</w:t>
      </w:r>
      <w:r w:rsidRPr="001F7ACC">
        <w:rPr>
          <w:rFonts w:ascii="GHEA Grapalat" w:hAnsi="GHEA Grapalat"/>
          <w:b/>
          <w:szCs w:val="24"/>
          <w:lang w:val="af-ZA"/>
        </w:rPr>
        <w:t xml:space="preserve"> </w:t>
      </w:r>
      <w:r w:rsidRPr="001F7ACC">
        <w:rPr>
          <w:rFonts w:ascii="GHEA Grapalat" w:hAnsi="GHEA Grapalat"/>
          <w:b/>
          <w:szCs w:val="24"/>
          <w:lang w:val="hy-AM"/>
        </w:rPr>
        <w:t>Ե</w:t>
      </w:r>
      <w:r w:rsidRPr="001F7ACC">
        <w:rPr>
          <w:rFonts w:ascii="GHEA Grapalat" w:hAnsi="GHEA Grapalat"/>
          <w:b/>
          <w:szCs w:val="24"/>
          <w:lang w:val="af-ZA"/>
        </w:rPr>
        <w:t xml:space="preserve"> </w:t>
      </w:r>
      <w:r w:rsidRPr="001F7ACC">
        <w:rPr>
          <w:rFonts w:ascii="GHEA Grapalat" w:hAnsi="GHEA Grapalat"/>
          <w:b/>
          <w:szCs w:val="24"/>
          <w:lang w:val="hy-AM"/>
        </w:rPr>
        <w:t>Կ</w:t>
      </w:r>
      <w:r w:rsidRPr="001F7ACC">
        <w:rPr>
          <w:rFonts w:ascii="GHEA Grapalat" w:hAnsi="GHEA Grapalat"/>
          <w:b/>
          <w:szCs w:val="24"/>
          <w:lang w:val="af-ZA"/>
        </w:rPr>
        <w:t xml:space="preserve"> </w:t>
      </w:r>
      <w:r w:rsidRPr="001F7ACC">
        <w:rPr>
          <w:rFonts w:ascii="GHEA Grapalat" w:hAnsi="GHEA Grapalat"/>
          <w:b/>
          <w:szCs w:val="24"/>
          <w:lang w:val="hy-AM"/>
        </w:rPr>
        <w:t>Ա</w:t>
      </w:r>
      <w:r w:rsidRPr="001F7ACC">
        <w:rPr>
          <w:rFonts w:ascii="GHEA Grapalat" w:hAnsi="GHEA Grapalat"/>
          <w:b/>
          <w:szCs w:val="24"/>
          <w:lang w:val="af-ZA"/>
        </w:rPr>
        <w:t xml:space="preserve"> </w:t>
      </w:r>
      <w:r w:rsidRPr="001F7ACC">
        <w:rPr>
          <w:rFonts w:ascii="GHEA Grapalat" w:hAnsi="GHEA Grapalat"/>
          <w:b/>
          <w:szCs w:val="24"/>
          <w:lang w:val="hy-AM"/>
        </w:rPr>
        <w:t>Ն</w:t>
      </w:r>
      <w:r w:rsidRPr="001F7ACC">
        <w:rPr>
          <w:rFonts w:ascii="GHEA Grapalat" w:hAnsi="GHEA Grapalat"/>
          <w:b/>
          <w:szCs w:val="24"/>
          <w:lang w:val="af-ZA"/>
        </w:rPr>
        <w:t xml:space="preserve"> </w:t>
      </w:r>
      <w:r w:rsidRPr="001F7ACC">
        <w:rPr>
          <w:rFonts w:ascii="GHEA Grapalat" w:hAnsi="GHEA Grapalat"/>
          <w:b/>
          <w:szCs w:val="24"/>
          <w:lang w:val="hy-AM"/>
        </w:rPr>
        <w:t>Ք</w:t>
      </w:r>
    </w:p>
    <w:p w:rsidR="001F7ACC" w:rsidRDefault="001F7ACC" w:rsidP="00EC0A6B">
      <w:pPr>
        <w:spacing w:after="0" w:line="240" w:lineRule="auto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  <w:r w:rsidRPr="001F7ACC">
        <w:rPr>
          <w:rFonts w:ascii="GHEA Grapalat" w:hAnsi="GHEA Grapalat" w:cs="Sylfaen"/>
          <w:b/>
          <w:i w:val="0"/>
          <w:sz w:val="24"/>
          <w:szCs w:val="24"/>
          <w:lang w:val="hy-AM"/>
        </w:rPr>
        <w:t>«Պետական գույքը մասնավորեցնելու մասին»</w:t>
      </w:r>
      <w:r w:rsidRPr="001F7ACC">
        <w:rPr>
          <w:rFonts w:ascii="GHEA Grapalat" w:hAnsi="GHEA Grapalat" w:cs="Sylfaen"/>
          <w:i w:val="0"/>
          <w:sz w:val="24"/>
          <w:szCs w:val="24"/>
          <w:lang w:val="hy-AM"/>
        </w:rPr>
        <w:t xml:space="preserve"> </w:t>
      </w:r>
      <w:r w:rsidRPr="001F7ACC">
        <w:rPr>
          <w:rFonts w:ascii="GHEA Grapalat" w:hAnsi="GHEA Grapalat"/>
          <w:b/>
          <w:i w:val="0"/>
          <w:sz w:val="24"/>
          <w:szCs w:val="24"/>
          <w:lang w:val="hy-AM"/>
        </w:rPr>
        <w:t>ՀՀ</w:t>
      </w:r>
      <w:r w:rsidRPr="001F7ACC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1F7ACC">
        <w:rPr>
          <w:rFonts w:ascii="GHEA Grapalat" w:hAnsi="GHEA Grapalat"/>
          <w:b/>
          <w:i w:val="0"/>
          <w:sz w:val="24"/>
          <w:szCs w:val="24"/>
          <w:lang w:val="hy-AM"/>
        </w:rPr>
        <w:t>կառավարության</w:t>
      </w:r>
      <w:r w:rsidRPr="001F7ACC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1F7ACC">
        <w:rPr>
          <w:rFonts w:ascii="GHEA Grapalat" w:hAnsi="GHEA Grapalat"/>
          <w:b/>
          <w:i w:val="0"/>
          <w:sz w:val="24"/>
          <w:szCs w:val="24"/>
          <w:lang w:val="hy-AM"/>
        </w:rPr>
        <w:t>որոշման</w:t>
      </w:r>
      <w:r w:rsidRPr="001F7ACC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1F7ACC">
        <w:rPr>
          <w:rFonts w:ascii="GHEA Grapalat" w:hAnsi="GHEA Grapalat"/>
          <w:b/>
          <w:i w:val="0"/>
          <w:sz w:val="24"/>
          <w:szCs w:val="24"/>
          <w:lang w:val="hy-AM"/>
        </w:rPr>
        <w:t>նախագծի</w:t>
      </w:r>
      <w:r w:rsidRPr="001F7ACC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1F7ACC">
        <w:rPr>
          <w:rFonts w:ascii="GHEA Grapalat" w:hAnsi="GHEA Grapalat"/>
          <w:b/>
          <w:i w:val="0"/>
          <w:sz w:val="24"/>
          <w:szCs w:val="24"/>
          <w:lang w:val="hy-AM"/>
        </w:rPr>
        <w:t>կապակցությամբ շահագրգիռ</w:t>
      </w:r>
      <w:r w:rsidRPr="001F7ACC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1F7ACC">
        <w:rPr>
          <w:rFonts w:ascii="GHEA Grapalat" w:hAnsi="GHEA Grapalat"/>
          <w:b/>
          <w:i w:val="0"/>
          <w:sz w:val="24"/>
          <w:szCs w:val="24"/>
          <w:lang w:val="hy-AM"/>
        </w:rPr>
        <w:t>գերատեսչությունների</w:t>
      </w:r>
      <w:r w:rsidRPr="001F7ACC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1F7ACC">
        <w:rPr>
          <w:rFonts w:ascii="GHEA Grapalat" w:hAnsi="GHEA Grapalat"/>
          <w:b/>
          <w:i w:val="0"/>
          <w:sz w:val="24"/>
          <w:szCs w:val="24"/>
          <w:lang w:val="hy-AM"/>
        </w:rPr>
        <w:t>առարկությունների</w:t>
      </w:r>
      <w:r w:rsidRPr="001F7ACC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1F7ACC">
        <w:rPr>
          <w:rFonts w:ascii="GHEA Grapalat" w:hAnsi="GHEA Grapalat"/>
          <w:b/>
          <w:i w:val="0"/>
          <w:sz w:val="24"/>
          <w:szCs w:val="24"/>
          <w:lang w:val="hy-AM"/>
        </w:rPr>
        <w:t>և</w:t>
      </w:r>
      <w:r w:rsidRPr="001F7ACC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1F7ACC">
        <w:rPr>
          <w:rFonts w:ascii="GHEA Grapalat" w:hAnsi="GHEA Grapalat"/>
          <w:b/>
          <w:i w:val="0"/>
          <w:sz w:val="24"/>
          <w:szCs w:val="24"/>
          <w:lang w:val="hy-AM"/>
        </w:rPr>
        <w:t>առաջարկությունների</w:t>
      </w:r>
      <w:r w:rsidRPr="001F7ACC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1F7ACC">
        <w:rPr>
          <w:rFonts w:ascii="GHEA Grapalat" w:hAnsi="GHEA Grapalat"/>
          <w:b/>
          <w:i w:val="0"/>
          <w:sz w:val="24"/>
          <w:szCs w:val="24"/>
          <w:lang w:val="hy-AM"/>
        </w:rPr>
        <w:t>վերաբերյալ</w:t>
      </w:r>
    </w:p>
    <w:p w:rsidR="00EC0A6B" w:rsidRPr="001F7ACC" w:rsidRDefault="00EC0A6B" w:rsidP="00EC0A6B">
      <w:pPr>
        <w:spacing w:after="0" w:line="240" w:lineRule="auto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</w:p>
    <w:tbl>
      <w:tblPr>
        <w:tblW w:w="107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3780"/>
        <w:gridCol w:w="3600"/>
      </w:tblGrid>
      <w:tr w:rsidR="001F7ACC" w:rsidRPr="001F7ACC" w:rsidTr="00EC0A6B">
        <w:trPr>
          <w:trHeight w:val="728"/>
        </w:trPr>
        <w:tc>
          <w:tcPr>
            <w:tcW w:w="3330" w:type="dxa"/>
          </w:tcPr>
          <w:p w:rsidR="001F7ACC" w:rsidRPr="00123A38" w:rsidRDefault="001F7ACC" w:rsidP="0006340D">
            <w:pPr>
              <w:pStyle w:val="BodyTextIndent"/>
              <w:spacing w:after="0"/>
              <w:jc w:val="center"/>
              <w:rPr>
                <w:rFonts w:ascii="GHEA Grapalat" w:hAnsi="GHEA Grapalat"/>
                <w:b/>
                <w:lang w:val="af-ZA"/>
              </w:rPr>
            </w:pPr>
            <w:r w:rsidRPr="00123A38">
              <w:rPr>
                <w:rFonts w:ascii="GHEA Grapalat" w:hAnsi="GHEA Grapalat"/>
                <w:b/>
              </w:rPr>
              <w:t>Առարկության</w:t>
            </w:r>
            <w:r w:rsidRPr="00123A38">
              <w:rPr>
                <w:rFonts w:ascii="GHEA Grapalat" w:hAnsi="GHEA Grapalat"/>
                <w:b/>
                <w:lang w:val="af-ZA"/>
              </w:rPr>
              <w:t xml:space="preserve">,  </w:t>
            </w:r>
            <w:r w:rsidRPr="00123A38">
              <w:rPr>
                <w:rFonts w:ascii="GHEA Grapalat" w:hAnsi="GHEA Grapalat"/>
                <w:b/>
              </w:rPr>
              <w:t>առա</w:t>
            </w:r>
            <w:r w:rsidRPr="00123A38">
              <w:rPr>
                <w:rFonts w:ascii="GHEA Grapalat" w:hAnsi="GHEA Grapalat"/>
                <w:b/>
                <w:lang w:val="en-US"/>
              </w:rPr>
              <w:t>ջ</w:t>
            </w:r>
            <w:r w:rsidRPr="00123A38">
              <w:rPr>
                <w:rFonts w:ascii="GHEA Grapalat" w:hAnsi="GHEA Grapalat"/>
                <w:b/>
              </w:rPr>
              <w:t>արկության</w:t>
            </w:r>
            <w:r w:rsidRPr="00123A38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123A38">
              <w:rPr>
                <w:rFonts w:ascii="GHEA Grapalat" w:hAnsi="GHEA Grapalat"/>
                <w:b/>
              </w:rPr>
              <w:t>հեղինակը</w:t>
            </w:r>
            <w:r w:rsidRPr="00123A38">
              <w:rPr>
                <w:rFonts w:ascii="GHEA Grapalat" w:hAnsi="GHEA Grapalat"/>
                <w:b/>
                <w:lang w:val="af-ZA"/>
              </w:rPr>
              <w:t xml:space="preserve"> </w:t>
            </w:r>
          </w:p>
        </w:tc>
        <w:tc>
          <w:tcPr>
            <w:tcW w:w="3780" w:type="dxa"/>
          </w:tcPr>
          <w:p w:rsidR="001F7ACC" w:rsidRPr="001F7ACC" w:rsidRDefault="001F7ACC" w:rsidP="0006340D">
            <w:pPr>
              <w:pStyle w:val="BodyTextIndent"/>
              <w:spacing w:after="0"/>
              <w:jc w:val="center"/>
              <w:rPr>
                <w:rFonts w:ascii="GHEA Grapalat" w:hAnsi="GHEA Grapalat"/>
                <w:b/>
              </w:rPr>
            </w:pPr>
            <w:r w:rsidRPr="001F7ACC">
              <w:rPr>
                <w:rFonts w:ascii="GHEA Grapalat" w:hAnsi="GHEA Grapalat"/>
                <w:b/>
              </w:rPr>
              <w:t>Առարկության, առաջարկության բովանդակությունը</w:t>
            </w:r>
          </w:p>
        </w:tc>
        <w:tc>
          <w:tcPr>
            <w:tcW w:w="3600" w:type="dxa"/>
          </w:tcPr>
          <w:p w:rsidR="001F7ACC" w:rsidRPr="001F7ACC" w:rsidRDefault="001F7ACC" w:rsidP="0006340D">
            <w:pPr>
              <w:pStyle w:val="BodyTextIndent"/>
              <w:spacing w:after="0"/>
              <w:ind w:left="0"/>
              <w:jc w:val="center"/>
              <w:rPr>
                <w:rFonts w:ascii="GHEA Grapalat" w:hAnsi="GHEA Grapalat"/>
                <w:b/>
              </w:rPr>
            </w:pPr>
            <w:r w:rsidRPr="001F7ACC">
              <w:rPr>
                <w:rFonts w:ascii="GHEA Grapalat" w:hAnsi="GHEA Grapalat"/>
                <w:b/>
              </w:rPr>
              <w:t>Եզրակացություն</w:t>
            </w:r>
          </w:p>
        </w:tc>
      </w:tr>
      <w:tr w:rsidR="001F7ACC" w:rsidRPr="001F7ACC" w:rsidTr="00EC0A6B">
        <w:trPr>
          <w:trHeight w:val="935"/>
        </w:trPr>
        <w:tc>
          <w:tcPr>
            <w:tcW w:w="3330" w:type="dxa"/>
          </w:tcPr>
          <w:p w:rsidR="001F7ACC" w:rsidRPr="00123A38" w:rsidRDefault="001F7ACC" w:rsidP="0006340D">
            <w:pPr>
              <w:pStyle w:val="BodyTextIndent"/>
              <w:spacing w:after="0"/>
              <w:ind w:left="28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23A38">
              <w:rPr>
                <w:rFonts w:ascii="GHEA Grapalat" w:hAnsi="GHEA Grapalat"/>
                <w:sz w:val="22"/>
                <w:szCs w:val="22"/>
                <w:lang w:val="hy-AM"/>
              </w:rPr>
              <w:t>ՀՀ արդարադատության նախարարություն</w:t>
            </w:r>
          </w:p>
          <w:p w:rsidR="001F7ACC" w:rsidRPr="00123A38" w:rsidRDefault="001F7ACC" w:rsidP="00EC0A6B">
            <w:pPr>
              <w:pStyle w:val="BodyTextIndent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3A38">
              <w:rPr>
                <w:rFonts w:ascii="GHEA Grapalat" w:hAnsi="GHEA Grapalat"/>
                <w:sz w:val="20"/>
                <w:szCs w:val="20"/>
                <w:lang w:val="hy-AM"/>
              </w:rPr>
              <w:t xml:space="preserve">06.06.209թ. </w:t>
            </w:r>
            <w:r w:rsidRPr="00123A38">
              <w:rPr>
                <w:rFonts w:ascii="GHEA Grapalat" w:hAnsi="GHEA Grapalat"/>
                <w:sz w:val="20"/>
                <w:szCs w:val="20"/>
                <w:lang w:val="en-US"/>
              </w:rPr>
              <w:t>N</w:t>
            </w:r>
            <w:r w:rsidRPr="00123A3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01/27.1/12451-2019</w:t>
            </w:r>
          </w:p>
        </w:tc>
        <w:tc>
          <w:tcPr>
            <w:tcW w:w="3780" w:type="dxa"/>
          </w:tcPr>
          <w:p w:rsidR="001F7ACC" w:rsidRPr="00A441EA" w:rsidRDefault="001F7ACC" w:rsidP="00A441E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Unicode" w:hAnsi="Arial Unicode"/>
                <w:b/>
                <w:color w:val="000000"/>
                <w:sz w:val="20"/>
                <w:szCs w:val="20"/>
                <w:lang w:val="hy-AM"/>
              </w:rPr>
            </w:pPr>
            <w:r w:rsidRPr="001F7ACC"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Նախագծի 1-ին կետում «տնտեսական զարգացման և ներդրումների» բառերն անհրաժեշտ է փոխարինել՝ նկատի ունենալով </w:t>
            </w:r>
            <w:r w:rsidRPr="001F7ACC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 </w:t>
            </w:r>
            <w:r w:rsidRPr="001F7ACC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«Կառավարության կառուց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softHyphen/>
            </w:r>
            <w:r w:rsidRPr="001F7ACC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վածքի և գործունեության մասին» ՀՀ օրենքի 2-րդ հոդվածի պահանջները:</w:t>
            </w:r>
          </w:p>
        </w:tc>
        <w:tc>
          <w:tcPr>
            <w:tcW w:w="3600" w:type="dxa"/>
          </w:tcPr>
          <w:p w:rsidR="001F7ACC" w:rsidRPr="001F7ACC" w:rsidRDefault="001F7ACC" w:rsidP="0006340D">
            <w:pPr>
              <w:pStyle w:val="BodyTextIndent"/>
              <w:spacing w:after="0"/>
              <w:ind w:left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1F7ACC" w:rsidRPr="001F7ACC" w:rsidRDefault="001F7ACC" w:rsidP="0006340D">
            <w:pPr>
              <w:pStyle w:val="BodyTextIndent"/>
              <w:spacing w:after="0"/>
              <w:ind w:left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1F7ACC" w:rsidRPr="00AF2D43" w:rsidRDefault="001F7ACC" w:rsidP="001F7ACC">
            <w:pPr>
              <w:pStyle w:val="BodyTextIndent"/>
              <w:spacing w:after="0"/>
              <w:ind w:left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AF2D43">
              <w:rPr>
                <w:rFonts w:ascii="GHEA Grapalat" w:hAnsi="GHEA Grapalat"/>
                <w:b/>
                <w:sz w:val="22"/>
                <w:szCs w:val="22"/>
                <w:lang w:val="hy-AM"/>
              </w:rPr>
              <w:t>Ընդունվել է</w:t>
            </w:r>
          </w:p>
        </w:tc>
      </w:tr>
      <w:tr w:rsidR="007E665C" w:rsidRPr="00FE7F78" w:rsidTr="00EC0A6B">
        <w:trPr>
          <w:trHeight w:val="935"/>
        </w:trPr>
        <w:tc>
          <w:tcPr>
            <w:tcW w:w="3330" w:type="dxa"/>
          </w:tcPr>
          <w:p w:rsidR="007E665C" w:rsidRPr="00123A38" w:rsidRDefault="007E665C" w:rsidP="0006340D">
            <w:pPr>
              <w:pStyle w:val="BodyTextIndent"/>
              <w:spacing w:after="0"/>
              <w:ind w:left="28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23A38">
              <w:rPr>
                <w:rFonts w:ascii="GHEA Grapalat" w:hAnsi="GHEA Grapalat"/>
                <w:sz w:val="22"/>
                <w:szCs w:val="22"/>
                <w:lang w:val="hy-AM"/>
              </w:rPr>
              <w:t>ՀՀ տարածքային կառավարման և ենթակառուցվածքների նախարարություն</w:t>
            </w:r>
          </w:p>
          <w:p w:rsidR="007E665C" w:rsidRPr="00123A38" w:rsidRDefault="007E665C" w:rsidP="0006340D">
            <w:pPr>
              <w:pStyle w:val="BodyTextIndent"/>
              <w:spacing w:after="0"/>
              <w:ind w:left="28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3A3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11.07.2019թ. </w:t>
            </w:r>
            <w:r w:rsidRPr="00123A3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N</w:t>
            </w:r>
            <w:r w:rsidRPr="00123A3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01/15</w:t>
            </w:r>
            <w:r w:rsidRPr="00123A38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123A3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1/8266-19</w:t>
            </w:r>
          </w:p>
        </w:tc>
        <w:tc>
          <w:tcPr>
            <w:tcW w:w="3780" w:type="dxa"/>
          </w:tcPr>
          <w:p w:rsidR="007E665C" w:rsidRPr="00123A38" w:rsidRDefault="007E665C" w:rsidP="007E665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123A38">
              <w:rPr>
                <w:rFonts w:ascii="GHEA Grapalat" w:hAnsi="GHEA Grapalat"/>
                <w:b/>
                <w:sz w:val="22"/>
                <w:szCs w:val="22"/>
                <w:lang w:val="hy-AM"/>
              </w:rPr>
              <w:t>Առարկություններ չկան</w:t>
            </w:r>
          </w:p>
          <w:p w:rsidR="007E665C" w:rsidRPr="00123A38" w:rsidRDefault="007E665C" w:rsidP="007E665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28348C" w:rsidRPr="00123A38" w:rsidRDefault="0028348C" w:rsidP="007E665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8348C" w:rsidRPr="00123A38" w:rsidRDefault="0028348C" w:rsidP="007E665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90CEC" w:rsidRPr="00123A38" w:rsidRDefault="00290CEC" w:rsidP="00290CE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7E665C" w:rsidRPr="00123A38" w:rsidRDefault="007E665C" w:rsidP="007E665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600" w:type="dxa"/>
          </w:tcPr>
          <w:p w:rsidR="007E665C" w:rsidRPr="00123A38" w:rsidRDefault="007E665C" w:rsidP="0006340D">
            <w:pPr>
              <w:pStyle w:val="BodyTextIndent"/>
              <w:spacing w:after="0"/>
              <w:ind w:left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7E665C" w:rsidRPr="00123A38" w:rsidRDefault="007E665C" w:rsidP="0006340D">
            <w:pPr>
              <w:pStyle w:val="BodyTextIndent"/>
              <w:spacing w:after="0"/>
              <w:ind w:left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7E665C" w:rsidRPr="00123A38" w:rsidRDefault="007E665C" w:rsidP="0006340D">
            <w:pPr>
              <w:pStyle w:val="BodyTextIndent"/>
              <w:spacing w:after="0"/>
              <w:ind w:left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18660A" w:rsidRPr="00123A38" w:rsidRDefault="0018660A" w:rsidP="00AF2D43">
            <w:pPr>
              <w:pStyle w:val="BodyTextIndent"/>
              <w:spacing w:after="0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3162B" w:rsidRPr="00123A38" w:rsidRDefault="00F3162B" w:rsidP="002049A9">
            <w:pPr>
              <w:pStyle w:val="BodyTextIndent"/>
              <w:spacing w:after="0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90CEC" w:rsidRPr="00EF0BD9" w:rsidTr="00EC0A6B">
        <w:trPr>
          <w:trHeight w:val="935"/>
        </w:trPr>
        <w:tc>
          <w:tcPr>
            <w:tcW w:w="3330" w:type="dxa"/>
          </w:tcPr>
          <w:p w:rsidR="00290CEC" w:rsidRPr="00123A38" w:rsidRDefault="00290CEC" w:rsidP="0006340D">
            <w:pPr>
              <w:pStyle w:val="BodyTextIndent"/>
              <w:spacing w:after="0"/>
              <w:ind w:left="28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Տավուշի մարզպետարան</w:t>
            </w:r>
          </w:p>
        </w:tc>
        <w:tc>
          <w:tcPr>
            <w:tcW w:w="3780" w:type="dxa"/>
          </w:tcPr>
          <w:p w:rsidR="00290CEC" w:rsidRPr="00123A38" w:rsidRDefault="00290CEC" w:rsidP="00290CE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3A38">
              <w:rPr>
                <w:rFonts w:ascii="GHEA Grapalat" w:hAnsi="GHEA Grapalat"/>
                <w:sz w:val="20"/>
                <w:szCs w:val="20"/>
                <w:lang w:val="hy-AM"/>
              </w:rPr>
              <w:t>Նախագծի 6-րդ կետում ավելացնել նոր պարբերություն հետևյալ խմբագրությամբ՝</w:t>
            </w:r>
          </w:p>
          <w:p w:rsidR="00290CEC" w:rsidRPr="00123A38" w:rsidRDefault="00290CEC" w:rsidP="00290CE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123A38">
              <w:rPr>
                <w:rFonts w:ascii="GHEA Grapalat" w:hAnsi="GHEA Grapalat"/>
                <w:sz w:val="20"/>
                <w:szCs w:val="20"/>
                <w:lang w:val="hy-AM"/>
              </w:rPr>
              <w:t>«Կազմակերպիչը</w:t>
            </w:r>
            <w:r w:rsidRPr="00123A38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123A38">
              <w:rPr>
                <w:rFonts w:ascii="GHEA Grapalat" w:hAnsi="GHEA Grapalat"/>
                <w:sz w:val="20"/>
                <w:szCs w:val="20"/>
                <w:lang w:val="hy-AM"/>
              </w:rPr>
              <w:t>աճուրդը</w:t>
            </w:r>
            <w:r w:rsidRPr="00123A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123A38">
              <w:rPr>
                <w:rFonts w:ascii="GHEA Grapalat" w:hAnsi="GHEA Grapalat"/>
                <w:sz w:val="20"/>
                <w:szCs w:val="20"/>
                <w:lang w:val="hy-AM"/>
              </w:rPr>
              <w:t>կայանալուց</w:t>
            </w:r>
            <w:r w:rsidRPr="00123A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123A38">
              <w:rPr>
                <w:rFonts w:ascii="GHEA Grapalat" w:hAnsi="GHEA Grapalat"/>
                <w:sz w:val="20"/>
                <w:szCs w:val="20"/>
                <w:lang w:val="hy-AM"/>
              </w:rPr>
              <w:t>կամ</w:t>
            </w:r>
            <w:r w:rsidRPr="00123A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123A38">
              <w:rPr>
                <w:rFonts w:ascii="GHEA Grapalat" w:hAnsi="GHEA Grapalat"/>
                <w:sz w:val="20"/>
                <w:szCs w:val="20"/>
                <w:lang w:val="hy-AM"/>
              </w:rPr>
              <w:t>չկայացած</w:t>
            </w:r>
            <w:r w:rsidRPr="00123A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123A38">
              <w:rPr>
                <w:rFonts w:ascii="GHEA Grapalat" w:hAnsi="GHEA Grapalat"/>
                <w:sz w:val="20"/>
                <w:szCs w:val="20"/>
                <w:lang w:val="hy-AM"/>
              </w:rPr>
              <w:t>հայտարարվելու</w:t>
            </w:r>
            <w:r w:rsidRPr="00123A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123A38">
              <w:rPr>
                <w:rFonts w:ascii="GHEA Grapalat" w:hAnsi="GHEA Grapalat"/>
                <w:sz w:val="20"/>
                <w:szCs w:val="20"/>
                <w:lang w:val="hy-AM"/>
              </w:rPr>
              <w:t>պահից</w:t>
            </w:r>
            <w:r w:rsidRPr="00123A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123A38">
              <w:rPr>
                <w:rFonts w:ascii="GHEA Grapalat" w:hAnsi="GHEA Grapalat"/>
                <w:sz w:val="20"/>
                <w:szCs w:val="20"/>
                <w:lang w:val="hy-AM"/>
              </w:rPr>
              <w:t>մեկ</w:t>
            </w:r>
            <w:r w:rsidRPr="00123A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123A38">
              <w:rPr>
                <w:rFonts w:ascii="GHEA Grapalat" w:hAnsi="GHEA Grapalat"/>
                <w:sz w:val="20"/>
                <w:szCs w:val="20"/>
                <w:lang w:val="hy-AM"/>
              </w:rPr>
              <w:t>աշխատանքային</w:t>
            </w:r>
            <w:r w:rsidRPr="00123A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123A38">
              <w:rPr>
                <w:rFonts w:ascii="GHEA Grapalat" w:hAnsi="GHEA Grapalat"/>
                <w:sz w:val="20"/>
                <w:szCs w:val="20"/>
                <w:lang w:val="hy-AM"/>
              </w:rPr>
              <w:t>օրվա</w:t>
            </w:r>
            <w:r w:rsidRPr="00123A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123A38">
              <w:rPr>
                <w:rFonts w:ascii="GHEA Grapalat" w:hAnsi="GHEA Grapalat"/>
                <w:sz w:val="20"/>
                <w:szCs w:val="20"/>
                <w:lang w:val="hy-AM"/>
              </w:rPr>
              <w:t>ընթացքում</w:t>
            </w:r>
            <w:r w:rsidRPr="00123A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123A38">
              <w:rPr>
                <w:rFonts w:ascii="GHEA Grapalat" w:hAnsi="GHEA Grapalat"/>
                <w:sz w:val="20"/>
                <w:szCs w:val="20"/>
                <w:lang w:val="hy-AM"/>
              </w:rPr>
              <w:t>մասնակցի</w:t>
            </w:r>
            <w:r w:rsidRPr="00123A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123A38">
              <w:rPr>
                <w:rFonts w:ascii="GHEA Grapalat" w:hAnsi="GHEA Grapalat"/>
                <w:sz w:val="20"/>
                <w:szCs w:val="20"/>
                <w:lang w:val="hy-AM"/>
              </w:rPr>
              <w:t>գրավոր</w:t>
            </w:r>
            <w:r w:rsidRPr="00123A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123A38">
              <w:rPr>
                <w:rFonts w:ascii="GHEA Grapalat" w:hAnsi="GHEA Grapalat"/>
                <w:sz w:val="20"/>
                <w:szCs w:val="20"/>
                <w:lang w:val="hy-AM"/>
              </w:rPr>
              <w:t>դիմումի</w:t>
            </w:r>
            <w:r w:rsidRPr="00123A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123A38">
              <w:rPr>
                <w:rFonts w:ascii="GHEA Grapalat" w:hAnsi="GHEA Grapalat"/>
                <w:sz w:val="20"/>
                <w:szCs w:val="20"/>
                <w:lang w:val="hy-AM"/>
              </w:rPr>
              <w:t>հիման</w:t>
            </w:r>
            <w:r w:rsidRPr="00123A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123A38">
              <w:rPr>
                <w:rFonts w:ascii="GHEA Grapalat" w:hAnsi="GHEA Grapalat"/>
                <w:sz w:val="20"/>
                <w:szCs w:val="20"/>
                <w:lang w:val="hy-AM"/>
              </w:rPr>
              <w:t>վրա</w:t>
            </w:r>
            <w:r w:rsidRPr="00123A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123A38">
              <w:rPr>
                <w:rFonts w:ascii="GHEA Grapalat" w:hAnsi="GHEA Grapalat"/>
                <w:sz w:val="20"/>
                <w:szCs w:val="20"/>
                <w:lang w:val="hy-AM"/>
              </w:rPr>
              <w:t>նախավճարը</w:t>
            </w:r>
            <w:r w:rsidRPr="00123A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123A38">
              <w:rPr>
                <w:rFonts w:ascii="GHEA Grapalat" w:hAnsi="GHEA Grapalat"/>
                <w:sz w:val="20"/>
                <w:szCs w:val="20"/>
                <w:lang w:val="hy-AM"/>
              </w:rPr>
              <w:t>վերա</w:t>
            </w:r>
            <w:r w:rsidRPr="00123A38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դարձնում</w:t>
            </w:r>
            <w:r w:rsidRPr="00123A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123A38">
              <w:rPr>
                <w:rFonts w:ascii="GHEA Grapalat" w:hAnsi="GHEA Grapalat"/>
                <w:sz w:val="20"/>
                <w:szCs w:val="20"/>
                <w:lang w:val="hy-AM"/>
              </w:rPr>
              <w:t>է</w:t>
            </w:r>
            <w:r w:rsidRPr="00123A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123A38">
              <w:rPr>
                <w:rFonts w:ascii="GHEA Grapalat" w:hAnsi="GHEA Grapalat"/>
                <w:sz w:val="20"/>
                <w:szCs w:val="20"/>
                <w:lang w:val="hy-AM"/>
              </w:rPr>
              <w:t>աճուրդում</w:t>
            </w:r>
            <w:r w:rsidRPr="00123A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123A38">
              <w:rPr>
                <w:rFonts w:ascii="GHEA Grapalat" w:hAnsi="GHEA Grapalat"/>
                <w:sz w:val="20"/>
                <w:szCs w:val="20"/>
                <w:lang w:val="hy-AM"/>
              </w:rPr>
              <w:t>չհաղթած</w:t>
            </w:r>
            <w:r w:rsidRPr="00123A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123A38">
              <w:rPr>
                <w:rFonts w:ascii="GHEA Grapalat" w:hAnsi="GHEA Grapalat"/>
                <w:sz w:val="20"/>
                <w:szCs w:val="20"/>
                <w:lang w:val="hy-AM"/>
              </w:rPr>
              <w:t>մասնակցին (մասնակիցներին)»։</w:t>
            </w:r>
          </w:p>
        </w:tc>
        <w:tc>
          <w:tcPr>
            <w:tcW w:w="3600" w:type="dxa"/>
          </w:tcPr>
          <w:p w:rsidR="00290CEC" w:rsidRPr="00123A38" w:rsidRDefault="00290CEC" w:rsidP="00290CEC">
            <w:pPr>
              <w:pStyle w:val="BodyTextIndent"/>
              <w:spacing w:after="0"/>
              <w:ind w:left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123A38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Չի ընդունվել </w:t>
            </w:r>
          </w:p>
          <w:p w:rsidR="00290CEC" w:rsidRPr="00123A38" w:rsidRDefault="00290CEC" w:rsidP="00290CEC">
            <w:pPr>
              <w:pStyle w:val="BodyTextIndent"/>
              <w:spacing w:after="0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3A38">
              <w:rPr>
                <w:rFonts w:ascii="GHEA Grapalat" w:hAnsi="GHEA Grapalat"/>
                <w:sz w:val="20"/>
                <w:szCs w:val="20"/>
                <w:lang w:val="hy-AM"/>
              </w:rPr>
              <w:t>Աճուրդի անցկացման պայմանները (այդ թվում՝ Տավուշի մարզպետարանի կողմից առաջարկված) կանոնակարգվում են ՀՀ ԿԱ պետական գույքի կառավարման վարչության (իրավահաջորդը՝ Պետական գույքի կառավարման կոմիտե) 08.07.2004թ. «Աճուրդի անցկացման կանոնակարգը հաստատելու մասին»  թիվ 172-Ն հրամանով և տեղադրվելու են մասնավորեցման հայտարա</w:t>
            </w:r>
            <w:r w:rsidRPr="00123A38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րու</w:t>
            </w:r>
            <w:r w:rsidRPr="00123A38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թյան մեջ։</w:t>
            </w:r>
          </w:p>
          <w:p w:rsidR="00290CEC" w:rsidRPr="00123A38" w:rsidRDefault="00290CEC" w:rsidP="0006340D">
            <w:pPr>
              <w:pStyle w:val="BodyTextIndent"/>
              <w:spacing w:after="0"/>
              <w:ind w:left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</w:tr>
      <w:tr w:rsidR="001F7ACC" w:rsidRPr="007E665C" w:rsidTr="00EC0A6B">
        <w:trPr>
          <w:trHeight w:val="935"/>
        </w:trPr>
        <w:tc>
          <w:tcPr>
            <w:tcW w:w="3330" w:type="dxa"/>
          </w:tcPr>
          <w:p w:rsidR="001F7ACC" w:rsidRPr="00123A38" w:rsidRDefault="001F7ACC" w:rsidP="001F7ACC">
            <w:pPr>
              <w:pStyle w:val="BodyTextInden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23A38">
              <w:rPr>
                <w:rFonts w:ascii="GHEA Grapalat" w:hAnsi="GHEA Grapalat"/>
                <w:sz w:val="22"/>
                <w:szCs w:val="22"/>
                <w:lang w:val="hy-AM"/>
              </w:rPr>
              <w:t>ՀՀ ֆինանսների նախարարություն</w:t>
            </w:r>
          </w:p>
          <w:p w:rsidR="001F7ACC" w:rsidRPr="00123A38" w:rsidRDefault="001F7ACC" w:rsidP="00EC0A6B">
            <w:pPr>
              <w:pStyle w:val="BodyTextIndent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3A38">
              <w:rPr>
                <w:rFonts w:ascii="GHEA Grapalat" w:hAnsi="GHEA Grapalat"/>
                <w:sz w:val="20"/>
                <w:szCs w:val="20"/>
                <w:lang w:val="hy-AM"/>
              </w:rPr>
              <w:t>12.04.2019թ. N</w:t>
            </w:r>
            <w:r w:rsidRPr="00123A3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01/11-1/6098-2019</w:t>
            </w:r>
          </w:p>
        </w:tc>
        <w:tc>
          <w:tcPr>
            <w:tcW w:w="3780" w:type="dxa"/>
          </w:tcPr>
          <w:p w:rsidR="001F7ACC" w:rsidRPr="00AF2D43" w:rsidRDefault="001F7ACC" w:rsidP="001F7ACC">
            <w:pPr>
              <w:pStyle w:val="BodyTextIndent"/>
              <w:spacing w:after="0"/>
              <w:ind w:left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AF2D43">
              <w:rPr>
                <w:rFonts w:ascii="GHEA Grapalat" w:hAnsi="GHEA Grapalat"/>
                <w:b/>
                <w:sz w:val="22"/>
                <w:szCs w:val="22"/>
                <w:lang w:val="hy-AM"/>
              </w:rPr>
              <w:t>Դիտողություններ և առաջարկություններ չկան:</w:t>
            </w:r>
          </w:p>
          <w:p w:rsidR="001F7ACC" w:rsidRPr="001F7ACC" w:rsidRDefault="001F7ACC" w:rsidP="001F7ACC">
            <w:pPr>
              <w:widowControl w:val="0"/>
              <w:overflowPunct w:val="0"/>
              <w:autoSpaceDE w:val="0"/>
              <w:autoSpaceDN w:val="0"/>
              <w:adjustRightInd w:val="0"/>
              <w:ind w:right="86" w:firstLine="360"/>
              <w:jc w:val="both"/>
              <w:textAlignment w:val="baseline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3600" w:type="dxa"/>
          </w:tcPr>
          <w:p w:rsidR="001F7ACC" w:rsidRPr="001F7ACC" w:rsidRDefault="001F7ACC" w:rsidP="001F7ACC">
            <w:pPr>
              <w:pStyle w:val="BodyTextIndent"/>
              <w:spacing w:after="0"/>
              <w:ind w:left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</w:tr>
      <w:tr w:rsidR="001F7ACC" w:rsidRPr="001F7ACC" w:rsidTr="00EC0A6B">
        <w:trPr>
          <w:trHeight w:val="935"/>
        </w:trPr>
        <w:tc>
          <w:tcPr>
            <w:tcW w:w="3330" w:type="dxa"/>
          </w:tcPr>
          <w:p w:rsidR="001F7ACC" w:rsidRPr="00123A38" w:rsidRDefault="001F7ACC" w:rsidP="001F7ACC">
            <w:pPr>
              <w:pStyle w:val="BodyTextInden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23A38">
              <w:rPr>
                <w:rFonts w:ascii="GHEA Grapalat" w:hAnsi="GHEA Grapalat"/>
                <w:sz w:val="22"/>
                <w:szCs w:val="22"/>
                <w:lang w:val="hy-AM"/>
              </w:rPr>
              <w:t>ՀՀ կրթության և գիտության նախարարություն</w:t>
            </w:r>
          </w:p>
          <w:p w:rsidR="001F7ACC" w:rsidRPr="00123A38" w:rsidRDefault="00A441EA" w:rsidP="001F7ACC">
            <w:pPr>
              <w:pStyle w:val="BodyTextIndent"/>
              <w:spacing w:after="0"/>
              <w:ind w:left="28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3A38">
              <w:rPr>
                <w:rFonts w:ascii="GHEA Grapalat" w:hAnsi="GHEA Grapalat"/>
                <w:sz w:val="20"/>
                <w:szCs w:val="20"/>
                <w:lang w:val="hy-AM"/>
              </w:rPr>
              <w:t>10.04.2019թ. N</w:t>
            </w:r>
            <w:r w:rsidR="001F7ACC" w:rsidRPr="00123A3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01/12.2/5657-19</w:t>
            </w:r>
          </w:p>
        </w:tc>
        <w:tc>
          <w:tcPr>
            <w:tcW w:w="3780" w:type="dxa"/>
          </w:tcPr>
          <w:p w:rsidR="001F7ACC" w:rsidRPr="00AF2D43" w:rsidRDefault="001F7ACC" w:rsidP="001F7ACC">
            <w:pPr>
              <w:pStyle w:val="BodyTextIndent"/>
              <w:spacing w:after="0"/>
              <w:ind w:left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AF2D43">
              <w:rPr>
                <w:rFonts w:ascii="GHEA Grapalat" w:hAnsi="GHEA Grapalat"/>
                <w:b/>
                <w:sz w:val="22"/>
                <w:szCs w:val="22"/>
              </w:rPr>
              <w:t>Դիտողություններ</w:t>
            </w:r>
            <w:r w:rsidRPr="00AF2D43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r w:rsidRPr="00AF2D43">
              <w:rPr>
                <w:rFonts w:ascii="GHEA Grapalat" w:hAnsi="GHEA Grapalat"/>
                <w:b/>
                <w:sz w:val="22"/>
                <w:szCs w:val="22"/>
              </w:rPr>
              <w:t>և</w:t>
            </w:r>
            <w:r w:rsidRPr="00AF2D43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r w:rsidRPr="00AF2D43">
              <w:rPr>
                <w:rFonts w:ascii="GHEA Grapalat" w:hAnsi="GHEA Grapalat"/>
                <w:b/>
                <w:sz w:val="22"/>
                <w:szCs w:val="22"/>
              </w:rPr>
              <w:t>առաջարկություններ</w:t>
            </w:r>
            <w:r w:rsidRPr="00AF2D43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r w:rsidRPr="00AF2D43">
              <w:rPr>
                <w:rFonts w:ascii="GHEA Grapalat" w:hAnsi="GHEA Grapalat"/>
                <w:b/>
                <w:sz w:val="22"/>
                <w:szCs w:val="22"/>
              </w:rPr>
              <w:t>չկան:</w:t>
            </w:r>
          </w:p>
          <w:p w:rsidR="001F7ACC" w:rsidRPr="00AF2D43" w:rsidRDefault="001F7ACC" w:rsidP="001F7ACC">
            <w:pPr>
              <w:pStyle w:val="BodyTextIndent"/>
              <w:spacing w:after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1F7ACC" w:rsidRPr="001F7ACC" w:rsidRDefault="001F7ACC" w:rsidP="001F7ACC">
            <w:pPr>
              <w:pStyle w:val="BodyTextIndent"/>
              <w:spacing w:after="0"/>
              <w:ind w:left="0"/>
              <w:jc w:val="both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</w:tr>
      <w:tr w:rsidR="001F7ACC" w:rsidRPr="001F7ACC" w:rsidTr="00EC0A6B">
        <w:trPr>
          <w:trHeight w:val="935"/>
        </w:trPr>
        <w:tc>
          <w:tcPr>
            <w:tcW w:w="3330" w:type="dxa"/>
          </w:tcPr>
          <w:p w:rsidR="001F7ACC" w:rsidRPr="00123A38" w:rsidRDefault="001F7ACC" w:rsidP="001F7ACC">
            <w:pPr>
              <w:pStyle w:val="BodyTextIndent"/>
              <w:spacing w:after="0"/>
              <w:jc w:val="center"/>
              <w:rPr>
                <w:rFonts w:ascii="GHEA Grapalat" w:eastAsia="Calibri" w:hAnsi="GHEA Grapalat"/>
                <w:bCs/>
                <w:sz w:val="22"/>
                <w:szCs w:val="22"/>
                <w:lang w:val="af-ZA" w:eastAsia="en-US"/>
              </w:rPr>
            </w:pPr>
            <w:r w:rsidRPr="00123A38">
              <w:rPr>
                <w:rFonts w:ascii="GHEA Grapalat" w:eastAsia="Calibri" w:hAnsi="GHEA Grapalat"/>
                <w:bCs/>
                <w:sz w:val="22"/>
                <w:szCs w:val="22"/>
                <w:lang w:val="af-ZA" w:eastAsia="en-US"/>
              </w:rPr>
              <w:t xml:space="preserve">ՀՀ </w:t>
            </w:r>
            <w:r w:rsidRPr="00123A38">
              <w:rPr>
                <w:rFonts w:ascii="GHEA Grapalat" w:eastAsia="Calibri" w:hAnsi="GHEA Grapalat"/>
                <w:bCs/>
                <w:sz w:val="22"/>
                <w:szCs w:val="22"/>
                <w:lang w:val="hy-AM" w:eastAsia="en-US"/>
              </w:rPr>
              <w:t>Պ</w:t>
            </w:r>
            <w:r w:rsidRPr="00123A38">
              <w:rPr>
                <w:rFonts w:ascii="GHEA Grapalat" w:eastAsia="Calibri" w:hAnsi="GHEA Grapalat"/>
                <w:bCs/>
                <w:sz w:val="22"/>
                <w:szCs w:val="22"/>
                <w:lang w:val="af-ZA" w:eastAsia="en-US"/>
              </w:rPr>
              <w:t>ետական եկամուտների կոմիտե</w:t>
            </w:r>
          </w:p>
          <w:p w:rsidR="001F7ACC" w:rsidRPr="00123A38" w:rsidRDefault="001F7ACC" w:rsidP="00EC0A6B">
            <w:pPr>
              <w:pStyle w:val="BodyTextIndent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A38">
              <w:rPr>
                <w:rFonts w:ascii="GHEA Grapalat" w:hAnsi="GHEA Grapalat"/>
                <w:sz w:val="20"/>
                <w:szCs w:val="20"/>
              </w:rPr>
              <w:t>1</w:t>
            </w:r>
            <w:r w:rsidRPr="00123A38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23A38">
              <w:rPr>
                <w:rFonts w:ascii="GHEA Grapalat" w:hAnsi="GHEA Grapalat"/>
                <w:sz w:val="20"/>
                <w:szCs w:val="20"/>
              </w:rPr>
              <w:t>.</w:t>
            </w:r>
            <w:r w:rsidRPr="00123A38"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123A38">
              <w:rPr>
                <w:rFonts w:ascii="GHEA Grapalat" w:hAnsi="GHEA Grapalat"/>
                <w:sz w:val="20"/>
                <w:szCs w:val="20"/>
              </w:rPr>
              <w:t>.201</w:t>
            </w:r>
            <w:r w:rsidRPr="00123A38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123A38">
              <w:rPr>
                <w:rFonts w:ascii="GHEA Grapalat" w:hAnsi="GHEA Grapalat"/>
                <w:sz w:val="20"/>
                <w:szCs w:val="20"/>
                <w:lang w:val="en-US"/>
              </w:rPr>
              <w:t>թ</w:t>
            </w:r>
            <w:r w:rsidRPr="00123A38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23A38">
              <w:rPr>
                <w:rFonts w:ascii="GHEA Grapalat" w:hAnsi="GHEA Grapalat"/>
                <w:sz w:val="20"/>
                <w:szCs w:val="20"/>
                <w:lang w:val="en-US"/>
              </w:rPr>
              <w:t>N</w:t>
            </w:r>
            <w:r w:rsidRPr="00123A3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01/3-3/11423-2019</w:t>
            </w:r>
          </w:p>
        </w:tc>
        <w:tc>
          <w:tcPr>
            <w:tcW w:w="3780" w:type="dxa"/>
          </w:tcPr>
          <w:p w:rsidR="001F7ACC" w:rsidRPr="00AF2D43" w:rsidRDefault="001F7ACC" w:rsidP="001F7ACC">
            <w:pPr>
              <w:pStyle w:val="BodyTextIndent"/>
              <w:spacing w:after="0"/>
              <w:ind w:left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AF2D43">
              <w:rPr>
                <w:rFonts w:ascii="GHEA Grapalat" w:hAnsi="GHEA Grapalat"/>
                <w:b/>
                <w:sz w:val="22"/>
                <w:szCs w:val="22"/>
              </w:rPr>
              <w:t>Դիտողություններ</w:t>
            </w:r>
            <w:r w:rsidRPr="00AF2D43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r w:rsidRPr="00AF2D43">
              <w:rPr>
                <w:rFonts w:ascii="GHEA Grapalat" w:hAnsi="GHEA Grapalat"/>
                <w:b/>
                <w:sz w:val="22"/>
                <w:szCs w:val="22"/>
              </w:rPr>
              <w:t>և</w:t>
            </w:r>
            <w:r w:rsidRPr="00AF2D43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r w:rsidRPr="00AF2D43">
              <w:rPr>
                <w:rFonts w:ascii="GHEA Grapalat" w:hAnsi="GHEA Grapalat"/>
                <w:b/>
                <w:sz w:val="22"/>
                <w:szCs w:val="22"/>
              </w:rPr>
              <w:t>առաջարկություններ</w:t>
            </w:r>
            <w:r w:rsidRPr="00AF2D43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r w:rsidRPr="00AF2D43">
              <w:rPr>
                <w:rFonts w:ascii="GHEA Grapalat" w:hAnsi="GHEA Grapalat"/>
                <w:b/>
                <w:sz w:val="22"/>
                <w:szCs w:val="22"/>
              </w:rPr>
              <w:t>չկան:</w:t>
            </w:r>
          </w:p>
          <w:p w:rsidR="001F7ACC" w:rsidRPr="00AF2D43" w:rsidRDefault="001F7ACC" w:rsidP="001F7ACC">
            <w:pPr>
              <w:pStyle w:val="BodyTextIndent"/>
              <w:spacing w:after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1F7ACC" w:rsidRPr="001F7ACC" w:rsidRDefault="001F7ACC" w:rsidP="001F7ACC">
            <w:pPr>
              <w:pStyle w:val="BodyTextIndent"/>
              <w:spacing w:after="0"/>
              <w:ind w:left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</w:tbl>
    <w:p w:rsidR="007A5ADB" w:rsidRPr="001F7ACC" w:rsidRDefault="007A5ADB" w:rsidP="00EA00B5">
      <w:pPr>
        <w:spacing w:after="0" w:line="360" w:lineRule="auto"/>
        <w:ind w:left="-634" w:firstLine="630"/>
        <w:jc w:val="both"/>
        <w:rPr>
          <w:rFonts w:ascii="GHEA Grapalat" w:hAnsi="GHEA Grapalat"/>
          <w:i w:val="0"/>
          <w:sz w:val="24"/>
          <w:szCs w:val="24"/>
          <w:lang w:val="hy-AM"/>
        </w:rPr>
      </w:pPr>
    </w:p>
    <w:sectPr w:rsidR="007A5ADB" w:rsidRPr="001F7ACC" w:rsidSect="00EA00B5">
      <w:pgSz w:w="11906" w:h="16838"/>
      <w:pgMar w:top="720" w:right="850" w:bottom="540" w:left="1701" w:header="360" w:footer="693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CFE" w:rsidRDefault="00105CFE" w:rsidP="00EC0B09">
      <w:pPr>
        <w:spacing w:after="0" w:line="240" w:lineRule="auto"/>
      </w:pPr>
      <w:r>
        <w:separator/>
      </w:r>
    </w:p>
  </w:endnote>
  <w:endnote w:type="continuationSeparator" w:id="0">
    <w:p w:rsidR="00105CFE" w:rsidRDefault="00105CFE" w:rsidP="00EC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TarumianHeghnar">
    <w:altName w:val="MV Boli"/>
    <w:panose1 w:val="0202050305040509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CFE" w:rsidRDefault="00105CFE" w:rsidP="00EC0B09">
      <w:pPr>
        <w:spacing w:after="0" w:line="240" w:lineRule="auto"/>
      </w:pPr>
      <w:r>
        <w:separator/>
      </w:r>
    </w:p>
  </w:footnote>
  <w:footnote w:type="continuationSeparator" w:id="0">
    <w:p w:rsidR="00105CFE" w:rsidRDefault="00105CFE" w:rsidP="00EC0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B09"/>
    <w:rsid w:val="0008739E"/>
    <w:rsid w:val="00094186"/>
    <w:rsid w:val="000B3FE7"/>
    <w:rsid w:val="000B41A9"/>
    <w:rsid w:val="000E577A"/>
    <w:rsid w:val="00105CFE"/>
    <w:rsid w:val="00116AF7"/>
    <w:rsid w:val="00123A38"/>
    <w:rsid w:val="00127237"/>
    <w:rsid w:val="0018660A"/>
    <w:rsid w:val="00197DC4"/>
    <w:rsid w:val="001A2758"/>
    <w:rsid w:val="001B48DB"/>
    <w:rsid w:val="001D3A69"/>
    <w:rsid w:val="001E1E42"/>
    <w:rsid w:val="001F0506"/>
    <w:rsid w:val="001F7ACC"/>
    <w:rsid w:val="002049A9"/>
    <w:rsid w:val="00250789"/>
    <w:rsid w:val="00250B4B"/>
    <w:rsid w:val="0028348C"/>
    <w:rsid w:val="00290CEC"/>
    <w:rsid w:val="002B27AB"/>
    <w:rsid w:val="002B2ADB"/>
    <w:rsid w:val="002C2C33"/>
    <w:rsid w:val="002E7E22"/>
    <w:rsid w:val="003203B4"/>
    <w:rsid w:val="00322362"/>
    <w:rsid w:val="003E763C"/>
    <w:rsid w:val="003F20A1"/>
    <w:rsid w:val="004143C5"/>
    <w:rsid w:val="00473A4E"/>
    <w:rsid w:val="004E43A5"/>
    <w:rsid w:val="00512068"/>
    <w:rsid w:val="0054469A"/>
    <w:rsid w:val="005745A9"/>
    <w:rsid w:val="0058095C"/>
    <w:rsid w:val="00581FB7"/>
    <w:rsid w:val="005E4AD0"/>
    <w:rsid w:val="005F2B10"/>
    <w:rsid w:val="005F3372"/>
    <w:rsid w:val="00634BBD"/>
    <w:rsid w:val="00660D2B"/>
    <w:rsid w:val="006824DC"/>
    <w:rsid w:val="006B1216"/>
    <w:rsid w:val="006D5E5E"/>
    <w:rsid w:val="00723E73"/>
    <w:rsid w:val="00732FA6"/>
    <w:rsid w:val="007451CD"/>
    <w:rsid w:val="007A5ADB"/>
    <w:rsid w:val="007E665C"/>
    <w:rsid w:val="007F3EB8"/>
    <w:rsid w:val="00803239"/>
    <w:rsid w:val="00814E13"/>
    <w:rsid w:val="00821643"/>
    <w:rsid w:val="00851684"/>
    <w:rsid w:val="00856A40"/>
    <w:rsid w:val="0087557F"/>
    <w:rsid w:val="008758DF"/>
    <w:rsid w:val="00893C43"/>
    <w:rsid w:val="008C3341"/>
    <w:rsid w:val="008D6977"/>
    <w:rsid w:val="009679F5"/>
    <w:rsid w:val="00972869"/>
    <w:rsid w:val="009F5034"/>
    <w:rsid w:val="00A10AA8"/>
    <w:rsid w:val="00A2018E"/>
    <w:rsid w:val="00A43147"/>
    <w:rsid w:val="00A441EA"/>
    <w:rsid w:val="00A50A61"/>
    <w:rsid w:val="00A62C85"/>
    <w:rsid w:val="00A6679E"/>
    <w:rsid w:val="00A66BEE"/>
    <w:rsid w:val="00A77C92"/>
    <w:rsid w:val="00A84A36"/>
    <w:rsid w:val="00AB1616"/>
    <w:rsid w:val="00AF2D43"/>
    <w:rsid w:val="00AF5D81"/>
    <w:rsid w:val="00B525AB"/>
    <w:rsid w:val="00B76DE2"/>
    <w:rsid w:val="00BA5E9B"/>
    <w:rsid w:val="00BC1B79"/>
    <w:rsid w:val="00BC5935"/>
    <w:rsid w:val="00BC602B"/>
    <w:rsid w:val="00BF4B46"/>
    <w:rsid w:val="00C67101"/>
    <w:rsid w:val="00C76FBC"/>
    <w:rsid w:val="00CB030F"/>
    <w:rsid w:val="00CC370B"/>
    <w:rsid w:val="00CD22A6"/>
    <w:rsid w:val="00CF0348"/>
    <w:rsid w:val="00CF5A70"/>
    <w:rsid w:val="00D6675D"/>
    <w:rsid w:val="00D82C9C"/>
    <w:rsid w:val="00DD6AB3"/>
    <w:rsid w:val="00E13E90"/>
    <w:rsid w:val="00E45C73"/>
    <w:rsid w:val="00E8291E"/>
    <w:rsid w:val="00EA00B5"/>
    <w:rsid w:val="00EB042B"/>
    <w:rsid w:val="00EB5855"/>
    <w:rsid w:val="00EC0A6B"/>
    <w:rsid w:val="00EC0B09"/>
    <w:rsid w:val="00EC59F4"/>
    <w:rsid w:val="00EE0F81"/>
    <w:rsid w:val="00EE296D"/>
    <w:rsid w:val="00EF0BD9"/>
    <w:rsid w:val="00F00DD4"/>
    <w:rsid w:val="00F023E2"/>
    <w:rsid w:val="00F261D0"/>
    <w:rsid w:val="00F3162B"/>
    <w:rsid w:val="00F370D8"/>
    <w:rsid w:val="00F71A2D"/>
    <w:rsid w:val="00F80C03"/>
    <w:rsid w:val="00F92FA6"/>
    <w:rsid w:val="00F9396D"/>
    <w:rsid w:val="00F94754"/>
    <w:rsid w:val="00F9658A"/>
    <w:rsid w:val="00FA549F"/>
    <w:rsid w:val="00FD6929"/>
    <w:rsid w:val="00FE7F78"/>
    <w:rsid w:val="00FF2951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AAAA4"/>
  <w15:docId w15:val="{C8F4D466-A8F1-4786-8E33-D7B191FC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TarumianHeghnar" w:eastAsia="Calibri" w:hAnsi="ArTarumianHeghnar" w:cs="Cambri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2A6"/>
    <w:pPr>
      <w:spacing w:after="200" w:line="276" w:lineRule="auto"/>
    </w:pPr>
    <w:rPr>
      <w:bCs/>
      <w:i/>
      <w:sz w:val="36"/>
      <w:szCs w:val="3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0B09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bCs w:val="0"/>
      <w:i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rsid w:val="00EC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EC0B09"/>
  </w:style>
  <w:style w:type="paragraph" w:styleId="Footer">
    <w:name w:val="footer"/>
    <w:basedOn w:val="Normal"/>
    <w:link w:val="FooterChar"/>
    <w:uiPriority w:val="99"/>
    <w:unhideWhenUsed/>
    <w:rsid w:val="00EC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B09"/>
  </w:style>
  <w:style w:type="character" w:customStyle="1" w:styleId="Heading1Char">
    <w:name w:val="Heading 1 Char"/>
    <w:link w:val="Heading1"/>
    <w:rsid w:val="00EC0B09"/>
    <w:rPr>
      <w:rFonts w:ascii="Times Armenian" w:eastAsia="Times New Roman" w:hAnsi="Times Armenian" w:cs="Times New Roman"/>
      <w:bCs w:val="0"/>
      <w:i w:val="0"/>
      <w:sz w:val="24"/>
      <w:szCs w:val="20"/>
      <w:lang w:val="en-US"/>
    </w:rPr>
  </w:style>
  <w:style w:type="character" w:styleId="Hyperlink">
    <w:name w:val="Hyperlink"/>
    <w:semiHidden/>
    <w:rsid w:val="00A2018E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1F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 w:val="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F7ACC"/>
    <w:pPr>
      <w:ind w:left="720"/>
      <w:contextualSpacing/>
    </w:pPr>
    <w:rPr>
      <w:rFonts w:ascii="Calibri" w:eastAsia="Times New Roman" w:hAnsi="Calibri" w:cs="Times New Roman"/>
      <w:bCs w:val="0"/>
      <w:i w:val="0"/>
      <w:sz w:val="22"/>
      <w:szCs w:val="22"/>
      <w:lang w:val="en-US"/>
    </w:rPr>
  </w:style>
  <w:style w:type="character" w:styleId="Emphasis">
    <w:name w:val="Emphasis"/>
    <w:uiPriority w:val="20"/>
    <w:qFormat/>
    <w:rsid w:val="001F7ACC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1F7ACC"/>
    <w:pPr>
      <w:spacing w:after="120" w:line="240" w:lineRule="auto"/>
    </w:pPr>
    <w:rPr>
      <w:rFonts w:ascii="Times New Roman" w:eastAsia="Times New Roman" w:hAnsi="Times New Roman" w:cs="Times New Roman"/>
      <w:bCs w:val="0"/>
      <w:i w:val="0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1F7ACC"/>
    <w:rPr>
      <w:rFonts w:ascii="Times New Roman" w:eastAsia="Times New Roman" w:hAnsi="Times New Roman" w:cs="Times New Roman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F7ACC"/>
    <w:pPr>
      <w:spacing w:after="120" w:line="240" w:lineRule="auto"/>
      <w:ind w:left="360"/>
    </w:pPr>
    <w:rPr>
      <w:rFonts w:ascii="Times New Roman" w:eastAsia="Times New Roman" w:hAnsi="Times New Roman" w:cs="Times New Roman"/>
      <w:bCs w:val="0"/>
      <w:i w:val="0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F7AC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7A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39E"/>
    <w:rPr>
      <w:rFonts w:ascii="Segoe UI" w:hAnsi="Segoe UI" w:cs="Segoe UI"/>
      <w:bCs/>
      <w:i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097D-676E-468D-BC81-B4D30C8C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1524</Words>
  <Characters>8691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Mariana Shakaryan</cp:lastModifiedBy>
  <cp:revision>9</cp:revision>
  <dcterms:created xsi:type="dcterms:W3CDTF">2019-10-14T11:42:00Z</dcterms:created>
  <dcterms:modified xsi:type="dcterms:W3CDTF">2019-10-23T07:08:00Z</dcterms:modified>
</cp:coreProperties>
</file>