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EE57E" w14:textId="77777777" w:rsidR="00183CE3" w:rsidRPr="0033091C" w:rsidRDefault="00183CE3" w:rsidP="00613F8D">
      <w:pPr>
        <w:rPr>
          <w:rStyle w:val="Strong"/>
          <w:rFonts w:ascii="GHEA Grapalat" w:eastAsia="Times New Roman" w:hAnsi="GHEA Grapalat" w:cs="Sylfaen"/>
          <w:color w:val="000000" w:themeColor="text1"/>
          <w:sz w:val="24"/>
          <w:szCs w:val="24"/>
          <w:lang w:val="de-DE"/>
        </w:rPr>
      </w:pPr>
      <w:bookmarkStart w:id="0" w:name="_GoBack"/>
      <w:bookmarkEnd w:id="0"/>
    </w:p>
    <w:p w14:paraId="630522E1" w14:textId="77777777" w:rsidR="00425984" w:rsidRPr="0033091C" w:rsidRDefault="00425984" w:rsidP="00425984">
      <w:pPr>
        <w:jc w:val="center"/>
        <w:rPr>
          <w:rStyle w:val="Strong"/>
          <w:rFonts w:ascii="GHEA Grapalat" w:eastAsia="Times New Roman" w:hAnsi="GHEA Grapalat"/>
          <w:bCs w:val="0"/>
          <w:color w:val="000000" w:themeColor="text1"/>
          <w:sz w:val="24"/>
          <w:szCs w:val="24"/>
          <w:lang w:val="de-DE"/>
        </w:rPr>
      </w:pPr>
      <w:r w:rsidRPr="0033091C">
        <w:rPr>
          <w:rStyle w:val="Strong"/>
          <w:rFonts w:ascii="GHEA Grapalat" w:eastAsia="Times New Roman" w:hAnsi="GHEA Grapalat" w:cs="Sylfaen"/>
          <w:color w:val="000000" w:themeColor="text1"/>
          <w:sz w:val="24"/>
          <w:szCs w:val="24"/>
        </w:rPr>
        <w:t>ԱՄՓՈՓԱԹԵՐԹ</w:t>
      </w:r>
    </w:p>
    <w:p w14:paraId="5717F2FE" w14:textId="146566B5" w:rsidR="00425984" w:rsidRPr="0033091C" w:rsidRDefault="00981009"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de-DE"/>
        </w:rPr>
      </w:pPr>
      <w:bookmarkStart w:id="1" w:name="_Hlk225334534"/>
      <w:r w:rsidRPr="00431BB0">
        <w:rPr>
          <w:rStyle w:val="Strong"/>
          <w:rFonts w:ascii="GHEA Grapalat" w:hAnsi="GHEA Grapalat" w:cs="Arial"/>
          <w:color w:val="333333"/>
          <w:sz w:val="24"/>
          <w:szCs w:val="24"/>
          <w:shd w:val="clear" w:color="auto" w:fill="FFFFFF"/>
          <w:lang w:val="af-ZA"/>
        </w:rPr>
        <w:t>«</w:t>
      </w:r>
      <w:r w:rsidRPr="00431BB0">
        <w:rPr>
          <w:rStyle w:val="Strong"/>
          <w:rFonts w:ascii="GHEA Grapalat" w:hAnsi="GHEA Grapalat" w:cs="Arial"/>
          <w:color w:val="333333"/>
          <w:sz w:val="24"/>
          <w:szCs w:val="24"/>
          <w:shd w:val="clear" w:color="auto" w:fill="FFFFFF"/>
        </w:rPr>
        <w:t>ԱՏՈՄԱՅԻՆ</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ՆՈՐ</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ԷՆԵՐԳԱԲԼՈԿԻ</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ԿԱՌՈՒՑՈՒՄ</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ՓԱԿ</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ԲԱԺՆԵՏԻՐԱԿԱՆ</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ԸՆԿԵՐՈՒԹՅԱՆ</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ԿԱՆՈՆԱԴՐԱԿԱՆ</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ԿԱՊԻՏԱԼՆ</w:t>
      </w:r>
      <w:r w:rsidRPr="00431BB0">
        <w:rPr>
          <w:rStyle w:val="Strong"/>
          <w:rFonts w:ascii="GHEA Grapalat" w:hAnsi="GHEA Grapalat" w:cs="Arial"/>
          <w:color w:val="333333"/>
          <w:sz w:val="24"/>
          <w:szCs w:val="24"/>
          <w:shd w:val="clear" w:color="auto" w:fill="FFFFFF"/>
          <w:lang w:val="af-ZA"/>
        </w:rPr>
        <w:t xml:space="preserve"> </w:t>
      </w:r>
      <w:r w:rsidRPr="00431BB0">
        <w:rPr>
          <w:rStyle w:val="Strong"/>
          <w:rFonts w:ascii="GHEA Grapalat" w:hAnsi="GHEA Grapalat" w:cs="Arial"/>
          <w:color w:val="333333"/>
          <w:sz w:val="24"/>
          <w:szCs w:val="24"/>
          <w:shd w:val="clear" w:color="auto" w:fill="FFFFFF"/>
        </w:rPr>
        <w:t>ԱՎԵԼԱՑՆԵԼՈՒ</w:t>
      </w:r>
      <w:r w:rsidRPr="00431BB0">
        <w:rPr>
          <w:rStyle w:val="Strong"/>
          <w:rFonts w:ascii="GHEA Grapalat" w:hAnsi="GHEA Grapalat" w:cs="Arial"/>
          <w:color w:val="333333"/>
          <w:sz w:val="24"/>
          <w:szCs w:val="24"/>
          <w:shd w:val="clear" w:color="auto" w:fill="FFFFFF"/>
          <w:lang w:val="af-ZA"/>
        </w:rPr>
        <w:t>, «</w:t>
      </w:r>
      <w:r w:rsidRPr="00BB5C28">
        <w:rPr>
          <w:rStyle w:val="Strong"/>
          <w:rFonts w:ascii="GHEA Grapalat" w:hAnsi="GHEA Grapalat" w:cs="Arial"/>
          <w:color w:val="333333"/>
          <w:sz w:val="24"/>
          <w:szCs w:val="24"/>
          <w:shd w:val="clear" w:color="auto" w:fill="FFFFFF"/>
        </w:rPr>
        <w:t>ՀԱՅԱՍՏԱՆԻ</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ՀԱՆՐԱՊԵՏՈՒԹՅԱՆ</w:t>
      </w:r>
      <w:r w:rsidRPr="00BB5C28">
        <w:rPr>
          <w:rStyle w:val="Strong"/>
          <w:rFonts w:ascii="GHEA Grapalat" w:hAnsi="GHEA Grapalat" w:cs="Arial"/>
          <w:color w:val="333333"/>
          <w:sz w:val="24"/>
          <w:szCs w:val="24"/>
          <w:shd w:val="clear" w:color="auto" w:fill="FFFFFF"/>
          <w:lang w:val="af-ZA"/>
        </w:rPr>
        <w:t xml:space="preserve"> 2026 </w:t>
      </w:r>
      <w:r w:rsidRPr="00BB5C28">
        <w:rPr>
          <w:rStyle w:val="Strong"/>
          <w:rFonts w:ascii="GHEA Grapalat" w:hAnsi="GHEA Grapalat" w:cs="Arial"/>
          <w:color w:val="333333"/>
          <w:sz w:val="24"/>
          <w:szCs w:val="24"/>
          <w:shd w:val="clear" w:color="auto" w:fill="FFFFFF"/>
        </w:rPr>
        <w:t>ԹՎԱԿԱՆԻ</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ՊԵՏԱԿԱՆ</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ԲՅՈՒՋԵԻ</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ՄԱՍԻՆ</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ՕՐԵՆՔՈՒՄ</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ԵՎ</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ՀԱՅԱՍՏԱՆԻ</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ՀԱՆՐԱՊԵՏՈՒԹՅԱՆ</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ԿԱՌԱՎԱՐՈՒԹՅԱՆ</w:t>
      </w:r>
      <w:r w:rsidRPr="00BB5C28">
        <w:rPr>
          <w:rStyle w:val="Strong"/>
          <w:rFonts w:ascii="GHEA Grapalat" w:hAnsi="GHEA Grapalat" w:cs="Arial"/>
          <w:color w:val="333333"/>
          <w:sz w:val="24"/>
          <w:szCs w:val="24"/>
          <w:shd w:val="clear" w:color="auto" w:fill="FFFFFF"/>
          <w:lang w:val="af-ZA"/>
        </w:rPr>
        <w:t xml:space="preserve"> 2025 </w:t>
      </w:r>
      <w:r w:rsidRPr="00BB5C28">
        <w:rPr>
          <w:rStyle w:val="Strong"/>
          <w:rFonts w:ascii="GHEA Grapalat" w:hAnsi="GHEA Grapalat" w:cs="Arial"/>
          <w:color w:val="333333"/>
          <w:sz w:val="24"/>
          <w:szCs w:val="24"/>
          <w:shd w:val="clear" w:color="auto" w:fill="FFFFFF"/>
        </w:rPr>
        <w:t>ԹՎԱԿԱՆԻ</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ԴԵԿՏԵՄԲԵՐԻ</w:t>
      </w:r>
      <w:r w:rsidRPr="00BB5C28">
        <w:rPr>
          <w:rStyle w:val="Strong"/>
          <w:rFonts w:ascii="GHEA Grapalat" w:hAnsi="GHEA Grapalat" w:cs="Arial"/>
          <w:color w:val="333333"/>
          <w:sz w:val="24"/>
          <w:szCs w:val="24"/>
          <w:shd w:val="clear" w:color="auto" w:fill="FFFFFF"/>
          <w:lang w:val="af-ZA"/>
        </w:rPr>
        <w:t xml:space="preserve"> 25-</w:t>
      </w:r>
      <w:r w:rsidRPr="00BB5C28">
        <w:rPr>
          <w:rStyle w:val="Strong"/>
          <w:rFonts w:ascii="GHEA Grapalat" w:hAnsi="GHEA Grapalat" w:cs="Arial"/>
          <w:color w:val="333333"/>
          <w:sz w:val="24"/>
          <w:szCs w:val="24"/>
          <w:shd w:val="clear" w:color="auto" w:fill="FFFFFF"/>
        </w:rPr>
        <w:t>Ի</w:t>
      </w:r>
      <w:r w:rsidRPr="00BB5C28">
        <w:rPr>
          <w:rStyle w:val="Strong"/>
          <w:rFonts w:ascii="GHEA Grapalat" w:hAnsi="GHEA Grapalat" w:cs="Arial"/>
          <w:color w:val="333333"/>
          <w:sz w:val="24"/>
          <w:szCs w:val="24"/>
          <w:shd w:val="clear" w:color="auto" w:fill="FFFFFF"/>
          <w:lang w:val="af-ZA"/>
        </w:rPr>
        <w:t xml:space="preserve"> </w:t>
      </w:r>
      <w:r w:rsidR="009F6231">
        <w:rPr>
          <w:rStyle w:val="Strong"/>
          <w:rFonts w:ascii="GHEA Grapalat" w:hAnsi="GHEA Grapalat" w:cs="Arial"/>
          <w:color w:val="333333"/>
          <w:sz w:val="24"/>
          <w:szCs w:val="24"/>
          <w:shd w:val="clear" w:color="auto" w:fill="FFFFFF"/>
          <w:lang w:val="af-ZA"/>
        </w:rPr>
        <w:br/>
      </w:r>
      <w:r w:rsidRPr="00394A2B">
        <w:rPr>
          <w:rStyle w:val="Strong"/>
          <w:rFonts w:ascii="GHEA Grapalat" w:hAnsi="GHEA Grapalat"/>
          <w:color w:val="333333"/>
          <w:sz w:val="24"/>
          <w:szCs w:val="24"/>
          <w:shd w:val="clear" w:color="auto" w:fill="FFFFFF"/>
          <w:lang w:val="af-ZA"/>
        </w:rPr>
        <w:t>№</w:t>
      </w:r>
      <w:r w:rsidRPr="00394A2B">
        <w:rPr>
          <w:rStyle w:val="Strong"/>
          <w:rFonts w:ascii="GHEA Grapalat" w:hAnsi="GHEA Grapalat" w:cs="Arial"/>
          <w:color w:val="333333"/>
          <w:sz w:val="24"/>
          <w:szCs w:val="24"/>
          <w:shd w:val="clear" w:color="auto" w:fill="FFFFFF"/>
          <w:lang w:val="af-ZA"/>
        </w:rPr>
        <w:t xml:space="preserve"> 1910-</w:t>
      </w:r>
      <w:r w:rsidRPr="00BB5C28">
        <w:rPr>
          <w:rStyle w:val="Strong"/>
          <w:rFonts w:ascii="GHEA Grapalat" w:hAnsi="GHEA Grapalat" w:cs="Arial"/>
          <w:color w:val="333333"/>
          <w:sz w:val="24"/>
          <w:szCs w:val="24"/>
          <w:shd w:val="clear" w:color="auto" w:fill="FFFFFF"/>
        </w:rPr>
        <w:t>Ն</w:t>
      </w:r>
      <w:r w:rsidRPr="00394A2B">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ՈՐՈՇՄԱՆ</w:t>
      </w:r>
      <w:r w:rsidRPr="00394A2B">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ՄԵՋ</w:t>
      </w:r>
      <w:r w:rsidRPr="00394A2B">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ՓՈՓՈԽՈՒԹՅՈՒՆՆԵՐ</w:t>
      </w:r>
      <w:r w:rsidRPr="00394A2B">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ԵՎ</w:t>
      </w:r>
      <w:r w:rsidRPr="00394A2B">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ԼՐԱՑՈՒՄՆԵՐ</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ԿԱՏԱՐԵԼՈՒ</w:t>
      </w:r>
      <w:r w:rsidRPr="00BB5C28">
        <w:rPr>
          <w:rStyle w:val="Strong"/>
          <w:rFonts w:ascii="GHEA Grapalat" w:hAnsi="GHEA Grapalat" w:cs="Arial"/>
          <w:color w:val="333333"/>
          <w:sz w:val="24"/>
          <w:szCs w:val="24"/>
          <w:shd w:val="clear" w:color="auto" w:fill="FFFFFF"/>
          <w:lang w:val="af-ZA"/>
        </w:rPr>
        <w:t xml:space="preserve"> </w:t>
      </w:r>
      <w:r w:rsidRPr="00BB5C28">
        <w:rPr>
          <w:rStyle w:val="Strong"/>
          <w:rFonts w:ascii="GHEA Grapalat" w:hAnsi="GHEA Grapalat" w:cs="Arial"/>
          <w:color w:val="333333"/>
          <w:sz w:val="24"/>
          <w:szCs w:val="24"/>
          <w:shd w:val="clear" w:color="auto" w:fill="FFFFFF"/>
        </w:rPr>
        <w:t>ՄԱՍԻՆ</w:t>
      </w:r>
      <w:bookmarkEnd w:id="1"/>
      <w:r w:rsidR="00F80C18" w:rsidRPr="0033091C">
        <w:rPr>
          <w:rFonts w:ascii="GHEA Grapalat" w:hAnsi="GHEA Grapalat"/>
          <w:b/>
          <w:bCs/>
          <w:color w:val="000000" w:themeColor="text1"/>
          <w:sz w:val="24"/>
          <w:szCs w:val="24"/>
          <w:shd w:val="clear" w:color="auto" w:fill="FFFFFF"/>
          <w:lang w:val="hy-AM"/>
        </w:rPr>
        <w:t xml:space="preserve">» </w:t>
      </w:r>
      <w:r w:rsidR="00433B4D" w:rsidRPr="0033091C">
        <w:rPr>
          <w:rFonts w:ascii="GHEA Grapalat" w:eastAsia="Times New Roman" w:hAnsi="GHEA Grapalat" w:cs="Courier New"/>
          <w:b/>
          <w:color w:val="000000" w:themeColor="text1"/>
          <w:sz w:val="24"/>
          <w:szCs w:val="24"/>
          <w:lang w:val="hy-AM"/>
        </w:rPr>
        <w:t xml:space="preserve">ՀԱՅԱՍՏԱՆԻ ՀԱՆՐԱՊԵՏՈՒԹՅԱՆ </w:t>
      </w:r>
      <w:r w:rsidR="00DB5242" w:rsidRPr="0033091C">
        <w:rPr>
          <w:rFonts w:ascii="GHEA Grapalat" w:eastAsia="Times New Roman" w:hAnsi="GHEA Grapalat" w:cs="Courier New"/>
          <w:b/>
          <w:color w:val="000000" w:themeColor="text1"/>
          <w:sz w:val="24"/>
          <w:szCs w:val="24"/>
          <w:lang w:val="hy-AM"/>
        </w:rPr>
        <w:t>ԿԱՌԱՎԱՐՈՒԹՅԱՆ</w:t>
      </w:r>
      <w:r w:rsidR="00433B4D" w:rsidRPr="0033091C">
        <w:rPr>
          <w:rFonts w:ascii="GHEA Grapalat" w:eastAsia="Times New Roman" w:hAnsi="GHEA Grapalat" w:cs="Courier New"/>
          <w:b/>
          <w:color w:val="000000" w:themeColor="text1"/>
          <w:sz w:val="24"/>
          <w:szCs w:val="24"/>
          <w:lang w:val="hy-AM"/>
        </w:rPr>
        <w:t xml:space="preserve"> ՈՐՈՇՄԱՆ ՆԱԽԱԳԾԻ</w:t>
      </w:r>
      <w:r w:rsidR="00F07BD8" w:rsidRPr="0033091C">
        <w:rPr>
          <w:rFonts w:ascii="GHEA Grapalat" w:eastAsia="Times New Roman" w:hAnsi="GHEA Grapalat" w:cs="Courier New"/>
          <w:b/>
          <w:color w:val="000000" w:themeColor="text1"/>
          <w:sz w:val="24"/>
          <w:szCs w:val="24"/>
          <w:lang w:val="de-DE"/>
        </w:rPr>
        <w:t xml:space="preserve"> </w:t>
      </w:r>
      <w:r w:rsidR="00F07BD8" w:rsidRPr="0033091C">
        <w:rPr>
          <w:rFonts w:ascii="GHEA Grapalat" w:eastAsia="Times New Roman" w:hAnsi="GHEA Grapalat" w:cs="Courier New"/>
          <w:b/>
          <w:color w:val="000000" w:themeColor="text1"/>
          <w:sz w:val="24"/>
          <w:szCs w:val="24"/>
          <w:lang w:val="de-DE"/>
        </w:rPr>
        <w:br/>
        <w:t>(</w:t>
      </w:r>
      <w:proofErr w:type="spellStart"/>
      <w:r w:rsidR="00F07BD8" w:rsidRPr="0033091C">
        <w:rPr>
          <w:rFonts w:ascii="GHEA Grapalat" w:eastAsia="Times New Roman" w:hAnsi="GHEA Grapalat" w:cs="Courier New"/>
          <w:b/>
          <w:color w:val="000000" w:themeColor="text1"/>
          <w:sz w:val="24"/>
          <w:szCs w:val="24"/>
          <w:lang w:val="de-DE"/>
        </w:rPr>
        <w:t>այսուհետ</w:t>
      </w:r>
      <w:proofErr w:type="spellEnd"/>
      <w:r w:rsidR="00F07BD8" w:rsidRPr="0033091C">
        <w:rPr>
          <w:rFonts w:ascii="GHEA Grapalat" w:eastAsia="Times New Roman" w:hAnsi="GHEA Grapalat" w:cs="Courier New"/>
          <w:b/>
          <w:color w:val="000000" w:themeColor="text1"/>
          <w:sz w:val="24"/>
          <w:szCs w:val="24"/>
          <w:lang w:val="de-DE"/>
        </w:rPr>
        <w:t xml:space="preserve">՝ </w:t>
      </w:r>
      <w:proofErr w:type="spellStart"/>
      <w:r w:rsidR="00F07BD8" w:rsidRPr="0033091C">
        <w:rPr>
          <w:rFonts w:ascii="GHEA Grapalat" w:eastAsia="Times New Roman" w:hAnsi="GHEA Grapalat" w:cs="Courier New"/>
          <w:b/>
          <w:color w:val="000000" w:themeColor="text1"/>
          <w:sz w:val="24"/>
          <w:szCs w:val="24"/>
          <w:lang w:val="de-DE"/>
        </w:rPr>
        <w:t>Նախագիծ</w:t>
      </w:r>
      <w:proofErr w:type="spellEnd"/>
      <w:r w:rsidR="00F07BD8" w:rsidRPr="0033091C">
        <w:rPr>
          <w:rFonts w:ascii="GHEA Grapalat" w:eastAsia="Times New Roman" w:hAnsi="GHEA Grapalat" w:cs="Courier New"/>
          <w:b/>
          <w:color w:val="000000" w:themeColor="text1"/>
          <w:sz w:val="24"/>
          <w:szCs w:val="24"/>
          <w:lang w:val="de-DE"/>
        </w:rPr>
        <w:t>)</w:t>
      </w:r>
    </w:p>
    <w:p w14:paraId="6E4BA374" w14:textId="66CA7899" w:rsidR="00183CE3" w:rsidRPr="0033091C" w:rsidRDefault="00183CE3"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hy-AM"/>
        </w:rPr>
      </w:pPr>
    </w:p>
    <w:p w14:paraId="00816F4F" w14:textId="77777777" w:rsidR="00183CE3" w:rsidRPr="0033091C" w:rsidRDefault="00183CE3" w:rsidP="00433B4D">
      <w:pPr>
        <w:shd w:val="clear" w:color="auto" w:fill="FFFFFF"/>
        <w:spacing w:after="0" w:line="240" w:lineRule="auto"/>
        <w:ind w:firstLine="375"/>
        <w:jc w:val="center"/>
        <w:rPr>
          <w:rFonts w:ascii="GHEA Grapalat" w:eastAsia="Times New Roman" w:hAnsi="GHEA Grapalat" w:cs="Courier New"/>
          <w:b/>
          <w:color w:val="000000" w:themeColor="text1"/>
          <w:sz w:val="24"/>
          <w:szCs w:val="24"/>
          <w:lang w:val="hy-AM"/>
        </w:rPr>
      </w:pPr>
    </w:p>
    <w:tbl>
      <w:tblPr>
        <w:tblW w:w="14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8"/>
        <w:gridCol w:w="4902"/>
      </w:tblGrid>
      <w:tr w:rsidR="0033091C" w:rsidRPr="0033091C" w14:paraId="41C9C071" w14:textId="77777777" w:rsidTr="0033091C">
        <w:trPr>
          <w:jc w:val="center"/>
        </w:trPr>
        <w:tc>
          <w:tcPr>
            <w:tcW w:w="9628" w:type="dxa"/>
            <w:vMerge w:val="restart"/>
            <w:tcBorders>
              <w:top w:val="single" w:sz="4" w:space="0" w:color="auto"/>
              <w:left w:val="single" w:sz="4" w:space="0" w:color="auto"/>
              <w:right w:val="single" w:sz="4" w:space="0" w:color="auto"/>
            </w:tcBorders>
            <w:shd w:val="clear" w:color="auto" w:fill="BFBFBF" w:themeFill="background1" w:themeFillShade="BF"/>
          </w:tcPr>
          <w:p w14:paraId="1D8CF8CE" w14:textId="54A88385" w:rsidR="00F80C18" w:rsidRPr="0033091C" w:rsidRDefault="00830275" w:rsidP="00F80C18">
            <w:pPr>
              <w:spacing w:after="0" w:line="240" w:lineRule="auto"/>
              <w:jc w:val="center"/>
              <w:rPr>
                <w:rFonts w:ascii="GHEA Grapalat" w:hAnsi="GHEA Grapalat"/>
                <w:color w:val="000000" w:themeColor="text1"/>
                <w:sz w:val="24"/>
                <w:szCs w:val="24"/>
                <w:lang w:val="hy-AM"/>
              </w:rPr>
            </w:pPr>
            <w:r w:rsidRPr="0033091C">
              <w:rPr>
                <w:rStyle w:val="Emphasis"/>
                <w:rFonts w:ascii="GHEA Grapalat" w:hAnsi="GHEA Grapalat"/>
                <w:i w:val="0"/>
                <w:color w:val="000000" w:themeColor="text1"/>
                <w:sz w:val="24"/>
                <w:szCs w:val="24"/>
              </w:rPr>
              <w:t>1</w:t>
            </w:r>
            <w:r w:rsidR="00F80C18" w:rsidRPr="0033091C">
              <w:rPr>
                <w:rStyle w:val="Emphasis"/>
                <w:rFonts w:ascii="GHEA Grapalat" w:hAnsi="GHEA Grapalat"/>
                <w:i w:val="0"/>
                <w:color w:val="000000" w:themeColor="text1"/>
                <w:sz w:val="24"/>
                <w:szCs w:val="24"/>
                <w:lang w:val="hy-AM"/>
              </w:rPr>
              <w:t>. ՀՀ ֆինանսների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31B3C1" w14:textId="173672B3" w:rsidR="00F80C18" w:rsidRPr="0033091C" w:rsidRDefault="0055713F" w:rsidP="00F80C18">
            <w:pPr>
              <w:spacing w:after="0" w:line="20" w:lineRule="atLeast"/>
              <w:jc w:val="center"/>
              <w:rPr>
                <w:rFonts w:ascii="GHEA Grapalat" w:eastAsia="Times New Roman" w:hAnsi="GHEA Grapalat"/>
                <w:color w:val="000000" w:themeColor="text1"/>
                <w:sz w:val="24"/>
                <w:szCs w:val="24"/>
                <w:lang w:val="hy-AM"/>
              </w:rPr>
            </w:pPr>
            <w:r>
              <w:rPr>
                <w:rFonts w:ascii="GHEA Grapalat" w:eastAsia="Times New Roman" w:hAnsi="GHEA Grapalat"/>
                <w:color w:val="000000" w:themeColor="text1"/>
                <w:sz w:val="24"/>
                <w:szCs w:val="24"/>
              </w:rPr>
              <w:t>05</w:t>
            </w:r>
            <w:r w:rsidR="00F80C18" w:rsidRPr="0033091C">
              <w:rPr>
                <w:rFonts w:ascii="GHEA Grapalat" w:eastAsia="Times New Roman" w:hAnsi="GHEA Grapalat"/>
                <w:color w:val="000000" w:themeColor="text1"/>
                <w:sz w:val="24"/>
                <w:szCs w:val="24"/>
                <w:lang w:val="hy-AM"/>
              </w:rPr>
              <w:t>.</w:t>
            </w:r>
            <w:r w:rsidR="00F80C18" w:rsidRPr="0033091C">
              <w:rPr>
                <w:rFonts w:ascii="GHEA Grapalat" w:eastAsia="Times New Roman" w:hAnsi="GHEA Grapalat"/>
                <w:color w:val="000000" w:themeColor="text1"/>
                <w:sz w:val="24"/>
                <w:szCs w:val="24"/>
              </w:rPr>
              <w:t>0</w:t>
            </w:r>
            <w:r>
              <w:rPr>
                <w:rFonts w:ascii="GHEA Grapalat" w:eastAsia="Times New Roman" w:hAnsi="GHEA Grapalat"/>
                <w:color w:val="000000" w:themeColor="text1"/>
                <w:sz w:val="24"/>
                <w:szCs w:val="24"/>
              </w:rPr>
              <w:t>5</w:t>
            </w:r>
            <w:r w:rsidR="00F80C18" w:rsidRPr="0033091C">
              <w:rPr>
                <w:rFonts w:ascii="GHEA Grapalat" w:eastAsia="Times New Roman" w:hAnsi="GHEA Grapalat"/>
                <w:color w:val="000000" w:themeColor="text1"/>
                <w:sz w:val="24"/>
                <w:szCs w:val="24"/>
                <w:lang w:val="hy-AM"/>
              </w:rPr>
              <w:t>.202</w:t>
            </w:r>
            <w:r w:rsidR="00CD151A" w:rsidRPr="0033091C">
              <w:rPr>
                <w:rFonts w:ascii="GHEA Grapalat" w:eastAsia="Times New Roman" w:hAnsi="GHEA Grapalat"/>
                <w:color w:val="000000" w:themeColor="text1"/>
                <w:sz w:val="24"/>
                <w:szCs w:val="24"/>
              </w:rPr>
              <w:t>6</w:t>
            </w:r>
            <w:r w:rsidR="00F80C18" w:rsidRPr="0033091C">
              <w:rPr>
                <w:rFonts w:ascii="GHEA Grapalat" w:eastAsia="Times New Roman" w:hAnsi="GHEA Grapalat"/>
                <w:color w:val="000000" w:themeColor="text1"/>
                <w:sz w:val="24"/>
                <w:szCs w:val="24"/>
                <w:lang w:val="hy-AM"/>
              </w:rPr>
              <w:t>թ.</w:t>
            </w:r>
          </w:p>
        </w:tc>
      </w:tr>
      <w:tr w:rsidR="0033091C" w:rsidRPr="0033091C" w14:paraId="2B0DCE8A" w14:textId="77777777" w:rsidTr="0033091C">
        <w:trPr>
          <w:jc w:val="center"/>
        </w:trPr>
        <w:tc>
          <w:tcPr>
            <w:tcW w:w="9628" w:type="dxa"/>
            <w:vMerge/>
            <w:tcBorders>
              <w:left w:val="single" w:sz="4" w:space="0" w:color="auto"/>
              <w:bottom w:val="single" w:sz="4" w:space="0" w:color="auto"/>
              <w:right w:val="single" w:sz="4" w:space="0" w:color="auto"/>
            </w:tcBorders>
            <w:shd w:val="clear" w:color="auto" w:fill="BFBFBF" w:themeFill="background1" w:themeFillShade="BF"/>
          </w:tcPr>
          <w:p w14:paraId="17DD1379" w14:textId="77777777" w:rsidR="00F80C18" w:rsidRPr="0033091C" w:rsidRDefault="00F80C18" w:rsidP="00F80C18">
            <w:pPr>
              <w:spacing w:after="0" w:line="240" w:lineRule="auto"/>
              <w:jc w:val="center"/>
              <w:rPr>
                <w:rStyle w:val="Emphasis"/>
                <w:rFonts w:ascii="GHEA Grapalat" w:hAnsi="GHEA Grapalat"/>
                <w:i w:val="0"/>
                <w:color w:val="000000" w:themeColor="text1"/>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0C68D" w14:textId="2B91A671" w:rsidR="00F80C18" w:rsidRPr="0033091C" w:rsidRDefault="00F80C18" w:rsidP="00F80C18">
            <w:pPr>
              <w:spacing w:after="0" w:line="20" w:lineRule="atLeast"/>
              <w:jc w:val="center"/>
              <w:rPr>
                <w:rFonts w:ascii="GHEA Grapalat" w:eastAsia="Times New Roman" w:hAnsi="GHEA Grapalat"/>
                <w:color w:val="000000" w:themeColor="text1"/>
                <w:sz w:val="24"/>
                <w:szCs w:val="24"/>
              </w:rPr>
            </w:pPr>
            <w:r w:rsidRPr="0033091C">
              <w:rPr>
                <w:rFonts w:ascii="GHEA Grapalat" w:eastAsia="Times New Roman" w:hAnsi="GHEA Grapalat"/>
                <w:color w:val="000000" w:themeColor="text1"/>
                <w:sz w:val="24"/>
                <w:szCs w:val="24"/>
              </w:rPr>
              <w:t xml:space="preserve">N </w:t>
            </w:r>
            <w:r w:rsidR="00CD151A" w:rsidRPr="0033091C">
              <w:rPr>
                <w:rFonts w:ascii="GHEA Grapalat" w:eastAsia="Times New Roman" w:hAnsi="GHEA Grapalat"/>
                <w:color w:val="000000" w:themeColor="text1"/>
                <w:sz w:val="24"/>
                <w:szCs w:val="24"/>
              </w:rPr>
              <w:t>01/</w:t>
            </w:r>
            <w:r w:rsidR="00830275" w:rsidRPr="0033091C">
              <w:rPr>
                <w:rFonts w:ascii="GHEA Grapalat" w:eastAsia="Times New Roman" w:hAnsi="GHEA Grapalat"/>
                <w:color w:val="000000" w:themeColor="text1"/>
                <w:sz w:val="24"/>
                <w:szCs w:val="24"/>
              </w:rPr>
              <w:t>9</w:t>
            </w:r>
            <w:r w:rsidR="00CD151A" w:rsidRPr="0033091C">
              <w:rPr>
                <w:rFonts w:ascii="GHEA Grapalat" w:eastAsia="Times New Roman" w:hAnsi="GHEA Grapalat"/>
                <w:color w:val="000000" w:themeColor="text1"/>
                <w:sz w:val="24"/>
                <w:szCs w:val="24"/>
              </w:rPr>
              <w:t>/</w:t>
            </w:r>
            <w:r w:rsidR="00830275" w:rsidRPr="0033091C">
              <w:rPr>
                <w:rFonts w:ascii="GHEA Grapalat" w:eastAsia="Times New Roman" w:hAnsi="GHEA Grapalat"/>
                <w:color w:val="000000" w:themeColor="text1"/>
                <w:sz w:val="24"/>
                <w:szCs w:val="24"/>
              </w:rPr>
              <w:t>1</w:t>
            </w:r>
            <w:r w:rsidR="0055713F">
              <w:rPr>
                <w:rFonts w:ascii="GHEA Grapalat" w:eastAsia="Times New Roman" w:hAnsi="GHEA Grapalat"/>
                <w:color w:val="000000" w:themeColor="text1"/>
                <w:sz w:val="24"/>
                <w:szCs w:val="24"/>
              </w:rPr>
              <w:t>1751</w:t>
            </w:r>
            <w:r w:rsidR="00CD151A" w:rsidRPr="0033091C">
              <w:rPr>
                <w:rFonts w:ascii="GHEA Grapalat" w:eastAsia="Times New Roman" w:hAnsi="GHEA Grapalat"/>
                <w:color w:val="000000" w:themeColor="text1"/>
                <w:sz w:val="24"/>
                <w:szCs w:val="24"/>
              </w:rPr>
              <w:t>-2026</w:t>
            </w:r>
          </w:p>
        </w:tc>
      </w:tr>
      <w:tr w:rsidR="0033091C" w:rsidRPr="0055713F" w14:paraId="502A1421" w14:textId="77777777" w:rsidTr="00981009">
        <w:trPr>
          <w:trHeight w:val="4580"/>
          <w:jc w:val="center"/>
        </w:trPr>
        <w:tc>
          <w:tcPr>
            <w:tcW w:w="9628" w:type="dxa"/>
            <w:tcBorders>
              <w:top w:val="single" w:sz="4" w:space="0" w:color="auto"/>
              <w:left w:val="single" w:sz="4" w:space="0" w:color="auto"/>
              <w:bottom w:val="single" w:sz="4" w:space="0" w:color="auto"/>
              <w:right w:val="single" w:sz="4" w:space="0" w:color="auto"/>
            </w:tcBorders>
            <w:shd w:val="clear" w:color="auto" w:fill="auto"/>
          </w:tcPr>
          <w:p w14:paraId="5F0B3422" w14:textId="1121E02F" w:rsidR="00F80C18" w:rsidRPr="00981009" w:rsidRDefault="0055713F" w:rsidP="00981009">
            <w:pPr>
              <w:spacing w:after="0" w:line="240" w:lineRule="auto"/>
              <w:ind w:firstLine="567"/>
              <w:jc w:val="both"/>
              <w:rPr>
                <w:rStyle w:val="Emphasis"/>
                <w:rFonts w:ascii="GHEA Grapalat" w:hAnsi="GHEA Grapalat"/>
                <w:i w:val="0"/>
                <w:iCs w:val="0"/>
                <w:color w:val="000000" w:themeColor="text1"/>
                <w:sz w:val="24"/>
                <w:szCs w:val="24"/>
                <w:lang w:val="hy-AM"/>
              </w:rPr>
            </w:pPr>
            <w:r>
              <w:rPr>
                <w:rFonts w:ascii="GHEA Grapalat" w:hAnsi="GHEA Grapalat"/>
                <w:color w:val="000000" w:themeColor="text1"/>
                <w:sz w:val="24"/>
                <w:szCs w:val="24"/>
                <w:lang w:val="hy-AM"/>
              </w:rPr>
              <w:t xml:space="preserve">Ուսումնասիրելով Ձեր 15.04.2026թ. № ԴԽ/27.1/14760-2026 գրությամբ ներկայացված՝ ««Ատոմային նոր էներգաբլոկի կառուցում» փակ բաժնետիրական ընկերության կանոնադրական կապիտալն ավելացնելու, «Հայաստանի Հանրապետության 2026 թվականի պետական բյուջեի մասին» օրենքում և Հայաստանի Հանրապետության կառավարության 2025 թվականի դեկտեմբերի 25-ի </w:t>
            </w:r>
            <w:r w:rsidR="009F6231">
              <w:rPr>
                <w:rFonts w:ascii="GHEA Grapalat" w:hAnsi="GHEA Grapalat"/>
                <w:color w:val="000000" w:themeColor="text1"/>
                <w:sz w:val="24"/>
                <w:szCs w:val="24"/>
                <w:lang w:val="hy-AM"/>
              </w:rPr>
              <w:br/>
            </w:r>
            <w:r>
              <w:rPr>
                <w:rFonts w:ascii="GHEA Grapalat" w:hAnsi="GHEA Grapalat"/>
                <w:color w:val="000000" w:themeColor="text1"/>
                <w:sz w:val="24"/>
                <w:szCs w:val="24"/>
                <w:lang w:val="hy-AM"/>
              </w:rPr>
              <w:t>№ 1910-Ն որոշման մեջ փոփոխություններ և լրացումներ կատարելու մասին» ՀՀ կառավարության որոշման նախագծի լրամշակված տարբերակը, որով առաջարկվում է «1167. Էլեկտրաէներգետիկ համակարգի զարգացում» ծրագրի «11007. Հայաստանի Հանրապետությունում նոր ատոմային էներգաբլոկի (էներգաբլոկների) կառուցման ծրագրի կառավարում» միջոցառմանը հատկացված միջոցներից 200.0 մլն դրամ վերաբաշխել և հատկացնել նույն ծրագրի նոր՝ «44003. Ատոմային նոր էներգաբլոկի կառուցում» ՓԲԸ-ի կանոնադրական կապիտալի ավելացում» միջոցառմանը՝ հայտնում ենք, որ դիտողություններ և առաջարկություններ չունենք:</w:t>
            </w:r>
            <w:r w:rsidR="00830275" w:rsidRPr="0033091C">
              <w:rPr>
                <w:rFonts w:ascii="GHEA Grapalat" w:hAnsi="GHEA Grapalat"/>
                <w:color w:val="000000" w:themeColor="text1"/>
                <w:sz w:val="24"/>
                <w:szCs w:val="24"/>
                <w:lang w:val="hy-AM"/>
              </w:rPr>
              <w:t xml:space="preserve"> </w:t>
            </w:r>
          </w:p>
        </w:tc>
        <w:tc>
          <w:tcPr>
            <w:tcW w:w="4902" w:type="dxa"/>
            <w:tcBorders>
              <w:top w:val="single" w:sz="4" w:space="0" w:color="auto"/>
              <w:left w:val="single" w:sz="4" w:space="0" w:color="auto"/>
              <w:bottom w:val="single" w:sz="4" w:space="0" w:color="auto"/>
              <w:right w:val="single" w:sz="4" w:space="0" w:color="auto"/>
            </w:tcBorders>
            <w:shd w:val="clear" w:color="auto" w:fill="auto"/>
          </w:tcPr>
          <w:p w14:paraId="68D7F0B0" w14:textId="77777777" w:rsidR="00981009" w:rsidRDefault="00981009" w:rsidP="0055713F">
            <w:pPr>
              <w:spacing w:after="0" w:line="20" w:lineRule="atLeast"/>
              <w:jc w:val="center"/>
              <w:rPr>
                <w:rFonts w:ascii="GHEA Grapalat" w:eastAsia="Times New Roman" w:hAnsi="GHEA Grapalat"/>
                <w:sz w:val="24"/>
                <w:szCs w:val="24"/>
                <w:lang w:val="hy-AM"/>
              </w:rPr>
            </w:pPr>
          </w:p>
          <w:p w14:paraId="0E7D3BB8" w14:textId="0B236B4C" w:rsidR="0055713F" w:rsidRPr="0033091C" w:rsidRDefault="00981009" w:rsidP="0055713F">
            <w:pPr>
              <w:spacing w:after="0" w:line="20" w:lineRule="atLeast"/>
              <w:jc w:val="center"/>
              <w:rPr>
                <w:rFonts w:ascii="GHEA Grapalat" w:eastAsia="Times New Roman" w:hAnsi="GHEA Grapalat"/>
                <w:color w:val="000000" w:themeColor="text1"/>
                <w:sz w:val="24"/>
                <w:szCs w:val="24"/>
                <w:lang w:val="hy-AM"/>
              </w:rPr>
            </w:pPr>
            <w:r>
              <w:rPr>
                <w:rFonts w:ascii="GHEA Grapalat" w:eastAsia="Times New Roman" w:hAnsi="GHEA Grapalat"/>
                <w:sz w:val="24"/>
                <w:szCs w:val="24"/>
                <w:lang w:val="hy-AM"/>
              </w:rPr>
              <w:t>Ընդունվել է` ի գիտություն:</w:t>
            </w:r>
          </w:p>
          <w:p w14:paraId="353A38D2" w14:textId="15A29826" w:rsidR="00CD151A" w:rsidRPr="0033091C" w:rsidRDefault="00CD151A" w:rsidP="0055713F">
            <w:pPr>
              <w:spacing w:after="0" w:line="20" w:lineRule="atLeast"/>
              <w:rPr>
                <w:rFonts w:ascii="GHEA Grapalat" w:eastAsia="Times New Roman" w:hAnsi="GHEA Grapalat"/>
                <w:color w:val="000000" w:themeColor="text1"/>
                <w:sz w:val="24"/>
                <w:szCs w:val="24"/>
                <w:lang w:val="hy-AM"/>
              </w:rPr>
            </w:pPr>
          </w:p>
          <w:p w14:paraId="19B3A4B3" w14:textId="1BC23807" w:rsidR="00CD151A" w:rsidRPr="0033091C" w:rsidRDefault="00CD151A" w:rsidP="00F80C18">
            <w:pPr>
              <w:spacing w:after="0" w:line="20" w:lineRule="atLeast"/>
              <w:jc w:val="center"/>
              <w:rPr>
                <w:rFonts w:ascii="GHEA Grapalat" w:eastAsia="Times New Roman" w:hAnsi="GHEA Grapalat"/>
                <w:color w:val="000000" w:themeColor="text1"/>
                <w:sz w:val="24"/>
                <w:szCs w:val="24"/>
                <w:lang w:val="hy-AM"/>
              </w:rPr>
            </w:pPr>
          </w:p>
          <w:p w14:paraId="4D91CBE0" w14:textId="77777777" w:rsidR="00F07BD8" w:rsidRPr="0033091C" w:rsidRDefault="00F07BD8" w:rsidP="00F07BD8">
            <w:pPr>
              <w:spacing w:after="0" w:line="20" w:lineRule="atLeast"/>
              <w:jc w:val="center"/>
              <w:rPr>
                <w:rFonts w:ascii="GHEA Grapalat" w:eastAsia="Times New Roman" w:hAnsi="GHEA Grapalat"/>
                <w:color w:val="000000" w:themeColor="text1"/>
                <w:sz w:val="24"/>
                <w:szCs w:val="24"/>
                <w:lang w:val="hy-AM"/>
              </w:rPr>
            </w:pPr>
          </w:p>
          <w:p w14:paraId="4D9BF362" w14:textId="72D4DF59" w:rsidR="00CD151A" w:rsidRPr="0033091C" w:rsidRDefault="00CD151A" w:rsidP="00F80C18">
            <w:pPr>
              <w:spacing w:after="0" w:line="20" w:lineRule="atLeast"/>
              <w:jc w:val="center"/>
              <w:rPr>
                <w:rFonts w:ascii="GHEA Grapalat" w:eastAsia="Times New Roman" w:hAnsi="GHEA Grapalat"/>
                <w:color w:val="000000" w:themeColor="text1"/>
                <w:sz w:val="24"/>
                <w:szCs w:val="24"/>
                <w:lang w:val="hy-AM"/>
              </w:rPr>
            </w:pPr>
          </w:p>
          <w:p w14:paraId="4BDBF3F0" w14:textId="77777777" w:rsidR="00F80C18" w:rsidRPr="0033091C" w:rsidRDefault="00F80C18" w:rsidP="00F07BD8">
            <w:pPr>
              <w:spacing w:after="0" w:line="20" w:lineRule="atLeast"/>
              <w:rPr>
                <w:rFonts w:ascii="GHEA Grapalat" w:eastAsia="Times New Roman" w:hAnsi="GHEA Grapalat"/>
                <w:color w:val="000000" w:themeColor="text1"/>
                <w:sz w:val="24"/>
                <w:szCs w:val="24"/>
                <w:lang w:val="hy-AM"/>
              </w:rPr>
            </w:pPr>
          </w:p>
        </w:tc>
      </w:tr>
    </w:tbl>
    <w:p w14:paraId="2A710CE0" w14:textId="77777777" w:rsidR="00CB5B09" w:rsidRPr="0033091C" w:rsidRDefault="00CB5B09" w:rsidP="00425984">
      <w:pPr>
        <w:rPr>
          <w:color w:val="000000" w:themeColor="text1"/>
          <w:lang w:val="de-DE"/>
        </w:rPr>
      </w:pPr>
    </w:p>
    <w:sectPr w:rsidR="00CB5B09" w:rsidRPr="0033091C"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20002A87"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20"/>
  <w:characterSpacingControl w:val="doNotCompress"/>
  <w:compat>
    <w:compatSetting w:name="compatibilityMode" w:uri="http://schemas.microsoft.com/office/word" w:val="12"/>
  </w:compat>
  <w:rsids>
    <w:rsidRoot w:val="00B14E29"/>
    <w:rsid w:val="0001168E"/>
    <w:rsid w:val="000121C8"/>
    <w:rsid w:val="00022678"/>
    <w:rsid w:val="00022AC5"/>
    <w:rsid w:val="00033B31"/>
    <w:rsid w:val="000573F4"/>
    <w:rsid w:val="000E67EA"/>
    <w:rsid w:val="001345AF"/>
    <w:rsid w:val="001427B2"/>
    <w:rsid w:val="00183CE3"/>
    <w:rsid w:val="00190FB0"/>
    <w:rsid w:val="001916E4"/>
    <w:rsid w:val="001A0A24"/>
    <w:rsid w:val="001F227F"/>
    <w:rsid w:val="001F3E61"/>
    <w:rsid w:val="00244595"/>
    <w:rsid w:val="002B6BB3"/>
    <w:rsid w:val="00323A91"/>
    <w:rsid w:val="0033091C"/>
    <w:rsid w:val="00371D0F"/>
    <w:rsid w:val="00420478"/>
    <w:rsid w:val="00425984"/>
    <w:rsid w:val="00425D13"/>
    <w:rsid w:val="00433B4D"/>
    <w:rsid w:val="0048491E"/>
    <w:rsid w:val="00502480"/>
    <w:rsid w:val="0055713F"/>
    <w:rsid w:val="0057615D"/>
    <w:rsid w:val="00580A61"/>
    <w:rsid w:val="005E2A4A"/>
    <w:rsid w:val="005F356D"/>
    <w:rsid w:val="005F515F"/>
    <w:rsid w:val="00613C06"/>
    <w:rsid w:val="00613F8D"/>
    <w:rsid w:val="00621EA1"/>
    <w:rsid w:val="00692E45"/>
    <w:rsid w:val="006D08A6"/>
    <w:rsid w:val="00714855"/>
    <w:rsid w:val="00772D03"/>
    <w:rsid w:val="0080099C"/>
    <w:rsid w:val="00830275"/>
    <w:rsid w:val="008673E9"/>
    <w:rsid w:val="0090429E"/>
    <w:rsid w:val="009077F5"/>
    <w:rsid w:val="00931684"/>
    <w:rsid w:val="00936D57"/>
    <w:rsid w:val="0097575F"/>
    <w:rsid w:val="00981009"/>
    <w:rsid w:val="00986987"/>
    <w:rsid w:val="009F6231"/>
    <w:rsid w:val="00A01F73"/>
    <w:rsid w:val="00A104C3"/>
    <w:rsid w:val="00A21C8F"/>
    <w:rsid w:val="00AA14CB"/>
    <w:rsid w:val="00AA6B98"/>
    <w:rsid w:val="00B06D38"/>
    <w:rsid w:val="00B14E29"/>
    <w:rsid w:val="00B65BE2"/>
    <w:rsid w:val="00B81F8F"/>
    <w:rsid w:val="00BC3AC1"/>
    <w:rsid w:val="00C06081"/>
    <w:rsid w:val="00C07D0A"/>
    <w:rsid w:val="00C17DBC"/>
    <w:rsid w:val="00C53D3C"/>
    <w:rsid w:val="00C674C3"/>
    <w:rsid w:val="00C9013E"/>
    <w:rsid w:val="00CB5B09"/>
    <w:rsid w:val="00CC20E6"/>
    <w:rsid w:val="00CC25A7"/>
    <w:rsid w:val="00CD151A"/>
    <w:rsid w:val="00CE0CE7"/>
    <w:rsid w:val="00CE1B44"/>
    <w:rsid w:val="00CE4303"/>
    <w:rsid w:val="00CF0AD4"/>
    <w:rsid w:val="00CF3A18"/>
    <w:rsid w:val="00D00CA8"/>
    <w:rsid w:val="00D06F18"/>
    <w:rsid w:val="00D60764"/>
    <w:rsid w:val="00DB5242"/>
    <w:rsid w:val="00DB70BE"/>
    <w:rsid w:val="00DC68FF"/>
    <w:rsid w:val="00DF26BF"/>
    <w:rsid w:val="00DF45DD"/>
    <w:rsid w:val="00E3017A"/>
    <w:rsid w:val="00E3114D"/>
    <w:rsid w:val="00E41B77"/>
    <w:rsid w:val="00E71CD7"/>
    <w:rsid w:val="00EB4AC6"/>
    <w:rsid w:val="00ED19F1"/>
    <w:rsid w:val="00EF3BF4"/>
    <w:rsid w:val="00EF40A6"/>
    <w:rsid w:val="00F022FB"/>
    <w:rsid w:val="00F07BD8"/>
    <w:rsid w:val="00F308F5"/>
    <w:rsid w:val="00F32BD1"/>
    <w:rsid w:val="00F54C3D"/>
    <w:rsid w:val="00F80C18"/>
    <w:rsid w:val="00FA571F"/>
    <w:rsid w:val="00FD3813"/>
    <w:rsid w:val="00FF6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568FD8BC-DF33-4757-ACC7-8BE5474B1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63818">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470096366">
      <w:bodyDiv w:val="1"/>
      <w:marLeft w:val="0"/>
      <w:marRight w:val="0"/>
      <w:marTop w:val="0"/>
      <w:marBottom w:val="0"/>
      <w:divBdr>
        <w:top w:val="none" w:sz="0" w:space="0" w:color="auto"/>
        <w:left w:val="none" w:sz="0" w:space="0" w:color="auto"/>
        <w:bottom w:val="none" w:sz="0" w:space="0" w:color="auto"/>
        <w:right w:val="none" w:sz="0" w:space="0" w:color="auto"/>
      </w:divBdr>
    </w:div>
    <w:div w:id="878784076">
      <w:bodyDiv w:val="1"/>
      <w:marLeft w:val="0"/>
      <w:marRight w:val="0"/>
      <w:marTop w:val="0"/>
      <w:marBottom w:val="0"/>
      <w:divBdr>
        <w:top w:val="none" w:sz="0" w:space="0" w:color="auto"/>
        <w:left w:val="none" w:sz="0" w:space="0" w:color="auto"/>
        <w:bottom w:val="none" w:sz="0" w:space="0" w:color="auto"/>
        <w:right w:val="none" w:sz="0" w:space="0" w:color="auto"/>
      </w:divBdr>
    </w:div>
    <w:div w:id="1337924227">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 w:id="2141611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https://mul2.gov.am/tasks/1322102/oneclick?token=8ee32666a2a19bab433eb7b5bf3fee2f</cp:keywords>
  <dc:description/>
  <cp:lastModifiedBy>Liana Chanakhchyan</cp:lastModifiedBy>
  <cp:revision>110</cp:revision>
  <dcterms:created xsi:type="dcterms:W3CDTF">2021-03-25T07:24:00Z</dcterms:created>
  <dcterms:modified xsi:type="dcterms:W3CDTF">2026-05-08T07:32:00Z</dcterms:modified>
</cp:coreProperties>
</file>