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E97AD7E" w14:textId="12D8E29E" w:rsidR="00EF42C4" w:rsidRDefault="00EF42C4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«ԱՆՀԱՏՈՒՅՑ ՕԳՏԱԳՈՐԾՄԱՆ ԻՐԱՎՈՒՆՔՈՎ </w:t>
      </w:r>
      <w:r w:rsidR="00D2438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 ԳՈՒՅՔ</w:t>
      </w:r>
      <w:r w:rsidR="00D2438D"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12197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ՏՐԱՄԱԴՐ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75455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4BE7A9D1" w14:textId="77777777" w:rsidR="00882FF7" w:rsidRPr="00B0745B" w:rsidRDefault="00882FF7" w:rsidP="00EF42C4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5A4E5E1B" w14:textId="4DFD4F29" w:rsidR="003A751F" w:rsidRPr="003A751F" w:rsidRDefault="00EF42C4" w:rsidP="003A751F">
      <w:pPr>
        <w:pStyle w:val="a8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fr-FR"/>
        </w:rPr>
      </w:pPr>
      <w:r w:rsidRPr="003A751F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3A751F">
        <w:rPr>
          <w:rFonts w:ascii="GHEA Grapalat" w:hAnsi="GHEA Grapalat"/>
          <w:sz w:val="24"/>
          <w:szCs w:val="24"/>
          <w:lang w:val="pt-BR"/>
        </w:rPr>
        <w:t>Պետական</w:t>
      </w:r>
      <w:r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A751F">
        <w:rPr>
          <w:rFonts w:ascii="GHEA Grapalat" w:hAnsi="GHEA Grapalat"/>
          <w:sz w:val="24"/>
          <w:szCs w:val="24"/>
          <w:lang w:val="pt-BR"/>
        </w:rPr>
        <w:t>գույքի</w:t>
      </w:r>
      <w:r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A751F">
        <w:rPr>
          <w:rFonts w:ascii="GHEA Grapalat" w:hAnsi="GHEA Grapalat"/>
          <w:sz w:val="24"/>
          <w:szCs w:val="24"/>
          <w:lang w:val="pt-BR"/>
        </w:rPr>
        <w:t>կառավարման</w:t>
      </w:r>
      <w:r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A751F">
        <w:rPr>
          <w:rFonts w:ascii="GHEA Grapalat" w:hAnsi="GHEA Grapalat"/>
          <w:sz w:val="24"/>
          <w:szCs w:val="24"/>
          <w:lang w:val="pt-BR"/>
        </w:rPr>
        <w:t>կոմիտե</w:t>
      </w:r>
      <w:r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A751F">
        <w:rPr>
          <w:rFonts w:ascii="GHEA Grapalat" w:hAnsi="GHEA Grapalat"/>
          <w:sz w:val="24"/>
          <w:szCs w:val="24"/>
          <w:lang w:val="pt-BR"/>
        </w:rPr>
        <w:t>է</w:t>
      </w:r>
      <w:r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A751F">
        <w:rPr>
          <w:rFonts w:ascii="GHEA Grapalat" w:hAnsi="GHEA Grapalat"/>
          <w:sz w:val="24"/>
          <w:szCs w:val="24"/>
          <w:lang w:val="pt-BR"/>
        </w:rPr>
        <w:t>դիմել</w:t>
      </w:r>
      <w:r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A751F">
        <w:rPr>
          <w:rFonts w:ascii="GHEA Grapalat" w:hAnsi="GHEA Grapalat"/>
          <w:sz w:val="24"/>
          <w:szCs w:val="24"/>
          <w:lang w:val="pt-BR"/>
        </w:rPr>
        <w:t>ՀՀ</w:t>
      </w:r>
      <w:r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A751F" w:rsidRPr="003A751F">
        <w:rPr>
          <w:rFonts w:ascii="GHEA Grapalat" w:hAnsi="GHEA Grapalat"/>
          <w:sz w:val="24"/>
          <w:szCs w:val="24"/>
        </w:rPr>
        <w:t>Սյունիքի</w:t>
      </w:r>
      <w:proofErr w:type="spellEnd"/>
      <w:r w:rsidR="00D2438D"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 w:rsidRPr="003A751F">
        <w:rPr>
          <w:rFonts w:ascii="GHEA Grapalat" w:hAnsi="GHEA Grapalat"/>
          <w:sz w:val="24"/>
          <w:szCs w:val="24"/>
        </w:rPr>
        <w:t>մարզպետը</w:t>
      </w:r>
      <w:proofErr w:type="spellEnd"/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հայտնելով</w:t>
      </w:r>
      <w:r w:rsidR="003A751F" w:rsidRPr="003A751F">
        <w:rPr>
          <w:rFonts w:ascii="GHEA Grapalat" w:eastAsia="MS Mincho" w:hAnsi="GHEA Grapalat" w:cs="MS Mincho"/>
          <w:sz w:val="24"/>
          <w:szCs w:val="24"/>
          <w:lang w:val="fr-FR"/>
        </w:rPr>
        <w:t xml:space="preserve">, 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որ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ՀՀ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կառավարության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2024 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թվականի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ապրիլի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25-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ի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N</w:t>
      </w:r>
      <w:r w:rsidR="00467CBB">
        <w:rPr>
          <w:rFonts w:ascii="GHEA Grapalat" w:hAnsi="GHEA Grapalat"/>
          <w:sz w:val="24"/>
          <w:szCs w:val="24"/>
          <w:lang w:val="fr-FR"/>
        </w:rPr>
        <w:t xml:space="preserve"> 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>600-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Ա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որոշման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հիմքով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Սյունիքի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մարզպետի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աշխատակազմին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է</w:t>
      </w:r>
      <w:r w:rsidR="003A751F" w:rsidRPr="003A751F">
        <w:rPr>
          <w:rFonts w:ascii="GHEA Grapalat" w:hAnsi="GHEA Grapalat"/>
          <w:sz w:val="24"/>
          <w:szCs w:val="24"/>
          <w:lang w:val="fr-FR"/>
        </w:rPr>
        <w:t xml:space="preserve"> </w:t>
      </w:r>
      <w:r w:rsidR="003A751F" w:rsidRPr="003A751F">
        <w:rPr>
          <w:rFonts w:ascii="GHEA Grapalat" w:hAnsi="GHEA Grapalat"/>
          <w:sz w:val="24"/>
          <w:szCs w:val="24"/>
          <w:lang w:val="pt-BR"/>
        </w:rPr>
        <w:t>ամրացվել</w:t>
      </w:r>
      <w:r w:rsidR="003A751F" w:rsidRPr="003A751F">
        <w:rPr>
          <w:rFonts w:ascii="GHEA Grapalat" w:hAnsi="GHEA Grapalat"/>
          <w:sz w:val="24"/>
          <w:szCs w:val="24"/>
          <w:lang w:val="af-ZA"/>
        </w:rPr>
        <w:t>, Հայաստանի Հանրապետության սեփականությունը հանդիսացող ՀՀ մ</w:t>
      </w:r>
      <w:proofErr w:type="spellStart"/>
      <w:r w:rsidR="003A751F" w:rsidRPr="003A751F">
        <w:rPr>
          <w:rFonts w:ascii="GHEA Grapalat" w:hAnsi="GHEA Grapalat"/>
          <w:color w:val="000000"/>
          <w:sz w:val="24"/>
          <w:szCs w:val="24"/>
        </w:rPr>
        <w:t>արզ</w:t>
      </w:r>
      <w:proofErr w:type="spellEnd"/>
      <w:r w:rsidR="003A751F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3A751F" w:rsidRPr="003A751F">
        <w:rPr>
          <w:rFonts w:ascii="GHEA Grapalat" w:hAnsi="GHEA Grapalat"/>
          <w:color w:val="000000"/>
          <w:sz w:val="24"/>
          <w:szCs w:val="24"/>
        </w:rPr>
        <w:t>Սյունիք</w:t>
      </w:r>
      <w:proofErr w:type="spellEnd"/>
      <w:r w:rsidR="003A751F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="003A751F" w:rsidRPr="003A751F">
        <w:rPr>
          <w:rFonts w:ascii="GHEA Grapalat" w:hAnsi="GHEA Grapalat"/>
          <w:color w:val="000000"/>
          <w:sz w:val="24"/>
          <w:szCs w:val="24"/>
        </w:rPr>
        <w:t>համայնք</w:t>
      </w:r>
      <w:proofErr w:type="spellEnd"/>
      <w:r w:rsidR="003A751F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3A751F" w:rsidRPr="003A751F">
        <w:rPr>
          <w:rFonts w:ascii="GHEA Grapalat" w:hAnsi="GHEA Grapalat"/>
          <w:color w:val="000000"/>
          <w:sz w:val="24"/>
          <w:szCs w:val="24"/>
        </w:rPr>
        <w:t>Գորիս</w:t>
      </w:r>
      <w:proofErr w:type="spellEnd"/>
      <w:r w:rsidR="003A751F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="003A751F" w:rsidRPr="003A751F">
        <w:rPr>
          <w:rFonts w:ascii="GHEA Grapalat" w:hAnsi="GHEA Grapalat"/>
          <w:color w:val="000000"/>
          <w:sz w:val="24"/>
          <w:szCs w:val="24"/>
        </w:rPr>
        <w:t>Գորիս</w:t>
      </w:r>
      <w:proofErr w:type="spellEnd"/>
      <w:r w:rsidR="003A751F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A751F" w:rsidRPr="003A751F">
        <w:rPr>
          <w:rFonts w:ascii="GHEA Grapalat" w:hAnsi="GHEA Grapalat"/>
          <w:color w:val="000000"/>
          <w:sz w:val="24"/>
          <w:szCs w:val="24"/>
        </w:rPr>
        <w:t>ք</w:t>
      </w:r>
      <w:r w:rsidR="003A751F" w:rsidRPr="003A751F">
        <w:rPr>
          <w:rFonts w:ascii="MS Mincho" w:eastAsia="MS Mincho" w:hAnsi="MS Mincho" w:cs="MS Mincho" w:hint="eastAsia"/>
          <w:color w:val="000000"/>
          <w:sz w:val="24"/>
          <w:szCs w:val="24"/>
          <w:lang w:val="fr-FR"/>
        </w:rPr>
        <w:t>․</w:t>
      </w:r>
      <w:r w:rsidR="003A751F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3A751F" w:rsidRPr="003A751F">
        <w:rPr>
          <w:rFonts w:ascii="GHEA Grapalat" w:hAnsi="GHEA Grapalat"/>
          <w:color w:val="000000"/>
          <w:sz w:val="24"/>
          <w:szCs w:val="24"/>
        </w:rPr>
        <w:t>Օրբելյանների</w:t>
      </w:r>
      <w:proofErr w:type="spellEnd"/>
      <w:r w:rsidR="003A751F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3A751F" w:rsidRPr="003A751F">
        <w:rPr>
          <w:rFonts w:ascii="GHEA Grapalat" w:hAnsi="GHEA Grapalat"/>
          <w:color w:val="000000"/>
          <w:sz w:val="24"/>
          <w:szCs w:val="24"/>
        </w:rPr>
        <w:t>փողոց</w:t>
      </w:r>
      <w:proofErr w:type="spellEnd"/>
      <w:r w:rsidR="003A751F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5/1 </w:t>
      </w:r>
      <w:proofErr w:type="spellStart"/>
      <w:r w:rsidR="003A751F" w:rsidRPr="003A751F">
        <w:rPr>
          <w:rFonts w:ascii="GHEA Grapalat" w:hAnsi="GHEA Grapalat"/>
          <w:color w:val="000000"/>
          <w:sz w:val="24"/>
          <w:szCs w:val="24"/>
        </w:rPr>
        <w:t>պոլիկլինիկա</w:t>
      </w:r>
      <w:proofErr w:type="spellEnd"/>
      <w:r w:rsidR="003A751F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3A751F" w:rsidRPr="003A751F">
        <w:rPr>
          <w:rFonts w:ascii="GHEA Grapalat" w:hAnsi="GHEA Grapalat"/>
          <w:color w:val="000000"/>
          <w:sz w:val="24"/>
          <w:szCs w:val="24"/>
        </w:rPr>
        <w:t>հասցեում</w:t>
      </w:r>
      <w:proofErr w:type="spellEnd"/>
      <w:r w:rsidR="003A751F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3A751F" w:rsidRPr="003A751F">
        <w:rPr>
          <w:rFonts w:ascii="GHEA Grapalat" w:hAnsi="GHEA Grapalat"/>
          <w:color w:val="000000"/>
          <w:sz w:val="24"/>
          <w:szCs w:val="24"/>
        </w:rPr>
        <w:t>գտնվող</w:t>
      </w:r>
      <w:proofErr w:type="spellEnd"/>
      <w:r w:rsidR="003A751F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3A751F" w:rsidRPr="003A751F">
        <w:rPr>
          <w:rFonts w:ascii="GHEA Grapalat" w:hAnsi="GHEA Grapalat"/>
          <w:color w:val="000000"/>
          <w:sz w:val="24"/>
          <w:szCs w:val="24"/>
        </w:rPr>
        <w:t>անշարժ</w:t>
      </w:r>
      <w:proofErr w:type="spellEnd"/>
      <w:r w:rsidR="003A751F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3A751F" w:rsidRPr="003A751F">
        <w:rPr>
          <w:rFonts w:ascii="GHEA Grapalat" w:hAnsi="GHEA Grapalat"/>
          <w:color w:val="000000"/>
          <w:sz w:val="24"/>
          <w:szCs w:val="24"/>
        </w:rPr>
        <w:t>գույքը</w:t>
      </w:r>
      <w:proofErr w:type="spellEnd"/>
      <w:r w:rsidR="003A751F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14:paraId="0B7D1A0A" w14:textId="28B5A463" w:rsidR="003A751F" w:rsidRPr="003A751F" w:rsidRDefault="003A751F" w:rsidP="003A751F">
      <w:pPr>
        <w:pStyle w:val="a8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Հաշվի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առնելով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որ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Գորիսի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բժշկական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կենտրոնի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պոլիկլինիկական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բաժանմունքը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իր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գործունեությունը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առանց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իրավական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ձևակերպումների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ծավալում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3A751F">
        <w:rPr>
          <w:rFonts w:ascii="GHEA Grapalat" w:hAnsi="GHEA Grapalat"/>
          <w:color w:val="000000"/>
          <w:sz w:val="24"/>
          <w:szCs w:val="24"/>
        </w:rPr>
        <w:t>է</w:t>
      </w:r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նշված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շենքում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ուստի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առաջարկ</w:t>
      </w:r>
      <w:r w:rsidR="00F53B8B">
        <w:rPr>
          <w:rFonts w:ascii="GHEA Grapalat" w:hAnsi="GHEA Grapalat"/>
          <w:color w:val="000000"/>
          <w:sz w:val="24"/>
          <w:szCs w:val="24"/>
        </w:rPr>
        <w:t>ել</w:t>
      </w:r>
      <w:proofErr w:type="spellEnd"/>
      <w:r w:rsidR="00F53B8B" w:rsidRPr="00F53B8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F53B8B">
        <w:rPr>
          <w:rFonts w:ascii="GHEA Grapalat" w:hAnsi="GHEA Grapalat"/>
          <w:color w:val="000000"/>
          <w:sz w:val="24"/>
          <w:szCs w:val="24"/>
          <w:lang w:val="fr-FR"/>
        </w:rPr>
        <w:t>է</w:t>
      </w:r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A1A15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արզ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Սյունիք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համայնք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Գորիս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Գորիս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քաղաք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Օրբելյանների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փողոց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5/1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պոլիկլինիկա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հասցեի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անշարժ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գույքը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անհատույց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օգտագործման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 w:rsidRPr="003A751F">
        <w:rPr>
          <w:rFonts w:ascii="GHEA Grapalat" w:hAnsi="GHEA Grapalat"/>
          <w:color w:val="000000"/>
          <w:sz w:val="24"/>
          <w:szCs w:val="24"/>
        </w:rPr>
        <w:t>իրավունքով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տրամադրել</w:t>
      </w:r>
      <w:proofErr w:type="spellEnd"/>
      <w:proofErr w:type="gram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 «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Գորիսի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բժշկական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կենտրոն</w:t>
      </w:r>
      <w:proofErr w:type="spellEnd"/>
      <w:proofErr w:type="gramStart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»  </w:t>
      </w:r>
      <w:r w:rsidRPr="003A751F">
        <w:rPr>
          <w:rFonts w:ascii="GHEA Grapalat" w:hAnsi="GHEA Grapalat"/>
          <w:color w:val="000000"/>
          <w:sz w:val="24"/>
          <w:szCs w:val="24"/>
        </w:rPr>
        <w:t>ՓԲ</w:t>
      </w:r>
      <w:proofErr w:type="gram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3A751F">
        <w:rPr>
          <w:rFonts w:ascii="GHEA Grapalat" w:hAnsi="GHEA Grapalat"/>
          <w:color w:val="000000"/>
          <w:sz w:val="24"/>
          <w:szCs w:val="24"/>
        </w:rPr>
        <w:t>ընկերությանը</w:t>
      </w:r>
      <w:proofErr w:type="spellEnd"/>
      <w:r w:rsidRPr="003A751F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191E47D5" w14:textId="78462331" w:rsidR="00D2438D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F53B8B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 w:rsidR="00D2438D" w:rsidRPr="00F53B8B">
        <w:rPr>
          <w:rFonts w:ascii="GHEA Grapalat" w:hAnsi="GHEA Grapalat"/>
          <w:sz w:val="24"/>
          <w:szCs w:val="24"/>
          <w:lang w:val="nb-NO"/>
        </w:rPr>
        <w:t>վերոգրյալը,</w:t>
      </w:r>
      <w:r w:rsidR="00F53B8B" w:rsidRPr="00F53B8B">
        <w:rPr>
          <w:rFonts w:ascii="GHEA Grapalat" w:hAnsi="GHEA Grapalat"/>
          <w:sz w:val="24"/>
          <w:szCs w:val="24"/>
          <w:lang w:val="nb-NO"/>
        </w:rPr>
        <w:t xml:space="preserve"> </w:t>
      </w:r>
      <w:r w:rsidR="00AA1A15">
        <w:rPr>
          <w:rFonts w:ascii="GHEA Grapalat" w:hAnsi="GHEA Grapalat"/>
          <w:sz w:val="24"/>
          <w:szCs w:val="24"/>
          <w:lang w:val="hy-AM"/>
        </w:rPr>
        <w:t xml:space="preserve">ինչպես նաև այն, որ </w:t>
      </w:r>
      <w:r w:rsidR="00AA1A15" w:rsidRPr="003A751F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proofErr w:type="spellStart"/>
      <w:r w:rsidR="00AA1A15" w:rsidRPr="003A751F">
        <w:rPr>
          <w:rFonts w:ascii="GHEA Grapalat" w:hAnsi="GHEA Grapalat"/>
          <w:color w:val="000000"/>
          <w:sz w:val="24"/>
          <w:szCs w:val="24"/>
        </w:rPr>
        <w:t>Գորիսի</w:t>
      </w:r>
      <w:proofErr w:type="spellEnd"/>
      <w:r w:rsidR="00AA1A15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AA1A15" w:rsidRPr="003A751F">
        <w:rPr>
          <w:rFonts w:ascii="GHEA Grapalat" w:hAnsi="GHEA Grapalat"/>
          <w:color w:val="000000"/>
          <w:sz w:val="24"/>
          <w:szCs w:val="24"/>
        </w:rPr>
        <w:t>բժշկական</w:t>
      </w:r>
      <w:proofErr w:type="spellEnd"/>
      <w:r w:rsidR="00AA1A15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AA1A15" w:rsidRPr="003A751F">
        <w:rPr>
          <w:rFonts w:ascii="GHEA Grapalat" w:hAnsi="GHEA Grapalat"/>
          <w:color w:val="000000"/>
          <w:sz w:val="24"/>
          <w:szCs w:val="24"/>
        </w:rPr>
        <w:t>կենտրոն</w:t>
      </w:r>
      <w:proofErr w:type="spellEnd"/>
      <w:r w:rsidR="00AA1A15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»  </w:t>
      </w:r>
      <w:r w:rsidR="00AA1A15" w:rsidRPr="003A751F">
        <w:rPr>
          <w:rFonts w:ascii="GHEA Grapalat" w:hAnsi="GHEA Grapalat"/>
          <w:color w:val="000000"/>
          <w:sz w:val="24"/>
          <w:szCs w:val="24"/>
        </w:rPr>
        <w:t>ՓԲ</w:t>
      </w:r>
      <w:r w:rsidR="00AA1A15" w:rsidRPr="003A75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AA1A15">
        <w:rPr>
          <w:rFonts w:ascii="GHEA Grapalat" w:hAnsi="GHEA Grapalat"/>
          <w:color w:val="000000"/>
          <w:sz w:val="24"/>
          <w:szCs w:val="24"/>
        </w:rPr>
        <w:t>ընկերության</w:t>
      </w:r>
      <w:proofErr w:type="spellEnd"/>
      <w:r w:rsidR="00AA1A15" w:rsidRPr="00AA1A1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A1A15">
        <w:rPr>
          <w:rFonts w:ascii="GHEA Grapalat" w:hAnsi="GHEA Grapalat"/>
          <w:color w:val="000000"/>
          <w:sz w:val="24"/>
          <w:szCs w:val="24"/>
          <w:lang w:val="hy-AM"/>
        </w:rPr>
        <w:t xml:space="preserve">100 </w:t>
      </w:r>
      <w:r w:rsidR="00AA1A15" w:rsidRPr="00AA1A15">
        <w:rPr>
          <w:rFonts w:ascii="GHEA Grapalat" w:hAnsi="GHEA Grapalat"/>
          <w:color w:val="000000"/>
          <w:sz w:val="24"/>
          <w:szCs w:val="24"/>
          <w:lang w:val="fr-FR"/>
        </w:rPr>
        <w:t>%</w:t>
      </w:r>
      <w:r w:rsidR="00AA1A1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AA1A15">
        <w:rPr>
          <w:rFonts w:ascii="GHEA Grapalat" w:hAnsi="GHEA Grapalat"/>
          <w:color w:val="000000"/>
          <w:sz w:val="24"/>
          <w:szCs w:val="24"/>
        </w:rPr>
        <w:t>բաժնետոմսերի</w:t>
      </w:r>
      <w:proofErr w:type="spellEnd"/>
      <w:r w:rsidR="00AA1A15" w:rsidRPr="00AA1A1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A1A15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կառավարման լիազորությունը վերապահված է Հայաստաննի Հանրապեությանը, </w:t>
      </w:r>
      <w:r w:rsidRPr="00F53B8B">
        <w:rPr>
          <w:rFonts w:ascii="GHEA Grapalat" w:hAnsi="GHEA Grapalat"/>
          <w:sz w:val="24"/>
          <w:szCs w:val="24"/>
          <w:lang w:val="hy-AM"/>
        </w:rPr>
        <w:t>Պետական</w:t>
      </w:r>
      <w:r w:rsidRPr="00F53B8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53B8B">
        <w:rPr>
          <w:rFonts w:ascii="GHEA Grapalat" w:hAnsi="GHEA Grapalat"/>
          <w:sz w:val="24"/>
          <w:szCs w:val="24"/>
          <w:lang w:val="hy-AM"/>
        </w:rPr>
        <w:t>գույքի</w:t>
      </w:r>
      <w:r w:rsidRPr="00F53B8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53B8B">
        <w:rPr>
          <w:rFonts w:ascii="GHEA Grapalat" w:hAnsi="GHEA Grapalat"/>
          <w:sz w:val="24"/>
          <w:szCs w:val="24"/>
          <w:lang w:val="hy-AM"/>
        </w:rPr>
        <w:t>կառավարման</w:t>
      </w:r>
      <w:r w:rsidRPr="00F53B8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53B8B">
        <w:rPr>
          <w:rFonts w:ascii="GHEA Grapalat" w:hAnsi="GHEA Grapalat"/>
          <w:sz w:val="24"/>
          <w:szCs w:val="24"/>
          <w:lang w:val="hy-AM"/>
        </w:rPr>
        <w:t>կոմիտեն</w:t>
      </w:r>
      <w:r w:rsidR="002479BB" w:rsidRPr="00F53B8B">
        <w:rPr>
          <w:rFonts w:ascii="GHEA Grapalat" w:hAnsi="GHEA Grapalat"/>
          <w:sz w:val="24"/>
          <w:szCs w:val="24"/>
        </w:rPr>
        <w:t>՝</w:t>
      </w:r>
      <w:r w:rsidRPr="00F53B8B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 w:rsidRPr="00F53B8B">
        <w:rPr>
          <w:rFonts w:ascii="GHEA Grapalat" w:hAnsi="GHEA Grapalat"/>
          <w:sz w:val="24"/>
          <w:szCs w:val="24"/>
          <w:lang w:val="pt-BR"/>
        </w:rPr>
        <w:t>առաջնորդվելով</w:t>
      </w:r>
      <w:r w:rsidR="00AA1A15">
        <w:rPr>
          <w:rFonts w:ascii="GHEA Grapalat" w:hAnsi="GHEA Grapalat"/>
          <w:sz w:val="24"/>
          <w:szCs w:val="24"/>
          <w:lang w:val="hy-AM"/>
        </w:rPr>
        <w:t xml:space="preserve"> ՀՀ կառավարության 21․</w:t>
      </w:r>
      <w:r w:rsidR="00121971">
        <w:rPr>
          <w:rFonts w:ascii="GHEA Grapalat" w:hAnsi="GHEA Grapalat"/>
          <w:sz w:val="24"/>
          <w:szCs w:val="24"/>
          <w:lang w:val="hy-AM"/>
        </w:rPr>
        <w:t xml:space="preserve">04․2023թ․ թիվ 595-Ն որոշման թիվ 1 հավելվածով հաստատված կարգի 3-րդ կետի և թիվ 4 հավելվածի 1-ին կետի պահանջներով </w:t>
      </w:r>
      <w:r w:rsidRPr="00F53B8B">
        <w:rPr>
          <w:rFonts w:ascii="GHEA Grapalat" w:hAnsi="GHEA Grapalat"/>
          <w:sz w:val="24"/>
          <w:szCs w:val="24"/>
          <w:lang w:val="hy-AM"/>
        </w:rPr>
        <w:t>մշակել</w:t>
      </w:r>
      <w:r w:rsidRPr="00F53B8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53B8B">
        <w:rPr>
          <w:rFonts w:ascii="GHEA Grapalat" w:hAnsi="GHEA Grapalat"/>
          <w:sz w:val="24"/>
          <w:szCs w:val="24"/>
          <w:lang w:val="hy-AM"/>
        </w:rPr>
        <w:t>է</w:t>
      </w:r>
      <w:r w:rsidRPr="00F53B8B">
        <w:rPr>
          <w:rFonts w:ascii="GHEA Grapalat" w:hAnsi="GHEA Grapalat"/>
          <w:sz w:val="24"/>
          <w:szCs w:val="24"/>
          <w:lang w:val="fr-FR"/>
        </w:rPr>
        <w:t xml:space="preserve"> «</w:t>
      </w:r>
      <w:r w:rsidR="00D2438D" w:rsidRPr="00F53B8B">
        <w:rPr>
          <w:rFonts w:ascii="GHEA Grapalat" w:hAnsi="GHEA Grapalat"/>
          <w:sz w:val="24"/>
          <w:szCs w:val="24"/>
          <w:lang w:val="pt-BR"/>
        </w:rPr>
        <w:t>Ա</w:t>
      </w:r>
      <w:r w:rsidRPr="00F53B8B">
        <w:rPr>
          <w:rFonts w:ascii="GHEA Grapalat" w:hAnsi="GHEA Grapalat"/>
          <w:sz w:val="24"/>
          <w:szCs w:val="24"/>
          <w:lang w:val="hy-AM"/>
        </w:rPr>
        <w:t>նհատույց</w:t>
      </w:r>
      <w:r w:rsidRPr="00F53B8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53B8B">
        <w:rPr>
          <w:rFonts w:ascii="GHEA Grapalat" w:hAnsi="GHEA Grapalat"/>
          <w:sz w:val="24"/>
          <w:szCs w:val="24"/>
          <w:lang w:val="hy-AM"/>
        </w:rPr>
        <w:t>օգտագործման</w:t>
      </w:r>
      <w:r w:rsidRPr="00F53B8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53B8B">
        <w:rPr>
          <w:rFonts w:ascii="GHEA Grapalat" w:hAnsi="GHEA Grapalat"/>
          <w:sz w:val="24"/>
          <w:szCs w:val="24"/>
          <w:lang w:val="hy-AM"/>
        </w:rPr>
        <w:t>իրավունքով</w:t>
      </w:r>
      <w:r w:rsidRPr="00F53B8B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F53B8B">
        <w:rPr>
          <w:rFonts w:ascii="GHEA Grapalat" w:hAnsi="GHEA Grapalat"/>
          <w:sz w:val="24"/>
          <w:szCs w:val="24"/>
          <w:lang w:val="pt-BR"/>
        </w:rPr>
        <w:t>անշարժ</w:t>
      </w:r>
      <w:r w:rsidR="00D2438D" w:rsidRPr="00F53B8B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F53B8B">
        <w:rPr>
          <w:rFonts w:ascii="GHEA Grapalat" w:hAnsi="GHEA Grapalat"/>
          <w:sz w:val="24"/>
          <w:szCs w:val="24"/>
          <w:lang w:val="pt-BR"/>
        </w:rPr>
        <w:t>գույք</w:t>
      </w:r>
      <w:r w:rsidR="00D2438D" w:rsidRPr="00F53B8B">
        <w:rPr>
          <w:rFonts w:ascii="GHEA Grapalat" w:hAnsi="GHEA Grapalat"/>
          <w:sz w:val="24"/>
          <w:szCs w:val="24"/>
          <w:lang w:val="fr-FR"/>
        </w:rPr>
        <w:t xml:space="preserve"> </w:t>
      </w:r>
      <w:r w:rsidR="00121971">
        <w:rPr>
          <w:rFonts w:ascii="GHEA Grapalat" w:hAnsi="GHEA Grapalat"/>
          <w:sz w:val="24"/>
          <w:szCs w:val="24"/>
          <w:lang w:val="hy-AM"/>
        </w:rPr>
        <w:t>տրամադրելու</w:t>
      </w:r>
      <w:r w:rsidRPr="00F53B8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53B8B">
        <w:rPr>
          <w:rFonts w:ascii="GHEA Grapalat" w:hAnsi="GHEA Grapalat"/>
          <w:sz w:val="24"/>
          <w:szCs w:val="24"/>
          <w:lang w:val="hy-AM"/>
        </w:rPr>
        <w:t>մասին</w:t>
      </w:r>
      <w:r w:rsidRPr="00F53B8B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առաջարկվում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է</w:t>
      </w:r>
      <w:r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450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Սյունիքի մարզպետի աշխատակազմին ամրացված </w:t>
      </w:r>
      <w:r w:rsidR="00F53B8B" w:rsidRPr="00F53B8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ՀՀ </w:t>
      </w:r>
      <w:r w:rsidR="00F53B8B" w:rsidRP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մարզ Սյունիք, համայնք Գորիս, Գորիս քաղաք, Օրբելյանների փողոց 5/1 պոլիկլինիկա հասցեում գտնվող 2369,16 քառ. մետր մակերեսով պոլիկլինիկայի շենքը, 20,2 </w:t>
      </w:r>
      <w:bookmarkStart w:id="0" w:name="_Hlk204856706"/>
      <w:r w:rsidR="00F53B8B" w:rsidRP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t>քառ</w:t>
      </w:r>
      <w:r w:rsidR="00F53B8B" w:rsidRPr="00F53B8B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F53B8B" w:rsidRP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մետր մակերեսով </w:t>
      </w:r>
      <w:bookmarkEnd w:id="0"/>
      <w:r w:rsidR="00F53B8B" w:rsidRP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տարածքը, </w:t>
      </w:r>
      <w:bookmarkStart w:id="1" w:name="_Hlk204856738"/>
      <w:r w:rsidR="00F53B8B" w:rsidRP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t>36,7 քառ</w:t>
      </w:r>
      <w:r w:rsidR="00F53B8B" w:rsidRPr="00F53B8B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F53B8B" w:rsidRP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մետր մակերեսով ավտոտնակը,</w:t>
      </w:r>
      <w:bookmarkEnd w:id="1"/>
      <w:r w:rsidR="00F53B8B" w:rsidRP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bookmarkStart w:id="2" w:name="_Hlk204856777"/>
      <w:r w:rsidR="00F53B8B" w:rsidRP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t>95,9 քառ</w:t>
      </w:r>
      <w:r w:rsidR="00F53B8B" w:rsidRPr="00F53B8B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F53B8B" w:rsidRP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մետր մակերեսով ավտոտնակը</w:t>
      </w:r>
      <w:bookmarkEnd w:id="2"/>
      <w:r w:rsidR="00F53B8B" w:rsidRP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t>, 16,5 քառ</w:t>
      </w:r>
      <w:r w:rsidR="00F53B8B" w:rsidRPr="00F53B8B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F53B8B" w:rsidRP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մետր մակերեսով ավտոտնակը, 16,5 քառ</w:t>
      </w:r>
      <w:r w:rsidR="00F53B8B" w:rsidRPr="00F53B8B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F53B8B" w:rsidRP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մետր մակերեսով ավտոտնակը և դրանց զբաղեցրած, օգտագործման ու սպասարկման համար անհրաժեշտ 0,34214 հա և 0,0156 հա հողամասերը (սեփականության իրավունքի գրանցման վկայական N 29072024-09-0036, այսուհետ՝ անշարժ գույք) անժամկետ, </w:t>
      </w:r>
      <w:r w:rsidR="00F53B8B" w:rsidRP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lastRenderedPageBreak/>
        <w:t>անհատույց օգտագործման</w:t>
      </w:r>
      <w:r w:rsidR="00F53B8B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իրավունքով ամրացնել </w:t>
      </w:r>
      <w:r w:rsidR="00F53B8B" w:rsidRPr="002F23A5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«Գորիսի բժշկական կենտրոն»  </w:t>
      </w:r>
      <w:r w:rsidR="00F53B8B">
        <w:rPr>
          <w:rFonts w:ascii="GHEA Grapalat" w:hAnsi="GHEA Grapalat" w:cs="Arial"/>
          <w:bCs/>
          <w:kern w:val="32"/>
          <w:sz w:val="24"/>
          <w:szCs w:val="24"/>
          <w:lang w:val="hy-AM"/>
        </w:rPr>
        <w:t>փակ բաժնետիրական</w:t>
      </w:r>
      <w:r w:rsidR="00F53B8B" w:rsidRPr="002F23A5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ընկերությանը</w:t>
      </w:r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53F40863" w:rsidR="002479BB" w:rsidRPr="009E7116" w:rsidRDefault="00EF42C4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754557">
        <w:rPr>
          <w:rFonts w:ascii="GHEA Grapalat" w:hAnsi="GHEA Grapalat"/>
          <w:sz w:val="24"/>
          <w:szCs w:val="24"/>
          <w:lang w:val="fr-FR"/>
        </w:rPr>
        <w:t>«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Pr="008E4500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="00D2438D" w:rsidRPr="008E4500">
        <w:rPr>
          <w:rFonts w:ascii="GHEA Grapalat" w:hAnsi="GHEA Grapalat"/>
          <w:sz w:val="24"/>
          <w:szCs w:val="24"/>
          <w:lang w:val="pt-BR"/>
        </w:rPr>
        <w:t>նշարժ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8E4500">
        <w:rPr>
          <w:rFonts w:ascii="GHEA Grapalat" w:hAnsi="GHEA Grapalat"/>
          <w:sz w:val="24"/>
          <w:szCs w:val="24"/>
          <w:lang w:val="pt-BR"/>
        </w:rPr>
        <w:t>գույք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3450E3">
        <w:rPr>
          <w:rFonts w:ascii="GHEA Grapalat" w:hAnsi="GHEA Grapalat"/>
          <w:sz w:val="24"/>
          <w:szCs w:val="24"/>
          <w:lang w:val="hy-AM"/>
        </w:rPr>
        <w:t>տրամադր</w:t>
      </w:r>
      <w:r w:rsidRPr="008E4500">
        <w:rPr>
          <w:rFonts w:ascii="GHEA Grapalat" w:hAnsi="GHEA Grapalat"/>
          <w:sz w:val="24"/>
          <w:szCs w:val="24"/>
          <w:lang w:val="hy-AM"/>
        </w:rPr>
        <w:t>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 </w:t>
      </w:r>
      <w:r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>
        <w:rPr>
          <w:rFonts w:ascii="GHEA Grapalat" w:hAnsi="GHEA Grapalat"/>
          <w:noProof/>
          <w:sz w:val="24"/>
          <w:szCs w:val="24"/>
        </w:rPr>
        <w:t>մբ</w:t>
      </w:r>
      <w:r w:rsidR="002479BB" w:rsidRPr="002479BB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noProof/>
          <w:sz w:val="24"/>
          <w:szCs w:val="24"/>
          <w:lang w:val="fr-FR"/>
        </w:rPr>
        <w:t>պետական և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>
        <w:rPr>
          <w:rFonts w:ascii="GHEA Grapalat" w:hAnsi="GHEA Grapalat"/>
          <w:noProof/>
          <w:sz w:val="24"/>
          <w:szCs w:val="24"/>
        </w:rPr>
        <w:t>ներ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754557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307E0D1A" w14:textId="64ADD4A4" w:rsidR="00EF42C4" w:rsidRPr="00316DB6" w:rsidRDefault="00EF42C4" w:rsidP="003450E3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E4500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</w:t>
      </w:r>
      <w:r w:rsidR="00316DB6">
        <w:rPr>
          <w:rFonts w:ascii="GHEA Grapalat" w:hAnsi="GHEA Grapalat"/>
          <w:sz w:val="24"/>
          <w:szCs w:val="24"/>
          <w:lang w:val="hy-AM"/>
        </w:rPr>
        <w:t>ծ</w:t>
      </w:r>
      <w:r>
        <w:rPr>
          <w:rFonts w:ascii="GHEA Grapalat" w:hAnsi="GHEA Grapalat"/>
          <w:sz w:val="24"/>
          <w:szCs w:val="24"/>
          <w:lang w:val="hy-AM"/>
        </w:rPr>
        <w:t>րագրի</w:t>
      </w:r>
      <w:r w:rsidR="003450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450E3" w:rsidRPr="00ED418D">
        <w:rPr>
          <w:rFonts w:ascii="GHEA Grapalat" w:hAnsi="GHEA Grapalat"/>
          <w:sz w:val="24"/>
          <w:szCs w:val="24"/>
          <w:lang w:val="hy-AM"/>
        </w:rPr>
        <w:t xml:space="preserve">6.7 կետով սահմանված Պետական գույքի արդյունավետ կառավարման դրույթներից. </w:t>
      </w:r>
      <w:r w:rsidR="003450E3" w:rsidRPr="00316DB6">
        <w:rPr>
          <w:rFonts w:ascii="GHEA Grapalat" w:hAnsi="GHEA Grapalat"/>
          <w:sz w:val="24"/>
          <w:szCs w:val="24"/>
          <w:lang w:val="hy-AM"/>
        </w:rPr>
        <w:t>մասնավորապես՝</w:t>
      </w:r>
      <w:r w:rsidR="003450E3" w:rsidRPr="00ED418D">
        <w:rPr>
          <w:rFonts w:ascii="GHEA Grapalat" w:hAnsi="GHEA Grapalat"/>
          <w:sz w:val="24"/>
          <w:szCs w:val="24"/>
          <w:lang w:val="hy-AM"/>
        </w:rPr>
        <w:t xml:space="preserve"> սահմանվելու է պետության գործառույթների իրականացման համար անհրաժեշտ օտարման ոչ ենթակա անշարժ գույքի</w:t>
      </w:r>
      <w:r w:rsidR="003450E3">
        <w:rPr>
          <w:rFonts w:ascii="GHEA Grapalat" w:hAnsi="GHEA Grapalat"/>
          <w:sz w:val="24"/>
          <w:szCs w:val="24"/>
          <w:lang w:val="hy-AM"/>
        </w:rPr>
        <w:t xml:space="preserve"> կազմը և նախընտրելի կառուցվածքը, ինչպես նաև </w:t>
      </w:r>
      <w:r w:rsidR="003450E3" w:rsidRPr="003450E3">
        <w:rPr>
          <w:rFonts w:ascii="GHEA Grapalat" w:hAnsi="GHEA Grapalat"/>
          <w:sz w:val="24"/>
          <w:szCs w:val="24"/>
          <w:lang w:val="hy-AM"/>
        </w:rPr>
        <w:t>4</w:t>
      </w:r>
      <w:r w:rsidR="003450E3" w:rsidRPr="00316DB6">
        <w:rPr>
          <w:rFonts w:ascii="Cambria Math" w:hAnsi="Cambria Math" w:cs="Cambria Math"/>
          <w:sz w:val="24"/>
          <w:szCs w:val="24"/>
          <w:lang w:val="hy-AM"/>
        </w:rPr>
        <w:t>․</w:t>
      </w:r>
      <w:r w:rsidR="003450E3" w:rsidRPr="003450E3">
        <w:rPr>
          <w:rFonts w:ascii="GHEA Grapalat" w:hAnsi="GHEA Grapalat"/>
          <w:sz w:val="24"/>
          <w:szCs w:val="24"/>
          <w:lang w:val="hy-AM"/>
        </w:rPr>
        <w:t>5</w:t>
      </w:r>
      <w:r w:rsidR="003450E3" w:rsidRPr="00316DB6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0E3">
        <w:rPr>
          <w:rFonts w:ascii="GHEA Grapalat" w:hAnsi="GHEA Grapalat"/>
          <w:sz w:val="24"/>
          <w:szCs w:val="24"/>
          <w:lang w:val="hy-AM"/>
        </w:rPr>
        <w:t>կետով սահմանված առողջապահության ոլորտի զարգացմանն ուղ</w:t>
      </w:r>
      <w:r w:rsidR="00316DB6">
        <w:rPr>
          <w:rFonts w:ascii="GHEA Grapalat" w:hAnsi="GHEA Grapalat"/>
          <w:sz w:val="24"/>
          <w:szCs w:val="24"/>
          <w:lang w:val="hy-AM"/>
        </w:rPr>
        <w:t>ղ</w:t>
      </w:r>
      <w:r w:rsidR="003450E3">
        <w:rPr>
          <w:rFonts w:ascii="GHEA Grapalat" w:hAnsi="GHEA Grapalat"/>
          <w:sz w:val="24"/>
          <w:szCs w:val="24"/>
          <w:lang w:val="hy-AM"/>
        </w:rPr>
        <w:t xml:space="preserve">ված </w:t>
      </w:r>
      <w:r w:rsidR="00316DB6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3450E3">
        <w:rPr>
          <w:rFonts w:ascii="GHEA Grapalat" w:hAnsi="GHEA Grapalat"/>
          <w:sz w:val="24"/>
          <w:szCs w:val="24"/>
          <w:lang w:val="hy-AM"/>
        </w:rPr>
        <w:t>առաջնահերթություններից, մասնավորապես</w:t>
      </w:r>
      <w:r w:rsidR="00316DB6">
        <w:rPr>
          <w:rFonts w:ascii="GHEA Grapalat" w:hAnsi="GHEA Grapalat"/>
          <w:sz w:val="24"/>
          <w:szCs w:val="24"/>
          <w:lang w:val="hy-AM"/>
        </w:rPr>
        <w:t xml:space="preserve">՝ </w:t>
      </w:r>
      <w:r w:rsidR="00316DB6" w:rsidRPr="00316DB6">
        <w:rPr>
          <w:rFonts w:ascii="GHEA Grapalat" w:hAnsi="GHEA Grapalat"/>
          <w:sz w:val="24"/>
          <w:szCs w:val="24"/>
          <w:lang w:val="hy-AM"/>
        </w:rPr>
        <w:t>Մարզերի համաչափ զարգացման համատեքստում Կառավարությունն ուշադրության կենտրոնում է պահելու մարզային բժշկական կազմակերպությունների արդիականացումը, մասնավորապես</w:t>
      </w:r>
      <w:r w:rsidR="00316DB6">
        <w:rPr>
          <w:rFonts w:ascii="GHEA Grapalat" w:hAnsi="GHEA Grapalat"/>
          <w:sz w:val="24"/>
          <w:szCs w:val="24"/>
          <w:lang w:val="hy-AM"/>
        </w:rPr>
        <w:t>՝</w:t>
      </w:r>
      <w:r w:rsidR="00316DB6" w:rsidRPr="00316DB6">
        <w:rPr>
          <w:rFonts w:ascii="GHEA Grapalat" w:hAnsi="GHEA Grapalat"/>
          <w:sz w:val="24"/>
          <w:szCs w:val="24"/>
          <w:lang w:val="hy-AM"/>
        </w:rPr>
        <w:t xml:space="preserve"> շենքային պայմանների բարելավումը։</w:t>
      </w:r>
    </w:p>
    <w:p w14:paraId="6EC97AD4" w14:textId="77777777" w:rsidR="00EF42C4" w:rsidRPr="00316DB6" w:rsidRDefault="00EF42C4" w:rsidP="00EF42C4">
      <w:pPr>
        <w:pStyle w:val="a5"/>
        <w:ind w:firstLine="567"/>
        <w:jc w:val="both"/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 w:eastAsia="ru-RU"/>
        </w:rPr>
      </w:pPr>
      <w:r w:rsidRPr="00316DB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 w:eastAsia="ru-RU"/>
        </w:rPr>
        <w:t xml:space="preserve"> </w:t>
      </w:r>
    </w:p>
    <w:p w14:paraId="427A15CB" w14:textId="77777777" w:rsidR="00EF42C4" w:rsidRPr="00D623A8" w:rsidRDefault="00EF42C4" w:rsidP="00EF42C4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14:paraId="60A2F379" w14:textId="77777777" w:rsidR="00EF42C4" w:rsidRPr="001954B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666343EB" w14:textId="77777777" w:rsidR="000F3D0A" w:rsidRPr="00882FF7" w:rsidRDefault="000F3D0A" w:rsidP="00EF42C4">
      <w:pPr>
        <w:rPr>
          <w:lang w:val="hy-AM"/>
        </w:rPr>
      </w:pPr>
    </w:p>
    <w:sectPr w:rsidR="000F3D0A" w:rsidRPr="00882FF7" w:rsidSect="00882FF7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EF5B1" w14:textId="77777777" w:rsidR="001F5446" w:rsidRDefault="001F5446" w:rsidP="00552734">
      <w:pPr>
        <w:spacing w:before="0" w:after="0"/>
      </w:pPr>
      <w:r>
        <w:separator/>
      </w:r>
    </w:p>
  </w:endnote>
  <w:endnote w:type="continuationSeparator" w:id="0">
    <w:p w14:paraId="6C9A97F5" w14:textId="77777777" w:rsidR="001F5446" w:rsidRDefault="001F544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1D31C0" w:rsidRDefault="001D31C0">
    <w:pPr>
      <w:pStyle w:val="ac"/>
    </w:pPr>
  </w:p>
  <w:p w14:paraId="20724278" w14:textId="77777777" w:rsidR="001D31C0" w:rsidRDefault="001D31C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6A997" w14:textId="77777777" w:rsidR="001F5446" w:rsidRDefault="001F5446" w:rsidP="00552734">
      <w:pPr>
        <w:spacing w:before="0" w:after="0"/>
      </w:pPr>
      <w:r>
        <w:separator/>
      </w:r>
    </w:p>
  </w:footnote>
  <w:footnote w:type="continuationSeparator" w:id="0">
    <w:p w14:paraId="475A240D" w14:textId="77777777" w:rsidR="001F5446" w:rsidRDefault="001F544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1346398282">
    <w:abstractNumId w:val="7"/>
  </w:num>
  <w:num w:numId="2" w16cid:durableId="1080061775">
    <w:abstractNumId w:val="6"/>
  </w:num>
  <w:num w:numId="3" w16cid:durableId="1442842646">
    <w:abstractNumId w:val="8"/>
  </w:num>
  <w:num w:numId="4" w16cid:durableId="1769351225">
    <w:abstractNumId w:val="13"/>
  </w:num>
  <w:num w:numId="5" w16cid:durableId="21321550">
    <w:abstractNumId w:val="11"/>
  </w:num>
  <w:num w:numId="6" w16cid:durableId="259024871">
    <w:abstractNumId w:val="5"/>
  </w:num>
  <w:num w:numId="7" w16cid:durableId="1138717593">
    <w:abstractNumId w:val="4"/>
  </w:num>
  <w:num w:numId="8" w16cid:durableId="446974157">
    <w:abstractNumId w:val="0"/>
  </w:num>
  <w:num w:numId="9" w16cid:durableId="962615301">
    <w:abstractNumId w:val="12"/>
  </w:num>
  <w:num w:numId="10" w16cid:durableId="1313095449">
    <w:abstractNumId w:val="10"/>
  </w:num>
  <w:num w:numId="11" w16cid:durableId="359820537">
    <w:abstractNumId w:val="3"/>
  </w:num>
  <w:num w:numId="12" w16cid:durableId="478881469">
    <w:abstractNumId w:val="1"/>
  </w:num>
  <w:num w:numId="13" w16cid:durableId="1887716721">
    <w:abstractNumId w:val="2"/>
  </w:num>
  <w:num w:numId="14" w16cid:durableId="7198638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142B5"/>
    <w:rsid w:val="00020223"/>
    <w:rsid w:val="000342E7"/>
    <w:rsid w:val="00037527"/>
    <w:rsid w:val="00041E38"/>
    <w:rsid w:val="00055ADF"/>
    <w:rsid w:val="000640B6"/>
    <w:rsid w:val="0007090E"/>
    <w:rsid w:val="000753A5"/>
    <w:rsid w:val="00083718"/>
    <w:rsid w:val="00085349"/>
    <w:rsid w:val="00092927"/>
    <w:rsid w:val="00094B5D"/>
    <w:rsid w:val="000952CF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1971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188C"/>
    <w:rsid w:val="001D31C0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5446"/>
    <w:rsid w:val="001F6852"/>
    <w:rsid w:val="00211806"/>
    <w:rsid w:val="00214BEF"/>
    <w:rsid w:val="0021565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16DB6"/>
    <w:rsid w:val="0032358C"/>
    <w:rsid w:val="00340C6E"/>
    <w:rsid w:val="003449EC"/>
    <w:rsid w:val="003450E3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A751F"/>
    <w:rsid w:val="003B3482"/>
    <w:rsid w:val="003B358D"/>
    <w:rsid w:val="003C201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0E23"/>
    <w:rsid w:val="00453C28"/>
    <w:rsid w:val="00457F1E"/>
    <w:rsid w:val="00467CBB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625C"/>
    <w:rsid w:val="005379D1"/>
    <w:rsid w:val="00546D83"/>
    <w:rsid w:val="00552734"/>
    <w:rsid w:val="0055684E"/>
    <w:rsid w:val="0056528D"/>
    <w:rsid w:val="00566F10"/>
    <w:rsid w:val="0058477C"/>
    <w:rsid w:val="0059325A"/>
    <w:rsid w:val="005952F3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B0B6E"/>
    <w:rsid w:val="006C2659"/>
    <w:rsid w:val="006C26E2"/>
    <w:rsid w:val="006C2802"/>
    <w:rsid w:val="006C3E92"/>
    <w:rsid w:val="006D40B9"/>
    <w:rsid w:val="006E0D92"/>
    <w:rsid w:val="006E5034"/>
    <w:rsid w:val="006F0772"/>
    <w:rsid w:val="006F460A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1A2F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26255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5988"/>
    <w:rsid w:val="008D7454"/>
    <w:rsid w:val="008E074E"/>
    <w:rsid w:val="008E2407"/>
    <w:rsid w:val="008E43E8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4B77"/>
    <w:rsid w:val="00A970D2"/>
    <w:rsid w:val="00AA1A15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3704D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D5553"/>
    <w:rsid w:val="00BE00BD"/>
    <w:rsid w:val="00BE4BCE"/>
    <w:rsid w:val="00BF1EA1"/>
    <w:rsid w:val="00BF2070"/>
    <w:rsid w:val="00BF2856"/>
    <w:rsid w:val="00BF3B98"/>
    <w:rsid w:val="00C0188A"/>
    <w:rsid w:val="00C12DB8"/>
    <w:rsid w:val="00C233AA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3A7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0645"/>
    <w:rsid w:val="00F21772"/>
    <w:rsid w:val="00F21C1C"/>
    <w:rsid w:val="00F319C1"/>
    <w:rsid w:val="00F369CB"/>
    <w:rsid w:val="00F45762"/>
    <w:rsid w:val="00F50E35"/>
    <w:rsid w:val="00F53770"/>
    <w:rsid w:val="00F53B8B"/>
    <w:rsid w:val="00F54CA1"/>
    <w:rsid w:val="00F6296A"/>
    <w:rsid w:val="00F636B5"/>
    <w:rsid w:val="00F64AC5"/>
    <w:rsid w:val="00F656B2"/>
    <w:rsid w:val="00F671F9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2370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99A43-7C21-4A3E-9BC9-6E1C71F79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2346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https://mul2-spm.gov.am/tasks/499956/oneclick?token=2932fd6ea6f4f7f585aa8f8195d4a71c</cp:keywords>
  <cp:lastModifiedBy>User</cp:lastModifiedBy>
  <cp:revision>233</cp:revision>
  <cp:lastPrinted>2021-01-15T06:21:00Z</cp:lastPrinted>
  <dcterms:created xsi:type="dcterms:W3CDTF">2020-06-17T10:50:00Z</dcterms:created>
  <dcterms:modified xsi:type="dcterms:W3CDTF">2025-08-01T06:20:00Z</dcterms:modified>
</cp:coreProperties>
</file>