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A3A740" w14:textId="77777777" w:rsidR="00856C7F" w:rsidRPr="00B80028" w:rsidRDefault="00AF76B6" w:rsidP="00502341">
      <w:pPr>
        <w:pBdr>
          <w:top w:val="nil"/>
          <w:left w:val="nil"/>
          <w:bottom w:val="nil"/>
          <w:right w:val="nil"/>
          <w:between w:val="nil"/>
        </w:pBdr>
        <w:spacing w:line="360" w:lineRule="auto"/>
        <w:jc w:val="center"/>
        <w:rPr>
          <w:rFonts w:ascii="GHEA Grapalat" w:eastAsia="GHEA Grapalat" w:hAnsi="GHEA Grapalat" w:cs="GHEA Grapalat"/>
          <w:b/>
          <w:bCs/>
          <w:smallCaps/>
          <w:sz w:val="24"/>
          <w:szCs w:val="24"/>
        </w:rPr>
      </w:pPr>
      <w:r w:rsidRPr="00B80028">
        <w:rPr>
          <w:rFonts w:ascii="GHEA Grapalat" w:eastAsia="GHEA Grapalat" w:hAnsi="GHEA Grapalat" w:cs="GHEA Grapalat"/>
          <w:b/>
          <w:bCs/>
          <w:smallCaps/>
          <w:sz w:val="24"/>
          <w:szCs w:val="24"/>
        </w:rPr>
        <w:t>Ամփոփաթերթ</w:t>
      </w:r>
    </w:p>
    <w:p w14:paraId="43F33466" w14:textId="77777777" w:rsidR="00801459" w:rsidRPr="00B80028" w:rsidRDefault="00801459" w:rsidP="00801459">
      <w:pPr>
        <w:jc w:val="both"/>
        <w:rPr>
          <w:rFonts w:ascii="GHEA Grapalat" w:hAnsi="GHEA Grapalat"/>
          <w:b/>
          <w:lang w:val="ru-RU"/>
        </w:rPr>
      </w:pPr>
    </w:p>
    <w:p w14:paraId="642E1773" w14:textId="77777777" w:rsidR="00801459" w:rsidRPr="00B80028" w:rsidRDefault="00801459" w:rsidP="00801459">
      <w:pPr>
        <w:pStyle w:val="a6"/>
        <w:shd w:val="clear" w:color="auto" w:fill="FFFFFF"/>
        <w:spacing w:before="0" w:beforeAutospacing="0" w:after="0" w:afterAutospacing="0" w:line="360" w:lineRule="auto"/>
        <w:ind w:firstLine="375"/>
        <w:jc w:val="center"/>
        <w:rPr>
          <w:rFonts w:ascii="GHEA Grapalat" w:hAnsi="GHEA Grapalat"/>
        </w:rPr>
      </w:pPr>
      <w:r w:rsidRPr="00B80028">
        <w:rPr>
          <w:rFonts w:ascii="GHEA Grapalat" w:hAnsi="GHEA Grapalat"/>
          <w:b/>
        </w:rPr>
        <w:t>«</w:t>
      </w:r>
      <w:r w:rsidRPr="00B80028">
        <w:rPr>
          <w:rFonts w:ascii="GHEA Grapalat" w:hAnsi="GHEA Grapalat"/>
          <w:b/>
          <w:bCs/>
        </w:rPr>
        <w:t>ՀԱՅԱՍՏԱՆԻ ՀԱՆՐԱՊԵՏՈՒԹՅԱՆ ԿԱՌԱՎԱՐՈՒԹՅԱՆ 2002 ԹՎԱԿԱՆԻ ՀՈՒԼԻՍԻ 25-Ի N 1392-Ն ՈՐՈՇՄԱՆ ՄԵՋ ՓՈՓՈԽՈՒԹՅՈՒՆՆԵՐ ԵՎ ԼՐԱՑՈՒՄՆԵՐ ԿԱՏԱՐԵԼՈՒ ՄԱՍԻՆ</w:t>
      </w:r>
      <w:r w:rsidRPr="00B80028">
        <w:rPr>
          <w:rFonts w:ascii="GHEA Grapalat" w:hAnsi="GHEA Grapalat"/>
          <w:b/>
        </w:rPr>
        <w:t>»</w:t>
      </w:r>
      <w:r w:rsidRPr="00B80028">
        <w:rPr>
          <w:rFonts w:ascii="GHEA Grapalat" w:eastAsia="GHEA Grapalat" w:hAnsi="GHEA Grapalat" w:cs="GHEA Grapalat"/>
          <w:b/>
        </w:rPr>
        <w:t xml:space="preserve"> ՀԱՅԱՍՏԱՆԻ ՀԱՆՐԱՊԵՏՈՒԹՅԱՆ ԿԱՌԱՎԱՐՈՒԹՅԱՆ ՈՐՈՇՄԱՆ </w:t>
      </w:r>
      <w:r w:rsidRPr="00B80028">
        <w:rPr>
          <w:rFonts w:ascii="GHEA Grapalat" w:hAnsi="GHEA Grapalat"/>
          <w:b/>
        </w:rPr>
        <w:t>ՆԱԽԱԳԾԻ</w:t>
      </w:r>
    </w:p>
    <w:tbl>
      <w:tblPr>
        <w:tblW w:w="14553" w:type="dxa"/>
        <w:tblInd w:w="-8" w:type="dxa"/>
        <w:tblBorders>
          <w:top w:val="single" w:sz="6" w:space="0" w:color="000000" w:themeColor="text1"/>
          <w:left w:val="single" w:sz="6" w:space="0" w:color="000000" w:themeColor="text1"/>
          <w:bottom w:val="single" w:sz="6" w:space="0" w:color="000000" w:themeColor="text1"/>
          <w:right w:val="single" w:sz="6" w:space="0" w:color="000000" w:themeColor="text1"/>
        </w:tblBorders>
        <w:tblLayout w:type="fixed"/>
        <w:tblLook w:val="0400" w:firstRow="0" w:lastRow="0" w:firstColumn="0" w:lastColumn="0" w:noHBand="0" w:noVBand="1"/>
      </w:tblPr>
      <w:tblGrid>
        <w:gridCol w:w="6898"/>
        <w:gridCol w:w="32"/>
        <w:gridCol w:w="904"/>
        <w:gridCol w:w="426"/>
        <w:gridCol w:w="6293"/>
      </w:tblGrid>
      <w:tr w:rsidR="00B80028" w:rsidRPr="00B80028" w14:paraId="3FCEEB15" w14:textId="77777777" w:rsidTr="002E7F13">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0CECE" w:themeFill="background2" w:themeFillShade="E6"/>
          </w:tcPr>
          <w:p w14:paraId="4082D15E" w14:textId="77777777" w:rsidR="0098747D" w:rsidRPr="00B80028" w:rsidRDefault="689BD281" w:rsidP="050CFCD0">
            <w:pPr>
              <w:spacing w:after="0" w:line="360" w:lineRule="auto"/>
              <w:ind w:left="142" w:right="278" w:hanging="142"/>
              <w:jc w:val="center"/>
              <w:rPr>
                <w:rFonts w:ascii="GHEA Grapalat" w:hAnsi="GHEA Grapalat"/>
                <w:sz w:val="24"/>
                <w:szCs w:val="24"/>
              </w:rPr>
            </w:pPr>
            <w:r w:rsidRPr="00B80028">
              <w:rPr>
                <w:rFonts w:ascii="GHEA Grapalat" w:hAnsi="GHEA Grapalat"/>
                <w:sz w:val="24"/>
                <w:szCs w:val="24"/>
              </w:rPr>
              <w:t>Կրթության տեսչական մարմին</w:t>
            </w:r>
          </w:p>
        </w:tc>
        <w:tc>
          <w:tcPr>
            <w:tcW w:w="1362" w:type="dxa"/>
            <w:gridSpan w:val="3"/>
            <w:tcBorders>
              <w:top w:val="single" w:sz="6" w:space="0" w:color="000000" w:themeColor="text1"/>
              <w:left w:val="single" w:sz="6" w:space="0" w:color="000000" w:themeColor="text1"/>
              <w:bottom w:val="single" w:sz="6" w:space="0" w:color="000000" w:themeColor="text1"/>
              <w:right w:val="nil"/>
            </w:tcBorders>
            <w:shd w:val="clear" w:color="auto" w:fill="D0CECE" w:themeFill="background2" w:themeFillShade="E6"/>
          </w:tcPr>
          <w:p w14:paraId="72A3D3EC" w14:textId="77777777" w:rsidR="0098747D" w:rsidRPr="00B80028" w:rsidRDefault="0098747D" w:rsidP="00881CED">
            <w:pPr>
              <w:spacing w:after="0" w:line="360" w:lineRule="auto"/>
              <w:ind w:left="142" w:right="278" w:hanging="142"/>
              <w:jc w:val="center"/>
              <w:rPr>
                <w:rFonts w:ascii="GHEA Grapalat" w:hAnsi="GHEA Grapalat"/>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D0CECE" w:themeFill="background2" w:themeFillShade="E6"/>
          </w:tcPr>
          <w:p w14:paraId="0C901690" w14:textId="77777777" w:rsidR="00C13153" w:rsidRPr="00B80028" w:rsidRDefault="0031124F" w:rsidP="050CFCD0">
            <w:pPr>
              <w:spacing w:after="0" w:line="360" w:lineRule="auto"/>
              <w:ind w:left="142" w:right="278" w:hanging="142"/>
              <w:jc w:val="center"/>
              <w:rPr>
                <w:rFonts w:ascii="GHEA Grapalat" w:hAnsi="GHEA Grapalat"/>
                <w:sz w:val="24"/>
                <w:szCs w:val="24"/>
              </w:rPr>
            </w:pPr>
            <w:r w:rsidRPr="00B80028">
              <w:rPr>
                <w:rFonts w:ascii="GHEA Grapalat" w:hAnsi="GHEA Grapalat"/>
                <w:sz w:val="24"/>
                <w:szCs w:val="24"/>
              </w:rPr>
              <w:t>01/05-1/752-2025</w:t>
            </w:r>
          </w:p>
          <w:p w14:paraId="16456C9E" w14:textId="0EBE4B90" w:rsidR="0031124F" w:rsidRPr="00B80028" w:rsidRDefault="0031124F" w:rsidP="050CFCD0">
            <w:pPr>
              <w:spacing w:after="0" w:line="360" w:lineRule="auto"/>
              <w:ind w:left="142" w:right="278" w:hanging="142"/>
              <w:jc w:val="center"/>
              <w:rPr>
                <w:rFonts w:ascii="GHEA Grapalat" w:hAnsi="GHEA Grapalat"/>
                <w:sz w:val="24"/>
                <w:szCs w:val="24"/>
              </w:rPr>
            </w:pPr>
            <w:r w:rsidRPr="00B80028">
              <w:rPr>
                <w:rFonts w:ascii="GHEA Grapalat" w:hAnsi="GHEA Grapalat"/>
                <w:sz w:val="24"/>
                <w:szCs w:val="24"/>
              </w:rPr>
              <w:t>06.08.2025</w:t>
            </w:r>
          </w:p>
        </w:tc>
      </w:tr>
      <w:tr w:rsidR="00B80028" w:rsidRPr="00B80028" w14:paraId="5CDD2A22" w14:textId="77777777" w:rsidTr="002E7F13">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6EB43628" w14:textId="77777777" w:rsidR="0031124F" w:rsidRPr="00B80028" w:rsidRDefault="0031124F" w:rsidP="0031124F">
            <w:pPr>
              <w:tabs>
                <w:tab w:val="left" w:pos="709"/>
              </w:tabs>
              <w:spacing w:after="0" w:line="360" w:lineRule="auto"/>
              <w:ind w:firstLine="448"/>
              <w:jc w:val="both"/>
              <w:rPr>
                <w:rFonts w:ascii="GHEA Grapalat" w:hAnsi="GHEA Grapalat" w:cs="Arial"/>
                <w:b/>
                <w:sz w:val="24"/>
                <w:szCs w:val="24"/>
                <w:shd w:val="clear" w:color="auto" w:fill="FFFFFF"/>
              </w:rPr>
            </w:pPr>
            <w:r w:rsidRPr="00B80028">
              <w:rPr>
                <w:rFonts w:ascii="GHEA Grapalat" w:hAnsi="GHEA Grapalat" w:cs="Arial"/>
                <w:sz w:val="24"/>
                <w:szCs w:val="24"/>
                <w:shd w:val="clear" w:color="auto" w:fill="FFFFFF"/>
              </w:rPr>
              <w:t xml:space="preserve">Հայաստանի Հանրապետության կառավարության 2022 թվականի հուլիսի 25-ի № 1392-Ն որոշման վերնագրում </w:t>
            </w:r>
            <w:r w:rsidRPr="00B80028">
              <w:rPr>
                <w:rFonts w:ascii="GHEA Grapalat" w:hAnsi="GHEA Grapalat" w:cs="Arial"/>
                <w:b/>
                <w:i/>
                <w:sz w:val="24"/>
                <w:szCs w:val="24"/>
                <w:shd w:val="clear" w:color="auto" w:fill="FFFFFF"/>
              </w:rPr>
              <w:t>«</w:t>
            </w:r>
            <w:r w:rsidRPr="00B80028">
              <w:rPr>
                <w:rFonts w:ascii="GHEA Grapalat" w:hAnsi="GHEA Grapalat" w:cs="Times New Roman"/>
                <w:b/>
                <w:bCs/>
                <w:i/>
                <w:caps/>
                <w:sz w:val="24"/>
                <w:szCs w:val="24"/>
                <w:shd w:val="clear" w:color="auto" w:fill="FFFFFF"/>
              </w:rPr>
              <w:t>«Հայաստանի Հանրապետության հատուկ դպրոց-ռեսուրս կենտրոն»»</w:t>
            </w:r>
            <w:r w:rsidRPr="00B80028">
              <w:rPr>
                <w:rFonts w:ascii="GHEA Grapalat" w:hAnsi="GHEA Grapalat" w:cs="Times New Roman"/>
                <w:sz w:val="24"/>
                <w:szCs w:val="24"/>
                <w:shd w:val="clear" w:color="auto" w:fill="FFFFFF"/>
              </w:rPr>
              <w:t xml:space="preserve"> </w:t>
            </w:r>
            <w:r w:rsidRPr="00B80028">
              <w:rPr>
                <w:rFonts w:ascii="GHEA Grapalat" w:hAnsi="GHEA Grapalat" w:cs="Arial"/>
                <w:sz w:val="24"/>
                <w:szCs w:val="24"/>
                <w:shd w:val="clear" w:color="auto" w:fill="FFFFFF"/>
              </w:rPr>
              <w:t>բառերից հետո լրացնել</w:t>
            </w:r>
            <w:r w:rsidRPr="00B80028">
              <w:rPr>
                <w:rFonts w:ascii="GHEA Grapalat" w:hAnsi="GHEA Grapalat" w:cs="Times New Roman"/>
                <w:sz w:val="24"/>
                <w:szCs w:val="24"/>
                <w:shd w:val="clear" w:color="auto" w:fill="FFFFFF"/>
              </w:rPr>
              <w:t xml:space="preserve"> </w:t>
            </w:r>
            <w:r w:rsidRPr="00B80028">
              <w:rPr>
                <w:rFonts w:ascii="GHEA Grapalat" w:hAnsi="GHEA Grapalat" w:cs="Times New Roman"/>
                <w:b/>
                <w:i/>
                <w:sz w:val="24"/>
                <w:szCs w:val="24"/>
                <w:shd w:val="clear" w:color="auto" w:fill="FFFFFF"/>
              </w:rPr>
              <w:t>«ԵՎ «ՀԱՅԱՍՏԱՆԻ ՀԱՆՐԱՊԵՏՈՒԹՅԱՆ ԿՐԹԱՀԱՄԱԼԻՐ»</w:t>
            </w:r>
            <w:r w:rsidRPr="00B80028">
              <w:rPr>
                <w:rFonts w:ascii="GHEA Grapalat" w:hAnsi="GHEA Grapalat" w:cs="Times New Roman"/>
                <w:sz w:val="24"/>
                <w:szCs w:val="24"/>
                <w:shd w:val="clear" w:color="auto" w:fill="FFFFFF"/>
              </w:rPr>
              <w:t xml:space="preserve"> </w:t>
            </w:r>
            <w:r w:rsidRPr="00B80028">
              <w:rPr>
                <w:rFonts w:ascii="GHEA Grapalat" w:hAnsi="GHEA Grapalat" w:cs="Arial"/>
                <w:sz w:val="24"/>
                <w:szCs w:val="24"/>
                <w:shd w:val="clear" w:color="auto" w:fill="FFFFFF"/>
              </w:rPr>
              <w:t xml:space="preserve">բառերը, իսկ </w:t>
            </w:r>
            <w:r w:rsidRPr="00B80028">
              <w:rPr>
                <w:rFonts w:ascii="GHEA Grapalat" w:hAnsi="GHEA Grapalat" w:cs="Times New Roman"/>
                <w:b/>
                <w:i/>
                <w:sz w:val="24"/>
                <w:szCs w:val="24"/>
                <w:shd w:val="clear" w:color="auto" w:fill="FFFFFF"/>
              </w:rPr>
              <w:t>«</w:t>
            </w:r>
            <w:r w:rsidRPr="00B80028">
              <w:rPr>
                <w:rFonts w:ascii="GHEA Grapalat" w:hAnsi="GHEA Grapalat" w:cs="Times New Roman"/>
                <w:b/>
                <w:bCs/>
                <w:i/>
                <w:sz w:val="24"/>
                <w:szCs w:val="24"/>
                <w:shd w:val="clear" w:color="auto" w:fill="FFFFFF"/>
              </w:rPr>
              <w:t>«ՀԱՅԱՍՏԱՆԻ ՀԱՆՐԱՊԵՏՈՒԹՅԱՆ ՊԵՏԱԿԱՆ ՀԱՆՐԱԿՐԹԱԿԱՆ ՈՒՍՈՒՄՆԱԿԱՆ ՀԱՍՏԱՏՈՒԹՅՈՒՆ»</w:t>
            </w:r>
            <w:r w:rsidRPr="00B80028">
              <w:rPr>
                <w:rFonts w:ascii="GHEA Grapalat" w:hAnsi="GHEA Grapalat" w:cs="Times New Roman"/>
                <w:b/>
                <w:i/>
                <w:sz w:val="24"/>
                <w:szCs w:val="24"/>
                <w:shd w:val="clear" w:color="auto" w:fill="FFFFFF"/>
              </w:rPr>
              <w:t>»</w:t>
            </w:r>
            <w:r w:rsidRPr="00B80028">
              <w:rPr>
                <w:rFonts w:ascii="GHEA Grapalat" w:hAnsi="GHEA Grapalat" w:cs="Times New Roman"/>
                <w:sz w:val="24"/>
                <w:szCs w:val="24"/>
                <w:shd w:val="clear" w:color="auto" w:fill="FFFFFF"/>
              </w:rPr>
              <w:t xml:space="preserve"> </w:t>
            </w:r>
            <w:r w:rsidRPr="00B80028">
              <w:rPr>
                <w:rFonts w:ascii="GHEA Grapalat" w:hAnsi="GHEA Grapalat" w:cs="Arial"/>
                <w:sz w:val="24"/>
                <w:szCs w:val="24"/>
                <w:shd w:val="clear" w:color="auto" w:fill="FFFFFF"/>
              </w:rPr>
              <w:t xml:space="preserve">բառերից հետո </w:t>
            </w:r>
            <w:r w:rsidRPr="00B80028">
              <w:rPr>
                <w:rFonts w:ascii="GHEA Grapalat" w:hAnsi="GHEA Grapalat" w:cs="Arial"/>
                <w:b/>
                <w:i/>
                <w:sz w:val="24"/>
                <w:szCs w:val="24"/>
                <w:shd w:val="clear" w:color="auto" w:fill="FFFFFF"/>
              </w:rPr>
              <w:t>«ԵՎ»</w:t>
            </w:r>
            <w:r w:rsidRPr="00B80028">
              <w:rPr>
                <w:rFonts w:ascii="GHEA Grapalat" w:hAnsi="GHEA Grapalat" w:cs="Arial"/>
                <w:sz w:val="24"/>
                <w:szCs w:val="24"/>
                <w:shd w:val="clear" w:color="auto" w:fill="FFFFFF"/>
              </w:rPr>
              <w:t xml:space="preserve"> բառը փոխարինել ստորակետով։</w:t>
            </w:r>
          </w:p>
          <w:p w14:paraId="128E9A57" w14:textId="77777777" w:rsidR="0031124F" w:rsidRDefault="0031124F" w:rsidP="0031124F">
            <w:pPr>
              <w:shd w:val="clear" w:color="auto" w:fill="FFFFFF"/>
              <w:tabs>
                <w:tab w:val="left" w:pos="709"/>
              </w:tabs>
              <w:spacing w:after="0" w:line="360" w:lineRule="auto"/>
              <w:ind w:firstLine="448"/>
              <w:jc w:val="both"/>
              <w:rPr>
                <w:rFonts w:ascii="GHEA Grapalat" w:hAnsi="GHEA Grapalat" w:cs="Sylfaen"/>
                <w:b/>
                <w:bCs/>
                <w:sz w:val="24"/>
                <w:szCs w:val="24"/>
              </w:rPr>
            </w:pPr>
          </w:p>
          <w:p w14:paraId="2897DEE1" w14:textId="77777777" w:rsidR="00B80028" w:rsidRDefault="00B80028" w:rsidP="0031124F">
            <w:pPr>
              <w:shd w:val="clear" w:color="auto" w:fill="FFFFFF"/>
              <w:tabs>
                <w:tab w:val="left" w:pos="709"/>
              </w:tabs>
              <w:spacing w:after="0" w:line="360" w:lineRule="auto"/>
              <w:ind w:firstLine="448"/>
              <w:jc w:val="both"/>
              <w:rPr>
                <w:rFonts w:ascii="GHEA Grapalat" w:hAnsi="GHEA Grapalat" w:cs="Sylfaen"/>
                <w:b/>
                <w:bCs/>
                <w:sz w:val="24"/>
                <w:szCs w:val="24"/>
              </w:rPr>
            </w:pPr>
          </w:p>
          <w:p w14:paraId="654E255E" w14:textId="77777777" w:rsidR="00B80028" w:rsidRDefault="00B80028" w:rsidP="0031124F">
            <w:pPr>
              <w:shd w:val="clear" w:color="auto" w:fill="FFFFFF"/>
              <w:tabs>
                <w:tab w:val="left" w:pos="709"/>
              </w:tabs>
              <w:spacing w:after="0" w:line="360" w:lineRule="auto"/>
              <w:ind w:firstLine="448"/>
              <w:jc w:val="both"/>
              <w:rPr>
                <w:rFonts w:ascii="GHEA Grapalat" w:hAnsi="GHEA Grapalat" w:cs="Sylfaen"/>
                <w:b/>
                <w:bCs/>
                <w:sz w:val="24"/>
                <w:szCs w:val="24"/>
              </w:rPr>
            </w:pPr>
          </w:p>
          <w:p w14:paraId="09ABD039" w14:textId="77777777" w:rsidR="00B80028" w:rsidRPr="00B80028" w:rsidRDefault="00B80028" w:rsidP="00B80028">
            <w:pPr>
              <w:shd w:val="clear" w:color="auto" w:fill="FFFFFF"/>
              <w:tabs>
                <w:tab w:val="left" w:pos="709"/>
              </w:tabs>
              <w:spacing w:after="0" w:line="360" w:lineRule="auto"/>
              <w:jc w:val="both"/>
              <w:rPr>
                <w:rFonts w:ascii="GHEA Grapalat" w:hAnsi="GHEA Grapalat" w:cs="Sylfaen"/>
                <w:b/>
                <w:bCs/>
                <w:sz w:val="24"/>
                <w:szCs w:val="24"/>
              </w:rPr>
            </w:pPr>
          </w:p>
          <w:p w14:paraId="03C3AE30" w14:textId="77777777" w:rsidR="0031124F" w:rsidRPr="00B80028" w:rsidRDefault="0031124F" w:rsidP="0031124F">
            <w:pPr>
              <w:shd w:val="clear" w:color="auto" w:fill="FFFFFF"/>
              <w:tabs>
                <w:tab w:val="left" w:pos="709"/>
              </w:tabs>
              <w:spacing w:after="240" w:line="360" w:lineRule="auto"/>
              <w:ind w:firstLine="450"/>
              <w:jc w:val="both"/>
              <w:rPr>
                <w:rFonts w:ascii="GHEA Grapalat" w:hAnsi="GHEA Grapalat" w:cs="Sylfaen"/>
                <w:b/>
                <w:bCs/>
                <w:sz w:val="24"/>
                <w:szCs w:val="24"/>
                <w:u w:val="single"/>
              </w:rPr>
            </w:pPr>
            <w:r w:rsidRPr="00B80028">
              <w:rPr>
                <w:rFonts w:ascii="GHEA Grapalat" w:hAnsi="GHEA Grapalat" w:cs="Sylfaen"/>
                <w:b/>
                <w:bCs/>
                <w:sz w:val="24"/>
                <w:szCs w:val="24"/>
                <w:u w:val="single"/>
              </w:rPr>
              <w:t xml:space="preserve">ՆԱԽԱԳԾԻ </w:t>
            </w:r>
          </w:p>
          <w:p w14:paraId="04FE0BDB" w14:textId="77777777" w:rsidR="0031124F" w:rsidRPr="00B80028" w:rsidRDefault="0031124F" w:rsidP="0031124F">
            <w:pPr>
              <w:shd w:val="clear" w:color="auto" w:fill="FFFFFF"/>
              <w:tabs>
                <w:tab w:val="left" w:pos="709"/>
              </w:tabs>
              <w:spacing w:after="240" w:line="360" w:lineRule="auto"/>
              <w:ind w:firstLine="450"/>
              <w:jc w:val="both"/>
              <w:rPr>
                <w:rFonts w:ascii="GHEA Grapalat" w:hAnsi="GHEA Grapalat" w:cs="Sylfaen"/>
                <w:b/>
                <w:bCs/>
                <w:sz w:val="24"/>
                <w:szCs w:val="24"/>
              </w:rPr>
            </w:pPr>
            <w:r w:rsidRPr="00B80028">
              <w:rPr>
                <w:rFonts w:ascii="GHEA Grapalat" w:hAnsi="GHEA Grapalat" w:cs="Sylfaen"/>
                <w:b/>
                <w:bCs/>
                <w:sz w:val="24"/>
                <w:szCs w:val="24"/>
              </w:rPr>
              <w:t>Նախաբանի՝</w:t>
            </w:r>
          </w:p>
          <w:p w14:paraId="0584B0FA" w14:textId="11A1D107" w:rsidR="0031124F" w:rsidRPr="00690DF7" w:rsidRDefault="0031124F" w:rsidP="0031124F">
            <w:pPr>
              <w:numPr>
                <w:ilvl w:val="0"/>
                <w:numId w:val="31"/>
              </w:numPr>
              <w:shd w:val="clear" w:color="auto" w:fill="FFFFFF"/>
              <w:tabs>
                <w:tab w:val="left" w:pos="709"/>
              </w:tabs>
              <w:spacing w:after="0" w:line="360" w:lineRule="auto"/>
              <w:ind w:left="0" w:firstLine="450"/>
              <w:contextualSpacing/>
              <w:jc w:val="both"/>
              <w:rPr>
                <w:rFonts w:ascii="GHEA Grapalat" w:hAnsi="GHEA Grapalat" w:cs="Sylfaen"/>
                <w:b/>
                <w:bCs/>
                <w:sz w:val="24"/>
                <w:szCs w:val="24"/>
              </w:rPr>
            </w:pPr>
            <w:r w:rsidRPr="00B80028">
              <w:rPr>
                <w:rFonts w:ascii="GHEA Grapalat" w:hAnsi="GHEA Grapalat" w:cs="Arial"/>
                <w:b/>
                <w:sz w:val="24"/>
                <w:szCs w:val="24"/>
                <w:shd w:val="clear" w:color="auto" w:fill="FFFFFF"/>
              </w:rPr>
              <w:t>1-ին կետի 1-ին ենթակետում</w:t>
            </w:r>
            <w:r w:rsidRPr="00B80028">
              <w:rPr>
                <w:rFonts w:ascii="GHEA Grapalat" w:hAnsi="GHEA Grapalat" w:cs="Arial"/>
                <w:sz w:val="24"/>
                <w:szCs w:val="24"/>
                <w:shd w:val="clear" w:color="auto" w:fill="FFFFFF"/>
              </w:rPr>
              <w:t xml:space="preserve"> </w:t>
            </w:r>
            <w:r w:rsidRPr="00B80028">
              <w:rPr>
                <w:rFonts w:ascii="GHEA Grapalat" w:hAnsi="GHEA Grapalat" w:cs="Arial"/>
                <w:b/>
                <w:i/>
                <w:sz w:val="24"/>
                <w:szCs w:val="24"/>
                <w:shd w:val="clear" w:color="auto" w:fill="FFFFFF"/>
              </w:rPr>
              <w:t>«է)»</w:t>
            </w:r>
            <w:r w:rsidRPr="00B80028">
              <w:rPr>
                <w:rFonts w:ascii="GHEA Grapalat" w:hAnsi="GHEA Grapalat" w:cs="Arial"/>
                <w:sz w:val="24"/>
                <w:szCs w:val="24"/>
                <w:shd w:val="clear" w:color="auto" w:fill="FFFFFF"/>
              </w:rPr>
              <w:t xml:space="preserve"> տառը առնել չակերտների մեջ և հանել փակագիծը։</w:t>
            </w:r>
          </w:p>
          <w:p w14:paraId="7B020850" w14:textId="6721001A" w:rsidR="00A14138" w:rsidRPr="00B80028" w:rsidRDefault="00A14138" w:rsidP="00801459">
            <w:pPr>
              <w:spacing w:after="0" w:line="360" w:lineRule="auto"/>
              <w:ind w:firstLine="720"/>
              <w:jc w:val="both"/>
              <w:rPr>
                <w:rFonts w:ascii="GHEA Grapalat" w:hAnsi="GHEA Grapalat"/>
                <w:sz w:val="24"/>
                <w:szCs w:val="24"/>
              </w:rPr>
            </w:pPr>
          </w:p>
        </w:tc>
        <w:tc>
          <w:tcPr>
            <w:tcW w:w="936"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1805E079" w14:textId="77777777" w:rsidR="00A14138" w:rsidRPr="00B80028" w:rsidRDefault="00A14138" w:rsidP="00A14138">
            <w:pPr>
              <w:spacing w:after="0" w:line="240" w:lineRule="auto"/>
              <w:rPr>
                <w:rFonts w:ascii="GHEA Grapalat" w:hAnsi="GHEA Grapalat"/>
                <w:sz w:val="24"/>
                <w:szCs w:val="24"/>
              </w:rPr>
            </w:pPr>
          </w:p>
        </w:tc>
        <w:tc>
          <w:tcPr>
            <w:tcW w:w="6719"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440DDB85" w14:textId="77777777" w:rsidR="007D5198" w:rsidRDefault="006670E3" w:rsidP="0031124F">
            <w:pPr>
              <w:spacing w:after="0" w:line="360" w:lineRule="auto"/>
              <w:ind w:right="147"/>
              <w:jc w:val="both"/>
              <w:rPr>
                <w:rFonts w:ascii="GHEA Grapalat" w:hAnsi="GHEA Grapalat"/>
                <w:sz w:val="24"/>
                <w:szCs w:val="24"/>
              </w:rPr>
            </w:pPr>
            <w:r w:rsidRPr="00B80028">
              <w:rPr>
                <w:rFonts w:ascii="GHEA Grapalat" w:hAnsi="GHEA Grapalat"/>
                <w:sz w:val="24"/>
                <w:szCs w:val="24"/>
              </w:rPr>
              <w:t xml:space="preserve">                             </w:t>
            </w:r>
            <w:r w:rsidR="009F04F3">
              <w:rPr>
                <w:rFonts w:ascii="GHEA Grapalat" w:hAnsi="GHEA Grapalat"/>
                <w:sz w:val="24"/>
                <w:szCs w:val="24"/>
              </w:rPr>
              <w:t>Ընդունվել է:</w:t>
            </w:r>
          </w:p>
          <w:p w14:paraId="62AB55A8" w14:textId="77777777" w:rsidR="009F04F3" w:rsidRDefault="009F04F3" w:rsidP="0031124F">
            <w:pPr>
              <w:spacing w:after="0" w:line="360" w:lineRule="auto"/>
              <w:ind w:right="147"/>
              <w:jc w:val="both"/>
              <w:rPr>
                <w:rFonts w:ascii="GHEA Grapalat" w:hAnsi="GHEA Grapalat"/>
                <w:sz w:val="24"/>
                <w:szCs w:val="24"/>
              </w:rPr>
            </w:pPr>
          </w:p>
          <w:p w14:paraId="6201EDCA" w14:textId="77777777" w:rsidR="009F04F3" w:rsidRDefault="009F04F3" w:rsidP="0031124F">
            <w:pPr>
              <w:spacing w:after="0" w:line="360" w:lineRule="auto"/>
              <w:ind w:right="147"/>
              <w:jc w:val="both"/>
              <w:rPr>
                <w:rFonts w:ascii="GHEA Grapalat" w:hAnsi="GHEA Grapalat"/>
                <w:sz w:val="24"/>
                <w:szCs w:val="24"/>
              </w:rPr>
            </w:pPr>
          </w:p>
          <w:p w14:paraId="7F0C3D77" w14:textId="77777777" w:rsidR="009F04F3" w:rsidRDefault="009F04F3" w:rsidP="0031124F">
            <w:pPr>
              <w:spacing w:after="0" w:line="360" w:lineRule="auto"/>
              <w:ind w:right="147"/>
              <w:jc w:val="both"/>
              <w:rPr>
                <w:rFonts w:ascii="GHEA Grapalat" w:hAnsi="GHEA Grapalat"/>
                <w:sz w:val="24"/>
                <w:szCs w:val="24"/>
              </w:rPr>
            </w:pPr>
          </w:p>
          <w:p w14:paraId="139EEB54" w14:textId="77777777" w:rsidR="009F04F3" w:rsidRDefault="009F04F3" w:rsidP="0031124F">
            <w:pPr>
              <w:spacing w:after="0" w:line="360" w:lineRule="auto"/>
              <w:ind w:right="147"/>
              <w:jc w:val="both"/>
              <w:rPr>
                <w:rFonts w:ascii="GHEA Grapalat" w:hAnsi="GHEA Grapalat"/>
                <w:sz w:val="24"/>
                <w:szCs w:val="24"/>
              </w:rPr>
            </w:pPr>
          </w:p>
          <w:p w14:paraId="52B6BAF9" w14:textId="77777777" w:rsidR="009F04F3" w:rsidRDefault="009F04F3" w:rsidP="0031124F">
            <w:pPr>
              <w:spacing w:after="0" w:line="360" w:lineRule="auto"/>
              <w:ind w:right="147"/>
              <w:jc w:val="both"/>
              <w:rPr>
                <w:rFonts w:ascii="GHEA Grapalat" w:hAnsi="GHEA Grapalat"/>
                <w:sz w:val="24"/>
                <w:szCs w:val="24"/>
              </w:rPr>
            </w:pPr>
          </w:p>
          <w:p w14:paraId="472FCAE8" w14:textId="77777777" w:rsidR="009F04F3" w:rsidRDefault="009F04F3" w:rsidP="0031124F">
            <w:pPr>
              <w:spacing w:after="0" w:line="360" w:lineRule="auto"/>
              <w:ind w:right="147"/>
              <w:jc w:val="both"/>
              <w:rPr>
                <w:rFonts w:ascii="GHEA Grapalat" w:hAnsi="GHEA Grapalat"/>
                <w:sz w:val="24"/>
                <w:szCs w:val="24"/>
              </w:rPr>
            </w:pPr>
          </w:p>
          <w:p w14:paraId="0F880811" w14:textId="77777777" w:rsidR="009F04F3" w:rsidRDefault="009F04F3" w:rsidP="0031124F">
            <w:pPr>
              <w:spacing w:after="0" w:line="360" w:lineRule="auto"/>
              <w:ind w:right="147"/>
              <w:jc w:val="both"/>
              <w:rPr>
                <w:rFonts w:ascii="GHEA Grapalat" w:hAnsi="GHEA Grapalat"/>
                <w:sz w:val="24"/>
                <w:szCs w:val="24"/>
              </w:rPr>
            </w:pPr>
          </w:p>
          <w:p w14:paraId="70AA2939" w14:textId="77777777" w:rsidR="009F04F3" w:rsidRDefault="009F04F3" w:rsidP="0031124F">
            <w:pPr>
              <w:spacing w:after="0" w:line="360" w:lineRule="auto"/>
              <w:ind w:right="147"/>
              <w:jc w:val="both"/>
              <w:rPr>
                <w:rFonts w:ascii="GHEA Grapalat" w:hAnsi="GHEA Grapalat"/>
                <w:sz w:val="24"/>
                <w:szCs w:val="24"/>
              </w:rPr>
            </w:pPr>
          </w:p>
          <w:p w14:paraId="4AFC60A0" w14:textId="77777777" w:rsidR="009F04F3" w:rsidRDefault="009F04F3" w:rsidP="0031124F">
            <w:pPr>
              <w:spacing w:after="0" w:line="360" w:lineRule="auto"/>
              <w:ind w:right="147"/>
              <w:jc w:val="both"/>
              <w:rPr>
                <w:rFonts w:ascii="GHEA Grapalat" w:hAnsi="GHEA Grapalat"/>
                <w:sz w:val="24"/>
                <w:szCs w:val="24"/>
              </w:rPr>
            </w:pPr>
          </w:p>
          <w:p w14:paraId="4F13A9C6" w14:textId="77777777" w:rsidR="009F04F3" w:rsidRDefault="009F04F3" w:rsidP="0031124F">
            <w:pPr>
              <w:spacing w:after="0" w:line="360" w:lineRule="auto"/>
              <w:ind w:right="147"/>
              <w:jc w:val="both"/>
              <w:rPr>
                <w:rFonts w:ascii="GHEA Grapalat" w:hAnsi="GHEA Grapalat"/>
                <w:sz w:val="24"/>
                <w:szCs w:val="24"/>
              </w:rPr>
            </w:pPr>
          </w:p>
          <w:p w14:paraId="4064EDFE" w14:textId="77777777" w:rsidR="009F04F3" w:rsidRDefault="009F04F3" w:rsidP="0031124F">
            <w:pPr>
              <w:spacing w:after="0" w:line="360" w:lineRule="auto"/>
              <w:ind w:right="147"/>
              <w:jc w:val="both"/>
              <w:rPr>
                <w:rFonts w:ascii="GHEA Grapalat" w:hAnsi="GHEA Grapalat"/>
                <w:sz w:val="24"/>
                <w:szCs w:val="24"/>
              </w:rPr>
            </w:pPr>
          </w:p>
          <w:p w14:paraId="7B0AF3AD" w14:textId="77777777" w:rsidR="009F04F3" w:rsidRDefault="009F04F3" w:rsidP="0031124F">
            <w:pPr>
              <w:spacing w:after="0" w:line="360" w:lineRule="auto"/>
              <w:ind w:right="147"/>
              <w:jc w:val="both"/>
              <w:rPr>
                <w:rFonts w:ascii="GHEA Grapalat" w:hAnsi="GHEA Grapalat"/>
                <w:sz w:val="24"/>
                <w:szCs w:val="24"/>
              </w:rPr>
            </w:pPr>
          </w:p>
          <w:p w14:paraId="34813BBA" w14:textId="6E331BD8" w:rsidR="009F04F3" w:rsidRPr="00B80028" w:rsidRDefault="009F04F3" w:rsidP="0031124F">
            <w:pPr>
              <w:spacing w:after="0" w:line="360" w:lineRule="auto"/>
              <w:ind w:right="147"/>
              <w:jc w:val="both"/>
              <w:rPr>
                <w:rFonts w:ascii="GHEA Grapalat" w:hAnsi="GHEA Grapalat"/>
                <w:sz w:val="24"/>
                <w:szCs w:val="24"/>
              </w:rPr>
            </w:pPr>
            <w:r>
              <w:rPr>
                <w:rFonts w:ascii="GHEA Grapalat" w:hAnsi="GHEA Grapalat"/>
                <w:sz w:val="24"/>
                <w:szCs w:val="24"/>
              </w:rPr>
              <w:t>Ընդունվել է:</w:t>
            </w:r>
          </w:p>
        </w:tc>
      </w:tr>
      <w:tr w:rsidR="009F04F3" w:rsidRPr="00B80028" w14:paraId="2B762914" w14:textId="77777777" w:rsidTr="002E7F13">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63E8C766" w14:textId="77777777" w:rsidR="009F04F3" w:rsidRPr="00B80028" w:rsidRDefault="009F04F3" w:rsidP="009F04F3">
            <w:pPr>
              <w:numPr>
                <w:ilvl w:val="0"/>
                <w:numId w:val="31"/>
              </w:numPr>
              <w:tabs>
                <w:tab w:val="left" w:pos="709"/>
              </w:tabs>
              <w:spacing w:after="0" w:line="360" w:lineRule="auto"/>
              <w:ind w:left="0" w:firstLine="450"/>
              <w:contextualSpacing/>
              <w:jc w:val="both"/>
              <w:rPr>
                <w:rFonts w:ascii="GHEA Grapalat" w:hAnsi="GHEA Grapalat" w:cs="Sylfaen"/>
                <w:b/>
                <w:bCs/>
                <w:sz w:val="24"/>
                <w:szCs w:val="24"/>
              </w:rPr>
            </w:pPr>
            <w:r w:rsidRPr="00B80028">
              <w:rPr>
                <w:rFonts w:ascii="GHEA Grapalat" w:hAnsi="GHEA Grapalat" w:cs="Arial"/>
                <w:b/>
                <w:sz w:val="24"/>
                <w:szCs w:val="24"/>
                <w:shd w:val="clear" w:color="auto" w:fill="FFFFFF"/>
              </w:rPr>
              <w:lastRenderedPageBreak/>
              <w:t xml:space="preserve">1-ին կետի 2-րդ ենթակետից </w:t>
            </w:r>
            <w:r w:rsidRPr="00B80028">
              <w:rPr>
                <w:rFonts w:ascii="GHEA Grapalat" w:hAnsi="GHEA Grapalat" w:cs="Arial"/>
                <w:sz w:val="24"/>
                <w:szCs w:val="24"/>
                <w:shd w:val="clear" w:color="auto" w:fill="FFFFFF"/>
              </w:rPr>
              <w:t xml:space="preserve">հանել </w:t>
            </w:r>
            <w:r w:rsidRPr="00B80028">
              <w:rPr>
                <w:rFonts w:ascii="GHEA Grapalat" w:hAnsi="GHEA Grapalat" w:cs="Arial"/>
                <w:b/>
                <w:i/>
                <w:sz w:val="24"/>
                <w:szCs w:val="24"/>
                <w:shd w:val="clear" w:color="auto" w:fill="FFFFFF"/>
              </w:rPr>
              <w:t>«</w:t>
            </w:r>
            <w:r w:rsidRPr="00B80028">
              <w:rPr>
                <w:rFonts w:ascii="GHEA Grapalat" w:eastAsia="Times New Roman" w:hAnsi="GHEA Grapalat" w:cs="Times New Roman"/>
                <w:sz w:val="24"/>
                <w:szCs w:val="24"/>
              </w:rPr>
              <w:t xml:space="preserve">՝ </w:t>
            </w:r>
            <w:r w:rsidRPr="00B80028">
              <w:rPr>
                <w:rFonts w:ascii="GHEA Grapalat" w:eastAsia="Times New Roman" w:hAnsi="GHEA Grapalat" w:cs="Sylfaen"/>
                <w:sz w:val="24"/>
                <w:szCs w:val="24"/>
              </w:rPr>
              <w:t>համապատասխանաբար համաձայն հավելված 1-ի</w:t>
            </w:r>
            <w:r w:rsidRPr="00B80028">
              <w:rPr>
                <w:rFonts w:ascii="GHEA Grapalat" w:hAnsi="GHEA Grapalat" w:cs="Arial"/>
                <w:b/>
                <w:i/>
                <w:sz w:val="24"/>
                <w:szCs w:val="24"/>
                <w:shd w:val="clear" w:color="auto" w:fill="FFFFFF"/>
              </w:rPr>
              <w:t xml:space="preserve">» </w:t>
            </w:r>
            <w:r w:rsidRPr="00B80028">
              <w:rPr>
                <w:rFonts w:ascii="GHEA Grapalat" w:hAnsi="GHEA Grapalat" w:cs="Arial"/>
                <w:sz w:val="24"/>
                <w:szCs w:val="24"/>
                <w:shd w:val="clear" w:color="auto" w:fill="FFFFFF"/>
              </w:rPr>
              <w:t>բառերը, «9-րդ» թիվը փոխարինել «2.1-ին», իսկ «9» թիվը՝ «2.1» թվերով։</w:t>
            </w:r>
          </w:p>
          <w:p w14:paraId="3DFFD9D8" w14:textId="77777777" w:rsidR="00B80028" w:rsidRPr="00B80028" w:rsidRDefault="00B80028" w:rsidP="0031124F">
            <w:pPr>
              <w:tabs>
                <w:tab w:val="left" w:pos="709"/>
              </w:tabs>
              <w:spacing w:after="0" w:line="360" w:lineRule="auto"/>
              <w:ind w:firstLine="448"/>
              <w:jc w:val="both"/>
              <w:rPr>
                <w:rFonts w:ascii="GHEA Grapalat" w:hAnsi="GHEA Grapalat" w:cs="Arial"/>
                <w:sz w:val="24"/>
                <w:szCs w:val="24"/>
                <w:shd w:val="clear" w:color="auto" w:fill="FFFFFF"/>
              </w:rPr>
            </w:pPr>
          </w:p>
        </w:tc>
        <w:tc>
          <w:tcPr>
            <w:tcW w:w="936"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1B54F8A1" w14:textId="77777777" w:rsidR="00B80028" w:rsidRPr="00B80028" w:rsidRDefault="00B80028" w:rsidP="00A14138">
            <w:pPr>
              <w:spacing w:after="0" w:line="240" w:lineRule="auto"/>
              <w:rPr>
                <w:rFonts w:ascii="GHEA Grapalat" w:hAnsi="GHEA Grapalat"/>
                <w:sz w:val="24"/>
                <w:szCs w:val="24"/>
              </w:rPr>
            </w:pPr>
          </w:p>
        </w:tc>
        <w:tc>
          <w:tcPr>
            <w:tcW w:w="6719"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25D30511" w14:textId="5DD4F33A" w:rsidR="00B80028" w:rsidRPr="00B80028" w:rsidRDefault="009F04F3" w:rsidP="009F04F3">
            <w:pPr>
              <w:spacing w:after="0" w:line="360" w:lineRule="auto"/>
              <w:ind w:right="147"/>
              <w:jc w:val="both"/>
              <w:rPr>
                <w:rFonts w:ascii="GHEA Grapalat" w:hAnsi="GHEA Grapalat"/>
                <w:sz w:val="24"/>
                <w:szCs w:val="24"/>
              </w:rPr>
            </w:pPr>
            <w:r>
              <w:rPr>
                <w:rFonts w:ascii="GHEA Grapalat" w:hAnsi="GHEA Grapalat"/>
                <w:sz w:val="24"/>
                <w:szCs w:val="24"/>
              </w:rPr>
              <w:t>Չի ընդունվել. նախագծի այդ կետը փոփոխվել է:</w:t>
            </w:r>
          </w:p>
        </w:tc>
      </w:tr>
      <w:tr w:rsidR="00CE5FB7" w:rsidRPr="00B80028" w14:paraId="5F807DAB" w14:textId="77777777" w:rsidTr="002E7F13">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0389B605" w14:textId="77777777" w:rsidR="009F04F3" w:rsidRPr="00B80028" w:rsidRDefault="009F04F3" w:rsidP="009F04F3">
            <w:pPr>
              <w:shd w:val="clear" w:color="auto" w:fill="FFFFFF"/>
              <w:tabs>
                <w:tab w:val="left" w:pos="709"/>
              </w:tabs>
              <w:spacing w:after="240" w:line="360" w:lineRule="auto"/>
              <w:contextualSpacing/>
              <w:jc w:val="both"/>
              <w:rPr>
                <w:rFonts w:ascii="GHEA Grapalat" w:hAnsi="GHEA Grapalat" w:cs="Sylfaen"/>
                <w:b/>
                <w:bCs/>
                <w:sz w:val="24"/>
                <w:szCs w:val="24"/>
              </w:rPr>
            </w:pPr>
          </w:p>
          <w:p w14:paraId="55189676" w14:textId="77777777" w:rsidR="009F04F3" w:rsidRPr="00B80028" w:rsidRDefault="009F04F3" w:rsidP="009F04F3">
            <w:pPr>
              <w:shd w:val="clear" w:color="auto" w:fill="FFFFFF"/>
              <w:tabs>
                <w:tab w:val="left" w:pos="709"/>
              </w:tabs>
              <w:spacing w:after="240" w:line="360" w:lineRule="auto"/>
              <w:ind w:firstLine="450"/>
              <w:jc w:val="both"/>
              <w:rPr>
                <w:rFonts w:ascii="GHEA Grapalat" w:hAnsi="GHEA Grapalat" w:cs="Sylfaen"/>
                <w:b/>
                <w:bCs/>
                <w:sz w:val="24"/>
                <w:szCs w:val="24"/>
              </w:rPr>
            </w:pPr>
            <w:r w:rsidRPr="00B80028">
              <w:rPr>
                <w:rFonts w:ascii="GHEA Grapalat" w:hAnsi="GHEA Grapalat" w:cs="Sylfaen"/>
                <w:b/>
                <w:bCs/>
                <w:sz w:val="24"/>
                <w:szCs w:val="24"/>
              </w:rPr>
              <w:t xml:space="preserve">Հավելված N 6-ում՝ </w:t>
            </w:r>
          </w:p>
          <w:p w14:paraId="2B5112FF" w14:textId="77777777" w:rsidR="009F04F3" w:rsidRPr="00B80028" w:rsidRDefault="009F04F3" w:rsidP="009F04F3">
            <w:pPr>
              <w:numPr>
                <w:ilvl w:val="0"/>
                <w:numId w:val="30"/>
              </w:numPr>
              <w:shd w:val="clear" w:color="auto" w:fill="FFFFFF"/>
              <w:tabs>
                <w:tab w:val="left" w:pos="709"/>
                <w:tab w:val="left" w:pos="2127"/>
              </w:tabs>
              <w:spacing w:after="0" w:line="360" w:lineRule="auto"/>
              <w:ind w:left="0" w:firstLine="450"/>
              <w:contextualSpacing/>
              <w:jc w:val="both"/>
              <w:rPr>
                <w:rFonts w:ascii="GHEA Grapalat" w:hAnsi="GHEA Grapalat" w:cs="Sylfaen"/>
                <w:b/>
                <w:bCs/>
                <w:sz w:val="24"/>
                <w:szCs w:val="24"/>
              </w:rPr>
            </w:pPr>
            <w:r w:rsidRPr="00B80028">
              <w:rPr>
                <w:rFonts w:ascii="GHEA Grapalat" w:hAnsi="GHEA Grapalat" w:cs="Sylfaen"/>
                <w:b/>
                <w:bCs/>
                <w:sz w:val="24"/>
                <w:szCs w:val="24"/>
              </w:rPr>
              <w:t>հավելվածի սկզբից հանել «</w:t>
            </w:r>
            <w:r w:rsidRPr="00B80028">
              <w:rPr>
                <w:rFonts w:ascii="GHEA Grapalat" w:eastAsia="GHEA Grapalat" w:hAnsi="GHEA Grapalat" w:cs="GHEA Grapalat"/>
              </w:rPr>
              <w:t xml:space="preserve">Հավելված 1 </w:t>
            </w:r>
            <w:r w:rsidRPr="00B80028">
              <w:rPr>
                <w:rFonts w:ascii="GHEA Grapalat" w:eastAsia="Times New Roman" w:hAnsi="GHEA Grapalat"/>
                <w:bCs/>
              </w:rPr>
              <w:t>ՀՀ կառավարության 2002 թվականի հուլիսի 25-ի N 1392-Ն որոշման</w:t>
            </w:r>
            <w:r w:rsidRPr="00B80028">
              <w:rPr>
                <w:rFonts w:ascii="GHEA Grapalat" w:hAnsi="GHEA Grapalat" w:cs="Sylfaen"/>
                <w:b/>
                <w:bCs/>
                <w:sz w:val="24"/>
                <w:szCs w:val="24"/>
              </w:rPr>
              <w:t>» բառերը:</w:t>
            </w:r>
          </w:p>
          <w:p w14:paraId="15498FEE" w14:textId="77777777" w:rsidR="00B80028" w:rsidRPr="00B80028" w:rsidRDefault="00B80028" w:rsidP="0031124F">
            <w:pPr>
              <w:tabs>
                <w:tab w:val="left" w:pos="709"/>
              </w:tabs>
              <w:spacing w:after="0" w:line="360" w:lineRule="auto"/>
              <w:ind w:firstLine="448"/>
              <w:jc w:val="both"/>
              <w:rPr>
                <w:rFonts w:ascii="GHEA Grapalat" w:hAnsi="GHEA Grapalat" w:cs="Arial"/>
                <w:sz w:val="24"/>
                <w:szCs w:val="24"/>
                <w:shd w:val="clear" w:color="auto" w:fill="FFFFFF"/>
              </w:rPr>
            </w:pPr>
          </w:p>
        </w:tc>
        <w:tc>
          <w:tcPr>
            <w:tcW w:w="936"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42235210" w14:textId="77777777" w:rsidR="00B80028" w:rsidRPr="00B80028" w:rsidRDefault="00B80028" w:rsidP="00A14138">
            <w:pPr>
              <w:spacing w:after="0" w:line="240" w:lineRule="auto"/>
              <w:rPr>
                <w:rFonts w:ascii="GHEA Grapalat" w:hAnsi="GHEA Grapalat"/>
                <w:sz w:val="24"/>
                <w:szCs w:val="24"/>
              </w:rPr>
            </w:pPr>
          </w:p>
        </w:tc>
        <w:tc>
          <w:tcPr>
            <w:tcW w:w="6719"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600FF6EB" w14:textId="5B8CD094" w:rsidR="00B80028" w:rsidRPr="00B80028" w:rsidRDefault="00690DF7" w:rsidP="0031124F">
            <w:pPr>
              <w:spacing w:after="0" w:line="360" w:lineRule="auto"/>
              <w:ind w:right="147"/>
              <w:jc w:val="both"/>
              <w:rPr>
                <w:rFonts w:ascii="GHEA Grapalat" w:hAnsi="GHEA Grapalat"/>
                <w:sz w:val="24"/>
                <w:szCs w:val="24"/>
              </w:rPr>
            </w:pPr>
            <w:r>
              <w:rPr>
                <w:rFonts w:ascii="GHEA Grapalat" w:hAnsi="GHEA Grapalat"/>
                <w:sz w:val="24"/>
                <w:szCs w:val="24"/>
              </w:rPr>
              <w:t>Ընդունվել է:</w:t>
            </w:r>
          </w:p>
        </w:tc>
      </w:tr>
      <w:tr w:rsidR="00CE5FB7" w:rsidRPr="00B80028" w14:paraId="62834342" w14:textId="77777777" w:rsidTr="002E7F13">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322C19CA" w14:textId="77777777" w:rsidR="00690DF7" w:rsidRPr="00B80028" w:rsidRDefault="00690DF7" w:rsidP="00690DF7">
            <w:pPr>
              <w:numPr>
                <w:ilvl w:val="0"/>
                <w:numId w:val="30"/>
              </w:numPr>
              <w:shd w:val="clear" w:color="auto" w:fill="FFFFFF"/>
              <w:tabs>
                <w:tab w:val="left" w:pos="709"/>
                <w:tab w:val="left" w:pos="2127"/>
              </w:tabs>
              <w:spacing w:after="0" w:line="360" w:lineRule="auto"/>
              <w:ind w:left="0" w:firstLine="450"/>
              <w:contextualSpacing/>
              <w:jc w:val="both"/>
              <w:rPr>
                <w:rFonts w:ascii="GHEA Grapalat" w:hAnsi="GHEA Grapalat" w:cs="Sylfaen"/>
                <w:b/>
                <w:bCs/>
                <w:sz w:val="24"/>
                <w:szCs w:val="24"/>
              </w:rPr>
            </w:pPr>
            <w:r w:rsidRPr="00B80028">
              <w:rPr>
                <w:rFonts w:ascii="GHEA Grapalat" w:hAnsi="GHEA Grapalat" w:cs="Sylfaen"/>
                <w:b/>
                <w:bCs/>
                <w:sz w:val="24"/>
                <w:szCs w:val="24"/>
              </w:rPr>
              <w:lastRenderedPageBreak/>
              <w:t xml:space="preserve">1-ին կետում </w:t>
            </w:r>
            <w:r w:rsidRPr="00B80028">
              <w:rPr>
                <w:rFonts w:ascii="GHEA Grapalat" w:hAnsi="GHEA Grapalat" w:cs="Sylfaen"/>
                <w:b/>
                <w:bCs/>
                <w:i/>
                <w:sz w:val="24"/>
                <w:szCs w:val="24"/>
              </w:rPr>
              <w:t xml:space="preserve">«՝ իրականացնելով հանրակրթության բոլոր մակարդակները </w:t>
            </w:r>
            <w:r w:rsidRPr="00B80028">
              <w:rPr>
                <w:rFonts w:ascii="GHEA Grapalat" w:hAnsi="GHEA Grapalat" w:cs="Sylfaen"/>
                <w:b/>
                <w:bCs/>
                <w:i/>
                <w:sz w:val="24"/>
                <w:szCs w:val="24"/>
                <w:lang w:val="de-DE"/>
              </w:rPr>
              <w:t>(</w:t>
            </w:r>
            <w:r w:rsidRPr="00B80028">
              <w:rPr>
                <w:rFonts w:ascii="GHEA Grapalat" w:hAnsi="GHEA Grapalat" w:cs="Sylfaen"/>
                <w:b/>
                <w:bCs/>
                <w:i/>
                <w:sz w:val="24"/>
                <w:szCs w:val="24"/>
              </w:rPr>
              <w:t>այդ թվում՝ նախադպրոցական</w:t>
            </w:r>
            <w:r w:rsidRPr="00B80028">
              <w:rPr>
                <w:rFonts w:ascii="GHEA Grapalat" w:hAnsi="GHEA Grapalat" w:cs="Sylfaen"/>
                <w:b/>
                <w:bCs/>
                <w:i/>
                <w:sz w:val="24"/>
                <w:szCs w:val="24"/>
                <w:lang w:val="de-DE"/>
              </w:rPr>
              <w:t>)</w:t>
            </w:r>
            <w:r w:rsidRPr="00B80028">
              <w:rPr>
                <w:rFonts w:ascii="GHEA Grapalat" w:hAnsi="GHEA Grapalat" w:cs="Sylfaen"/>
                <w:b/>
                <w:bCs/>
                <w:i/>
                <w:sz w:val="24"/>
                <w:szCs w:val="24"/>
              </w:rPr>
              <w:t xml:space="preserve"> և արտադպրոցական կրթություն» </w:t>
            </w:r>
            <w:r w:rsidRPr="00B80028">
              <w:rPr>
                <w:rFonts w:ascii="GHEA Grapalat" w:hAnsi="GHEA Grapalat" w:cs="Sylfaen"/>
                <w:bCs/>
                <w:sz w:val="24"/>
                <w:szCs w:val="24"/>
              </w:rPr>
              <w:t xml:space="preserve">բառերը փոխարինել </w:t>
            </w:r>
            <w:r w:rsidRPr="00B80028">
              <w:rPr>
                <w:rFonts w:ascii="GHEA Grapalat" w:hAnsi="GHEA Grapalat" w:cs="Sylfaen"/>
                <w:b/>
                <w:bCs/>
                <w:i/>
                <w:sz w:val="24"/>
                <w:szCs w:val="24"/>
              </w:rPr>
              <w:t xml:space="preserve">«։ Այն իրականացնում է նախադպրոցական, տարրական, հիմնական, միջնակարգ կրթության հիմնական և լրացուցիչ (այդ թվում՝ արտադպրոցական) ծրագրեր, նախնական մասնագիտական (արհեստագործական) և միջին մասնագիտական կրթություն» </w:t>
            </w:r>
            <w:r w:rsidRPr="00B80028">
              <w:rPr>
                <w:rFonts w:ascii="GHEA Grapalat" w:hAnsi="GHEA Grapalat" w:cs="Sylfaen"/>
                <w:bCs/>
                <w:sz w:val="24"/>
                <w:szCs w:val="24"/>
              </w:rPr>
              <w:t xml:space="preserve">բառերով, իսկ </w:t>
            </w:r>
            <w:r w:rsidRPr="00B80028">
              <w:rPr>
                <w:rFonts w:ascii="GHEA Grapalat" w:hAnsi="GHEA Grapalat" w:cs="Sylfaen"/>
                <w:b/>
                <w:bCs/>
                <w:i/>
                <w:sz w:val="24"/>
                <w:szCs w:val="24"/>
              </w:rPr>
              <w:t xml:space="preserve">«իրականացնում է» </w:t>
            </w:r>
            <w:r w:rsidRPr="00B80028">
              <w:rPr>
                <w:rFonts w:ascii="GHEA Grapalat" w:hAnsi="GHEA Grapalat" w:cs="Sylfaen"/>
                <w:bCs/>
                <w:sz w:val="24"/>
                <w:szCs w:val="24"/>
              </w:rPr>
              <w:t xml:space="preserve">բառը՝ </w:t>
            </w:r>
            <w:r w:rsidRPr="00B80028">
              <w:rPr>
                <w:rFonts w:ascii="GHEA Grapalat" w:hAnsi="GHEA Grapalat" w:cs="Sylfaen"/>
                <w:b/>
                <w:bCs/>
                <w:i/>
                <w:sz w:val="24"/>
                <w:szCs w:val="24"/>
              </w:rPr>
              <w:t>«կարող է իրականացնել»</w:t>
            </w:r>
            <w:r w:rsidRPr="00B80028">
              <w:rPr>
                <w:rFonts w:ascii="GHEA Grapalat" w:hAnsi="GHEA Grapalat" w:cs="Sylfaen"/>
                <w:bCs/>
                <w:sz w:val="24"/>
                <w:szCs w:val="24"/>
              </w:rPr>
              <w:t xml:space="preserve"> բառերով</w:t>
            </w:r>
            <w:r w:rsidRPr="00B80028">
              <w:rPr>
                <w:rFonts w:ascii="GHEA Grapalat" w:eastAsia="Times New Roman" w:hAnsi="GHEA Grapalat" w:cs="Sylfaen"/>
                <w:sz w:val="24"/>
                <w:szCs w:val="24"/>
              </w:rPr>
              <w:t>:</w:t>
            </w:r>
          </w:p>
          <w:p w14:paraId="10D672CE" w14:textId="77777777" w:rsidR="00B80028" w:rsidRPr="00B80028" w:rsidRDefault="00B80028" w:rsidP="0031124F">
            <w:pPr>
              <w:tabs>
                <w:tab w:val="left" w:pos="709"/>
              </w:tabs>
              <w:spacing w:after="0" w:line="360" w:lineRule="auto"/>
              <w:ind w:firstLine="448"/>
              <w:jc w:val="both"/>
              <w:rPr>
                <w:rFonts w:ascii="GHEA Grapalat" w:hAnsi="GHEA Grapalat" w:cs="Arial"/>
                <w:sz w:val="24"/>
                <w:szCs w:val="24"/>
                <w:shd w:val="clear" w:color="auto" w:fill="FFFFFF"/>
              </w:rPr>
            </w:pPr>
          </w:p>
        </w:tc>
        <w:tc>
          <w:tcPr>
            <w:tcW w:w="936"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0DFF0FCC" w14:textId="77777777" w:rsidR="00B80028" w:rsidRPr="00B80028" w:rsidRDefault="00B80028" w:rsidP="00A14138">
            <w:pPr>
              <w:spacing w:after="0" w:line="240" w:lineRule="auto"/>
              <w:rPr>
                <w:rFonts w:ascii="GHEA Grapalat" w:hAnsi="GHEA Grapalat"/>
                <w:sz w:val="24"/>
                <w:szCs w:val="24"/>
              </w:rPr>
            </w:pPr>
          </w:p>
        </w:tc>
        <w:tc>
          <w:tcPr>
            <w:tcW w:w="6719"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0D0DB91D" w14:textId="434A5AA8" w:rsidR="00B80028" w:rsidRPr="00B80028" w:rsidRDefault="00AA3DEB" w:rsidP="0031124F">
            <w:pPr>
              <w:spacing w:after="0" w:line="360" w:lineRule="auto"/>
              <w:ind w:right="147"/>
              <w:jc w:val="both"/>
              <w:rPr>
                <w:rFonts w:ascii="GHEA Grapalat" w:hAnsi="GHEA Grapalat"/>
                <w:sz w:val="24"/>
                <w:szCs w:val="24"/>
              </w:rPr>
            </w:pPr>
            <w:r>
              <w:rPr>
                <w:rFonts w:ascii="GHEA Grapalat" w:hAnsi="GHEA Grapalat"/>
                <w:sz w:val="24"/>
                <w:szCs w:val="24"/>
              </w:rPr>
              <w:t>Չի  ընդունվել, ձևակերպումը բխում է «Կրթության մասին» օրենքի 3-րդ հոդվածի 8-րդ կետից:</w:t>
            </w:r>
          </w:p>
        </w:tc>
      </w:tr>
      <w:tr w:rsidR="00CE5FB7" w:rsidRPr="00B80028" w14:paraId="5804850B" w14:textId="77777777" w:rsidTr="002E7F13">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07DCA8FA" w14:textId="77777777" w:rsidR="00690DF7" w:rsidRPr="00B80028" w:rsidRDefault="00690DF7" w:rsidP="00690DF7">
            <w:pPr>
              <w:numPr>
                <w:ilvl w:val="0"/>
                <w:numId w:val="30"/>
              </w:numPr>
              <w:shd w:val="clear" w:color="auto" w:fill="FFFFFF"/>
              <w:tabs>
                <w:tab w:val="left" w:pos="709"/>
                <w:tab w:val="left" w:pos="2127"/>
              </w:tabs>
              <w:spacing w:after="0" w:line="360" w:lineRule="auto"/>
              <w:ind w:left="0" w:firstLine="450"/>
              <w:contextualSpacing/>
              <w:jc w:val="both"/>
              <w:rPr>
                <w:rFonts w:ascii="GHEA Grapalat" w:hAnsi="GHEA Grapalat" w:cs="Sylfaen"/>
                <w:b/>
                <w:bCs/>
                <w:sz w:val="24"/>
                <w:szCs w:val="24"/>
              </w:rPr>
            </w:pPr>
            <w:r w:rsidRPr="00B80028">
              <w:rPr>
                <w:rFonts w:ascii="GHEA Grapalat" w:hAnsi="GHEA Grapalat" w:cs="Sylfaen"/>
                <w:b/>
                <w:bCs/>
                <w:sz w:val="24"/>
                <w:szCs w:val="24"/>
              </w:rPr>
              <w:t xml:space="preserve">14-րդ կետով </w:t>
            </w:r>
            <w:r w:rsidRPr="00B80028">
              <w:rPr>
                <w:rFonts w:ascii="GHEA Grapalat" w:hAnsi="GHEA Grapalat" w:cs="Sylfaen"/>
                <w:bCs/>
                <w:sz w:val="24"/>
                <w:szCs w:val="24"/>
              </w:rPr>
              <w:t xml:space="preserve">սահմանված՝ </w:t>
            </w:r>
            <w:r w:rsidRPr="00B80028">
              <w:rPr>
                <w:rFonts w:ascii="GHEA Grapalat" w:eastAsia="Times New Roman" w:hAnsi="GHEA Grapalat" w:cs="Times New Roman"/>
                <w:sz w:val="24"/>
                <w:szCs w:val="24"/>
              </w:rPr>
              <w:t>կրթահամալիրի գործունեության հիմնական նպատակները համապատասխանեցնել</w:t>
            </w:r>
            <w:r w:rsidRPr="00B80028">
              <w:rPr>
                <w:rFonts w:ascii="GHEA Grapalat" w:eastAsia="Times New Roman" w:hAnsi="GHEA Grapalat" w:cs="Times New Roman"/>
                <w:b/>
                <w:sz w:val="24"/>
                <w:szCs w:val="24"/>
              </w:rPr>
              <w:t xml:space="preserve"> «Կրթության մասին» օրենքով սահմանված «կրթահամալիր» հասկացությանը։</w:t>
            </w:r>
            <w:r w:rsidRPr="00B80028">
              <w:rPr>
                <w:rFonts w:ascii="GHEA Grapalat" w:hAnsi="GHEA Grapalat" w:cs="Sylfaen"/>
                <w:bCs/>
                <w:sz w:val="24"/>
                <w:szCs w:val="24"/>
              </w:rPr>
              <w:t xml:space="preserve"> </w:t>
            </w:r>
          </w:p>
          <w:p w14:paraId="6B7F5037" w14:textId="77777777" w:rsidR="00B80028" w:rsidRPr="00B80028" w:rsidRDefault="00B80028" w:rsidP="00690DF7">
            <w:pPr>
              <w:shd w:val="clear" w:color="auto" w:fill="FFFFFF"/>
              <w:tabs>
                <w:tab w:val="left" w:pos="709"/>
                <w:tab w:val="left" w:pos="2127"/>
              </w:tabs>
              <w:spacing w:after="0" w:line="360" w:lineRule="auto"/>
              <w:ind w:left="450"/>
              <w:contextualSpacing/>
              <w:jc w:val="both"/>
              <w:rPr>
                <w:rFonts w:ascii="GHEA Grapalat" w:hAnsi="GHEA Grapalat" w:cs="Arial"/>
                <w:sz w:val="24"/>
                <w:szCs w:val="24"/>
                <w:shd w:val="clear" w:color="auto" w:fill="FFFFFF"/>
              </w:rPr>
            </w:pPr>
          </w:p>
        </w:tc>
        <w:tc>
          <w:tcPr>
            <w:tcW w:w="936"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0E35395B" w14:textId="77777777" w:rsidR="00B80028" w:rsidRPr="00B80028" w:rsidRDefault="00B80028" w:rsidP="00A14138">
            <w:pPr>
              <w:spacing w:after="0" w:line="240" w:lineRule="auto"/>
              <w:rPr>
                <w:rFonts w:ascii="GHEA Grapalat" w:hAnsi="GHEA Grapalat"/>
                <w:sz w:val="24"/>
                <w:szCs w:val="24"/>
              </w:rPr>
            </w:pPr>
          </w:p>
        </w:tc>
        <w:tc>
          <w:tcPr>
            <w:tcW w:w="6719"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2AE616C6" w14:textId="1FEE2A55" w:rsidR="00B80028" w:rsidRPr="00B80028" w:rsidRDefault="00164F72" w:rsidP="0031124F">
            <w:pPr>
              <w:spacing w:after="0" w:line="360" w:lineRule="auto"/>
              <w:ind w:right="147"/>
              <w:jc w:val="both"/>
              <w:rPr>
                <w:rFonts w:ascii="GHEA Grapalat" w:hAnsi="GHEA Grapalat"/>
                <w:sz w:val="24"/>
                <w:szCs w:val="24"/>
              </w:rPr>
            </w:pPr>
            <w:r>
              <w:rPr>
                <w:rFonts w:ascii="GHEA Grapalat" w:hAnsi="GHEA Grapalat"/>
                <w:sz w:val="24"/>
                <w:szCs w:val="24"/>
              </w:rPr>
              <w:t>Ընդունվել է, 14-րդ կետը խմբագրվել է:</w:t>
            </w:r>
          </w:p>
        </w:tc>
      </w:tr>
      <w:tr w:rsidR="00CE5FB7" w:rsidRPr="00B80028" w14:paraId="0797AAA6" w14:textId="77777777" w:rsidTr="002E7F13">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7A08DA62" w14:textId="77777777" w:rsidR="00690DF7" w:rsidRPr="00B80028" w:rsidRDefault="00690DF7" w:rsidP="00690DF7">
            <w:pPr>
              <w:numPr>
                <w:ilvl w:val="0"/>
                <w:numId w:val="30"/>
              </w:numPr>
              <w:shd w:val="clear" w:color="auto" w:fill="FFFFFF"/>
              <w:tabs>
                <w:tab w:val="left" w:pos="709"/>
                <w:tab w:val="left" w:pos="2127"/>
              </w:tabs>
              <w:spacing w:after="0" w:line="360" w:lineRule="auto"/>
              <w:ind w:left="0" w:firstLine="450"/>
              <w:contextualSpacing/>
              <w:jc w:val="both"/>
              <w:rPr>
                <w:rFonts w:ascii="GHEA Grapalat" w:hAnsi="GHEA Grapalat" w:cs="Sylfaen"/>
                <w:b/>
                <w:bCs/>
                <w:sz w:val="24"/>
                <w:szCs w:val="24"/>
              </w:rPr>
            </w:pPr>
            <w:r w:rsidRPr="00B80028">
              <w:rPr>
                <w:rFonts w:ascii="GHEA Grapalat" w:hAnsi="GHEA Grapalat" w:cs="Sylfaen"/>
                <w:b/>
                <w:bCs/>
                <w:sz w:val="24"/>
                <w:szCs w:val="24"/>
              </w:rPr>
              <w:lastRenderedPageBreak/>
              <w:t xml:space="preserve">14-րդ կետի 1-ին ենթակետը </w:t>
            </w:r>
            <w:r w:rsidRPr="00B80028">
              <w:rPr>
                <w:rFonts w:ascii="GHEA Grapalat" w:hAnsi="GHEA Grapalat" w:cs="Sylfaen"/>
                <w:bCs/>
                <w:sz w:val="24"/>
                <w:szCs w:val="24"/>
              </w:rPr>
              <w:t>շարադրել նոր խմբագրությամբ, հետևյալ բովանդակությամբ՝ «</w:t>
            </w:r>
            <w:r w:rsidRPr="00B80028">
              <w:rPr>
                <w:rFonts w:ascii="GHEA Grapalat" w:eastAsia="Times New Roman" w:hAnsi="GHEA Grapalat"/>
                <w:sz w:val="24"/>
                <w:szCs w:val="24"/>
              </w:rPr>
              <w:t>նախադպրոցական, տարրական, հիմնական, միջնակարգ, նախնական մասնագիտական (արհեստագործական) և միջին մասնագիտական, արտադպրոցական և լրացուցիչ կրթության կազմակերպում՝ պետական կրթական չափորոշիչներին և ծրագրերին համապատասխան.</w:t>
            </w:r>
            <w:r w:rsidRPr="00B80028">
              <w:rPr>
                <w:rFonts w:ascii="GHEA Grapalat" w:hAnsi="GHEA Grapalat" w:cs="Sylfaen"/>
                <w:b/>
                <w:bCs/>
                <w:sz w:val="24"/>
                <w:szCs w:val="24"/>
              </w:rPr>
              <w:t>»:</w:t>
            </w:r>
          </w:p>
          <w:p w14:paraId="500C546A" w14:textId="77777777" w:rsidR="00B80028" w:rsidRPr="00B80028" w:rsidRDefault="00B80028" w:rsidP="0031124F">
            <w:pPr>
              <w:tabs>
                <w:tab w:val="left" w:pos="709"/>
              </w:tabs>
              <w:spacing w:after="0" w:line="360" w:lineRule="auto"/>
              <w:ind w:firstLine="448"/>
              <w:jc w:val="both"/>
              <w:rPr>
                <w:rFonts w:ascii="GHEA Grapalat" w:hAnsi="GHEA Grapalat" w:cs="Arial"/>
                <w:sz w:val="24"/>
                <w:szCs w:val="24"/>
                <w:shd w:val="clear" w:color="auto" w:fill="FFFFFF"/>
              </w:rPr>
            </w:pPr>
          </w:p>
        </w:tc>
        <w:tc>
          <w:tcPr>
            <w:tcW w:w="936"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040F4539" w14:textId="77777777" w:rsidR="00B80028" w:rsidRPr="00B80028" w:rsidRDefault="00B80028" w:rsidP="00A14138">
            <w:pPr>
              <w:spacing w:after="0" w:line="240" w:lineRule="auto"/>
              <w:rPr>
                <w:rFonts w:ascii="GHEA Grapalat" w:hAnsi="GHEA Grapalat"/>
                <w:sz w:val="24"/>
                <w:szCs w:val="24"/>
              </w:rPr>
            </w:pPr>
          </w:p>
        </w:tc>
        <w:tc>
          <w:tcPr>
            <w:tcW w:w="6719"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58DF3F99" w14:textId="7EC7357C" w:rsidR="00B80028" w:rsidRPr="00B80028" w:rsidRDefault="00164F72" w:rsidP="0031124F">
            <w:pPr>
              <w:spacing w:after="0" w:line="360" w:lineRule="auto"/>
              <w:ind w:right="147"/>
              <w:jc w:val="both"/>
              <w:rPr>
                <w:rFonts w:ascii="GHEA Grapalat" w:hAnsi="GHEA Grapalat"/>
                <w:sz w:val="24"/>
                <w:szCs w:val="24"/>
              </w:rPr>
            </w:pPr>
            <w:r>
              <w:rPr>
                <w:rFonts w:ascii="GHEA Grapalat" w:hAnsi="GHEA Grapalat"/>
                <w:sz w:val="24"/>
                <w:szCs w:val="24"/>
              </w:rPr>
              <w:t>Ընդունվել է:</w:t>
            </w:r>
          </w:p>
        </w:tc>
      </w:tr>
      <w:tr w:rsidR="00CE5FB7" w:rsidRPr="00B80028" w14:paraId="245A546E" w14:textId="77777777" w:rsidTr="002E7F13">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35F2D91B" w14:textId="77777777" w:rsidR="00690DF7" w:rsidRPr="00B80028" w:rsidRDefault="00690DF7" w:rsidP="00690DF7">
            <w:pPr>
              <w:numPr>
                <w:ilvl w:val="0"/>
                <w:numId w:val="30"/>
              </w:numPr>
              <w:shd w:val="clear" w:color="auto" w:fill="FFFFFF"/>
              <w:tabs>
                <w:tab w:val="left" w:pos="709"/>
                <w:tab w:val="left" w:pos="2127"/>
              </w:tabs>
              <w:spacing w:after="0" w:line="360" w:lineRule="auto"/>
              <w:ind w:left="0" w:firstLine="450"/>
              <w:contextualSpacing/>
              <w:jc w:val="both"/>
              <w:rPr>
                <w:rFonts w:ascii="GHEA Grapalat" w:hAnsi="GHEA Grapalat" w:cs="Sylfaen"/>
                <w:b/>
                <w:bCs/>
                <w:sz w:val="24"/>
                <w:szCs w:val="24"/>
              </w:rPr>
            </w:pPr>
            <w:r w:rsidRPr="00B80028">
              <w:rPr>
                <w:rFonts w:ascii="GHEA Grapalat" w:hAnsi="GHEA Grapalat" w:cs="Sylfaen"/>
                <w:b/>
                <w:bCs/>
                <w:sz w:val="24"/>
                <w:szCs w:val="24"/>
              </w:rPr>
              <w:t xml:space="preserve">18-րդ կետից հանել </w:t>
            </w:r>
            <w:r w:rsidRPr="00B80028">
              <w:rPr>
                <w:rFonts w:ascii="GHEA Grapalat" w:hAnsi="GHEA Grapalat" w:cs="Sylfaen"/>
                <w:b/>
                <w:bCs/>
                <w:i/>
                <w:sz w:val="24"/>
                <w:szCs w:val="24"/>
              </w:rPr>
              <w:t xml:space="preserve">«` իր ենթակայությամբ» </w:t>
            </w:r>
            <w:r w:rsidRPr="00B80028">
              <w:rPr>
                <w:rFonts w:ascii="GHEA Grapalat" w:hAnsi="GHEA Grapalat" w:cs="Sylfaen"/>
                <w:bCs/>
                <w:sz w:val="24"/>
                <w:szCs w:val="24"/>
              </w:rPr>
              <w:t>բառերը։</w:t>
            </w:r>
          </w:p>
          <w:p w14:paraId="7DE0FFFA" w14:textId="77777777" w:rsidR="00B80028" w:rsidRPr="00B80028" w:rsidRDefault="00B80028" w:rsidP="0031124F">
            <w:pPr>
              <w:tabs>
                <w:tab w:val="left" w:pos="709"/>
              </w:tabs>
              <w:spacing w:after="0" w:line="360" w:lineRule="auto"/>
              <w:ind w:firstLine="448"/>
              <w:jc w:val="both"/>
              <w:rPr>
                <w:rFonts w:ascii="GHEA Grapalat" w:hAnsi="GHEA Grapalat" w:cs="Arial"/>
                <w:sz w:val="24"/>
                <w:szCs w:val="24"/>
                <w:shd w:val="clear" w:color="auto" w:fill="FFFFFF"/>
              </w:rPr>
            </w:pPr>
          </w:p>
        </w:tc>
        <w:tc>
          <w:tcPr>
            <w:tcW w:w="936"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3BC90B90" w14:textId="77777777" w:rsidR="00B80028" w:rsidRPr="00B80028" w:rsidRDefault="00B80028" w:rsidP="00A14138">
            <w:pPr>
              <w:spacing w:after="0" w:line="240" w:lineRule="auto"/>
              <w:rPr>
                <w:rFonts w:ascii="GHEA Grapalat" w:hAnsi="GHEA Grapalat"/>
                <w:sz w:val="24"/>
                <w:szCs w:val="24"/>
              </w:rPr>
            </w:pPr>
          </w:p>
        </w:tc>
        <w:tc>
          <w:tcPr>
            <w:tcW w:w="6719"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2ACD62F7" w14:textId="61B54AA7" w:rsidR="00B80028" w:rsidRPr="00B80028" w:rsidRDefault="00164F72" w:rsidP="0031124F">
            <w:pPr>
              <w:spacing w:after="0" w:line="360" w:lineRule="auto"/>
              <w:ind w:right="147"/>
              <w:jc w:val="both"/>
              <w:rPr>
                <w:rFonts w:ascii="GHEA Grapalat" w:hAnsi="GHEA Grapalat"/>
                <w:sz w:val="24"/>
                <w:szCs w:val="24"/>
              </w:rPr>
            </w:pPr>
            <w:r>
              <w:rPr>
                <w:rFonts w:ascii="GHEA Grapalat" w:hAnsi="GHEA Grapalat"/>
                <w:sz w:val="24"/>
                <w:szCs w:val="24"/>
              </w:rPr>
              <w:t>Ընդունվել է:</w:t>
            </w:r>
          </w:p>
        </w:tc>
      </w:tr>
      <w:tr w:rsidR="00CE5FB7" w:rsidRPr="00B80028" w14:paraId="177CE716" w14:textId="77777777" w:rsidTr="002E7F13">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2DB9F3C3" w14:textId="77777777" w:rsidR="00B80028" w:rsidRPr="00B80028" w:rsidRDefault="00B80028" w:rsidP="0031124F">
            <w:pPr>
              <w:tabs>
                <w:tab w:val="left" w:pos="709"/>
              </w:tabs>
              <w:spacing w:after="0" w:line="360" w:lineRule="auto"/>
              <w:ind w:firstLine="448"/>
              <w:jc w:val="both"/>
              <w:rPr>
                <w:rFonts w:ascii="GHEA Grapalat" w:hAnsi="GHEA Grapalat" w:cs="Arial"/>
                <w:sz w:val="24"/>
                <w:szCs w:val="24"/>
                <w:shd w:val="clear" w:color="auto" w:fill="FFFFFF"/>
              </w:rPr>
            </w:pPr>
          </w:p>
          <w:p w14:paraId="20FA7487" w14:textId="77777777" w:rsidR="00690DF7" w:rsidRPr="00B80028" w:rsidRDefault="00690DF7" w:rsidP="00690DF7">
            <w:pPr>
              <w:numPr>
                <w:ilvl w:val="0"/>
                <w:numId w:val="30"/>
              </w:numPr>
              <w:shd w:val="clear" w:color="auto" w:fill="FFFFFF"/>
              <w:tabs>
                <w:tab w:val="left" w:pos="709"/>
                <w:tab w:val="left" w:pos="2127"/>
              </w:tabs>
              <w:spacing w:after="0" w:line="360" w:lineRule="auto"/>
              <w:ind w:left="0" w:firstLine="450"/>
              <w:contextualSpacing/>
              <w:jc w:val="both"/>
              <w:rPr>
                <w:rFonts w:ascii="GHEA Grapalat" w:hAnsi="GHEA Grapalat" w:cs="Sylfaen"/>
                <w:b/>
                <w:bCs/>
                <w:sz w:val="24"/>
                <w:szCs w:val="24"/>
              </w:rPr>
            </w:pPr>
            <w:r w:rsidRPr="00B80028">
              <w:rPr>
                <w:rFonts w:ascii="GHEA Grapalat" w:hAnsi="GHEA Grapalat"/>
                <w:b/>
                <w:bCs/>
                <w:sz w:val="24"/>
                <w:szCs w:val="24"/>
                <w:shd w:val="clear" w:color="auto" w:fill="FFFFFF"/>
              </w:rPr>
              <w:t>20-րդ կետի 5-րդ ենթակետում</w:t>
            </w:r>
            <w:r w:rsidRPr="00B80028">
              <w:rPr>
                <w:rFonts w:ascii="GHEA Grapalat" w:hAnsi="GHEA Grapalat"/>
                <w:sz w:val="24"/>
                <w:szCs w:val="24"/>
                <w:shd w:val="clear" w:color="auto" w:fill="FFFFFF"/>
              </w:rPr>
              <w:t xml:space="preserve"> </w:t>
            </w:r>
            <w:r w:rsidRPr="00B80028">
              <w:rPr>
                <w:rFonts w:ascii="GHEA Grapalat" w:hAnsi="GHEA Grapalat"/>
                <w:b/>
                <w:i/>
                <w:sz w:val="24"/>
                <w:szCs w:val="24"/>
                <w:shd w:val="clear" w:color="auto" w:fill="FFFFFF"/>
              </w:rPr>
              <w:t xml:space="preserve">«հաշվետվություններ» </w:t>
            </w:r>
            <w:r w:rsidRPr="00B80028">
              <w:rPr>
                <w:rFonts w:ascii="GHEA Grapalat" w:hAnsi="GHEA Grapalat"/>
                <w:sz w:val="24"/>
                <w:szCs w:val="24"/>
                <w:shd w:val="clear" w:color="auto" w:fill="FFFFFF"/>
              </w:rPr>
              <w:t xml:space="preserve">բառից առաջ լրացնել </w:t>
            </w:r>
            <w:r w:rsidRPr="00B80028">
              <w:rPr>
                <w:rFonts w:ascii="GHEA Grapalat" w:hAnsi="GHEA Grapalat"/>
                <w:b/>
                <w:i/>
                <w:sz w:val="24"/>
                <w:szCs w:val="24"/>
                <w:shd w:val="clear" w:color="auto" w:fill="FFFFFF"/>
              </w:rPr>
              <w:t xml:space="preserve">«կիսամյակային և տարեկան» </w:t>
            </w:r>
            <w:r w:rsidRPr="00B80028">
              <w:rPr>
                <w:rFonts w:ascii="GHEA Grapalat" w:hAnsi="GHEA Grapalat"/>
                <w:sz w:val="24"/>
                <w:szCs w:val="24"/>
                <w:shd w:val="clear" w:color="auto" w:fill="FFFFFF"/>
              </w:rPr>
              <w:t>բառերը։</w:t>
            </w:r>
          </w:p>
          <w:p w14:paraId="069B708A" w14:textId="77777777" w:rsidR="00B80028" w:rsidRPr="00B80028" w:rsidRDefault="00B80028" w:rsidP="0031124F">
            <w:pPr>
              <w:tabs>
                <w:tab w:val="left" w:pos="709"/>
              </w:tabs>
              <w:spacing w:after="0" w:line="360" w:lineRule="auto"/>
              <w:ind w:firstLine="448"/>
              <w:jc w:val="both"/>
              <w:rPr>
                <w:rFonts w:ascii="GHEA Grapalat" w:hAnsi="GHEA Grapalat" w:cs="Arial"/>
                <w:sz w:val="24"/>
                <w:szCs w:val="24"/>
                <w:shd w:val="clear" w:color="auto" w:fill="FFFFFF"/>
              </w:rPr>
            </w:pPr>
          </w:p>
        </w:tc>
        <w:tc>
          <w:tcPr>
            <w:tcW w:w="936"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14391D73" w14:textId="77777777" w:rsidR="00B80028" w:rsidRPr="00B80028" w:rsidRDefault="00B80028" w:rsidP="00A14138">
            <w:pPr>
              <w:spacing w:after="0" w:line="240" w:lineRule="auto"/>
              <w:rPr>
                <w:rFonts w:ascii="GHEA Grapalat" w:hAnsi="GHEA Grapalat"/>
                <w:sz w:val="24"/>
                <w:szCs w:val="24"/>
              </w:rPr>
            </w:pPr>
          </w:p>
        </w:tc>
        <w:tc>
          <w:tcPr>
            <w:tcW w:w="6719"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6E2B8AE8" w14:textId="54D5D650" w:rsidR="00B80028" w:rsidRPr="00B80028" w:rsidRDefault="00164F72" w:rsidP="0031124F">
            <w:pPr>
              <w:spacing w:after="0" w:line="360" w:lineRule="auto"/>
              <w:ind w:right="147"/>
              <w:jc w:val="both"/>
              <w:rPr>
                <w:rFonts w:ascii="GHEA Grapalat" w:hAnsi="GHEA Grapalat"/>
                <w:sz w:val="24"/>
                <w:szCs w:val="24"/>
              </w:rPr>
            </w:pPr>
            <w:r>
              <w:rPr>
                <w:rFonts w:ascii="GHEA Grapalat" w:hAnsi="GHEA Grapalat"/>
                <w:sz w:val="24"/>
                <w:szCs w:val="24"/>
              </w:rPr>
              <w:t>Ընդունվել է:</w:t>
            </w:r>
          </w:p>
        </w:tc>
      </w:tr>
      <w:tr w:rsidR="00CE5FB7" w:rsidRPr="00B80028" w14:paraId="6D3F9FC2" w14:textId="77777777" w:rsidTr="002E7F13">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4E990CA2" w14:textId="77777777" w:rsidR="00690DF7" w:rsidRPr="00B80028" w:rsidRDefault="00690DF7" w:rsidP="00690DF7">
            <w:pPr>
              <w:numPr>
                <w:ilvl w:val="0"/>
                <w:numId w:val="30"/>
              </w:numPr>
              <w:shd w:val="clear" w:color="auto" w:fill="FFFFFF"/>
              <w:tabs>
                <w:tab w:val="left" w:pos="709"/>
                <w:tab w:val="left" w:pos="2127"/>
              </w:tabs>
              <w:spacing w:after="0" w:line="360" w:lineRule="auto"/>
              <w:ind w:left="0" w:firstLine="450"/>
              <w:contextualSpacing/>
              <w:jc w:val="both"/>
              <w:rPr>
                <w:rFonts w:ascii="GHEA Grapalat" w:hAnsi="GHEA Grapalat" w:cs="Sylfaen"/>
                <w:b/>
                <w:bCs/>
                <w:sz w:val="24"/>
                <w:szCs w:val="24"/>
              </w:rPr>
            </w:pPr>
            <w:r w:rsidRPr="00B80028">
              <w:rPr>
                <w:rFonts w:ascii="GHEA Grapalat" w:hAnsi="GHEA Grapalat" w:cs="Sylfaen"/>
                <w:b/>
                <w:bCs/>
                <w:sz w:val="24"/>
                <w:szCs w:val="24"/>
              </w:rPr>
              <w:t>21-րդ կետում «</w:t>
            </w:r>
            <w:r w:rsidRPr="00B80028">
              <w:rPr>
                <w:rFonts w:ascii="GHEA Grapalat" w:eastAsia="Times New Roman" w:hAnsi="GHEA Grapalat"/>
                <w:b/>
                <w:sz w:val="24"/>
                <w:szCs w:val="24"/>
              </w:rPr>
              <w:t>նախնական, հիմնական և շարունակական</w:t>
            </w:r>
            <w:r w:rsidRPr="00B80028">
              <w:rPr>
                <w:rFonts w:ascii="GHEA Grapalat" w:eastAsia="Times New Roman" w:hAnsi="GHEA Grapalat"/>
                <w:sz w:val="24"/>
                <w:szCs w:val="24"/>
              </w:rPr>
              <w:t xml:space="preserve">» բառերը փոխարինել </w:t>
            </w:r>
            <w:r w:rsidRPr="00B80028">
              <w:rPr>
                <w:rFonts w:ascii="GHEA Grapalat" w:eastAsia="Times New Roman" w:hAnsi="GHEA Grapalat"/>
                <w:sz w:val="24"/>
                <w:szCs w:val="24"/>
              </w:rPr>
              <w:lastRenderedPageBreak/>
              <w:t>«</w:t>
            </w:r>
            <w:r w:rsidRPr="00B80028">
              <w:rPr>
                <w:rFonts w:ascii="GHEA Grapalat" w:eastAsia="Times New Roman" w:hAnsi="GHEA Grapalat"/>
                <w:b/>
                <w:sz w:val="24"/>
                <w:szCs w:val="24"/>
              </w:rPr>
              <w:t>նախադպրոցական, տարրական, հիմնական, միջնակարգ, նախնական մասնագիտական (արհեստագործական) և միջին մասնագիտական, արտադպրոցական և լրացուցիչ</w:t>
            </w:r>
            <w:r w:rsidRPr="00B80028">
              <w:rPr>
                <w:rFonts w:ascii="GHEA Grapalat" w:eastAsia="Times New Roman" w:hAnsi="GHEA Grapalat"/>
                <w:sz w:val="24"/>
                <w:szCs w:val="24"/>
              </w:rPr>
              <w:t>» բառերով:</w:t>
            </w:r>
          </w:p>
          <w:p w14:paraId="2D0F707A" w14:textId="77777777" w:rsidR="00B80028" w:rsidRPr="00B80028" w:rsidRDefault="00B80028" w:rsidP="0031124F">
            <w:pPr>
              <w:tabs>
                <w:tab w:val="left" w:pos="709"/>
              </w:tabs>
              <w:spacing w:after="0" w:line="360" w:lineRule="auto"/>
              <w:ind w:firstLine="448"/>
              <w:jc w:val="both"/>
              <w:rPr>
                <w:rFonts w:ascii="GHEA Grapalat" w:hAnsi="GHEA Grapalat" w:cs="Arial"/>
                <w:sz w:val="24"/>
                <w:szCs w:val="24"/>
                <w:shd w:val="clear" w:color="auto" w:fill="FFFFFF"/>
              </w:rPr>
            </w:pPr>
          </w:p>
        </w:tc>
        <w:tc>
          <w:tcPr>
            <w:tcW w:w="936"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445AC08D" w14:textId="77777777" w:rsidR="00B80028" w:rsidRPr="00B80028" w:rsidRDefault="00B80028" w:rsidP="00A14138">
            <w:pPr>
              <w:spacing w:after="0" w:line="240" w:lineRule="auto"/>
              <w:rPr>
                <w:rFonts w:ascii="GHEA Grapalat" w:hAnsi="GHEA Grapalat"/>
                <w:sz w:val="24"/>
                <w:szCs w:val="24"/>
              </w:rPr>
            </w:pPr>
          </w:p>
        </w:tc>
        <w:tc>
          <w:tcPr>
            <w:tcW w:w="6719"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6899BEF5" w14:textId="7DFD845C" w:rsidR="00B80028" w:rsidRPr="00B80028" w:rsidRDefault="00164F72" w:rsidP="0031124F">
            <w:pPr>
              <w:spacing w:after="0" w:line="360" w:lineRule="auto"/>
              <w:ind w:right="147"/>
              <w:jc w:val="both"/>
              <w:rPr>
                <w:rFonts w:ascii="GHEA Grapalat" w:hAnsi="GHEA Grapalat"/>
                <w:sz w:val="24"/>
                <w:szCs w:val="24"/>
              </w:rPr>
            </w:pPr>
            <w:r>
              <w:rPr>
                <w:rFonts w:ascii="GHEA Grapalat" w:hAnsi="GHEA Grapalat"/>
                <w:sz w:val="24"/>
                <w:szCs w:val="24"/>
              </w:rPr>
              <w:t>Ընդունվել է:</w:t>
            </w:r>
          </w:p>
        </w:tc>
      </w:tr>
      <w:tr w:rsidR="00CE5FB7" w:rsidRPr="00B80028" w14:paraId="1BC7E272" w14:textId="77777777" w:rsidTr="002E7F13">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64140B3D" w14:textId="77777777" w:rsidR="00690DF7" w:rsidRPr="00B80028" w:rsidRDefault="00690DF7" w:rsidP="00690DF7">
            <w:pPr>
              <w:numPr>
                <w:ilvl w:val="0"/>
                <w:numId w:val="30"/>
              </w:numPr>
              <w:shd w:val="clear" w:color="auto" w:fill="FFFFFF"/>
              <w:tabs>
                <w:tab w:val="left" w:pos="709"/>
                <w:tab w:val="left" w:pos="2127"/>
              </w:tabs>
              <w:spacing w:after="0" w:line="360" w:lineRule="auto"/>
              <w:ind w:left="0" w:firstLine="450"/>
              <w:contextualSpacing/>
              <w:jc w:val="both"/>
              <w:rPr>
                <w:rFonts w:ascii="GHEA Grapalat" w:hAnsi="GHEA Grapalat" w:cs="Sylfaen"/>
                <w:b/>
                <w:bCs/>
                <w:sz w:val="24"/>
                <w:szCs w:val="24"/>
              </w:rPr>
            </w:pPr>
            <w:r w:rsidRPr="00B80028">
              <w:rPr>
                <w:rFonts w:ascii="GHEA Grapalat" w:eastAsia="Times New Roman" w:hAnsi="GHEA Grapalat"/>
                <w:b/>
                <w:sz w:val="24"/>
                <w:szCs w:val="24"/>
              </w:rPr>
              <w:lastRenderedPageBreak/>
              <w:t>27-րդ կետից</w:t>
            </w:r>
            <w:r w:rsidRPr="00B80028">
              <w:rPr>
                <w:rFonts w:ascii="GHEA Grapalat" w:eastAsia="Times New Roman" w:hAnsi="GHEA Grapalat"/>
                <w:sz w:val="24"/>
                <w:szCs w:val="24"/>
              </w:rPr>
              <w:t xml:space="preserve"> հանել </w:t>
            </w:r>
            <w:r w:rsidRPr="00B80028">
              <w:rPr>
                <w:rFonts w:ascii="GHEA Grapalat" w:eastAsia="Times New Roman" w:hAnsi="GHEA Grapalat"/>
                <w:b/>
                <w:sz w:val="24"/>
                <w:szCs w:val="24"/>
              </w:rPr>
              <w:t>«հանրակրթական»</w:t>
            </w:r>
            <w:r w:rsidRPr="00B80028">
              <w:rPr>
                <w:rFonts w:ascii="GHEA Grapalat" w:eastAsia="Times New Roman" w:hAnsi="GHEA Grapalat"/>
                <w:sz w:val="24"/>
                <w:szCs w:val="24"/>
              </w:rPr>
              <w:t xml:space="preserve"> բառը:</w:t>
            </w:r>
          </w:p>
          <w:p w14:paraId="0AA864B3" w14:textId="77777777" w:rsidR="00B80028" w:rsidRPr="00B80028" w:rsidRDefault="00B80028" w:rsidP="0031124F">
            <w:pPr>
              <w:tabs>
                <w:tab w:val="left" w:pos="709"/>
              </w:tabs>
              <w:spacing w:after="0" w:line="360" w:lineRule="auto"/>
              <w:ind w:firstLine="448"/>
              <w:jc w:val="both"/>
              <w:rPr>
                <w:rFonts w:ascii="GHEA Grapalat" w:hAnsi="GHEA Grapalat" w:cs="Arial"/>
                <w:sz w:val="24"/>
                <w:szCs w:val="24"/>
                <w:shd w:val="clear" w:color="auto" w:fill="FFFFFF"/>
              </w:rPr>
            </w:pPr>
          </w:p>
        </w:tc>
        <w:tc>
          <w:tcPr>
            <w:tcW w:w="936"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792BE1D8" w14:textId="77777777" w:rsidR="00B80028" w:rsidRPr="00B80028" w:rsidRDefault="00B80028" w:rsidP="00A14138">
            <w:pPr>
              <w:spacing w:after="0" w:line="240" w:lineRule="auto"/>
              <w:rPr>
                <w:rFonts w:ascii="GHEA Grapalat" w:hAnsi="GHEA Grapalat"/>
                <w:sz w:val="24"/>
                <w:szCs w:val="24"/>
              </w:rPr>
            </w:pPr>
          </w:p>
        </w:tc>
        <w:tc>
          <w:tcPr>
            <w:tcW w:w="6719"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23840BDD" w14:textId="6979A56F" w:rsidR="00B80028" w:rsidRPr="00B80028" w:rsidRDefault="00164F72" w:rsidP="0031124F">
            <w:pPr>
              <w:spacing w:after="0" w:line="360" w:lineRule="auto"/>
              <w:ind w:right="147"/>
              <w:jc w:val="both"/>
              <w:rPr>
                <w:rFonts w:ascii="GHEA Grapalat" w:hAnsi="GHEA Grapalat"/>
                <w:sz w:val="24"/>
                <w:szCs w:val="24"/>
              </w:rPr>
            </w:pPr>
            <w:r>
              <w:rPr>
                <w:rFonts w:ascii="GHEA Grapalat" w:hAnsi="GHEA Grapalat"/>
                <w:sz w:val="24"/>
                <w:szCs w:val="24"/>
              </w:rPr>
              <w:t>Ընդունվել է:</w:t>
            </w:r>
          </w:p>
        </w:tc>
      </w:tr>
      <w:tr w:rsidR="00CE5FB7" w:rsidRPr="00B80028" w14:paraId="0FB6ACBA" w14:textId="77777777" w:rsidTr="002E7F13">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13A9D4F8" w14:textId="77777777" w:rsidR="00690DF7" w:rsidRPr="00B80028" w:rsidRDefault="00690DF7" w:rsidP="00690DF7">
            <w:pPr>
              <w:numPr>
                <w:ilvl w:val="0"/>
                <w:numId w:val="30"/>
              </w:numPr>
              <w:shd w:val="clear" w:color="auto" w:fill="FFFFFF"/>
              <w:tabs>
                <w:tab w:val="left" w:pos="709"/>
                <w:tab w:val="left" w:pos="2127"/>
              </w:tabs>
              <w:spacing w:after="0" w:line="360" w:lineRule="auto"/>
              <w:ind w:left="0" w:firstLine="450"/>
              <w:contextualSpacing/>
              <w:jc w:val="both"/>
              <w:rPr>
                <w:rFonts w:ascii="GHEA Grapalat" w:hAnsi="GHEA Grapalat" w:cs="Sylfaen"/>
                <w:b/>
                <w:bCs/>
                <w:sz w:val="24"/>
                <w:szCs w:val="24"/>
              </w:rPr>
            </w:pPr>
            <w:r w:rsidRPr="00B80028">
              <w:rPr>
                <w:rFonts w:ascii="GHEA Grapalat" w:hAnsi="GHEA Grapalat"/>
                <w:b/>
                <w:bCs/>
                <w:sz w:val="24"/>
                <w:szCs w:val="24"/>
                <w:shd w:val="clear" w:color="auto" w:fill="FFFFFF"/>
              </w:rPr>
              <w:t xml:space="preserve">28-րդ կետում «իրենց» </w:t>
            </w:r>
            <w:r w:rsidRPr="00B80028">
              <w:rPr>
                <w:rFonts w:ascii="GHEA Grapalat" w:hAnsi="GHEA Grapalat"/>
                <w:bCs/>
                <w:sz w:val="24"/>
                <w:szCs w:val="24"/>
                <w:shd w:val="clear" w:color="auto" w:fill="FFFFFF"/>
              </w:rPr>
              <w:t>բառը փոխարինել</w:t>
            </w:r>
            <w:r w:rsidRPr="00B80028">
              <w:rPr>
                <w:rFonts w:ascii="GHEA Grapalat" w:hAnsi="GHEA Grapalat"/>
                <w:b/>
                <w:bCs/>
                <w:sz w:val="24"/>
                <w:szCs w:val="24"/>
                <w:shd w:val="clear" w:color="auto" w:fill="FFFFFF"/>
              </w:rPr>
              <w:t xml:space="preserve"> «սովորողի» </w:t>
            </w:r>
            <w:r w:rsidRPr="00B80028">
              <w:rPr>
                <w:rFonts w:ascii="GHEA Grapalat" w:hAnsi="GHEA Grapalat"/>
                <w:bCs/>
                <w:sz w:val="24"/>
                <w:szCs w:val="24"/>
                <w:shd w:val="clear" w:color="auto" w:fill="FFFFFF"/>
              </w:rPr>
              <w:t>բառով, իսկ</w:t>
            </w:r>
            <w:r w:rsidRPr="00B80028">
              <w:rPr>
                <w:rFonts w:ascii="GHEA Grapalat" w:hAnsi="GHEA Grapalat"/>
                <w:b/>
                <w:bCs/>
                <w:sz w:val="24"/>
                <w:szCs w:val="24"/>
                <w:shd w:val="clear" w:color="auto" w:fill="FFFFFF"/>
              </w:rPr>
              <w:t xml:space="preserve"> </w:t>
            </w:r>
            <w:r w:rsidRPr="00B80028">
              <w:rPr>
                <w:rFonts w:ascii="GHEA Grapalat" w:hAnsi="GHEA Grapalat"/>
                <w:b/>
                <w:bCs/>
                <w:i/>
                <w:sz w:val="24"/>
                <w:szCs w:val="24"/>
                <w:shd w:val="clear" w:color="auto" w:fill="FFFFFF"/>
              </w:rPr>
              <w:t xml:space="preserve">«դասարանում» </w:t>
            </w:r>
            <w:r w:rsidRPr="00B80028">
              <w:rPr>
                <w:rFonts w:ascii="GHEA Grapalat" w:hAnsi="GHEA Grapalat"/>
                <w:bCs/>
                <w:sz w:val="24"/>
                <w:szCs w:val="24"/>
                <w:shd w:val="clear" w:color="auto" w:fill="FFFFFF"/>
              </w:rPr>
              <w:t xml:space="preserve">բառը՝ </w:t>
            </w:r>
            <w:r w:rsidRPr="00B80028">
              <w:rPr>
                <w:rFonts w:ascii="GHEA Grapalat" w:hAnsi="GHEA Grapalat"/>
                <w:b/>
                <w:bCs/>
                <w:i/>
                <w:sz w:val="24"/>
                <w:szCs w:val="24"/>
                <w:shd w:val="clear" w:color="auto" w:fill="FFFFFF"/>
              </w:rPr>
              <w:t xml:space="preserve">«դասարաններում» </w:t>
            </w:r>
            <w:r w:rsidRPr="00B80028">
              <w:rPr>
                <w:rFonts w:ascii="GHEA Grapalat" w:hAnsi="GHEA Grapalat"/>
                <w:bCs/>
                <w:sz w:val="24"/>
                <w:szCs w:val="24"/>
                <w:shd w:val="clear" w:color="auto" w:fill="FFFFFF"/>
              </w:rPr>
              <w:t>բառով։</w:t>
            </w:r>
          </w:p>
          <w:p w14:paraId="1699551C" w14:textId="77777777" w:rsidR="00B80028" w:rsidRPr="00B80028" w:rsidRDefault="00B80028" w:rsidP="0031124F">
            <w:pPr>
              <w:tabs>
                <w:tab w:val="left" w:pos="709"/>
              </w:tabs>
              <w:spacing w:after="0" w:line="360" w:lineRule="auto"/>
              <w:ind w:firstLine="448"/>
              <w:jc w:val="both"/>
              <w:rPr>
                <w:rFonts w:ascii="GHEA Grapalat" w:hAnsi="GHEA Grapalat" w:cs="Arial"/>
                <w:sz w:val="24"/>
                <w:szCs w:val="24"/>
                <w:shd w:val="clear" w:color="auto" w:fill="FFFFFF"/>
              </w:rPr>
            </w:pPr>
          </w:p>
        </w:tc>
        <w:tc>
          <w:tcPr>
            <w:tcW w:w="936"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1362E107" w14:textId="77777777" w:rsidR="00B80028" w:rsidRPr="00B80028" w:rsidRDefault="00B80028" w:rsidP="00A14138">
            <w:pPr>
              <w:spacing w:after="0" w:line="240" w:lineRule="auto"/>
              <w:rPr>
                <w:rFonts w:ascii="GHEA Grapalat" w:hAnsi="GHEA Grapalat"/>
                <w:sz w:val="24"/>
                <w:szCs w:val="24"/>
              </w:rPr>
            </w:pPr>
          </w:p>
        </w:tc>
        <w:tc>
          <w:tcPr>
            <w:tcW w:w="6719"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535F7274" w14:textId="400F5B38" w:rsidR="00B80028" w:rsidRPr="00B80028" w:rsidRDefault="005A7896" w:rsidP="0031124F">
            <w:pPr>
              <w:spacing w:after="0" w:line="360" w:lineRule="auto"/>
              <w:ind w:right="147"/>
              <w:jc w:val="both"/>
              <w:rPr>
                <w:rFonts w:ascii="GHEA Grapalat" w:hAnsi="GHEA Grapalat"/>
                <w:sz w:val="24"/>
                <w:szCs w:val="24"/>
              </w:rPr>
            </w:pPr>
            <w:r>
              <w:rPr>
                <w:rFonts w:ascii="GHEA Grapalat" w:hAnsi="GHEA Grapalat"/>
                <w:sz w:val="24"/>
                <w:szCs w:val="24"/>
              </w:rPr>
              <w:t>Ընդունվել է:</w:t>
            </w:r>
          </w:p>
        </w:tc>
      </w:tr>
      <w:tr w:rsidR="00CE5FB7" w:rsidRPr="00B80028" w14:paraId="39641BAE" w14:textId="77777777" w:rsidTr="002E7F13">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2D8AC1B4" w14:textId="77777777" w:rsidR="00690DF7" w:rsidRPr="00B80028" w:rsidRDefault="00690DF7" w:rsidP="00690DF7">
            <w:pPr>
              <w:numPr>
                <w:ilvl w:val="0"/>
                <w:numId w:val="30"/>
              </w:numPr>
              <w:shd w:val="clear" w:color="auto" w:fill="FFFFFF"/>
              <w:tabs>
                <w:tab w:val="left" w:pos="709"/>
                <w:tab w:val="left" w:pos="2127"/>
              </w:tabs>
              <w:spacing w:after="0" w:line="360" w:lineRule="auto"/>
              <w:ind w:left="0" w:firstLine="450"/>
              <w:contextualSpacing/>
              <w:jc w:val="both"/>
              <w:rPr>
                <w:rFonts w:ascii="GHEA Grapalat" w:hAnsi="GHEA Grapalat" w:cs="Sylfaen"/>
                <w:b/>
                <w:bCs/>
                <w:sz w:val="24"/>
                <w:szCs w:val="24"/>
              </w:rPr>
            </w:pPr>
            <w:r w:rsidRPr="00B80028">
              <w:rPr>
                <w:rFonts w:ascii="GHEA Grapalat" w:hAnsi="GHEA Grapalat"/>
                <w:b/>
                <w:bCs/>
                <w:sz w:val="24"/>
                <w:szCs w:val="24"/>
                <w:shd w:val="clear" w:color="auto" w:fill="FFFFFF"/>
              </w:rPr>
              <w:t xml:space="preserve">34-րդ կետից </w:t>
            </w:r>
            <w:r w:rsidRPr="00B80028">
              <w:rPr>
                <w:rFonts w:ascii="GHEA Grapalat" w:hAnsi="GHEA Grapalat"/>
                <w:bCs/>
                <w:sz w:val="24"/>
                <w:szCs w:val="24"/>
                <w:shd w:val="clear" w:color="auto" w:fill="FFFFFF"/>
              </w:rPr>
              <w:t xml:space="preserve">հանել </w:t>
            </w:r>
            <w:r w:rsidRPr="00B80028">
              <w:rPr>
                <w:rFonts w:ascii="GHEA Grapalat" w:hAnsi="GHEA Grapalat"/>
                <w:b/>
                <w:bCs/>
                <w:i/>
                <w:sz w:val="24"/>
                <w:szCs w:val="24"/>
                <w:shd w:val="clear" w:color="auto" w:fill="FFFFFF"/>
              </w:rPr>
              <w:t xml:space="preserve">«վերջնական» </w:t>
            </w:r>
            <w:r w:rsidRPr="00B80028">
              <w:rPr>
                <w:rFonts w:ascii="GHEA Grapalat" w:hAnsi="GHEA Grapalat"/>
                <w:bCs/>
                <w:sz w:val="24"/>
                <w:szCs w:val="24"/>
                <w:shd w:val="clear" w:color="auto" w:fill="FFFFFF"/>
              </w:rPr>
              <w:t>բառը։</w:t>
            </w:r>
          </w:p>
          <w:p w14:paraId="2A4CC995" w14:textId="77777777" w:rsidR="00B80028" w:rsidRPr="00B80028" w:rsidRDefault="00B80028" w:rsidP="0031124F">
            <w:pPr>
              <w:tabs>
                <w:tab w:val="left" w:pos="709"/>
              </w:tabs>
              <w:spacing w:after="0" w:line="360" w:lineRule="auto"/>
              <w:ind w:firstLine="448"/>
              <w:jc w:val="both"/>
              <w:rPr>
                <w:rFonts w:ascii="GHEA Grapalat" w:hAnsi="GHEA Grapalat" w:cs="Arial"/>
                <w:sz w:val="24"/>
                <w:szCs w:val="24"/>
                <w:shd w:val="clear" w:color="auto" w:fill="FFFFFF"/>
              </w:rPr>
            </w:pPr>
          </w:p>
        </w:tc>
        <w:tc>
          <w:tcPr>
            <w:tcW w:w="936"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5EDE23D5" w14:textId="77777777" w:rsidR="00B80028" w:rsidRPr="00B80028" w:rsidRDefault="00B80028" w:rsidP="00A14138">
            <w:pPr>
              <w:spacing w:after="0" w:line="240" w:lineRule="auto"/>
              <w:rPr>
                <w:rFonts w:ascii="GHEA Grapalat" w:hAnsi="GHEA Grapalat"/>
                <w:sz w:val="24"/>
                <w:szCs w:val="24"/>
              </w:rPr>
            </w:pPr>
          </w:p>
        </w:tc>
        <w:tc>
          <w:tcPr>
            <w:tcW w:w="6719"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0B117FE5" w14:textId="73D2FDA9" w:rsidR="00B80028" w:rsidRPr="00B80028" w:rsidRDefault="005A7896" w:rsidP="0031124F">
            <w:pPr>
              <w:spacing w:after="0" w:line="360" w:lineRule="auto"/>
              <w:ind w:right="147"/>
              <w:jc w:val="both"/>
              <w:rPr>
                <w:rFonts w:ascii="GHEA Grapalat" w:hAnsi="GHEA Grapalat"/>
                <w:sz w:val="24"/>
                <w:szCs w:val="24"/>
              </w:rPr>
            </w:pPr>
            <w:r>
              <w:rPr>
                <w:rFonts w:ascii="GHEA Grapalat" w:hAnsi="GHEA Grapalat"/>
                <w:sz w:val="24"/>
                <w:szCs w:val="24"/>
              </w:rPr>
              <w:t>Ընդունվել է:</w:t>
            </w:r>
          </w:p>
        </w:tc>
      </w:tr>
      <w:tr w:rsidR="00CE5FB7" w:rsidRPr="00B80028" w14:paraId="7EB8F4B1" w14:textId="77777777" w:rsidTr="002E7F13">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2DCE8D62" w14:textId="77777777" w:rsidR="00690DF7" w:rsidRPr="00B80028" w:rsidRDefault="00690DF7" w:rsidP="00690DF7">
            <w:pPr>
              <w:numPr>
                <w:ilvl w:val="0"/>
                <w:numId w:val="30"/>
              </w:numPr>
              <w:shd w:val="clear" w:color="auto" w:fill="FFFFFF"/>
              <w:tabs>
                <w:tab w:val="left" w:pos="709"/>
                <w:tab w:val="left" w:pos="2127"/>
              </w:tabs>
              <w:spacing w:after="0" w:line="360" w:lineRule="auto"/>
              <w:ind w:left="0" w:firstLine="450"/>
              <w:contextualSpacing/>
              <w:jc w:val="both"/>
              <w:rPr>
                <w:rFonts w:ascii="GHEA Grapalat" w:hAnsi="GHEA Grapalat" w:cs="Sylfaen"/>
                <w:b/>
                <w:bCs/>
                <w:sz w:val="24"/>
                <w:szCs w:val="24"/>
              </w:rPr>
            </w:pPr>
            <w:r w:rsidRPr="00B80028">
              <w:rPr>
                <w:rFonts w:ascii="GHEA Grapalat" w:hAnsi="GHEA Grapalat"/>
                <w:b/>
                <w:bCs/>
                <w:sz w:val="24"/>
                <w:szCs w:val="24"/>
                <w:shd w:val="clear" w:color="auto" w:fill="FFFFFF"/>
              </w:rPr>
              <w:t xml:space="preserve">37-րդ կետի 6-րդ ենթակետում </w:t>
            </w:r>
            <w:r w:rsidRPr="00B80028">
              <w:rPr>
                <w:rFonts w:ascii="GHEA Grapalat" w:hAnsi="GHEA Grapalat"/>
                <w:b/>
                <w:bCs/>
                <w:i/>
                <w:sz w:val="24"/>
                <w:szCs w:val="24"/>
                <w:shd w:val="clear" w:color="auto" w:fill="FFFFFF"/>
              </w:rPr>
              <w:t xml:space="preserve">«կատարելու մասին» </w:t>
            </w:r>
            <w:r w:rsidRPr="00B80028">
              <w:rPr>
                <w:rFonts w:ascii="GHEA Grapalat" w:hAnsi="GHEA Grapalat"/>
                <w:bCs/>
                <w:sz w:val="24"/>
                <w:szCs w:val="24"/>
                <w:shd w:val="clear" w:color="auto" w:fill="FFFFFF"/>
              </w:rPr>
              <w:t xml:space="preserve">բառերը փոխարինել </w:t>
            </w:r>
            <w:r w:rsidRPr="00B80028">
              <w:rPr>
                <w:rFonts w:ascii="GHEA Grapalat" w:hAnsi="GHEA Grapalat"/>
                <w:b/>
                <w:bCs/>
                <w:i/>
                <w:sz w:val="24"/>
                <w:szCs w:val="24"/>
                <w:shd w:val="clear" w:color="auto" w:fill="FFFFFF"/>
              </w:rPr>
              <w:t xml:space="preserve">«կատարելուն» </w:t>
            </w:r>
            <w:r w:rsidRPr="00B80028">
              <w:rPr>
                <w:rFonts w:ascii="GHEA Grapalat" w:hAnsi="GHEA Grapalat"/>
                <w:bCs/>
                <w:sz w:val="24"/>
                <w:szCs w:val="24"/>
                <w:shd w:val="clear" w:color="auto" w:fill="FFFFFF"/>
              </w:rPr>
              <w:t>բառով։</w:t>
            </w:r>
          </w:p>
          <w:p w14:paraId="6812BD91" w14:textId="77777777" w:rsidR="00690DF7" w:rsidRPr="00B80028" w:rsidRDefault="00690DF7" w:rsidP="00690DF7">
            <w:pPr>
              <w:shd w:val="clear" w:color="auto" w:fill="FFFFFF"/>
              <w:tabs>
                <w:tab w:val="left" w:pos="709"/>
                <w:tab w:val="left" w:pos="2127"/>
              </w:tabs>
              <w:spacing w:after="0" w:line="360" w:lineRule="auto"/>
              <w:contextualSpacing/>
              <w:jc w:val="both"/>
              <w:rPr>
                <w:rFonts w:ascii="GHEA Grapalat" w:hAnsi="GHEA Grapalat" w:cs="Sylfaen"/>
                <w:b/>
                <w:bCs/>
                <w:sz w:val="24"/>
                <w:szCs w:val="24"/>
              </w:rPr>
            </w:pPr>
          </w:p>
          <w:p w14:paraId="0C39D0D2" w14:textId="77777777" w:rsidR="00B80028" w:rsidRPr="00B80028" w:rsidRDefault="00B80028" w:rsidP="0031124F">
            <w:pPr>
              <w:tabs>
                <w:tab w:val="left" w:pos="709"/>
              </w:tabs>
              <w:spacing w:after="0" w:line="360" w:lineRule="auto"/>
              <w:ind w:firstLine="448"/>
              <w:jc w:val="both"/>
              <w:rPr>
                <w:rFonts w:ascii="GHEA Grapalat" w:hAnsi="GHEA Grapalat" w:cs="Arial"/>
                <w:sz w:val="24"/>
                <w:szCs w:val="24"/>
                <w:shd w:val="clear" w:color="auto" w:fill="FFFFFF"/>
              </w:rPr>
            </w:pPr>
          </w:p>
        </w:tc>
        <w:tc>
          <w:tcPr>
            <w:tcW w:w="936"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210CCB94" w14:textId="77777777" w:rsidR="00B80028" w:rsidRPr="00B80028" w:rsidRDefault="00B80028" w:rsidP="00A14138">
            <w:pPr>
              <w:spacing w:after="0" w:line="240" w:lineRule="auto"/>
              <w:rPr>
                <w:rFonts w:ascii="GHEA Grapalat" w:hAnsi="GHEA Grapalat"/>
                <w:sz w:val="24"/>
                <w:szCs w:val="24"/>
              </w:rPr>
            </w:pPr>
          </w:p>
        </w:tc>
        <w:tc>
          <w:tcPr>
            <w:tcW w:w="6719"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02EAA497" w14:textId="235B4FF2" w:rsidR="00B80028" w:rsidRPr="00B80028" w:rsidRDefault="005A7896" w:rsidP="0031124F">
            <w:pPr>
              <w:spacing w:after="0" w:line="360" w:lineRule="auto"/>
              <w:ind w:right="147"/>
              <w:jc w:val="both"/>
              <w:rPr>
                <w:rFonts w:ascii="GHEA Grapalat" w:hAnsi="GHEA Grapalat"/>
                <w:sz w:val="24"/>
                <w:szCs w:val="24"/>
              </w:rPr>
            </w:pPr>
            <w:r>
              <w:rPr>
                <w:rFonts w:ascii="GHEA Grapalat" w:hAnsi="GHEA Grapalat"/>
                <w:sz w:val="24"/>
                <w:szCs w:val="24"/>
              </w:rPr>
              <w:t>Ընդունվել է:</w:t>
            </w:r>
          </w:p>
        </w:tc>
      </w:tr>
      <w:tr w:rsidR="00CE5FB7" w:rsidRPr="00B80028" w14:paraId="706E02CD" w14:textId="77777777" w:rsidTr="002E7F13">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476E6F3A" w14:textId="77777777" w:rsidR="00CE5FB7" w:rsidRPr="00B80028" w:rsidRDefault="00CE5FB7" w:rsidP="00CE5FB7">
            <w:pPr>
              <w:tabs>
                <w:tab w:val="left" w:pos="709"/>
              </w:tabs>
              <w:spacing w:after="0" w:line="360" w:lineRule="auto"/>
              <w:ind w:firstLine="448"/>
              <w:jc w:val="both"/>
              <w:rPr>
                <w:rFonts w:ascii="GHEA Grapalat" w:hAnsi="GHEA Grapalat" w:cs="Arial"/>
                <w:sz w:val="24"/>
                <w:szCs w:val="24"/>
                <w:shd w:val="clear" w:color="auto" w:fill="FFFFFF"/>
              </w:rPr>
            </w:pPr>
          </w:p>
          <w:p w14:paraId="7659B05A" w14:textId="0BE5E5AD" w:rsidR="00CE5FB7" w:rsidRPr="00B80028" w:rsidRDefault="00CE5FB7" w:rsidP="00CE5FB7">
            <w:pPr>
              <w:tabs>
                <w:tab w:val="left" w:pos="709"/>
              </w:tabs>
              <w:spacing w:after="0" w:line="360" w:lineRule="auto"/>
              <w:ind w:firstLine="448"/>
              <w:jc w:val="both"/>
              <w:rPr>
                <w:rFonts w:ascii="GHEA Grapalat" w:hAnsi="GHEA Grapalat" w:cs="Arial"/>
                <w:sz w:val="24"/>
                <w:szCs w:val="24"/>
                <w:shd w:val="clear" w:color="auto" w:fill="FFFFFF"/>
              </w:rPr>
            </w:pPr>
            <w:r w:rsidRPr="00B80028">
              <w:rPr>
                <w:rFonts w:ascii="GHEA Grapalat" w:hAnsi="GHEA Grapalat"/>
                <w:b/>
                <w:bCs/>
                <w:sz w:val="24"/>
                <w:szCs w:val="24"/>
                <w:shd w:val="clear" w:color="auto" w:fill="FFFFFF"/>
              </w:rPr>
              <w:lastRenderedPageBreak/>
              <w:t>38-րդ կետը վրիպումներով է շարադրված</w:t>
            </w:r>
            <w:r>
              <w:rPr>
                <w:rFonts w:ascii="GHEA Grapalat" w:hAnsi="GHEA Grapalat"/>
                <w:b/>
                <w:bCs/>
                <w:sz w:val="24"/>
                <w:szCs w:val="24"/>
                <w:shd w:val="clear" w:color="auto" w:fill="FFFFFF"/>
              </w:rPr>
              <w:t>:</w:t>
            </w:r>
          </w:p>
        </w:tc>
        <w:tc>
          <w:tcPr>
            <w:tcW w:w="936"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69CF60D5" w14:textId="77777777" w:rsidR="00CE5FB7" w:rsidRPr="00B80028" w:rsidRDefault="00CE5FB7" w:rsidP="00CE5FB7">
            <w:pPr>
              <w:spacing w:after="0" w:line="240" w:lineRule="auto"/>
              <w:rPr>
                <w:rFonts w:ascii="GHEA Grapalat" w:hAnsi="GHEA Grapalat"/>
                <w:sz w:val="24"/>
                <w:szCs w:val="24"/>
              </w:rPr>
            </w:pPr>
          </w:p>
        </w:tc>
        <w:tc>
          <w:tcPr>
            <w:tcW w:w="6719"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53C2BA32" w14:textId="71BC9BF5" w:rsidR="00CE5FB7" w:rsidRPr="00B80028" w:rsidRDefault="00CE5FB7" w:rsidP="00CE5FB7">
            <w:pPr>
              <w:spacing w:after="0" w:line="360" w:lineRule="auto"/>
              <w:ind w:right="147"/>
              <w:jc w:val="both"/>
              <w:rPr>
                <w:rFonts w:ascii="GHEA Grapalat" w:hAnsi="GHEA Grapalat"/>
                <w:sz w:val="24"/>
                <w:szCs w:val="24"/>
              </w:rPr>
            </w:pPr>
            <w:r>
              <w:rPr>
                <w:rFonts w:ascii="GHEA Grapalat" w:hAnsi="GHEA Grapalat"/>
                <w:sz w:val="24"/>
                <w:szCs w:val="24"/>
              </w:rPr>
              <w:t>Ընդունվել է, կետը խմբագրվել է:</w:t>
            </w:r>
          </w:p>
        </w:tc>
      </w:tr>
      <w:tr w:rsidR="00CE5FB7" w:rsidRPr="00B80028" w14:paraId="528414BA" w14:textId="77777777" w:rsidTr="002E7F13">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256777D9" w14:textId="77777777" w:rsidR="00CE5FB7" w:rsidRPr="00B80028" w:rsidRDefault="00CE5FB7" w:rsidP="00CE5FB7">
            <w:pPr>
              <w:numPr>
                <w:ilvl w:val="0"/>
                <w:numId w:val="30"/>
              </w:numPr>
              <w:shd w:val="clear" w:color="auto" w:fill="FFFFFF"/>
              <w:tabs>
                <w:tab w:val="left" w:pos="709"/>
                <w:tab w:val="left" w:pos="2127"/>
              </w:tabs>
              <w:spacing w:after="0" w:line="360" w:lineRule="auto"/>
              <w:ind w:left="0" w:firstLine="450"/>
              <w:contextualSpacing/>
              <w:jc w:val="both"/>
              <w:rPr>
                <w:rFonts w:ascii="GHEA Grapalat" w:hAnsi="GHEA Grapalat" w:cs="Sylfaen"/>
                <w:bCs/>
                <w:sz w:val="24"/>
                <w:szCs w:val="24"/>
              </w:rPr>
            </w:pPr>
            <w:r w:rsidRPr="00B80028">
              <w:rPr>
                <w:rFonts w:ascii="GHEA Grapalat" w:hAnsi="GHEA Grapalat"/>
                <w:b/>
                <w:bCs/>
                <w:sz w:val="24"/>
                <w:szCs w:val="24"/>
                <w:shd w:val="clear" w:color="auto" w:fill="FFFFFF"/>
              </w:rPr>
              <w:lastRenderedPageBreak/>
              <w:t xml:space="preserve">39-րդ կետում </w:t>
            </w:r>
            <w:r w:rsidRPr="00B80028">
              <w:rPr>
                <w:rFonts w:ascii="GHEA Grapalat" w:hAnsi="GHEA Grapalat"/>
                <w:bCs/>
                <w:sz w:val="24"/>
                <w:szCs w:val="24"/>
                <w:shd w:val="clear" w:color="auto" w:fill="FFFFFF"/>
              </w:rPr>
              <w:t>նշված՝</w:t>
            </w:r>
            <w:r w:rsidRPr="00B80028">
              <w:rPr>
                <w:rFonts w:ascii="GHEA Grapalat" w:hAnsi="GHEA Grapalat"/>
                <w:b/>
                <w:bCs/>
                <w:sz w:val="24"/>
                <w:szCs w:val="24"/>
                <w:shd w:val="clear" w:color="auto" w:fill="FFFFFF"/>
              </w:rPr>
              <w:t xml:space="preserve"> «կրթահամալիրի չափը»</w:t>
            </w:r>
            <w:r w:rsidRPr="00B80028">
              <w:rPr>
                <w:rFonts w:ascii="GHEA Grapalat" w:hAnsi="GHEA Grapalat"/>
                <w:bCs/>
                <w:sz w:val="24"/>
                <w:szCs w:val="24"/>
                <w:shd w:val="clear" w:color="auto" w:fill="FFFFFF"/>
              </w:rPr>
              <w:t xml:space="preserve"> արտահայտությունն անհասկանալի է:</w:t>
            </w:r>
          </w:p>
          <w:p w14:paraId="6302FAAB" w14:textId="77777777" w:rsidR="00CE5FB7" w:rsidRPr="00B80028" w:rsidRDefault="00CE5FB7" w:rsidP="00CE5FB7">
            <w:pPr>
              <w:tabs>
                <w:tab w:val="left" w:pos="709"/>
              </w:tabs>
              <w:spacing w:after="0" w:line="360" w:lineRule="auto"/>
              <w:ind w:firstLine="448"/>
              <w:jc w:val="both"/>
              <w:rPr>
                <w:rFonts w:ascii="GHEA Grapalat" w:hAnsi="GHEA Grapalat" w:cs="Arial"/>
                <w:sz w:val="24"/>
                <w:szCs w:val="24"/>
                <w:shd w:val="clear" w:color="auto" w:fill="FFFFFF"/>
              </w:rPr>
            </w:pPr>
          </w:p>
        </w:tc>
        <w:tc>
          <w:tcPr>
            <w:tcW w:w="936"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04576E6E" w14:textId="77777777" w:rsidR="00CE5FB7" w:rsidRPr="00B80028" w:rsidRDefault="00CE5FB7" w:rsidP="00CE5FB7">
            <w:pPr>
              <w:spacing w:after="0" w:line="240" w:lineRule="auto"/>
              <w:rPr>
                <w:rFonts w:ascii="GHEA Grapalat" w:hAnsi="GHEA Grapalat"/>
                <w:sz w:val="24"/>
                <w:szCs w:val="24"/>
              </w:rPr>
            </w:pPr>
          </w:p>
        </w:tc>
        <w:tc>
          <w:tcPr>
            <w:tcW w:w="6719"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2934328D" w14:textId="62A5FFD8" w:rsidR="00CE5FB7" w:rsidRPr="00B80028" w:rsidRDefault="00CE5FB7" w:rsidP="00CE5FB7">
            <w:pPr>
              <w:spacing w:after="0" w:line="360" w:lineRule="auto"/>
              <w:ind w:right="147"/>
              <w:jc w:val="both"/>
              <w:rPr>
                <w:rFonts w:ascii="GHEA Grapalat" w:hAnsi="GHEA Grapalat"/>
                <w:sz w:val="24"/>
                <w:szCs w:val="24"/>
              </w:rPr>
            </w:pPr>
            <w:r>
              <w:rPr>
                <w:rFonts w:ascii="GHEA Grapalat" w:hAnsi="GHEA Grapalat"/>
                <w:sz w:val="24"/>
                <w:szCs w:val="24"/>
              </w:rPr>
              <w:t>Ընդունվել է, խմբագրվել է:</w:t>
            </w:r>
          </w:p>
        </w:tc>
      </w:tr>
      <w:tr w:rsidR="00CE5FB7" w:rsidRPr="00B80028" w14:paraId="530051B5" w14:textId="77777777" w:rsidTr="002E7F13">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499120F6" w14:textId="77777777" w:rsidR="00CE5FB7" w:rsidRPr="00B80028" w:rsidRDefault="00CE5FB7" w:rsidP="00CE5FB7">
            <w:pPr>
              <w:numPr>
                <w:ilvl w:val="0"/>
                <w:numId w:val="30"/>
              </w:numPr>
              <w:shd w:val="clear" w:color="auto" w:fill="FFFFFF"/>
              <w:tabs>
                <w:tab w:val="left" w:pos="709"/>
                <w:tab w:val="left" w:pos="2127"/>
              </w:tabs>
              <w:spacing w:after="0" w:line="360" w:lineRule="auto"/>
              <w:ind w:left="0" w:firstLine="450"/>
              <w:contextualSpacing/>
              <w:jc w:val="both"/>
              <w:rPr>
                <w:rFonts w:ascii="GHEA Grapalat" w:hAnsi="GHEA Grapalat" w:cs="Sylfaen"/>
                <w:bCs/>
                <w:sz w:val="24"/>
                <w:szCs w:val="24"/>
              </w:rPr>
            </w:pPr>
            <w:r w:rsidRPr="00B80028">
              <w:rPr>
                <w:rFonts w:ascii="GHEA Grapalat" w:hAnsi="GHEA Grapalat"/>
                <w:b/>
                <w:bCs/>
                <w:sz w:val="24"/>
                <w:szCs w:val="24"/>
                <w:shd w:val="clear" w:color="auto" w:fill="FFFFFF"/>
              </w:rPr>
              <w:t xml:space="preserve">40-րդ կետի 3-րդ ենթակետում </w:t>
            </w:r>
            <w:r w:rsidRPr="00B80028">
              <w:rPr>
                <w:rFonts w:ascii="GHEA Grapalat" w:hAnsi="GHEA Grapalat"/>
                <w:b/>
                <w:bCs/>
                <w:i/>
                <w:sz w:val="24"/>
                <w:szCs w:val="24"/>
                <w:shd w:val="clear" w:color="auto" w:fill="FFFFFF"/>
              </w:rPr>
              <w:t xml:space="preserve">«աշխատողների» </w:t>
            </w:r>
            <w:r w:rsidRPr="00B80028">
              <w:rPr>
                <w:rFonts w:ascii="GHEA Grapalat" w:hAnsi="GHEA Grapalat"/>
                <w:bCs/>
                <w:sz w:val="24"/>
                <w:szCs w:val="24"/>
                <w:shd w:val="clear" w:color="auto" w:fill="FFFFFF"/>
              </w:rPr>
              <w:t xml:space="preserve">բառից հետո լրացնել </w:t>
            </w:r>
            <w:r w:rsidRPr="00B80028">
              <w:rPr>
                <w:rFonts w:ascii="GHEA Grapalat" w:hAnsi="GHEA Grapalat"/>
                <w:b/>
                <w:bCs/>
                <w:i/>
                <w:sz w:val="24"/>
                <w:szCs w:val="24"/>
                <w:shd w:val="clear" w:color="auto" w:fill="FFFFFF"/>
              </w:rPr>
              <w:t xml:space="preserve">«, ուսանողների» </w:t>
            </w:r>
            <w:r w:rsidRPr="00B80028">
              <w:rPr>
                <w:rFonts w:ascii="GHEA Grapalat" w:hAnsi="GHEA Grapalat"/>
                <w:bCs/>
                <w:sz w:val="24"/>
                <w:szCs w:val="24"/>
                <w:shd w:val="clear" w:color="auto" w:fill="FFFFFF"/>
              </w:rPr>
              <w:t>բառը և կետադրական նշանը։</w:t>
            </w:r>
          </w:p>
          <w:p w14:paraId="60D8289B" w14:textId="77777777" w:rsidR="00CE5FB7" w:rsidRPr="00B80028" w:rsidRDefault="00CE5FB7" w:rsidP="00CE5FB7">
            <w:pPr>
              <w:tabs>
                <w:tab w:val="left" w:pos="709"/>
              </w:tabs>
              <w:spacing w:after="0" w:line="360" w:lineRule="auto"/>
              <w:ind w:firstLine="448"/>
              <w:jc w:val="both"/>
              <w:rPr>
                <w:rFonts w:ascii="GHEA Grapalat" w:hAnsi="GHEA Grapalat" w:cs="Arial"/>
                <w:sz w:val="24"/>
                <w:szCs w:val="24"/>
                <w:shd w:val="clear" w:color="auto" w:fill="FFFFFF"/>
              </w:rPr>
            </w:pPr>
          </w:p>
        </w:tc>
        <w:tc>
          <w:tcPr>
            <w:tcW w:w="936"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5F9AB83E" w14:textId="77777777" w:rsidR="00CE5FB7" w:rsidRPr="00B80028" w:rsidRDefault="00CE5FB7" w:rsidP="00CE5FB7">
            <w:pPr>
              <w:spacing w:after="0" w:line="240" w:lineRule="auto"/>
              <w:rPr>
                <w:rFonts w:ascii="GHEA Grapalat" w:hAnsi="GHEA Grapalat"/>
                <w:sz w:val="24"/>
                <w:szCs w:val="24"/>
              </w:rPr>
            </w:pPr>
          </w:p>
        </w:tc>
        <w:tc>
          <w:tcPr>
            <w:tcW w:w="6719"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4D9B1EFB" w14:textId="3F58D867" w:rsidR="00CE5FB7" w:rsidRPr="00B80028" w:rsidRDefault="00CE5FB7" w:rsidP="00CE5FB7">
            <w:pPr>
              <w:spacing w:after="0" w:line="360" w:lineRule="auto"/>
              <w:ind w:right="147"/>
              <w:jc w:val="both"/>
              <w:rPr>
                <w:rFonts w:ascii="GHEA Grapalat" w:hAnsi="GHEA Grapalat"/>
                <w:sz w:val="24"/>
                <w:szCs w:val="24"/>
              </w:rPr>
            </w:pPr>
            <w:r>
              <w:rPr>
                <w:rFonts w:ascii="GHEA Grapalat" w:hAnsi="GHEA Grapalat"/>
                <w:sz w:val="24"/>
                <w:szCs w:val="24"/>
              </w:rPr>
              <w:t>Ընդունվել է:</w:t>
            </w:r>
          </w:p>
        </w:tc>
      </w:tr>
      <w:tr w:rsidR="00CE5FB7" w:rsidRPr="00B80028" w14:paraId="17214DBD" w14:textId="77777777" w:rsidTr="00A700BB">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488D4A80" w14:textId="77777777" w:rsidR="00CE5FB7" w:rsidRPr="00A700BB" w:rsidRDefault="00CE5FB7" w:rsidP="00CE5FB7">
            <w:pPr>
              <w:numPr>
                <w:ilvl w:val="0"/>
                <w:numId w:val="30"/>
              </w:numPr>
              <w:shd w:val="clear" w:color="auto" w:fill="FFFFFF"/>
              <w:tabs>
                <w:tab w:val="left" w:pos="709"/>
                <w:tab w:val="left" w:pos="2127"/>
              </w:tabs>
              <w:spacing w:after="0" w:line="360" w:lineRule="auto"/>
              <w:ind w:left="0" w:firstLine="426"/>
              <w:contextualSpacing/>
              <w:jc w:val="both"/>
              <w:rPr>
                <w:rFonts w:ascii="GHEA Grapalat" w:eastAsia="Times New Roman" w:hAnsi="GHEA Grapalat" w:cs="Times New Roman"/>
                <w:bCs/>
                <w:sz w:val="24"/>
                <w:szCs w:val="24"/>
              </w:rPr>
            </w:pPr>
            <w:r w:rsidRPr="00A700BB">
              <w:rPr>
                <w:rFonts w:ascii="GHEA Grapalat" w:eastAsia="Times New Roman" w:hAnsi="GHEA Grapalat" w:cs="Times New Roman"/>
                <w:bCs/>
                <w:sz w:val="24"/>
                <w:szCs w:val="24"/>
              </w:rPr>
              <w:t xml:space="preserve">55-րդ կետի 10-րդ ենթակետով սահմանված է՝ «10) նախարարի 2013 թվականի ապրիլի 15-ի N 396-Ն հրամանով հաստատած՝ ուսուցչի թափուր տեղի համար մրցույթի օրինակելի կարգի հիման վրա մշակում և խորհրդի հաստատմանն է ներկայացնում կրթահամալիրի ուսուցչի թափուր տեղի համար անցկացվելիք մրցույթի կարգը, ...»:  </w:t>
            </w:r>
            <w:r w:rsidRPr="00A700BB">
              <w:rPr>
                <w:rFonts w:ascii="GHEA Grapalat" w:eastAsia="Times New Roman" w:hAnsi="GHEA Grapalat" w:cs="Times New Roman"/>
                <w:bCs/>
                <w:sz w:val="24"/>
                <w:szCs w:val="24"/>
              </w:rPr>
              <w:br/>
              <w:t xml:space="preserve">    Քանի որ կրթահամալիրի մանկավարժական աշխատողը կարող է նաև կրթահամալիրի մյուս հաստատություններում (այլ կրթական ծրագրերում) դասավանդել՝ այդ դեպքում </w:t>
            </w:r>
            <w:r w:rsidRPr="00A700BB">
              <w:rPr>
                <w:rFonts w:ascii="GHEA Grapalat" w:eastAsia="Times New Roman" w:hAnsi="GHEA Grapalat" w:cs="Times New Roman"/>
                <w:bCs/>
                <w:sz w:val="24"/>
                <w:szCs w:val="24"/>
              </w:rPr>
              <w:lastRenderedPageBreak/>
              <w:t>ինչպե՞ս կկարգավորվի մանկավարժական աշխատողի ընտրությունը կամ նշանակումը։</w:t>
            </w:r>
          </w:p>
          <w:p w14:paraId="6F6FE5B1" w14:textId="77777777" w:rsidR="00CE5FB7" w:rsidRPr="00A700BB" w:rsidRDefault="00CE5FB7" w:rsidP="00CE5FB7">
            <w:pPr>
              <w:shd w:val="clear" w:color="auto" w:fill="FFFFFF"/>
              <w:tabs>
                <w:tab w:val="left" w:pos="709"/>
                <w:tab w:val="left" w:pos="2127"/>
              </w:tabs>
              <w:spacing w:after="240" w:line="360" w:lineRule="auto"/>
              <w:ind w:firstLine="450"/>
              <w:jc w:val="both"/>
              <w:rPr>
                <w:rFonts w:ascii="GHEA Grapalat" w:eastAsia="Times New Roman" w:hAnsi="GHEA Grapalat" w:cs="Times New Roman"/>
                <w:bCs/>
                <w:sz w:val="24"/>
                <w:szCs w:val="24"/>
              </w:rPr>
            </w:pPr>
            <w:r w:rsidRPr="00A700BB">
              <w:rPr>
                <w:rFonts w:ascii="GHEA Grapalat" w:eastAsia="Times New Roman" w:hAnsi="GHEA Grapalat" w:cs="Times New Roman"/>
                <w:bCs/>
                <w:sz w:val="24"/>
                <w:szCs w:val="24"/>
              </w:rPr>
              <w:t xml:space="preserve">     </w:t>
            </w:r>
          </w:p>
          <w:p w14:paraId="77A21DBC" w14:textId="77777777" w:rsidR="00CE5FB7" w:rsidRPr="00A700BB" w:rsidRDefault="00CE5FB7" w:rsidP="00CE5FB7">
            <w:pPr>
              <w:tabs>
                <w:tab w:val="left" w:pos="709"/>
              </w:tabs>
              <w:spacing w:after="0" w:line="360" w:lineRule="auto"/>
              <w:ind w:firstLine="448"/>
              <w:jc w:val="both"/>
              <w:rPr>
                <w:rFonts w:ascii="GHEA Grapalat" w:eastAsia="Times New Roman" w:hAnsi="GHEA Grapalat" w:cs="Times New Roman"/>
                <w:bCs/>
                <w:sz w:val="24"/>
                <w:szCs w:val="24"/>
              </w:rPr>
            </w:pPr>
          </w:p>
        </w:tc>
        <w:tc>
          <w:tcPr>
            <w:tcW w:w="936"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215B9FEC" w14:textId="77777777" w:rsidR="00CE5FB7" w:rsidRPr="00B80028" w:rsidRDefault="00CE5FB7" w:rsidP="00CE5FB7">
            <w:pPr>
              <w:spacing w:after="0" w:line="240" w:lineRule="auto"/>
              <w:rPr>
                <w:rFonts w:ascii="GHEA Grapalat" w:hAnsi="GHEA Grapalat"/>
                <w:sz w:val="24"/>
                <w:szCs w:val="24"/>
              </w:rPr>
            </w:pPr>
          </w:p>
        </w:tc>
        <w:tc>
          <w:tcPr>
            <w:tcW w:w="6719"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5312E67E" w14:textId="23FF2794" w:rsidR="00CE5FB7" w:rsidRPr="00B80028" w:rsidRDefault="00A700BB" w:rsidP="00CE5FB7">
            <w:pPr>
              <w:spacing w:after="0" w:line="360" w:lineRule="auto"/>
              <w:ind w:right="147"/>
              <w:jc w:val="both"/>
              <w:rPr>
                <w:rFonts w:ascii="GHEA Grapalat" w:hAnsi="GHEA Grapalat"/>
                <w:sz w:val="24"/>
                <w:szCs w:val="24"/>
              </w:rPr>
            </w:pPr>
            <w:r>
              <w:rPr>
                <w:rFonts w:ascii="GHEA Grapalat" w:hAnsi="GHEA Grapalat"/>
                <w:sz w:val="24"/>
                <w:szCs w:val="24"/>
              </w:rPr>
              <w:t>Ընդունվել է, ենթակետը խմբագրվել է:</w:t>
            </w:r>
          </w:p>
        </w:tc>
      </w:tr>
      <w:tr w:rsidR="00CE5FB7" w:rsidRPr="00B80028" w14:paraId="6F922636" w14:textId="77777777" w:rsidTr="00A700BB">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3E1A9455" w14:textId="77777777" w:rsidR="00CE5FB7" w:rsidRPr="00A700BB" w:rsidRDefault="00CE5FB7" w:rsidP="00A700BB">
            <w:pPr>
              <w:numPr>
                <w:ilvl w:val="0"/>
                <w:numId w:val="30"/>
              </w:numPr>
              <w:shd w:val="clear" w:color="auto" w:fill="FFFFFF"/>
              <w:tabs>
                <w:tab w:val="left" w:pos="709"/>
                <w:tab w:val="left" w:pos="2127"/>
              </w:tabs>
              <w:spacing w:after="0" w:line="360" w:lineRule="auto"/>
              <w:ind w:left="0" w:firstLine="426"/>
              <w:contextualSpacing/>
              <w:jc w:val="both"/>
              <w:rPr>
                <w:rFonts w:ascii="GHEA Grapalat" w:eastAsia="Times New Roman" w:hAnsi="GHEA Grapalat" w:cs="Times New Roman"/>
                <w:bCs/>
                <w:sz w:val="24"/>
                <w:szCs w:val="24"/>
              </w:rPr>
            </w:pPr>
            <w:r w:rsidRPr="00A700BB">
              <w:rPr>
                <w:rFonts w:ascii="GHEA Grapalat" w:eastAsia="Times New Roman" w:hAnsi="GHEA Grapalat" w:cs="Times New Roman"/>
                <w:bCs/>
                <w:sz w:val="24"/>
                <w:szCs w:val="24"/>
              </w:rPr>
              <w:lastRenderedPageBreak/>
              <w:t>Կրթահամալիրը հիմնականում նույնացվել է հանրակրթական դպրոցի հետ. չեն կարգավորվել մյուս որոլտների հաստատությունների (նախադպրոցական, արհեստագործական, միջին մասնագիտական, արտադպրոցական) գործառույթները. օրինակ՝ 28-32-րդ կետեր, 55-րդ կետի 2-րդ ենթակետ և այլն:</w:t>
            </w:r>
          </w:p>
          <w:p w14:paraId="1CB95B3F" w14:textId="77777777" w:rsidR="00CE5FB7" w:rsidRPr="00A700BB" w:rsidRDefault="00CE5FB7" w:rsidP="00A700BB">
            <w:pPr>
              <w:shd w:val="clear" w:color="auto" w:fill="FFFFFF"/>
              <w:tabs>
                <w:tab w:val="left" w:pos="709"/>
                <w:tab w:val="left" w:pos="2127"/>
              </w:tabs>
              <w:spacing w:after="0" w:line="360" w:lineRule="auto"/>
              <w:ind w:firstLine="426"/>
              <w:contextualSpacing/>
              <w:jc w:val="both"/>
              <w:rPr>
                <w:rFonts w:ascii="GHEA Grapalat" w:eastAsia="Times New Roman" w:hAnsi="GHEA Grapalat" w:cs="Times New Roman"/>
                <w:bCs/>
                <w:sz w:val="24"/>
                <w:szCs w:val="24"/>
              </w:rPr>
            </w:pPr>
            <w:r w:rsidRPr="00A700BB">
              <w:rPr>
                <w:rFonts w:ascii="GHEA Grapalat" w:eastAsia="Times New Roman" w:hAnsi="GHEA Grapalat" w:cs="Times New Roman"/>
                <w:bCs/>
                <w:sz w:val="24"/>
                <w:szCs w:val="24"/>
              </w:rPr>
              <w:t>Նպատահարմար է ընդհանրական ձևակերպումներ տալ՝ չնշելով միայն մեկ ոլորտը կարգավորող իրավական ակտերը (օրինակ՝ միայն հանրակրթական դպրոցի ուսուցչի թափուր տեղի համար մրցույթի օրինակելի կարգը (2013 թվականի ապրիլի 15-ի N 396-Ն հրաման)):</w:t>
            </w:r>
          </w:p>
          <w:p w14:paraId="0DEE359D" w14:textId="77777777" w:rsidR="00CE5FB7" w:rsidRPr="00A700BB" w:rsidRDefault="00CE5FB7" w:rsidP="00A700BB">
            <w:pPr>
              <w:ind w:firstLine="426"/>
              <w:rPr>
                <w:rFonts w:ascii="GHEA Grapalat" w:eastAsia="Times New Roman" w:hAnsi="GHEA Grapalat" w:cs="Times New Roman"/>
                <w:bCs/>
                <w:sz w:val="24"/>
                <w:szCs w:val="24"/>
              </w:rPr>
            </w:pPr>
          </w:p>
          <w:p w14:paraId="31E15F0F" w14:textId="77777777" w:rsidR="00CE5FB7" w:rsidRPr="00A700BB" w:rsidRDefault="00CE5FB7" w:rsidP="00A700BB">
            <w:pPr>
              <w:tabs>
                <w:tab w:val="left" w:pos="709"/>
              </w:tabs>
              <w:spacing w:after="0" w:line="360" w:lineRule="auto"/>
              <w:ind w:firstLine="426"/>
              <w:jc w:val="both"/>
              <w:rPr>
                <w:rFonts w:ascii="GHEA Grapalat" w:eastAsia="Times New Roman" w:hAnsi="GHEA Grapalat" w:cs="Times New Roman"/>
                <w:bCs/>
                <w:sz w:val="24"/>
                <w:szCs w:val="24"/>
              </w:rPr>
            </w:pPr>
          </w:p>
        </w:tc>
        <w:tc>
          <w:tcPr>
            <w:tcW w:w="936"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2E088583" w14:textId="77777777" w:rsidR="00CE5FB7" w:rsidRPr="00B80028" w:rsidRDefault="00CE5FB7" w:rsidP="00CE5FB7">
            <w:pPr>
              <w:spacing w:after="0" w:line="240" w:lineRule="auto"/>
              <w:rPr>
                <w:rFonts w:ascii="GHEA Grapalat" w:hAnsi="GHEA Grapalat"/>
                <w:sz w:val="24"/>
                <w:szCs w:val="24"/>
              </w:rPr>
            </w:pPr>
          </w:p>
        </w:tc>
        <w:tc>
          <w:tcPr>
            <w:tcW w:w="6719"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17F6BBDF" w14:textId="77777777" w:rsidR="00CE5FB7" w:rsidRPr="00B80028" w:rsidRDefault="00CE5FB7" w:rsidP="00CE5FB7">
            <w:pPr>
              <w:spacing w:after="0" w:line="360" w:lineRule="auto"/>
              <w:ind w:right="147"/>
              <w:jc w:val="both"/>
              <w:rPr>
                <w:rFonts w:ascii="GHEA Grapalat" w:hAnsi="GHEA Grapalat"/>
                <w:sz w:val="24"/>
                <w:szCs w:val="24"/>
              </w:rPr>
            </w:pPr>
          </w:p>
        </w:tc>
      </w:tr>
      <w:tr w:rsidR="00CE5FB7" w:rsidRPr="00B80028" w14:paraId="7B12F41D" w14:textId="77777777" w:rsidTr="002E7F13">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4242D474" w14:textId="77777777" w:rsidR="00CE5FB7" w:rsidRPr="00B80028" w:rsidRDefault="00CE5FB7" w:rsidP="00CE5FB7">
            <w:pPr>
              <w:numPr>
                <w:ilvl w:val="0"/>
                <w:numId w:val="30"/>
              </w:numPr>
              <w:shd w:val="clear" w:color="auto" w:fill="FFFFFF"/>
              <w:tabs>
                <w:tab w:val="left" w:pos="709"/>
                <w:tab w:val="left" w:pos="2127"/>
              </w:tabs>
              <w:spacing w:after="0" w:line="360" w:lineRule="auto"/>
              <w:ind w:left="0" w:firstLine="426"/>
              <w:contextualSpacing/>
              <w:jc w:val="both"/>
              <w:rPr>
                <w:rFonts w:ascii="GHEA Grapalat" w:hAnsi="GHEA Grapalat" w:cs="Sylfaen"/>
                <w:bCs/>
                <w:sz w:val="24"/>
                <w:szCs w:val="24"/>
              </w:rPr>
            </w:pPr>
            <w:r w:rsidRPr="00B80028">
              <w:rPr>
                <w:rFonts w:ascii="GHEA Grapalat" w:hAnsi="GHEA Grapalat"/>
                <w:bCs/>
                <w:sz w:val="24"/>
                <w:szCs w:val="24"/>
                <w:shd w:val="clear" w:color="auto" w:fill="FFFFFF"/>
              </w:rPr>
              <w:lastRenderedPageBreak/>
              <w:t xml:space="preserve">Սահմանել </w:t>
            </w:r>
            <w:r w:rsidRPr="00B80028">
              <w:rPr>
                <w:rFonts w:ascii="GHEA Grapalat" w:eastAsia="Times New Roman" w:hAnsi="GHEA Grapalat" w:cs="Times New Roman"/>
                <w:bCs/>
                <w:sz w:val="24"/>
                <w:szCs w:val="24"/>
              </w:rPr>
              <w:t>համայնքային ծրագրերի համակարգողի որակավորման նվազագույն պահանջները։</w:t>
            </w:r>
          </w:p>
          <w:p w14:paraId="225F23B8" w14:textId="77777777" w:rsidR="00CE5FB7" w:rsidRPr="00B80028" w:rsidRDefault="00CE5FB7" w:rsidP="00CE5FB7">
            <w:pPr>
              <w:tabs>
                <w:tab w:val="left" w:pos="709"/>
              </w:tabs>
              <w:spacing w:after="0" w:line="360" w:lineRule="auto"/>
              <w:ind w:firstLine="448"/>
              <w:jc w:val="both"/>
              <w:rPr>
                <w:rFonts w:ascii="GHEA Grapalat" w:hAnsi="GHEA Grapalat" w:cs="Arial"/>
                <w:sz w:val="24"/>
                <w:szCs w:val="24"/>
                <w:shd w:val="clear" w:color="auto" w:fill="FFFFFF"/>
              </w:rPr>
            </w:pPr>
          </w:p>
        </w:tc>
        <w:tc>
          <w:tcPr>
            <w:tcW w:w="936"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36E9FC0C" w14:textId="77777777" w:rsidR="00CE5FB7" w:rsidRPr="00B80028" w:rsidRDefault="00CE5FB7" w:rsidP="00CE5FB7">
            <w:pPr>
              <w:spacing w:after="0" w:line="240" w:lineRule="auto"/>
              <w:rPr>
                <w:rFonts w:ascii="GHEA Grapalat" w:hAnsi="GHEA Grapalat"/>
                <w:sz w:val="24"/>
                <w:szCs w:val="24"/>
              </w:rPr>
            </w:pPr>
          </w:p>
        </w:tc>
        <w:tc>
          <w:tcPr>
            <w:tcW w:w="6719"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497726A9" w14:textId="4B461A61" w:rsidR="00CE5FB7" w:rsidRPr="00B80028" w:rsidRDefault="00D212D1" w:rsidP="00CE5FB7">
            <w:pPr>
              <w:spacing w:after="0" w:line="360" w:lineRule="auto"/>
              <w:ind w:right="147"/>
              <w:jc w:val="both"/>
              <w:rPr>
                <w:rFonts w:ascii="GHEA Grapalat" w:hAnsi="GHEA Grapalat"/>
                <w:sz w:val="24"/>
                <w:szCs w:val="24"/>
              </w:rPr>
            </w:pPr>
            <w:r>
              <w:rPr>
                <w:rFonts w:ascii="GHEA Grapalat" w:hAnsi="GHEA Grapalat"/>
                <w:sz w:val="24"/>
                <w:szCs w:val="24"/>
              </w:rPr>
              <w:t>Ընդունվել է:</w:t>
            </w:r>
          </w:p>
        </w:tc>
      </w:tr>
      <w:tr w:rsidR="00CE5FB7" w:rsidRPr="00B80028" w14:paraId="08DA2069" w14:textId="77777777" w:rsidTr="002E7F13">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736CA254" w14:textId="77777777" w:rsidR="00CE5FB7" w:rsidRPr="00B80028" w:rsidRDefault="00CE5FB7" w:rsidP="00CE5FB7">
            <w:pPr>
              <w:shd w:val="clear" w:color="auto" w:fill="FFFFFF"/>
              <w:tabs>
                <w:tab w:val="left" w:pos="-426"/>
                <w:tab w:val="left" w:pos="709"/>
              </w:tabs>
              <w:spacing w:after="240" w:line="360" w:lineRule="auto"/>
              <w:ind w:firstLine="450"/>
              <w:contextualSpacing/>
              <w:jc w:val="both"/>
              <w:rPr>
                <w:rFonts w:ascii="GHEA Grapalat" w:hAnsi="GHEA Grapalat" w:cs="Sylfaen"/>
                <w:b/>
                <w:bCs/>
                <w:sz w:val="24"/>
                <w:szCs w:val="24"/>
              </w:rPr>
            </w:pPr>
            <w:r w:rsidRPr="00B80028">
              <w:rPr>
                <w:rFonts w:ascii="GHEA Grapalat" w:hAnsi="GHEA Grapalat" w:cs="Sylfaen"/>
                <w:b/>
                <w:bCs/>
                <w:sz w:val="24"/>
                <w:szCs w:val="24"/>
              </w:rPr>
              <w:t>Հավելված № 3-ի՝</w:t>
            </w:r>
          </w:p>
          <w:p w14:paraId="299C5525" w14:textId="77777777" w:rsidR="00CE5FB7" w:rsidRPr="00B80028" w:rsidRDefault="00CE5FB7" w:rsidP="00CE5FB7">
            <w:pPr>
              <w:shd w:val="clear" w:color="auto" w:fill="FFFFFF"/>
              <w:tabs>
                <w:tab w:val="left" w:pos="-426"/>
                <w:tab w:val="left" w:pos="709"/>
              </w:tabs>
              <w:spacing w:after="240" w:line="360" w:lineRule="auto"/>
              <w:ind w:firstLine="450"/>
              <w:contextualSpacing/>
              <w:jc w:val="both"/>
              <w:rPr>
                <w:rFonts w:ascii="GHEA Grapalat" w:hAnsi="GHEA Grapalat" w:cs="Sylfaen"/>
                <w:b/>
                <w:bCs/>
                <w:sz w:val="24"/>
                <w:szCs w:val="24"/>
              </w:rPr>
            </w:pPr>
          </w:p>
          <w:p w14:paraId="6D7B442E" w14:textId="77777777" w:rsidR="00CE5FB7" w:rsidRPr="00B80028" w:rsidRDefault="00CE5FB7" w:rsidP="00CE5FB7">
            <w:pPr>
              <w:numPr>
                <w:ilvl w:val="0"/>
                <w:numId w:val="32"/>
              </w:numPr>
              <w:shd w:val="clear" w:color="auto" w:fill="FFFFFF"/>
              <w:tabs>
                <w:tab w:val="left" w:pos="709"/>
                <w:tab w:val="left" w:pos="2127"/>
              </w:tabs>
              <w:spacing w:after="240" w:line="360" w:lineRule="auto"/>
              <w:ind w:left="0" w:firstLine="450"/>
              <w:contextualSpacing/>
              <w:jc w:val="both"/>
              <w:rPr>
                <w:rFonts w:ascii="GHEA Grapalat" w:hAnsi="GHEA Grapalat" w:cs="Sylfaen"/>
                <w:b/>
                <w:bCs/>
                <w:iCs/>
                <w:sz w:val="24"/>
                <w:szCs w:val="24"/>
              </w:rPr>
            </w:pPr>
            <w:r w:rsidRPr="00B80028">
              <w:rPr>
                <w:rFonts w:ascii="GHEA Grapalat" w:hAnsi="GHEA Grapalat" w:cs="Sylfaen"/>
                <w:bCs/>
                <w:iCs/>
                <w:sz w:val="24"/>
                <w:szCs w:val="24"/>
              </w:rPr>
              <w:t>Պայմանավորված հանրակրթության պետական նոր չափորոշչի ներդրման հանգամանքով՝</w:t>
            </w:r>
            <w:r w:rsidRPr="00B80028">
              <w:rPr>
                <w:rFonts w:ascii="GHEA Grapalat" w:hAnsi="GHEA Grapalat" w:cs="Sylfaen"/>
                <w:b/>
                <w:bCs/>
                <w:iCs/>
                <w:sz w:val="24"/>
                <w:szCs w:val="24"/>
              </w:rPr>
              <w:t xml:space="preserve"> 87-րդ կետի 12-րդ ենթակետից հետո լրացնել նոր՝ 13-րդ, 14-րդ, 15-րդ և 16-րդ ենթակետեր՝ հետևյալ բովանդակությամբ՝ </w:t>
            </w:r>
            <w:r w:rsidRPr="00B80028">
              <w:rPr>
                <w:rFonts w:ascii="GHEA Grapalat" w:hAnsi="GHEA Grapalat" w:cs="Sylfaen"/>
                <w:b/>
                <w:bCs/>
                <w:i/>
                <w:iCs/>
                <w:sz w:val="24"/>
                <w:szCs w:val="24"/>
              </w:rPr>
              <w:t xml:space="preserve">«13) </w:t>
            </w:r>
            <w:r w:rsidRPr="00B80028">
              <w:rPr>
                <w:rFonts w:ascii="GHEA Grapalat" w:hAnsi="GHEA Grapalat" w:cs="Times New Roman"/>
                <w:b/>
                <w:bCs/>
                <w:i/>
                <w:sz w:val="24"/>
                <w:szCs w:val="24"/>
              </w:rPr>
              <w:t xml:space="preserve">քննարկում է յուրաքանչյուր առարկայի համար ուսումնական տարվա համար նախատեսվող գնահատման ձևերն ու տեսակները </w:t>
            </w:r>
            <w:r w:rsidRPr="00B80028">
              <w:rPr>
                <w:rFonts w:ascii="GHEA Grapalat" w:hAnsi="GHEA Grapalat" w:cs="Times New Roman"/>
                <w:b/>
                <w:bCs/>
                <w:i/>
                <w:sz w:val="24"/>
                <w:szCs w:val="24"/>
              </w:rPr>
              <w:sym w:font="Symbol" w:char="F028"/>
            </w:r>
            <w:r w:rsidRPr="00B80028">
              <w:rPr>
                <w:rFonts w:ascii="GHEA Grapalat" w:hAnsi="GHEA Grapalat" w:cs="Times New Roman"/>
                <w:b/>
                <w:bCs/>
                <w:i/>
                <w:sz w:val="24"/>
                <w:szCs w:val="24"/>
              </w:rPr>
              <w:t>հայտորոշիչ, ձևավորող, ամփոփիչ</w:t>
            </w:r>
            <w:r w:rsidRPr="00B80028">
              <w:rPr>
                <w:rFonts w:ascii="GHEA Grapalat" w:hAnsi="GHEA Grapalat" w:cs="Times New Roman"/>
                <w:b/>
                <w:bCs/>
                <w:i/>
                <w:sz w:val="24"/>
                <w:szCs w:val="24"/>
              </w:rPr>
              <w:sym w:font="Symbol" w:char="F029"/>
            </w:r>
            <w:r w:rsidRPr="00B80028">
              <w:rPr>
                <w:rFonts w:ascii="GHEA Grapalat" w:hAnsi="GHEA Grapalat" w:cs="Times New Roman"/>
                <w:b/>
                <w:bCs/>
                <w:i/>
                <w:sz w:val="24"/>
                <w:szCs w:val="24"/>
              </w:rPr>
              <w:t>, 14) քննարկում է տվյալ ուսումնական տարվա համար գործածվող դասագրքերի ընտրության հարցը</w:t>
            </w:r>
            <w:r w:rsidRPr="00B80028">
              <w:rPr>
                <w:rFonts w:ascii="GHEA Grapalat" w:hAnsi="GHEA Grapalat" w:cs="Sylfaen"/>
                <w:b/>
                <w:bCs/>
                <w:i/>
                <w:iCs/>
                <w:sz w:val="24"/>
                <w:szCs w:val="24"/>
              </w:rPr>
              <w:t>», 15) քննարկում է տվյալ ուսումնական տարվա ընթացքում կատարվող նախագծային աշխատանքների հարցը, 16) քննարկում է թեմատիկ պլանների նախագծերը»։</w:t>
            </w:r>
          </w:p>
          <w:p w14:paraId="1DA03A34" w14:textId="77777777" w:rsidR="00CE5FB7" w:rsidRPr="00B80028" w:rsidRDefault="00CE5FB7" w:rsidP="00CE5FB7">
            <w:pPr>
              <w:tabs>
                <w:tab w:val="left" w:pos="709"/>
              </w:tabs>
              <w:spacing w:after="0" w:line="360" w:lineRule="auto"/>
              <w:ind w:firstLine="448"/>
              <w:jc w:val="both"/>
              <w:rPr>
                <w:rFonts w:ascii="GHEA Grapalat" w:hAnsi="GHEA Grapalat" w:cs="Arial"/>
                <w:sz w:val="24"/>
                <w:szCs w:val="24"/>
                <w:shd w:val="clear" w:color="auto" w:fill="FFFFFF"/>
              </w:rPr>
            </w:pPr>
          </w:p>
        </w:tc>
        <w:tc>
          <w:tcPr>
            <w:tcW w:w="936"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26E5A101" w14:textId="77777777" w:rsidR="00CE5FB7" w:rsidRPr="00B80028" w:rsidRDefault="00CE5FB7" w:rsidP="00CE5FB7">
            <w:pPr>
              <w:spacing w:after="0" w:line="240" w:lineRule="auto"/>
              <w:rPr>
                <w:rFonts w:ascii="GHEA Grapalat" w:hAnsi="GHEA Grapalat"/>
                <w:sz w:val="24"/>
                <w:szCs w:val="24"/>
              </w:rPr>
            </w:pPr>
          </w:p>
        </w:tc>
        <w:tc>
          <w:tcPr>
            <w:tcW w:w="6719"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3E386BA1" w14:textId="77777777" w:rsidR="00CE5FB7" w:rsidRDefault="00CE5FB7" w:rsidP="00CE5FB7">
            <w:pPr>
              <w:spacing w:after="0" w:line="360" w:lineRule="auto"/>
              <w:ind w:right="147"/>
              <w:jc w:val="both"/>
              <w:rPr>
                <w:rFonts w:ascii="GHEA Grapalat" w:hAnsi="GHEA Grapalat"/>
                <w:sz w:val="24"/>
                <w:szCs w:val="24"/>
              </w:rPr>
            </w:pPr>
          </w:p>
          <w:p w14:paraId="1585C7CC" w14:textId="77777777" w:rsidR="00E807A9" w:rsidRDefault="00E807A9" w:rsidP="00CE5FB7">
            <w:pPr>
              <w:spacing w:after="0" w:line="360" w:lineRule="auto"/>
              <w:ind w:right="147"/>
              <w:jc w:val="both"/>
              <w:rPr>
                <w:rFonts w:ascii="GHEA Grapalat" w:hAnsi="GHEA Grapalat"/>
                <w:sz w:val="24"/>
                <w:szCs w:val="24"/>
              </w:rPr>
            </w:pPr>
          </w:p>
          <w:p w14:paraId="484E9B73" w14:textId="77777777" w:rsidR="00E807A9" w:rsidRDefault="00E807A9" w:rsidP="00CE5FB7">
            <w:pPr>
              <w:spacing w:after="0" w:line="360" w:lineRule="auto"/>
              <w:ind w:right="147"/>
              <w:jc w:val="both"/>
              <w:rPr>
                <w:rFonts w:ascii="GHEA Grapalat" w:hAnsi="GHEA Grapalat"/>
                <w:sz w:val="24"/>
                <w:szCs w:val="24"/>
              </w:rPr>
            </w:pPr>
          </w:p>
          <w:p w14:paraId="0AAE696A" w14:textId="77777777" w:rsidR="00E807A9" w:rsidRDefault="00E807A9" w:rsidP="00CE5FB7">
            <w:pPr>
              <w:spacing w:after="0" w:line="360" w:lineRule="auto"/>
              <w:ind w:right="147"/>
              <w:jc w:val="both"/>
              <w:rPr>
                <w:rFonts w:ascii="GHEA Grapalat" w:hAnsi="GHEA Grapalat"/>
                <w:sz w:val="24"/>
                <w:szCs w:val="24"/>
              </w:rPr>
            </w:pPr>
          </w:p>
          <w:p w14:paraId="525E5B1C" w14:textId="3286ABEF" w:rsidR="00E807A9" w:rsidRPr="00B80028" w:rsidRDefault="00E807A9" w:rsidP="00CE5FB7">
            <w:pPr>
              <w:spacing w:after="0" w:line="360" w:lineRule="auto"/>
              <w:ind w:right="147"/>
              <w:jc w:val="both"/>
              <w:rPr>
                <w:rFonts w:ascii="GHEA Grapalat" w:hAnsi="GHEA Grapalat"/>
                <w:sz w:val="24"/>
                <w:szCs w:val="24"/>
              </w:rPr>
            </w:pPr>
            <w:r>
              <w:rPr>
                <w:rFonts w:ascii="GHEA Grapalat" w:hAnsi="GHEA Grapalat"/>
                <w:sz w:val="24"/>
                <w:szCs w:val="24"/>
              </w:rPr>
              <w:t>Ընդունվել է, լրացում է կատարվել 3-րդ և 4-րդ հավելվածներում:</w:t>
            </w:r>
          </w:p>
        </w:tc>
      </w:tr>
      <w:tr w:rsidR="00CE5FB7" w:rsidRPr="00B80028" w14:paraId="05070500" w14:textId="77777777" w:rsidTr="002E7F13">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6A6A6" w:themeFill="background1" w:themeFillShade="A6"/>
          </w:tcPr>
          <w:p w14:paraId="16003C36" w14:textId="124ADF73" w:rsidR="00CE5FB7" w:rsidRPr="00B80028" w:rsidRDefault="00CE5FB7" w:rsidP="00CE5FB7">
            <w:pPr>
              <w:spacing w:after="0" w:line="360" w:lineRule="auto"/>
              <w:ind w:left="142" w:right="278" w:hanging="142"/>
              <w:jc w:val="center"/>
              <w:rPr>
                <w:rFonts w:ascii="GHEA Grapalat" w:hAnsi="GHEA Grapalat"/>
                <w:sz w:val="24"/>
                <w:szCs w:val="24"/>
              </w:rPr>
            </w:pPr>
            <w:r w:rsidRPr="00B80028">
              <w:rPr>
                <w:rFonts w:ascii="GHEA Grapalat" w:hAnsi="GHEA Grapalat"/>
                <w:sz w:val="24"/>
                <w:szCs w:val="24"/>
              </w:rPr>
              <w:lastRenderedPageBreak/>
              <w:t>ՀՀ տարածքային կառավարման և ենթակառուցվածքների նախարարություն</w:t>
            </w:r>
          </w:p>
        </w:tc>
        <w:tc>
          <w:tcPr>
            <w:tcW w:w="936" w:type="dxa"/>
            <w:gridSpan w:val="2"/>
            <w:tcBorders>
              <w:top w:val="single" w:sz="6" w:space="0" w:color="000000" w:themeColor="text1"/>
              <w:left w:val="single" w:sz="6" w:space="0" w:color="000000" w:themeColor="text1"/>
              <w:bottom w:val="single" w:sz="6" w:space="0" w:color="000000" w:themeColor="text1"/>
              <w:right w:val="nil"/>
            </w:tcBorders>
            <w:shd w:val="clear" w:color="auto" w:fill="A6A6A6" w:themeFill="background1" w:themeFillShade="A6"/>
          </w:tcPr>
          <w:p w14:paraId="2212900D" w14:textId="77777777" w:rsidR="00CE5FB7" w:rsidRPr="00B80028" w:rsidRDefault="00CE5FB7" w:rsidP="00CE5FB7">
            <w:pPr>
              <w:spacing w:after="0" w:line="240" w:lineRule="auto"/>
              <w:ind w:left="142" w:right="278" w:hanging="142"/>
              <w:jc w:val="center"/>
              <w:rPr>
                <w:rFonts w:ascii="GHEA Grapalat" w:hAnsi="GHEA Grapalat"/>
                <w:sz w:val="24"/>
                <w:szCs w:val="24"/>
              </w:rPr>
            </w:pPr>
          </w:p>
        </w:tc>
        <w:tc>
          <w:tcPr>
            <w:tcW w:w="6719" w:type="dxa"/>
            <w:gridSpan w:val="2"/>
            <w:tcBorders>
              <w:top w:val="single" w:sz="6" w:space="0" w:color="000000" w:themeColor="text1"/>
              <w:left w:val="nil"/>
              <w:bottom w:val="single" w:sz="6" w:space="0" w:color="000000" w:themeColor="text1"/>
              <w:right w:val="single" w:sz="6" w:space="0" w:color="000000" w:themeColor="text1"/>
            </w:tcBorders>
            <w:shd w:val="clear" w:color="auto" w:fill="A6A6A6" w:themeFill="background1" w:themeFillShade="A6"/>
          </w:tcPr>
          <w:p w14:paraId="5284E40B" w14:textId="77777777" w:rsidR="00CE5FB7" w:rsidRPr="00B80028" w:rsidRDefault="00CE5FB7" w:rsidP="00CE5FB7">
            <w:pPr>
              <w:spacing w:after="0" w:line="360" w:lineRule="auto"/>
              <w:ind w:left="142" w:right="278" w:hanging="142"/>
              <w:jc w:val="center"/>
              <w:rPr>
                <w:rFonts w:ascii="GHEA Grapalat" w:hAnsi="GHEA Grapalat"/>
                <w:sz w:val="24"/>
                <w:szCs w:val="24"/>
              </w:rPr>
            </w:pPr>
            <w:r w:rsidRPr="00B80028">
              <w:rPr>
                <w:rFonts w:ascii="GHEA Grapalat" w:hAnsi="GHEA Grapalat"/>
                <w:sz w:val="24"/>
                <w:szCs w:val="24"/>
              </w:rPr>
              <w:t>ԴԽ/15</w:t>
            </w:r>
            <w:r w:rsidRPr="00B80028">
              <w:rPr>
                <w:rFonts w:ascii="MS Gothic" w:eastAsia="MS Gothic" w:hAnsi="MS Gothic" w:cs="MS Gothic"/>
                <w:sz w:val="24"/>
                <w:szCs w:val="24"/>
              </w:rPr>
              <w:t>․</w:t>
            </w:r>
            <w:r w:rsidRPr="00B80028">
              <w:rPr>
                <w:rFonts w:ascii="GHEA Grapalat" w:hAnsi="GHEA Grapalat"/>
                <w:sz w:val="24"/>
                <w:szCs w:val="24"/>
              </w:rPr>
              <w:t>2/28165-2025</w:t>
            </w:r>
          </w:p>
          <w:p w14:paraId="3D2D118C" w14:textId="4F2D6E22" w:rsidR="00CE5FB7" w:rsidRPr="00B80028" w:rsidRDefault="00CE5FB7" w:rsidP="00CE5FB7">
            <w:pPr>
              <w:spacing w:after="0" w:line="360" w:lineRule="auto"/>
              <w:ind w:left="142" w:right="278" w:hanging="142"/>
              <w:jc w:val="center"/>
              <w:rPr>
                <w:rFonts w:ascii="GHEA Grapalat" w:hAnsi="GHEA Grapalat"/>
                <w:sz w:val="24"/>
                <w:szCs w:val="24"/>
              </w:rPr>
            </w:pPr>
            <w:r w:rsidRPr="00B80028">
              <w:rPr>
                <w:rFonts w:ascii="GHEA Grapalat" w:hAnsi="GHEA Grapalat"/>
                <w:sz w:val="24"/>
                <w:szCs w:val="24"/>
              </w:rPr>
              <w:t>15.08.2025</w:t>
            </w:r>
          </w:p>
        </w:tc>
      </w:tr>
      <w:tr w:rsidR="00E807A9" w:rsidRPr="00B80028" w14:paraId="426E0F67" w14:textId="77777777" w:rsidTr="00E807A9">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4F53B763" w14:textId="77777777" w:rsidR="00E807A9" w:rsidRPr="00B80028" w:rsidRDefault="00E807A9" w:rsidP="00E807A9">
            <w:pPr>
              <w:spacing w:after="0" w:line="360" w:lineRule="auto"/>
              <w:ind w:left="270" w:right="600" w:firstLine="48"/>
              <w:jc w:val="both"/>
              <w:rPr>
                <w:rFonts w:ascii="GHEA Grapalat" w:eastAsia="Times New Roman" w:hAnsi="GHEA Grapalat" w:cs="Times Armenian"/>
                <w:b/>
                <w:bCs/>
                <w:sz w:val="24"/>
                <w:szCs w:val="24"/>
                <w:lang w:eastAsia="ru-RU"/>
              </w:rPr>
            </w:pPr>
            <w:r w:rsidRPr="00B80028">
              <w:rPr>
                <w:rFonts w:ascii="GHEA Grapalat" w:hAnsi="GHEA Grapalat"/>
              </w:rPr>
              <w:tab/>
            </w:r>
            <w:r w:rsidRPr="00B80028">
              <w:rPr>
                <w:rFonts w:ascii="GHEA Grapalat" w:eastAsia="Times New Roman" w:hAnsi="GHEA Grapalat" w:cs="Times Armenian"/>
                <w:b/>
                <w:bCs/>
                <w:sz w:val="24"/>
                <w:szCs w:val="24"/>
                <w:lang w:eastAsia="ru-RU"/>
              </w:rPr>
              <w:t>ՀՀ տարածքային կառավարման և ենթակառուցվածքների նախարարություն</w:t>
            </w:r>
          </w:p>
          <w:p w14:paraId="59AF2F99" w14:textId="77777777" w:rsidR="00E807A9" w:rsidRPr="00116753" w:rsidRDefault="00E807A9" w:rsidP="00116753">
            <w:pPr>
              <w:spacing w:after="0" w:line="360" w:lineRule="auto"/>
              <w:ind w:left="270" w:right="600" w:firstLine="48"/>
              <w:jc w:val="both"/>
              <w:rPr>
                <w:rFonts w:ascii="GHEA Grapalat" w:eastAsia="Times New Roman" w:hAnsi="GHEA Grapalat" w:cs="Times New Roman"/>
                <w:sz w:val="24"/>
                <w:szCs w:val="24"/>
                <w:lang w:eastAsia="ru-RU"/>
              </w:rPr>
            </w:pPr>
            <w:r w:rsidRPr="00116753">
              <w:rPr>
                <w:rFonts w:ascii="GHEA Grapalat" w:eastAsia="Times New Roman" w:hAnsi="GHEA Grapalat" w:cs="Times New Roman"/>
                <w:sz w:val="24"/>
                <w:szCs w:val="24"/>
                <w:lang w:eastAsia="ru-RU"/>
              </w:rPr>
              <w:t>1</w:t>
            </w:r>
            <w:r w:rsidRPr="00116753">
              <w:rPr>
                <w:rFonts w:ascii="MS Gothic" w:eastAsia="MS Gothic" w:hAnsi="MS Gothic" w:cs="MS Gothic" w:hint="eastAsia"/>
                <w:sz w:val="24"/>
                <w:szCs w:val="24"/>
                <w:lang w:eastAsia="ru-RU"/>
              </w:rPr>
              <w:t>․</w:t>
            </w:r>
            <w:r w:rsidRPr="00116753">
              <w:rPr>
                <w:rFonts w:ascii="GHEA Grapalat" w:eastAsia="Microsoft JhengHei" w:hAnsi="GHEA Grapalat" w:cs="Microsoft JhengHei"/>
                <w:sz w:val="24"/>
                <w:szCs w:val="24"/>
                <w:lang w:eastAsia="ru-RU"/>
              </w:rPr>
              <w:t xml:space="preserve"> </w:t>
            </w:r>
            <w:r w:rsidRPr="00116753">
              <w:rPr>
                <w:rFonts w:ascii="GHEA Grapalat" w:eastAsia="Times New Roman" w:hAnsi="GHEA Grapalat" w:cs="Times New Roman"/>
                <w:sz w:val="24"/>
                <w:szCs w:val="24"/>
                <w:lang w:eastAsia="ru-RU"/>
              </w:rPr>
              <w:t xml:space="preserve">Առաջարկում ենք </w:t>
            </w:r>
            <w:bookmarkStart w:id="0" w:name="_Hlk206166595"/>
            <w:r w:rsidRPr="00116753">
              <w:rPr>
                <w:rFonts w:ascii="GHEA Grapalat" w:eastAsia="Times New Roman" w:hAnsi="GHEA Grapalat" w:cs="Times New Roman"/>
                <w:sz w:val="24"/>
                <w:szCs w:val="24"/>
                <w:lang w:eastAsia="ru-RU"/>
              </w:rPr>
              <w:t xml:space="preserve">Նախագծի հավելված 6-ի </w:t>
            </w:r>
            <w:bookmarkEnd w:id="0"/>
            <w:r w:rsidRPr="00116753">
              <w:rPr>
                <w:rFonts w:ascii="GHEA Grapalat" w:eastAsia="Times New Roman" w:hAnsi="GHEA Grapalat" w:cs="Times New Roman"/>
                <w:sz w:val="24"/>
                <w:szCs w:val="24"/>
                <w:lang w:eastAsia="ru-RU"/>
              </w:rPr>
              <w:t>2-րդ և 77-րդ կետերը միավորել, քանի որ</w:t>
            </w:r>
            <w:r w:rsidRPr="00116753">
              <w:rPr>
                <w:rFonts w:eastAsia="Times New Roman"/>
                <w:sz w:val="24"/>
                <w:szCs w:val="24"/>
                <w:lang w:eastAsia="ru-RU"/>
              </w:rPr>
              <w:t> </w:t>
            </w:r>
            <w:r w:rsidRPr="00116753">
              <w:rPr>
                <w:rFonts w:ascii="GHEA Grapalat" w:eastAsia="Times New Roman" w:hAnsi="GHEA Grapalat" w:cs="Times New Roman"/>
                <w:sz w:val="24"/>
                <w:szCs w:val="24"/>
                <w:lang w:eastAsia="ru-RU"/>
              </w:rPr>
              <w:t xml:space="preserve"> </w:t>
            </w:r>
            <w:r w:rsidRPr="00116753">
              <w:rPr>
                <w:rFonts w:ascii="GHEA Grapalat" w:eastAsia="Times New Roman" w:hAnsi="GHEA Grapalat" w:cs="GHEA Grapalat"/>
                <w:sz w:val="24"/>
                <w:szCs w:val="24"/>
                <w:lang w:eastAsia="ru-RU"/>
              </w:rPr>
              <w:t>երկուսն</w:t>
            </w:r>
            <w:r w:rsidRPr="00116753">
              <w:rPr>
                <w:rFonts w:ascii="GHEA Grapalat" w:eastAsia="Times New Roman" w:hAnsi="GHEA Grapalat" w:cs="Times New Roman"/>
                <w:sz w:val="24"/>
                <w:szCs w:val="24"/>
                <w:lang w:eastAsia="ru-RU"/>
              </w:rPr>
              <w:t xml:space="preserve"> </w:t>
            </w:r>
            <w:r w:rsidRPr="00116753">
              <w:rPr>
                <w:rFonts w:ascii="GHEA Grapalat" w:eastAsia="Times New Roman" w:hAnsi="GHEA Grapalat" w:cs="GHEA Grapalat"/>
                <w:sz w:val="24"/>
                <w:szCs w:val="24"/>
                <w:lang w:eastAsia="ru-RU"/>
              </w:rPr>
              <w:t>էլ</w:t>
            </w:r>
            <w:r w:rsidRPr="00116753">
              <w:rPr>
                <w:rFonts w:ascii="GHEA Grapalat" w:eastAsia="Times New Roman" w:hAnsi="GHEA Grapalat" w:cs="Times New Roman"/>
                <w:sz w:val="24"/>
                <w:szCs w:val="24"/>
                <w:lang w:eastAsia="ru-RU"/>
              </w:rPr>
              <w:t xml:space="preserve"> </w:t>
            </w:r>
            <w:r w:rsidRPr="00116753">
              <w:rPr>
                <w:rFonts w:ascii="GHEA Grapalat" w:eastAsia="Times New Roman" w:hAnsi="GHEA Grapalat" w:cs="GHEA Grapalat"/>
                <w:sz w:val="24"/>
                <w:szCs w:val="24"/>
                <w:lang w:eastAsia="ru-RU"/>
              </w:rPr>
              <w:t>վերաբերում</w:t>
            </w:r>
            <w:r w:rsidRPr="00116753">
              <w:rPr>
                <w:rFonts w:ascii="GHEA Grapalat" w:eastAsia="Times New Roman" w:hAnsi="GHEA Grapalat" w:cs="Times New Roman"/>
                <w:sz w:val="24"/>
                <w:szCs w:val="24"/>
                <w:lang w:eastAsia="ru-RU"/>
              </w:rPr>
              <w:t xml:space="preserve"> </w:t>
            </w:r>
            <w:r w:rsidRPr="00116753">
              <w:rPr>
                <w:rFonts w:ascii="GHEA Grapalat" w:eastAsia="Times New Roman" w:hAnsi="GHEA Grapalat" w:cs="GHEA Grapalat"/>
                <w:sz w:val="24"/>
                <w:szCs w:val="24"/>
                <w:lang w:eastAsia="ru-RU"/>
              </w:rPr>
              <w:t>են</w:t>
            </w:r>
            <w:r w:rsidRPr="00116753">
              <w:rPr>
                <w:rFonts w:ascii="GHEA Grapalat" w:eastAsia="Times New Roman" w:hAnsi="GHEA Grapalat" w:cs="Times New Roman"/>
                <w:sz w:val="24"/>
                <w:szCs w:val="24"/>
                <w:lang w:eastAsia="ru-RU"/>
              </w:rPr>
              <w:t xml:space="preserve"> </w:t>
            </w:r>
            <w:r w:rsidRPr="00116753">
              <w:rPr>
                <w:rFonts w:ascii="GHEA Grapalat" w:eastAsia="Times New Roman" w:hAnsi="GHEA Grapalat" w:cs="GHEA Grapalat"/>
                <w:sz w:val="24"/>
                <w:szCs w:val="24"/>
                <w:lang w:eastAsia="ru-RU"/>
              </w:rPr>
              <w:t>հաշվետվությունների</w:t>
            </w:r>
            <w:r w:rsidRPr="00116753">
              <w:rPr>
                <w:rFonts w:ascii="GHEA Grapalat" w:eastAsia="Times New Roman" w:hAnsi="GHEA Grapalat" w:cs="Times New Roman"/>
                <w:sz w:val="24"/>
                <w:szCs w:val="24"/>
                <w:lang w:eastAsia="ru-RU"/>
              </w:rPr>
              <w:t xml:space="preserve"> </w:t>
            </w:r>
            <w:r w:rsidRPr="00116753">
              <w:rPr>
                <w:rFonts w:ascii="GHEA Grapalat" w:eastAsia="Times New Roman" w:hAnsi="GHEA Grapalat" w:cs="GHEA Grapalat"/>
                <w:sz w:val="24"/>
                <w:szCs w:val="24"/>
                <w:lang w:eastAsia="ru-RU"/>
              </w:rPr>
              <w:t>ստացմանն</w:t>
            </w:r>
            <w:r w:rsidRPr="00116753">
              <w:rPr>
                <w:rFonts w:ascii="GHEA Grapalat" w:eastAsia="Times New Roman" w:hAnsi="GHEA Grapalat" w:cs="Times New Roman"/>
                <w:sz w:val="24"/>
                <w:szCs w:val="24"/>
                <w:lang w:eastAsia="ru-RU"/>
              </w:rPr>
              <w:t xml:space="preserve"> </w:t>
            </w:r>
            <w:r w:rsidRPr="00116753">
              <w:rPr>
                <w:rFonts w:ascii="GHEA Grapalat" w:eastAsia="Times New Roman" w:hAnsi="GHEA Grapalat" w:cs="GHEA Grapalat"/>
                <w:sz w:val="24"/>
                <w:szCs w:val="24"/>
                <w:lang w:eastAsia="ru-RU"/>
              </w:rPr>
              <w:t>ու</w:t>
            </w:r>
            <w:r w:rsidRPr="00116753">
              <w:rPr>
                <w:rFonts w:ascii="GHEA Grapalat" w:eastAsia="Times New Roman" w:hAnsi="GHEA Grapalat" w:cs="Times New Roman"/>
                <w:sz w:val="24"/>
                <w:szCs w:val="24"/>
                <w:lang w:eastAsia="ru-RU"/>
              </w:rPr>
              <w:t xml:space="preserve"> </w:t>
            </w:r>
            <w:r w:rsidRPr="00116753">
              <w:rPr>
                <w:rFonts w:ascii="GHEA Grapalat" w:eastAsia="Times New Roman" w:hAnsi="GHEA Grapalat" w:cs="GHEA Grapalat"/>
                <w:sz w:val="24"/>
                <w:szCs w:val="24"/>
                <w:lang w:eastAsia="ru-RU"/>
              </w:rPr>
              <w:t>գնահատմանը։</w:t>
            </w:r>
          </w:p>
          <w:p w14:paraId="5BE4256E" w14:textId="77777777" w:rsidR="00E807A9" w:rsidRPr="00B80028" w:rsidRDefault="00E807A9" w:rsidP="00CE5FB7">
            <w:pPr>
              <w:spacing w:after="0" w:line="360" w:lineRule="auto"/>
              <w:ind w:left="142" w:right="278" w:hanging="142"/>
              <w:jc w:val="center"/>
              <w:rPr>
                <w:rFonts w:ascii="GHEA Grapalat" w:hAnsi="GHEA Grapalat"/>
                <w:sz w:val="24"/>
                <w:szCs w:val="24"/>
              </w:rPr>
            </w:pPr>
          </w:p>
        </w:tc>
        <w:tc>
          <w:tcPr>
            <w:tcW w:w="936"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5A7CD57C" w14:textId="77777777" w:rsidR="00E807A9" w:rsidRPr="00B80028" w:rsidRDefault="00E807A9" w:rsidP="00CE5FB7">
            <w:pPr>
              <w:spacing w:after="0" w:line="240" w:lineRule="auto"/>
              <w:ind w:left="142" w:right="278" w:hanging="142"/>
              <w:jc w:val="center"/>
              <w:rPr>
                <w:rFonts w:ascii="GHEA Grapalat" w:hAnsi="GHEA Grapalat"/>
                <w:sz w:val="24"/>
                <w:szCs w:val="24"/>
              </w:rPr>
            </w:pPr>
          </w:p>
        </w:tc>
        <w:tc>
          <w:tcPr>
            <w:tcW w:w="6719" w:type="dxa"/>
            <w:gridSpan w:val="2"/>
            <w:tcBorders>
              <w:top w:val="single" w:sz="6" w:space="0" w:color="000000" w:themeColor="text1"/>
              <w:left w:val="nil"/>
              <w:bottom w:val="single" w:sz="6" w:space="0" w:color="000000" w:themeColor="text1"/>
              <w:right w:val="single" w:sz="6" w:space="0" w:color="000000" w:themeColor="text1"/>
            </w:tcBorders>
            <w:shd w:val="clear" w:color="auto" w:fill="auto"/>
          </w:tcPr>
          <w:p w14:paraId="2BCC9072" w14:textId="77777777" w:rsidR="00116753" w:rsidRDefault="00116753" w:rsidP="00CE5FB7">
            <w:pPr>
              <w:spacing w:after="0" w:line="360" w:lineRule="auto"/>
              <w:ind w:left="142" w:right="278" w:hanging="142"/>
              <w:jc w:val="center"/>
              <w:rPr>
                <w:rFonts w:ascii="GHEA Grapalat" w:hAnsi="GHEA Grapalat"/>
                <w:sz w:val="24"/>
                <w:szCs w:val="24"/>
              </w:rPr>
            </w:pPr>
          </w:p>
          <w:p w14:paraId="61CE3B94" w14:textId="77777777" w:rsidR="00116753" w:rsidRDefault="00116753" w:rsidP="00CE5FB7">
            <w:pPr>
              <w:spacing w:after="0" w:line="360" w:lineRule="auto"/>
              <w:ind w:left="142" w:right="278" w:hanging="142"/>
              <w:jc w:val="center"/>
              <w:rPr>
                <w:rFonts w:ascii="GHEA Grapalat" w:hAnsi="GHEA Grapalat"/>
                <w:sz w:val="24"/>
                <w:szCs w:val="24"/>
              </w:rPr>
            </w:pPr>
          </w:p>
          <w:p w14:paraId="0216DECD" w14:textId="052D095B" w:rsidR="00E807A9" w:rsidRPr="00B80028" w:rsidRDefault="00116753" w:rsidP="00CE5FB7">
            <w:pPr>
              <w:spacing w:after="0" w:line="360" w:lineRule="auto"/>
              <w:ind w:left="142" w:right="278" w:hanging="142"/>
              <w:jc w:val="center"/>
              <w:rPr>
                <w:rFonts w:ascii="GHEA Grapalat" w:hAnsi="GHEA Grapalat"/>
                <w:sz w:val="24"/>
                <w:szCs w:val="24"/>
              </w:rPr>
            </w:pPr>
            <w:r>
              <w:rPr>
                <w:rFonts w:ascii="GHEA Grapalat" w:hAnsi="GHEA Grapalat"/>
                <w:sz w:val="24"/>
                <w:szCs w:val="24"/>
              </w:rPr>
              <w:t>Անհասկանալի առաջարկ է՝ տարբեր կետերի մասին է խոսքը:</w:t>
            </w:r>
          </w:p>
        </w:tc>
      </w:tr>
      <w:tr w:rsidR="00E807A9" w:rsidRPr="00B80028" w14:paraId="038EFF50" w14:textId="77777777" w:rsidTr="00E807A9">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1A43B79F" w14:textId="77777777" w:rsidR="00E807A9" w:rsidRPr="00B80028" w:rsidRDefault="00E807A9" w:rsidP="00E807A9">
            <w:pPr>
              <w:shd w:val="clear" w:color="auto" w:fill="FFFFFF"/>
              <w:spacing w:after="0" w:line="360" w:lineRule="auto"/>
              <w:ind w:left="270" w:right="600" w:firstLine="48"/>
              <w:jc w:val="both"/>
              <w:rPr>
                <w:rFonts w:ascii="GHEA Grapalat" w:eastAsia="Times New Roman" w:hAnsi="GHEA Grapalat" w:cs="Times New Roman"/>
                <w:sz w:val="24"/>
                <w:szCs w:val="24"/>
                <w:lang w:eastAsia="ru-RU"/>
              </w:rPr>
            </w:pPr>
            <w:r w:rsidRPr="00B80028">
              <w:rPr>
                <w:rFonts w:ascii="GHEA Grapalat" w:eastAsia="Times New Roman" w:hAnsi="GHEA Grapalat" w:cs="Times New Roman"/>
                <w:sz w:val="24"/>
                <w:szCs w:val="24"/>
                <w:lang w:eastAsia="ru-RU"/>
              </w:rPr>
              <w:t>2</w:t>
            </w:r>
            <w:r w:rsidRPr="00B80028">
              <w:rPr>
                <w:rFonts w:ascii="MS Gothic" w:eastAsia="Microsoft JhengHei" w:hAnsi="MS Gothic" w:cs="MS Gothic"/>
                <w:sz w:val="24"/>
                <w:szCs w:val="24"/>
                <w:lang w:eastAsia="ru-RU"/>
              </w:rPr>
              <w:t>․</w:t>
            </w:r>
            <w:r w:rsidRPr="00B80028">
              <w:rPr>
                <w:rFonts w:ascii="GHEA Grapalat" w:eastAsia="Microsoft JhengHei" w:hAnsi="GHEA Grapalat" w:cs="Microsoft JhengHei"/>
                <w:sz w:val="24"/>
                <w:szCs w:val="24"/>
                <w:lang w:eastAsia="ru-RU"/>
              </w:rPr>
              <w:t xml:space="preserve">  Առաջարկում ենք </w:t>
            </w:r>
            <w:r w:rsidRPr="00B80028">
              <w:rPr>
                <w:rFonts w:ascii="GHEA Grapalat" w:eastAsia="Times New Roman" w:hAnsi="GHEA Grapalat" w:cs="Times New Roman"/>
                <w:sz w:val="24"/>
                <w:szCs w:val="24"/>
                <w:lang w:eastAsia="ru-RU"/>
              </w:rPr>
              <w:t xml:space="preserve">Նախագծի հավելված 6-ի 4-րդ և 78-րդ, 7-րդ և 82-րդ կետերը միավորել, քանի որ նույնաբովանդակ են։ </w:t>
            </w:r>
          </w:p>
          <w:p w14:paraId="025E1CFA" w14:textId="77777777" w:rsidR="00E807A9" w:rsidRPr="00B80028" w:rsidRDefault="00E807A9" w:rsidP="00CE5FB7">
            <w:pPr>
              <w:spacing w:after="0" w:line="360" w:lineRule="auto"/>
              <w:ind w:left="142" w:right="278" w:hanging="142"/>
              <w:jc w:val="center"/>
              <w:rPr>
                <w:rFonts w:ascii="GHEA Grapalat" w:hAnsi="GHEA Grapalat"/>
                <w:sz w:val="24"/>
                <w:szCs w:val="24"/>
              </w:rPr>
            </w:pPr>
          </w:p>
        </w:tc>
        <w:tc>
          <w:tcPr>
            <w:tcW w:w="936"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6F8A5266" w14:textId="77777777" w:rsidR="00E807A9" w:rsidRPr="00B80028" w:rsidRDefault="00E807A9" w:rsidP="00CE5FB7">
            <w:pPr>
              <w:spacing w:after="0" w:line="240" w:lineRule="auto"/>
              <w:ind w:left="142" w:right="278" w:hanging="142"/>
              <w:jc w:val="center"/>
              <w:rPr>
                <w:rFonts w:ascii="GHEA Grapalat" w:hAnsi="GHEA Grapalat"/>
                <w:sz w:val="24"/>
                <w:szCs w:val="24"/>
              </w:rPr>
            </w:pPr>
          </w:p>
        </w:tc>
        <w:tc>
          <w:tcPr>
            <w:tcW w:w="6719" w:type="dxa"/>
            <w:gridSpan w:val="2"/>
            <w:tcBorders>
              <w:top w:val="single" w:sz="6" w:space="0" w:color="000000" w:themeColor="text1"/>
              <w:left w:val="nil"/>
              <w:bottom w:val="single" w:sz="6" w:space="0" w:color="000000" w:themeColor="text1"/>
              <w:right w:val="single" w:sz="6" w:space="0" w:color="000000" w:themeColor="text1"/>
            </w:tcBorders>
            <w:shd w:val="clear" w:color="auto" w:fill="auto"/>
          </w:tcPr>
          <w:p w14:paraId="2887FA03" w14:textId="18B02BE6" w:rsidR="00E807A9" w:rsidRPr="00B80028" w:rsidRDefault="00116753" w:rsidP="00CE5FB7">
            <w:pPr>
              <w:spacing w:after="0" w:line="360" w:lineRule="auto"/>
              <w:ind w:left="142" w:right="278" w:hanging="142"/>
              <w:jc w:val="center"/>
              <w:rPr>
                <w:rFonts w:ascii="GHEA Grapalat" w:hAnsi="GHEA Grapalat"/>
                <w:sz w:val="24"/>
                <w:szCs w:val="24"/>
              </w:rPr>
            </w:pPr>
            <w:r>
              <w:rPr>
                <w:rFonts w:ascii="GHEA Grapalat" w:hAnsi="GHEA Grapalat"/>
                <w:sz w:val="24"/>
                <w:szCs w:val="24"/>
              </w:rPr>
              <w:t>Անհասկանալի առաջարկ է՝ տարբեր կետերի մասին է խոսքը:</w:t>
            </w:r>
          </w:p>
        </w:tc>
      </w:tr>
      <w:tr w:rsidR="00E807A9" w:rsidRPr="00B80028" w14:paraId="3FEF3A73" w14:textId="77777777" w:rsidTr="00E807A9">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0B84FA7F" w14:textId="77777777" w:rsidR="00E807A9" w:rsidRPr="00B80028" w:rsidRDefault="00E807A9" w:rsidP="00E807A9">
            <w:pPr>
              <w:shd w:val="clear" w:color="auto" w:fill="FFFFFF"/>
              <w:spacing w:after="0" w:line="360" w:lineRule="auto"/>
              <w:ind w:left="270" w:right="600" w:firstLine="48"/>
              <w:jc w:val="both"/>
              <w:rPr>
                <w:rFonts w:ascii="GHEA Grapalat" w:eastAsia="Microsoft JhengHei" w:hAnsi="GHEA Grapalat" w:cs="Microsoft JhengHei"/>
                <w:sz w:val="24"/>
                <w:szCs w:val="24"/>
                <w:lang w:eastAsia="ru-RU"/>
              </w:rPr>
            </w:pPr>
            <w:r w:rsidRPr="00B80028">
              <w:rPr>
                <w:rFonts w:ascii="GHEA Grapalat" w:eastAsia="Times New Roman" w:hAnsi="GHEA Grapalat" w:cs="Times New Roman"/>
                <w:sz w:val="24"/>
                <w:szCs w:val="24"/>
                <w:lang w:eastAsia="ru-RU"/>
              </w:rPr>
              <w:t>3</w:t>
            </w:r>
            <w:r w:rsidRPr="00B80028">
              <w:rPr>
                <w:rFonts w:ascii="MS Gothic" w:eastAsia="Microsoft JhengHei" w:hAnsi="MS Gothic" w:cs="MS Gothic"/>
                <w:sz w:val="24"/>
                <w:szCs w:val="24"/>
                <w:lang w:eastAsia="ru-RU"/>
              </w:rPr>
              <w:t>․</w:t>
            </w:r>
            <w:r w:rsidRPr="00B80028">
              <w:rPr>
                <w:rFonts w:ascii="GHEA Grapalat" w:eastAsia="Microsoft JhengHei" w:hAnsi="GHEA Grapalat" w:cs="Microsoft JhengHei"/>
                <w:sz w:val="24"/>
                <w:szCs w:val="24"/>
                <w:lang w:eastAsia="ru-RU"/>
              </w:rPr>
              <w:t xml:space="preserve"> Հաշվի առնելով այն հանգամանքը, որ «Տեղական ինքնակառավաման մասին» օրենքում «տեղական համայնք» հասկացություն ամրագրված չէ՝ առաջարկում ենք </w:t>
            </w:r>
            <w:r w:rsidRPr="00B80028">
              <w:rPr>
                <w:rFonts w:ascii="GHEA Grapalat" w:eastAsia="Times New Roman" w:hAnsi="GHEA Grapalat" w:cs="Times New Roman"/>
                <w:sz w:val="24"/>
                <w:szCs w:val="24"/>
                <w:lang w:eastAsia="ru-RU"/>
              </w:rPr>
              <w:t>Նախագծի</w:t>
            </w:r>
            <w:r w:rsidRPr="00B80028">
              <w:rPr>
                <w:rFonts w:ascii="GHEA Grapalat" w:eastAsia="Microsoft JhengHei" w:hAnsi="GHEA Grapalat" w:cs="Microsoft JhengHei"/>
                <w:sz w:val="24"/>
                <w:szCs w:val="24"/>
                <w:lang w:eastAsia="ru-RU"/>
              </w:rPr>
              <w:t xml:space="preserve"> Հավելված 6-ի 1-ին և </w:t>
            </w:r>
            <w:r w:rsidRPr="00B80028">
              <w:rPr>
                <w:rFonts w:ascii="GHEA Grapalat" w:eastAsia="Microsoft JhengHei" w:hAnsi="GHEA Grapalat" w:cs="Microsoft JhengHei"/>
                <w:sz w:val="24"/>
                <w:szCs w:val="24"/>
                <w:lang w:eastAsia="ru-RU"/>
              </w:rPr>
              <w:lastRenderedPageBreak/>
              <w:t xml:space="preserve">73-րդ կետերում օգտագործվող </w:t>
            </w:r>
            <w:bookmarkStart w:id="1" w:name="_Hlk206165420"/>
            <w:r w:rsidRPr="00B80028">
              <w:rPr>
                <w:rFonts w:ascii="GHEA Grapalat" w:eastAsia="Microsoft JhengHei" w:hAnsi="GHEA Grapalat" w:cs="Microsoft JhengHei"/>
                <w:sz w:val="24"/>
                <w:szCs w:val="24"/>
                <w:lang w:eastAsia="ru-RU"/>
              </w:rPr>
              <w:t xml:space="preserve">«տեղական համայնք» </w:t>
            </w:r>
            <w:bookmarkEnd w:id="1"/>
            <w:r w:rsidRPr="00B80028">
              <w:rPr>
                <w:rFonts w:ascii="GHEA Grapalat" w:eastAsia="Microsoft JhengHei" w:hAnsi="GHEA Grapalat" w:cs="Microsoft JhengHei"/>
                <w:sz w:val="24"/>
                <w:szCs w:val="24"/>
                <w:lang w:eastAsia="ru-RU"/>
              </w:rPr>
              <w:t>ձևակերպումը խմբագրել։</w:t>
            </w:r>
          </w:p>
          <w:p w14:paraId="57A23421" w14:textId="77777777" w:rsidR="00E807A9" w:rsidRDefault="00E807A9" w:rsidP="00CE5FB7">
            <w:pPr>
              <w:spacing w:after="0" w:line="360" w:lineRule="auto"/>
              <w:ind w:left="142" w:right="278" w:hanging="142"/>
              <w:jc w:val="center"/>
              <w:rPr>
                <w:rFonts w:ascii="GHEA Grapalat" w:hAnsi="GHEA Grapalat"/>
                <w:sz w:val="24"/>
                <w:szCs w:val="24"/>
              </w:rPr>
            </w:pPr>
          </w:p>
          <w:p w14:paraId="09C7D1BA" w14:textId="77777777" w:rsidR="00E807A9" w:rsidRPr="00B80028" w:rsidRDefault="00E807A9" w:rsidP="00CE5FB7">
            <w:pPr>
              <w:spacing w:after="0" w:line="360" w:lineRule="auto"/>
              <w:ind w:left="142" w:right="278" w:hanging="142"/>
              <w:jc w:val="center"/>
              <w:rPr>
                <w:rFonts w:ascii="GHEA Grapalat" w:hAnsi="GHEA Grapalat"/>
                <w:sz w:val="24"/>
                <w:szCs w:val="24"/>
              </w:rPr>
            </w:pPr>
          </w:p>
        </w:tc>
        <w:tc>
          <w:tcPr>
            <w:tcW w:w="936"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51C57D33" w14:textId="77777777" w:rsidR="00E807A9" w:rsidRPr="00B80028" w:rsidRDefault="00E807A9" w:rsidP="00CE5FB7">
            <w:pPr>
              <w:spacing w:after="0" w:line="240" w:lineRule="auto"/>
              <w:ind w:left="142" w:right="278" w:hanging="142"/>
              <w:jc w:val="center"/>
              <w:rPr>
                <w:rFonts w:ascii="GHEA Grapalat" w:hAnsi="GHEA Grapalat"/>
                <w:sz w:val="24"/>
                <w:szCs w:val="24"/>
              </w:rPr>
            </w:pPr>
          </w:p>
        </w:tc>
        <w:tc>
          <w:tcPr>
            <w:tcW w:w="6719" w:type="dxa"/>
            <w:gridSpan w:val="2"/>
            <w:tcBorders>
              <w:top w:val="single" w:sz="6" w:space="0" w:color="000000" w:themeColor="text1"/>
              <w:left w:val="nil"/>
              <w:bottom w:val="single" w:sz="6" w:space="0" w:color="000000" w:themeColor="text1"/>
              <w:right w:val="single" w:sz="6" w:space="0" w:color="000000" w:themeColor="text1"/>
            </w:tcBorders>
            <w:shd w:val="clear" w:color="auto" w:fill="auto"/>
          </w:tcPr>
          <w:p w14:paraId="2060E2F3" w14:textId="5C99FB06" w:rsidR="00E807A9" w:rsidRPr="00B80028" w:rsidRDefault="00116753" w:rsidP="00CE5FB7">
            <w:pPr>
              <w:spacing w:after="0" w:line="360" w:lineRule="auto"/>
              <w:ind w:left="142" w:right="278" w:hanging="142"/>
              <w:jc w:val="center"/>
              <w:rPr>
                <w:rFonts w:ascii="GHEA Grapalat" w:hAnsi="GHEA Grapalat"/>
                <w:sz w:val="24"/>
                <w:szCs w:val="24"/>
              </w:rPr>
            </w:pPr>
            <w:r>
              <w:rPr>
                <w:rFonts w:ascii="GHEA Grapalat" w:hAnsi="GHEA Grapalat"/>
                <w:sz w:val="24"/>
                <w:szCs w:val="24"/>
              </w:rPr>
              <w:t xml:space="preserve">Չի ընդունվել, 1-ին կետի ձևակերպումը բխում է «Կրթության մասին» օրենքում կիրառվող «կրթահամալիր» հասկացության ձևակերպումից: 73-րդ կետում «տեղական համայնք» բառերը </w:t>
            </w:r>
            <w:r>
              <w:rPr>
                <w:rFonts w:ascii="GHEA Grapalat" w:hAnsi="GHEA Grapalat"/>
                <w:sz w:val="24"/>
                <w:szCs w:val="24"/>
              </w:rPr>
              <w:lastRenderedPageBreak/>
              <w:t>փոխարինվել է համայնք  բառով՝ հաշվի առնելով 1-ին կետում կիրառվող համառոտագրությունը:</w:t>
            </w:r>
          </w:p>
        </w:tc>
      </w:tr>
      <w:tr w:rsidR="00E807A9" w:rsidRPr="00B80028" w14:paraId="02576440" w14:textId="77777777" w:rsidTr="00E807A9">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405DA9C3" w14:textId="77777777" w:rsidR="00E807A9" w:rsidRPr="00B80028" w:rsidRDefault="00E807A9" w:rsidP="00E807A9">
            <w:pPr>
              <w:tabs>
                <w:tab w:val="left" w:pos="450"/>
              </w:tabs>
              <w:spacing w:after="0" w:line="360" w:lineRule="auto"/>
              <w:ind w:left="270" w:right="600" w:firstLine="48"/>
              <w:jc w:val="both"/>
              <w:rPr>
                <w:rFonts w:ascii="GHEA Grapalat" w:hAnsi="GHEA Grapalat" w:cs="CIDFont+F5"/>
                <w:b/>
                <w:bCs/>
                <w:sz w:val="24"/>
                <w:szCs w:val="24"/>
              </w:rPr>
            </w:pPr>
            <w:r w:rsidRPr="00B80028">
              <w:rPr>
                <w:rFonts w:ascii="GHEA Grapalat" w:hAnsi="GHEA Grapalat" w:cs="CIDFont+F5"/>
                <w:b/>
                <w:bCs/>
                <w:sz w:val="24"/>
                <w:szCs w:val="24"/>
              </w:rPr>
              <w:lastRenderedPageBreak/>
              <w:t>ՀՀ Արագածոտնի մարզպետի աշխատակազմ</w:t>
            </w:r>
          </w:p>
          <w:p w14:paraId="64468397" w14:textId="77777777" w:rsidR="00E807A9" w:rsidRPr="00B80028" w:rsidRDefault="00E807A9" w:rsidP="00E807A9">
            <w:pPr>
              <w:spacing w:after="0" w:line="360" w:lineRule="auto"/>
              <w:ind w:left="270" w:right="600" w:firstLine="48"/>
              <w:jc w:val="both"/>
              <w:rPr>
                <w:rFonts w:ascii="GHEA Grapalat" w:eastAsia="Times New Roman" w:hAnsi="GHEA Grapalat" w:cs="Times New Roman"/>
                <w:sz w:val="24"/>
                <w:szCs w:val="24"/>
              </w:rPr>
            </w:pPr>
            <w:r w:rsidRPr="00B80028">
              <w:rPr>
                <w:rFonts w:ascii="GHEA Grapalat" w:eastAsia="Times New Roman" w:hAnsi="GHEA Grapalat" w:cs="Times New Roman"/>
                <w:sz w:val="24"/>
                <w:szCs w:val="24"/>
              </w:rPr>
              <w:t xml:space="preserve">     Հավելված N 6-ում  առաջարկում ենք</w:t>
            </w:r>
            <w:r w:rsidRPr="00B80028">
              <w:rPr>
                <w:rFonts w:ascii="MS Gothic" w:eastAsia="Times New Roman" w:hAnsi="MS Gothic" w:cs="MS Gothic"/>
                <w:sz w:val="24"/>
                <w:szCs w:val="24"/>
              </w:rPr>
              <w:t>․</w:t>
            </w:r>
          </w:p>
          <w:p w14:paraId="00332B53" w14:textId="77777777" w:rsidR="00E807A9" w:rsidRPr="00B80028" w:rsidRDefault="00E807A9" w:rsidP="00E807A9">
            <w:pPr>
              <w:numPr>
                <w:ilvl w:val="0"/>
                <w:numId w:val="33"/>
              </w:numPr>
              <w:spacing w:after="200" w:line="360" w:lineRule="auto"/>
              <w:ind w:left="270" w:right="600" w:firstLine="48"/>
              <w:contextualSpacing/>
              <w:jc w:val="both"/>
              <w:rPr>
                <w:rFonts w:ascii="GHEA Grapalat" w:hAnsi="GHEA Grapalat" w:cs="Times New Roman"/>
                <w:sz w:val="24"/>
                <w:szCs w:val="24"/>
              </w:rPr>
            </w:pPr>
            <w:r w:rsidRPr="00B80028">
              <w:rPr>
                <w:rFonts w:ascii="GHEA Grapalat" w:hAnsi="GHEA Grapalat" w:cs="Times New Roman"/>
                <w:sz w:val="24"/>
                <w:szCs w:val="24"/>
              </w:rPr>
              <w:t>16-րդ կետը լրացնել նոր ենթակետով</w:t>
            </w:r>
          </w:p>
          <w:p w14:paraId="4611BF1B" w14:textId="77777777" w:rsidR="00E807A9" w:rsidRPr="00B80028" w:rsidRDefault="00E807A9" w:rsidP="00E807A9">
            <w:pPr>
              <w:spacing w:after="200" w:line="360" w:lineRule="auto"/>
              <w:ind w:left="270" w:right="600" w:firstLine="48"/>
              <w:contextualSpacing/>
              <w:jc w:val="both"/>
              <w:rPr>
                <w:rFonts w:ascii="GHEA Grapalat" w:hAnsi="GHEA Grapalat" w:cs="Times New Roman"/>
                <w:sz w:val="24"/>
                <w:szCs w:val="24"/>
              </w:rPr>
            </w:pPr>
            <w:r w:rsidRPr="00B80028">
              <w:rPr>
                <w:rFonts w:ascii="GHEA Grapalat" w:hAnsi="GHEA Grapalat" w:cs="Times New Roman"/>
                <w:sz w:val="24"/>
                <w:szCs w:val="24"/>
              </w:rPr>
              <w:t xml:space="preserve">«7) սովորողների (այդ թվում՝առանձնահատուկ պայմանների կարիք ունեցող,ինչպես նաև արտակարգ ընդունակություններ դրսևորած) ներդաշնակ ու բնական զարգացման համար մանկավարժահոգեբանական, սոցիալական անհրաժեշտ պայմանների, ուսուցողական-նյութական բաց միջավայրի ստեղծում։», </w:t>
            </w:r>
          </w:p>
          <w:p w14:paraId="6129E086" w14:textId="77777777" w:rsidR="00E807A9" w:rsidRPr="00B80028" w:rsidRDefault="00E807A9" w:rsidP="00CE5FB7">
            <w:pPr>
              <w:spacing w:after="0" w:line="360" w:lineRule="auto"/>
              <w:ind w:left="142" w:right="278" w:hanging="142"/>
              <w:jc w:val="center"/>
              <w:rPr>
                <w:rFonts w:ascii="GHEA Grapalat" w:hAnsi="GHEA Grapalat"/>
                <w:sz w:val="24"/>
                <w:szCs w:val="24"/>
              </w:rPr>
            </w:pPr>
          </w:p>
        </w:tc>
        <w:tc>
          <w:tcPr>
            <w:tcW w:w="936"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1E975F01" w14:textId="77777777" w:rsidR="00E807A9" w:rsidRPr="00B80028" w:rsidRDefault="00E807A9" w:rsidP="00CE5FB7">
            <w:pPr>
              <w:spacing w:after="0" w:line="240" w:lineRule="auto"/>
              <w:ind w:left="142" w:right="278" w:hanging="142"/>
              <w:jc w:val="center"/>
              <w:rPr>
                <w:rFonts w:ascii="GHEA Grapalat" w:hAnsi="GHEA Grapalat"/>
                <w:sz w:val="24"/>
                <w:szCs w:val="24"/>
              </w:rPr>
            </w:pPr>
          </w:p>
        </w:tc>
        <w:tc>
          <w:tcPr>
            <w:tcW w:w="6719" w:type="dxa"/>
            <w:gridSpan w:val="2"/>
            <w:tcBorders>
              <w:top w:val="single" w:sz="6" w:space="0" w:color="000000" w:themeColor="text1"/>
              <w:left w:val="nil"/>
              <w:bottom w:val="single" w:sz="6" w:space="0" w:color="000000" w:themeColor="text1"/>
              <w:right w:val="single" w:sz="6" w:space="0" w:color="000000" w:themeColor="text1"/>
            </w:tcBorders>
            <w:shd w:val="clear" w:color="auto" w:fill="auto"/>
          </w:tcPr>
          <w:p w14:paraId="235AB939" w14:textId="77777777" w:rsidR="00E807A9" w:rsidRDefault="00E807A9" w:rsidP="00CE5FB7">
            <w:pPr>
              <w:spacing w:after="0" w:line="360" w:lineRule="auto"/>
              <w:ind w:left="142" w:right="278" w:hanging="142"/>
              <w:jc w:val="center"/>
              <w:rPr>
                <w:rFonts w:ascii="GHEA Grapalat" w:hAnsi="GHEA Grapalat"/>
                <w:sz w:val="24"/>
                <w:szCs w:val="24"/>
              </w:rPr>
            </w:pPr>
          </w:p>
          <w:p w14:paraId="6A807547" w14:textId="77777777" w:rsidR="00A465F6" w:rsidRDefault="00A465F6" w:rsidP="00CE5FB7">
            <w:pPr>
              <w:spacing w:after="0" w:line="360" w:lineRule="auto"/>
              <w:ind w:left="142" w:right="278" w:hanging="142"/>
              <w:jc w:val="center"/>
              <w:rPr>
                <w:rFonts w:ascii="GHEA Grapalat" w:hAnsi="GHEA Grapalat"/>
                <w:sz w:val="24"/>
                <w:szCs w:val="24"/>
              </w:rPr>
            </w:pPr>
          </w:p>
          <w:p w14:paraId="5D202020" w14:textId="77777777" w:rsidR="00A465F6" w:rsidRDefault="00A465F6" w:rsidP="00CE5FB7">
            <w:pPr>
              <w:spacing w:after="0" w:line="360" w:lineRule="auto"/>
              <w:ind w:left="142" w:right="278" w:hanging="142"/>
              <w:jc w:val="center"/>
              <w:rPr>
                <w:rFonts w:ascii="GHEA Grapalat" w:hAnsi="GHEA Grapalat"/>
                <w:sz w:val="24"/>
                <w:szCs w:val="24"/>
              </w:rPr>
            </w:pPr>
          </w:p>
          <w:p w14:paraId="347D44B7" w14:textId="77777777" w:rsidR="00A465F6" w:rsidRDefault="00A465F6" w:rsidP="00CE5FB7">
            <w:pPr>
              <w:spacing w:after="0" w:line="360" w:lineRule="auto"/>
              <w:ind w:left="142" w:right="278" w:hanging="142"/>
              <w:jc w:val="center"/>
              <w:rPr>
                <w:rFonts w:ascii="GHEA Grapalat" w:hAnsi="GHEA Grapalat"/>
                <w:sz w:val="24"/>
                <w:szCs w:val="24"/>
              </w:rPr>
            </w:pPr>
          </w:p>
          <w:p w14:paraId="3024798A" w14:textId="44C1F932" w:rsidR="00A465F6" w:rsidRPr="00B80028" w:rsidRDefault="00A465F6" w:rsidP="00A465F6">
            <w:pPr>
              <w:spacing w:after="0" w:line="360" w:lineRule="auto"/>
              <w:ind w:left="142" w:right="278" w:hanging="142"/>
              <w:rPr>
                <w:rFonts w:ascii="GHEA Grapalat" w:hAnsi="GHEA Grapalat"/>
                <w:sz w:val="24"/>
                <w:szCs w:val="24"/>
              </w:rPr>
            </w:pPr>
            <w:r>
              <w:rPr>
                <w:rFonts w:ascii="GHEA Grapalat" w:hAnsi="GHEA Grapalat"/>
                <w:sz w:val="24"/>
                <w:szCs w:val="24"/>
              </w:rPr>
              <w:t>Ընդունվել է:</w:t>
            </w:r>
          </w:p>
        </w:tc>
      </w:tr>
      <w:tr w:rsidR="00E807A9" w:rsidRPr="00B80028" w14:paraId="0F849019" w14:textId="77777777" w:rsidTr="00E807A9">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12A8D7D0" w14:textId="77777777" w:rsidR="00E807A9" w:rsidRPr="00B80028" w:rsidRDefault="00E807A9" w:rsidP="00E807A9">
            <w:pPr>
              <w:numPr>
                <w:ilvl w:val="0"/>
                <w:numId w:val="33"/>
              </w:numPr>
              <w:spacing w:after="200" w:line="360" w:lineRule="auto"/>
              <w:ind w:left="270" w:right="600" w:firstLine="48"/>
              <w:contextualSpacing/>
              <w:jc w:val="both"/>
              <w:rPr>
                <w:rFonts w:ascii="GHEA Grapalat" w:hAnsi="GHEA Grapalat" w:cs="Times New Roman"/>
                <w:sz w:val="24"/>
                <w:szCs w:val="24"/>
              </w:rPr>
            </w:pPr>
            <w:r w:rsidRPr="00B80028">
              <w:rPr>
                <w:rFonts w:ascii="GHEA Grapalat" w:hAnsi="GHEA Grapalat" w:cs="Times New Roman"/>
                <w:sz w:val="24"/>
                <w:szCs w:val="24"/>
              </w:rPr>
              <w:t xml:space="preserve">18-20-րդ կետերում սահմանված «Համայնքային ծրագրերի համակարգող» պաշտոնի նկարագիրը և </w:t>
            </w:r>
            <w:r w:rsidRPr="00B80028">
              <w:rPr>
                <w:rFonts w:ascii="GHEA Grapalat" w:hAnsi="GHEA Grapalat" w:cs="Times New Roman"/>
                <w:sz w:val="24"/>
                <w:szCs w:val="24"/>
              </w:rPr>
              <w:lastRenderedPageBreak/>
              <w:t>գործառույթները լրացնել 70-րդ կետից հետո՝ համապատասխան համարակալմամբ</w:t>
            </w:r>
            <w:r w:rsidRPr="00B80028">
              <w:rPr>
                <w:rFonts w:ascii="MS Gothic" w:hAnsi="MS Gothic" w:cs="MS Gothic"/>
                <w:sz w:val="24"/>
                <w:szCs w:val="24"/>
              </w:rPr>
              <w:t>․</w:t>
            </w:r>
          </w:p>
          <w:p w14:paraId="1172285F" w14:textId="77777777" w:rsidR="00E807A9" w:rsidRPr="00B80028" w:rsidRDefault="00E807A9" w:rsidP="00CE5FB7">
            <w:pPr>
              <w:spacing w:after="0" w:line="360" w:lineRule="auto"/>
              <w:ind w:left="142" w:right="278" w:hanging="142"/>
              <w:jc w:val="center"/>
              <w:rPr>
                <w:rFonts w:ascii="GHEA Grapalat" w:hAnsi="GHEA Grapalat"/>
                <w:sz w:val="24"/>
                <w:szCs w:val="24"/>
              </w:rPr>
            </w:pPr>
          </w:p>
        </w:tc>
        <w:tc>
          <w:tcPr>
            <w:tcW w:w="936"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63839043" w14:textId="77777777" w:rsidR="00E807A9" w:rsidRPr="00B80028" w:rsidRDefault="00E807A9" w:rsidP="00CE5FB7">
            <w:pPr>
              <w:spacing w:after="0" w:line="240" w:lineRule="auto"/>
              <w:ind w:left="142" w:right="278" w:hanging="142"/>
              <w:jc w:val="center"/>
              <w:rPr>
                <w:rFonts w:ascii="GHEA Grapalat" w:hAnsi="GHEA Grapalat"/>
                <w:sz w:val="24"/>
                <w:szCs w:val="24"/>
              </w:rPr>
            </w:pPr>
          </w:p>
        </w:tc>
        <w:tc>
          <w:tcPr>
            <w:tcW w:w="6719" w:type="dxa"/>
            <w:gridSpan w:val="2"/>
            <w:tcBorders>
              <w:top w:val="single" w:sz="6" w:space="0" w:color="000000" w:themeColor="text1"/>
              <w:left w:val="nil"/>
              <w:bottom w:val="single" w:sz="6" w:space="0" w:color="000000" w:themeColor="text1"/>
              <w:right w:val="single" w:sz="6" w:space="0" w:color="000000" w:themeColor="text1"/>
            </w:tcBorders>
            <w:shd w:val="clear" w:color="auto" w:fill="auto"/>
          </w:tcPr>
          <w:p w14:paraId="49424CAE" w14:textId="21AC736E" w:rsidR="00E807A9" w:rsidRPr="00B80028" w:rsidRDefault="00A465F6" w:rsidP="00CE5FB7">
            <w:pPr>
              <w:spacing w:after="0" w:line="360" w:lineRule="auto"/>
              <w:ind w:left="142" w:right="278" w:hanging="142"/>
              <w:jc w:val="center"/>
              <w:rPr>
                <w:rFonts w:ascii="GHEA Grapalat" w:hAnsi="GHEA Grapalat"/>
                <w:sz w:val="24"/>
                <w:szCs w:val="24"/>
              </w:rPr>
            </w:pPr>
            <w:r>
              <w:rPr>
                <w:rFonts w:ascii="GHEA Grapalat" w:hAnsi="GHEA Grapalat"/>
                <w:sz w:val="24"/>
                <w:szCs w:val="24"/>
              </w:rPr>
              <w:t>Չի ընդունվել, նշված կետերը նախորդ կետի տրամաբանական շարունակությունն են:</w:t>
            </w:r>
          </w:p>
        </w:tc>
      </w:tr>
      <w:tr w:rsidR="00E807A9" w:rsidRPr="00B80028" w14:paraId="2FF2F78B" w14:textId="77777777" w:rsidTr="00E807A9">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340ADBCE" w14:textId="6FD504D2" w:rsidR="00E807A9" w:rsidRPr="00B80028" w:rsidRDefault="00E807A9" w:rsidP="00E807A9">
            <w:pPr>
              <w:numPr>
                <w:ilvl w:val="0"/>
                <w:numId w:val="33"/>
              </w:numPr>
              <w:spacing w:after="200" w:line="360" w:lineRule="auto"/>
              <w:ind w:left="270" w:right="600" w:firstLine="48"/>
              <w:contextualSpacing/>
              <w:jc w:val="both"/>
              <w:rPr>
                <w:rFonts w:ascii="GHEA Grapalat" w:hAnsi="GHEA Grapalat" w:cs="Times New Roman"/>
                <w:sz w:val="24"/>
                <w:szCs w:val="24"/>
              </w:rPr>
            </w:pPr>
            <w:r w:rsidRPr="00B80028">
              <w:rPr>
                <w:rFonts w:ascii="GHEA Grapalat" w:hAnsi="GHEA Grapalat" w:cs="Times New Roman"/>
                <w:sz w:val="24"/>
                <w:szCs w:val="24"/>
              </w:rPr>
              <w:lastRenderedPageBreak/>
              <w:t>28-րդ կետում «Հայաստանի Հանրապետություն» բառեր</w:t>
            </w:r>
            <w:r w:rsidR="00A465F6">
              <w:rPr>
                <w:rFonts w:ascii="GHEA Grapalat" w:hAnsi="GHEA Grapalat" w:cs="Times New Roman"/>
                <w:sz w:val="24"/>
                <w:szCs w:val="24"/>
              </w:rPr>
              <w:t>ի</w:t>
            </w:r>
            <w:r w:rsidRPr="00B80028">
              <w:rPr>
                <w:rFonts w:ascii="GHEA Grapalat" w:hAnsi="GHEA Grapalat" w:cs="Times New Roman"/>
                <w:sz w:val="24"/>
                <w:szCs w:val="24"/>
              </w:rPr>
              <w:t>ց առաջ ավելացնել «Կրթահամալիրում ուսուցման լեզուն գրական հայերենն է։» բառերը,</w:t>
            </w:r>
          </w:p>
          <w:p w14:paraId="4D6DF7EE" w14:textId="77777777" w:rsidR="00E807A9" w:rsidRPr="00B80028" w:rsidRDefault="00E807A9" w:rsidP="00CE5FB7">
            <w:pPr>
              <w:spacing w:after="0" w:line="360" w:lineRule="auto"/>
              <w:ind w:left="142" w:right="278" w:hanging="142"/>
              <w:jc w:val="center"/>
              <w:rPr>
                <w:rFonts w:ascii="GHEA Grapalat" w:hAnsi="GHEA Grapalat"/>
                <w:sz w:val="24"/>
                <w:szCs w:val="24"/>
              </w:rPr>
            </w:pPr>
          </w:p>
        </w:tc>
        <w:tc>
          <w:tcPr>
            <w:tcW w:w="936"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0ECD4CDE" w14:textId="77777777" w:rsidR="00E807A9" w:rsidRPr="00B80028" w:rsidRDefault="00E807A9" w:rsidP="00CE5FB7">
            <w:pPr>
              <w:spacing w:after="0" w:line="240" w:lineRule="auto"/>
              <w:ind w:left="142" w:right="278" w:hanging="142"/>
              <w:jc w:val="center"/>
              <w:rPr>
                <w:rFonts w:ascii="GHEA Grapalat" w:hAnsi="GHEA Grapalat"/>
                <w:sz w:val="24"/>
                <w:szCs w:val="24"/>
              </w:rPr>
            </w:pPr>
          </w:p>
        </w:tc>
        <w:tc>
          <w:tcPr>
            <w:tcW w:w="6719" w:type="dxa"/>
            <w:gridSpan w:val="2"/>
            <w:tcBorders>
              <w:top w:val="single" w:sz="6" w:space="0" w:color="000000" w:themeColor="text1"/>
              <w:left w:val="nil"/>
              <w:bottom w:val="single" w:sz="6" w:space="0" w:color="000000" w:themeColor="text1"/>
              <w:right w:val="single" w:sz="6" w:space="0" w:color="000000" w:themeColor="text1"/>
            </w:tcBorders>
            <w:shd w:val="clear" w:color="auto" w:fill="auto"/>
          </w:tcPr>
          <w:p w14:paraId="750A873C" w14:textId="0E675589" w:rsidR="00E807A9" w:rsidRPr="00B80028" w:rsidRDefault="00A465F6" w:rsidP="00CE5FB7">
            <w:pPr>
              <w:spacing w:after="0" w:line="360" w:lineRule="auto"/>
              <w:ind w:left="142" w:right="278" w:hanging="142"/>
              <w:jc w:val="center"/>
              <w:rPr>
                <w:rFonts w:ascii="GHEA Grapalat" w:hAnsi="GHEA Grapalat"/>
                <w:sz w:val="24"/>
                <w:szCs w:val="24"/>
              </w:rPr>
            </w:pPr>
            <w:r>
              <w:rPr>
                <w:rFonts w:ascii="GHEA Grapalat" w:hAnsi="GHEA Grapalat"/>
                <w:sz w:val="24"/>
                <w:szCs w:val="24"/>
              </w:rPr>
              <w:t>Ընդունվել է:</w:t>
            </w:r>
          </w:p>
        </w:tc>
      </w:tr>
      <w:tr w:rsidR="00E807A9" w:rsidRPr="00B80028" w14:paraId="6A89CD1B" w14:textId="77777777" w:rsidTr="00E807A9">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7AE8F0D5" w14:textId="77777777" w:rsidR="00E807A9" w:rsidRPr="00B80028" w:rsidRDefault="00E807A9" w:rsidP="00E807A9">
            <w:pPr>
              <w:numPr>
                <w:ilvl w:val="0"/>
                <w:numId w:val="33"/>
              </w:numPr>
              <w:spacing w:after="200" w:line="360" w:lineRule="auto"/>
              <w:ind w:left="270" w:right="600" w:firstLine="48"/>
              <w:contextualSpacing/>
              <w:jc w:val="both"/>
              <w:rPr>
                <w:rFonts w:ascii="GHEA Grapalat" w:hAnsi="GHEA Grapalat" w:cs="Times New Roman"/>
                <w:sz w:val="24"/>
                <w:szCs w:val="24"/>
              </w:rPr>
            </w:pPr>
            <w:r w:rsidRPr="00B80028">
              <w:rPr>
                <w:rFonts w:ascii="GHEA Grapalat" w:hAnsi="GHEA Grapalat" w:cs="Times New Roman"/>
                <w:sz w:val="24"/>
                <w:szCs w:val="24"/>
              </w:rPr>
              <w:t>37-րդ կետը լրացնել նոր ենթակետերով</w:t>
            </w:r>
            <w:r w:rsidRPr="00B80028">
              <w:rPr>
                <w:rFonts w:ascii="MS Gothic" w:hAnsi="MS Gothic" w:cs="MS Gothic"/>
                <w:sz w:val="24"/>
                <w:szCs w:val="24"/>
              </w:rPr>
              <w:t>․</w:t>
            </w:r>
            <w:r w:rsidRPr="00B80028">
              <w:rPr>
                <w:rFonts w:ascii="GHEA Grapalat" w:hAnsi="GHEA Grapalat" w:cs="Times New Roman"/>
                <w:sz w:val="24"/>
                <w:szCs w:val="24"/>
              </w:rPr>
              <w:t xml:space="preserve"> </w:t>
            </w:r>
          </w:p>
          <w:p w14:paraId="556C1C2E" w14:textId="77777777" w:rsidR="00E807A9" w:rsidRPr="00B80028" w:rsidRDefault="00E807A9" w:rsidP="00E807A9">
            <w:pPr>
              <w:spacing w:after="200" w:line="360" w:lineRule="auto"/>
              <w:ind w:left="270" w:right="600" w:firstLine="48"/>
              <w:contextualSpacing/>
              <w:jc w:val="both"/>
              <w:rPr>
                <w:rFonts w:ascii="GHEA Grapalat" w:hAnsi="GHEA Grapalat" w:cs="Times New Roman"/>
                <w:sz w:val="24"/>
                <w:szCs w:val="24"/>
              </w:rPr>
            </w:pPr>
            <w:r w:rsidRPr="00B80028">
              <w:rPr>
                <w:rFonts w:ascii="GHEA Grapalat" w:hAnsi="GHEA Grapalat" w:cs="Times New Roman"/>
                <w:sz w:val="24"/>
                <w:szCs w:val="24"/>
              </w:rPr>
              <w:t>«9)կրթահամալիրի խորհրդում ընդգրկվելու համար մեկ թեկնածուի առաջադրումը</w:t>
            </w:r>
            <w:r w:rsidRPr="00B80028">
              <w:rPr>
                <w:rFonts w:ascii="MS Gothic" w:hAnsi="MS Gothic" w:cs="MS Gothic"/>
                <w:sz w:val="24"/>
                <w:szCs w:val="24"/>
              </w:rPr>
              <w:t>․</w:t>
            </w:r>
          </w:p>
          <w:p w14:paraId="2F81F3D8" w14:textId="77777777" w:rsidR="00E807A9" w:rsidRPr="00B80028" w:rsidRDefault="00E807A9" w:rsidP="00E807A9">
            <w:pPr>
              <w:spacing w:after="200" w:line="360" w:lineRule="auto"/>
              <w:ind w:left="270" w:right="600" w:firstLine="48"/>
              <w:contextualSpacing/>
              <w:jc w:val="both"/>
              <w:rPr>
                <w:rFonts w:ascii="GHEA Grapalat" w:hAnsi="GHEA Grapalat" w:cs="Times New Roman"/>
                <w:sz w:val="24"/>
                <w:szCs w:val="24"/>
              </w:rPr>
            </w:pPr>
            <w:r w:rsidRPr="00B80028">
              <w:rPr>
                <w:rFonts w:ascii="GHEA Grapalat" w:hAnsi="GHEA Grapalat" w:cs="Times New Roman"/>
                <w:sz w:val="24"/>
                <w:szCs w:val="24"/>
              </w:rPr>
              <w:t>10)կրթահամալիրի խորհրդի անվանական կազմի հաստատումը՝ երեք տարի ժամկետով։»</w:t>
            </w:r>
          </w:p>
          <w:p w14:paraId="6FA4A814" w14:textId="77777777" w:rsidR="00E807A9" w:rsidRPr="00B80028" w:rsidRDefault="00E807A9" w:rsidP="00CE5FB7">
            <w:pPr>
              <w:spacing w:after="0" w:line="360" w:lineRule="auto"/>
              <w:ind w:left="142" w:right="278" w:hanging="142"/>
              <w:jc w:val="center"/>
              <w:rPr>
                <w:rFonts w:ascii="GHEA Grapalat" w:hAnsi="GHEA Grapalat"/>
                <w:sz w:val="24"/>
                <w:szCs w:val="24"/>
              </w:rPr>
            </w:pPr>
          </w:p>
        </w:tc>
        <w:tc>
          <w:tcPr>
            <w:tcW w:w="936"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1AD0ECA5" w14:textId="77777777" w:rsidR="00E807A9" w:rsidRPr="00B80028" w:rsidRDefault="00E807A9" w:rsidP="00CE5FB7">
            <w:pPr>
              <w:spacing w:after="0" w:line="240" w:lineRule="auto"/>
              <w:ind w:left="142" w:right="278" w:hanging="142"/>
              <w:jc w:val="center"/>
              <w:rPr>
                <w:rFonts w:ascii="GHEA Grapalat" w:hAnsi="GHEA Grapalat"/>
                <w:sz w:val="24"/>
                <w:szCs w:val="24"/>
              </w:rPr>
            </w:pPr>
          </w:p>
        </w:tc>
        <w:tc>
          <w:tcPr>
            <w:tcW w:w="6719" w:type="dxa"/>
            <w:gridSpan w:val="2"/>
            <w:tcBorders>
              <w:top w:val="single" w:sz="6" w:space="0" w:color="000000" w:themeColor="text1"/>
              <w:left w:val="nil"/>
              <w:bottom w:val="single" w:sz="6" w:space="0" w:color="000000" w:themeColor="text1"/>
              <w:right w:val="single" w:sz="6" w:space="0" w:color="000000" w:themeColor="text1"/>
            </w:tcBorders>
            <w:shd w:val="clear" w:color="auto" w:fill="auto"/>
          </w:tcPr>
          <w:p w14:paraId="5C1346A3" w14:textId="759F5A8D" w:rsidR="00E807A9" w:rsidRPr="00B80028" w:rsidRDefault="00CE663A" w:rsidP="00CE5FB7">
            <w:pPr>
              <w:spacing w:after="0" w:line="360" w:lineRule="auto"/>
              <w:ind w:left="142" w:right="278" w:hanging="142"/>
              <w:jc w:val="center"/>
              <w:rPr>
                <w:rFonts w:ascii="GHEA Grapalat" w:hAnsi="GHEA Grapalat"/>
                <w:sz w:val="24"/>
                <w:szCs w:val="24"/>
              </w:rPr>
            </w:pPr>
            <w:r>
              <w:rPr>
                <w:rFonts w:ascii="GHEA Grapalat" w:hAnsi="GHEA Grapalat"/>
                <w:sz w:val="24"/>
                <w:szCs w:val="24"/>
              </w:rPr>
              <w:t>Ընդունվել է:</w:t>
            </w:r>
          </w:p>
        </w:tc>
      </w:tr>
      <w:tr w:rsidR="00E807A9" w:rsidRPr="00B80028" w14:paraId="5398478D" w14:textId="77777777" w:rsidTr="00E807A9">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374E1906" w14:textId="77777777" w:rsidR="00E807A9" w:rsidRPr="00B80028" w:rsidRDefault="00E807A9" w:rsidP="00E807A9">
            <w:pPr>
              <w:numPr>
                <w:ilvl w:val="0"/>
                <w:numId w:val="33"/>
              </w:numPr>
              <w:spacing w:after="200" w:line="360" w:lineRule="auto"/>
              <w:ind w:left="270" w:right="600" w:firstLine="48"/>
              <w:contextualSpacing/>
              <w:jc w:val="both"/>
              <w:rPr>
                <w:rFonts w:ascii="GHEA Grapalat" w:hAnsi="GHEA Grapalat" w:cs="Times New Roman"/>
                <w:sz w:val="24"/>
                <w:szCs w:val="24"/>
              </w:rPr>
            </w:pPr>
            <w:r w:rsidRPr="00B80028">
              <w:rPr>
                <w:rFonts w:ascii="GHEA Grapalat" w:hAnsi="GHEA Grapalat" w:cs="Times New Roman"/>
                <w:sz w:val="24"/>
                <w:szCs w:val="24"/>
              </w:rPr>
              <w:t>Շտկել 38-րդ կետը, քանի որ անհասկանալի է միտքը</w:t>
            </w:r>
            <w:r w:rsidRPr="00B80028">
              <w:rPr>
                <w:rFonts w:ascii="MS Gothic" w:hAnsi="MS Gothic" w:cs="MS Gothic"/>
                <w:sz w:val="24"/>
                <w:szCs w:val="24"/>
              </w:rPr>
              <w:t>․</w:t>
            </w:r>
          </w:p>
          <w:p w14:paraId="6BDA4A04" w14:textId="77777777" w:rsidR="00E807A9" w:rsidRPr="00B80028" w:rsidRDefault="00E807A9" w:rsidP="00CE5FB7">
            <w:pPr>
              <w:spacing w:after="0" w:line="360" w:lineRule="auto"/>
              <w:ind w:left="142" w:right="278" w:hanging="142"/>
              <w:jc w:val="center"/>
              <w:rPr>
                <w:rFonts w:ascii="GHEA Grapalat" w:hAnsi="GHEA Grapalat"/>
                <w:sz w:val="24"/>
                <w:szCs w:val="24"/>
              </w:rPr>
            </w:pPr>
          </w:p>
        </w:tc>
        <w:tc>
          <w:tcPr>
            <w:tcW w:w="936"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30565C1D" w14:textId="77777777" w:rsidR="00E807A9" w:rsidRPr="00B80028" w:rsidRDefault="00E807A9" w:rsidP="00CE5FB7">
            <w:pPr>
              <w:spacing w:after="0" w:line="240" w:lineRule="auto"/>
              <w:ind w:left="142" w:right="278" w:hanging="142"/>
              <w:jc w:val="center"/>
              <w:rPr>
                <w:rFonts w:ascii="GHEA Grapalat" w:hAnsi="GHEA Grapalat"/>
                <w:sz w:val="24"/>
                <w:szCs w:val="24"/>
              </w:rPr>
            </w:pPr>
          </w:p>
        </w:tc>
        <w:tc>
          <w:tcPr>
            <w:tcW w:w="6719" w:type="dxa"/>
            <w:gridSpan w:val="2"/>
            <w:tcBorders>
              <w:top w:val="single" w:sz="6" w:space="0" w:color="000000" w:themeColor="text1"/>
              <w:left w:val="nil"/>
              <w:bottom w:val="single" w:sz="6" w:space="0" w:color="000000" w:themeColor="text1"/>
              <w:right w:val="single" w:sz="6" w:space="0" w:color="000000" w:themeColor="text1"/>
            </w:tcBorders>
            <w:shd w:val="clear" w:color="auto" w:fill="auto"/>
          </w:tcPr>
          <w:p w14:paraId="7C18844C" w14:textId="7D61DCB6" w:rsidR="00E807A9" w:rsidRPr="00B80028" w:rsidRDefault="00CE663A" w:rsidP="00CE5FB7">
            <w:pPr>
              <w:spacing w:after="0" w:line="360" w:lineRule="auto"/>
              <w:ind w:left="142" w:right="278" w:hanging="142"/>
              <w:jc w:val="center"/>
              <w:rPr>
                <w:rFonts w:ascii="GHEA Grapalat" w:hAnsi="GHEA Grapalat"/>
                <w:sz w:val="24"/>
                <w:szCs w:val="24"/>
              </w:rPr>
            </w:pPr>
            <w:r>
              <w:rPr>
                <w:rFonts w:ascii="GHEA Grapalat" w:hAnsi="GHEA Grapalat"/>
                <w:sz w:val="24"/>
                <w:szCs w:val="24"/>
              </w:rPr>
              <w:t>Ընդունվել է:</w:t>
            </w:r>
          </w:p>
        </w:tc>
      </w:tr>
      <w:tr w:rsidR="00E807A9" w:rsidRPr="00B80028" w14:paraId="16A88546" w14:textId="77777777" w:rsidTr="00E807A9">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62EE2276" w14:textId="77777777" w:rsidR="00E807A9" w:rsidRPr="00B80028" w:rsidRDefault="00E807A9" w:rsidP="00E807A9">
            <w:pPr>
              <w:numPr>
                <w:ilvl w:val="0"/>
                <w:numId w:val="33"/>
              </w:numPr>
              <w:spacing w:after="200" w:line="360" w:lineRule="auto"/>
              <w:ind w:left="270" w:right="600" w:firstLine="48"/>
              <w:contextualSpacing/>
              <w:jc w:val="both"/>
              <w:rPr>
                <w:rFonts w:ascii="GHEA Grapalat" w:hAnsi="GHEA Grapalat" w:cs="Times New Roman"/>
                <w:sz w:val="24"/>
                <w:szCs w:val="24"/>
              </w:rPr>
            </w:pPr>
            <w:r w:rsidRPr="00B80028">
              <w:rPr>
                <w:rFonts w:ascii="GHEA Grapalat" w:hAnsi="GHEA Grapalat" w:cs="Times New Roman"/>
                <w:sz w:val="24"/>
                <w:szCs w:val="24"/>
              </w:rPr>
              <w:t>39-րդ կետը շարադրել</w:t>
            </w:r>
            <w:r w:rsidRPr="00B80028">
              <w:rPr>
                <w:rFonts w:ascii="MS Gothic" w:hAnsi="MS Gothic" w:cs="MS Gothic"/>
                <w:sz w:val="24"/>
                <w:szCs w:val="24"/>
              </w:rPr>
              <w:t>․</w:t>
            </w:r>
          </w:p>
          <w:p w14:paraId="64ACF8A9" w14:textId="77777777" w:rsidR="00E807A9" w:rsidRPr="00B80028" w:rsidRDefault="00E807A9" w:rsidP="00E807A9">
            <w:pPr>
              <w:spacing w:after="200" w:line="360" w:lineRule="auto"/>
              <w:ind w:left="270" w:right="600" w:firstLine="48"/>
              <w:contextualSpacing/>
              <w:jc w:val="both"/>
              <w:rPr>
                <w:rFonts w:ascii="GHEA Grapalat" w:hAnsi="GHEA Grapalat" w:cs="Times New Roman"/>
                <w:sz w:val="24"/>
                <w:szCs w:val="24"/>
              </w:rPr>
            </w:pPr>
            <w:r w:rsidRPr="00B80028">
              <w:rPr>
                <w:rFonts w:ascii="GHEA Grapalat" w:hAnsi="GHEA Grapalat" w:cs="Times New Roman"/>
                <w:sz w:val="24"/>
                <w:szCs w:val="24"/>
              </w:rPr>
              <w:lastRenderedPageBreak/>
              <w:t>«39</w:t>
            </w:r>
            <w:r w:rsidRPr="00B80028">
              <w:rPr>
                <w:rFonts w:ascii="MS Gothic" w:hAnsi="MS Gothic" w:cs="MS Gothic"/>
                <w:sz w:val="24"/>
                <w:szCs w:val="24"/>
              </w:rPr>
              <w:t>․</w:t>
            </w:r>
            <w:r w:rsidRPr="00B80028">
              <w:rPr>
                <w:rFonts w:ascii="GHEA Grapalat" w:hAnsi="GHEA Grapalat" w:cs="Times New Roman"/>
                <w:sz w:val="24"/>
                <w:szCs w:val="24"/>
              </w:rPr>
              <w:t xml:space="preserve"> Կրթահամալիրի խորհուրդը բաղկացած է 7 անդամից, որոնց առաջադրում է</w:t>
            </w:r>
            <w:r w:rsidRPr="00B80028">
              <w:rPr>
                <w:rFonts w:ascii="MS Gothic" w:hAnsi="MS Gothic" w:cs="MS Gothic"/>
                <w:sz w:val="24"/>
                <w:szCs w:val="24"/>
              </w:rPr>
              <w:t>․</w:t>
            </w:r>
          </w:p>
          <w:p w14:paraId="5ACC4588" w14:textId="77777777" w:rsidR="00E807A9" w:rsidRPr="00B80028" w:rsidRDefault="00E807A9" w:rsidP="00E807A9">
            <w:pPr>
              <w:spacing w:after="200" w:line="360" w:lineRule="auto"/>
              <w:ind w:left="270" w:right="600" w:firstLine="48"/>
              <w:contextualSpacing/>
              <w:jc w:val="both"/>
              <w:rPr>
                <w:rFonts w:ascii="GHEA Grapalat" w:hAnsi="GHEA Grapalat" w:cs="Times New Roman"/>
                <w:sz w:val="24"/>
                <w:szCs w:val="24"/>
              </w:rPr>
            </w:pPr>
            <w:r w:rsidRPr="00B80028">
              <w:rPr>
                <w:rFonts w:ascii="GHEA Grapalat" w:hAnsi="GHEA Grapalat" w:cs="Times New Roman"/>
                <w:sz w:val="24"/>
                <w:szCs w:val="24"/>
              </w:rPr>
              <w:t>1) լիազոր մարմինը՝ 1 անդամ</w:t>
            </w:r>
            <w:r w:rsidRPr="00B80028">
              <w:rPr>
                <w:rFonts w:ascii="MS Gothic" w:hAnsi="MS Gothic" w:cs="MS Gothic"/>
                <w:sz w:val="24"/>
                <w:szCs w:val="24"/>
              </w:rPr>
              <w:t>․</w:t>
            </w:r>
          </w:p>
          <w:p w14:paraId="69945FF3" w14:textId="77777777" w:rsidR="00E807A9" w:rsidRPr="00B80028" w:rsidRDefault="00E807A9" w:rsidP="00E807A9">
            <w:pPr>
              <w:spacing w:after="200" w:line="360" w:lineRule="auto"/>
              <w:ind w:left="270" w:right="600" w:firstLine="48"/>
              <w:contextualSpacing/>
              <w:jc w:val="both"/>
              <w:rPr>
                <w:rFonts w:ascii="GHEA Grapalat" w:hAnsi="GHEA Grapalat" w:cs="Times New Roman"/>
                <w:sz w:val="24"/>
                <w:szCs w:val="24"/>
              </w:rPr>
            </w:pPr>
            <w:r w:rsidRPr="00B80028">
              <w:rPr>
                <w:rFonts w:ascii="GHEA Grapalat" w:hAnsi="GHEA Grapalat" w:cs="Times New Roman"/>
                <w:sz w:val="24"/>
                <w:szCs w:val="24"/>
              </w:rPr>
              <w:t>2) համայնքը՝ 2 անդամ</w:t>
            </w:r>
            <w:r w:rsidRPr="00B80028">
              <w:rPr>
                <w:rFonts w:ascii="MS Gothic" w:hAnsi="MS Gothic" w:cs="MS Gothic"/>
                <w:sz w:val="24"/>
                <w:szCs w:val="24"/>
              </w:rPr>
              <w:t>․</w:t>
            </w:r>
          </w:p>
          <w:p w14:paraId="7C31DC8B" w14:textId="77777777" w:rsidR="00E807A9" w:rsidRPr="00B80028" w:rsidRDefault="00E807A9" w:rsidP="00E807A9">
            <w:pPr>
              <w:spacing w:after="200" w:line="360" w:lineRule="auto"/>
              <w:ind w:left="270" w:right="600" w:firstLine="48"/>
              <w:contextualSpacing/>
              <w:jc w:val="both"/>
              <w:rPr>
                <w:rFonts w:ascii="GHEA Grapalat" w:hAnsi="GHEA Grapalat" w:cs="Times New Roman"/>
                <w:sz w:val="24"/>
                <w:szCs w:val="24"/>
              </w:rPr>
            </w:pPr>
            <w:r w:rsidRPr="00B80028">
              <w:rPr>
                <w:rFonts w:ascii="GHEA Grapalat" w:hAnsi="GHEA Grapalat" w:cs="Times New Roman"/>
                <w:sz w:val="24"/>
                <w:szCs w:val="24"/>
              </w:rPr>
              <w:t>3 )մանկավարժական խորհուրդը՝ 2անդամ</w:t>
            </w:r>
            <w:r w:rsidRPr="00B80028">
              <w:rPr>
                <w:rFonts w:ascii="MS Gothic" w:hAnsi="MS Gothic" w:cs="MS Gothic"/>
                <w:sz w:val="24"/>
                <w:szCs w:val="24"/>
              </w:rPr>
              <w:t>․</w:t>
            </w:r>
          </w:p>
          <w:p w14:paraId="1FE6B696" w14:textId="77777777" w:rsidR="00E807A9" w:rsidRPr="00B80028" w:rsidRDefault="00E807A9" w:rsidP="00E807A9">
            <w:pPr>
              <w:spacing w:after="200" w:line="360" w:lineRule="auto"/>
              <w:ind w:left="270" w:right="600" w:firstLine="48"/>
              <w:contextualSpacing/>
              <w:jc w:val="both"/>
              <w:rPr>
                <w:rFonts w:ascii="GHEA Grapalat" w:hAnsi="GHEA Grapalat" w:cs="Times New Roman"/>
                <w:sz w:val="24"/>
                <w:szCs w:val="24"/>
              </w:rPr>
            </w:pPr>
            <w:r w:rsidRPr="00B80028">
              <w:rPr>
                <w:rFonts w:ascii="GHEA Grapalat" w:hAnsi="GHEA Grapalat" w:cs="Times New Roman"/>
                <w:sz w:val="24"/>
                <w:szCs w:val="24"/>
              </w:rPr>
              <w:t>4) ծնողական խորհուրդը՝ 2 անդամ։»</w:t>
            </w:r>
          </w:p>
          <w:p w14:paraId="553B4B49" w14:textId="77777777" w:rsidR="00E807A9" w:rsidRPr="00B80028" w:rsidRDefault="00E807A9" w:rsidP="00CE5FB7">
            <w:pPr>
              <w:spacing w:after="0" w:line="360" w:lineRule="auto"/>
              <w:ind w:left="142" w:right="278" w:hanging="142"/>
              <w:jc w:val="center"/>
              <w:rPr>
                <w:rFonts w:ascii="GHEA Grapalat" w:hAnsi="GHEA Grapalat"/>
                <w:sz w:val="24"/>
                <w:szCs w:val="24"/>
              </w:rPr>
            </w:pPr>
          </w:p>
        </w:tc>
        <w:tc>
          <w:tcPr>
            <w:tcW w:w="936"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5EC414E5" w14:textId="77777777" w:rsidR="00E807A9" w:rsidRPr="00B80028" w:rsidRDefault="00E807A9" w:rsidP="00CE5FB7">
            <w:pPr>
              <w:spacing w:after="0" w:line="240" w:lineRule="auto"/>
              <w:ind w:left="142" w:right="278" w:hanging="142"/>
              <w:jc w:val="center"/>
              <w:rPr>
                <w:rFonts w:ascii="GHEA Grapalat" w:hAnsi="GHEA Grapalat"/>
                <w:sz w:val="24"/>
                <w:szCs w:val="24"/>
              </w:rPr>
            </w:pPr>
          </w:p>
        </w:tc>
        <w:tc>
          <w:tcPr>
            <w:tcW w:w="6719" w:type="dxa"/>
            <w:gridSpan w:val="2"/>
            <w:tcBorders>
              <w:top w:val="single" w:sz="6" w:space="0" w:color="000000" w:themeColor="text1"/>
              <w:left w:val="nil"/>
              <w:bottom w:val="single" w:sz="6" w:space="0" w:color="000000" w:themeColor="text1"/>
              <w:right w:val="single" w:sz="6" w:space="0" w:color="000000" w:themeColor="text1"/>
            </w:tcBorders>
            <w:shd w:val="clear" w:color="auto" w:fill="auto"/>
          </w:tcPr>
          <w:p w14:paraId="23628C2E" w14:textId="5BFF34FA" w:rsidR="00E807A9" w:rsidRPr="00B80028" w:rsidRDefault="00CE663A" w:rsidP="00CE5FB7">
            <w:pPr>
              <w:spacing w:after="0" w:line="360" w:lineRule="auto"/>
              <w:ind w:left="142" w:right="278" w:hanging="142"/>
              <w:jc w:val="center"/>
              <w:rPr>
                <w:rFonts w:ascii="GHEA Grapalat" w:hAnsi="GHEA Grapalat"/>
                <w:sz w:val="24"/>
                <w:szCs w:val="24"/>
              </w:rPr>
            </w:pPr>
            <w:r>
              <w:rPr>
                <w:rFonts w:ascii="GHEA Grapalat" w:hAnsi="GHEA Grapalat"/>
                <w:sz w:val="24"/>
                <w:szCs w:val="24"/>
              </w:rPr>
              <w:t>Ընդունվել է մասնակի, 38-րդ կետը խմբագրվել է:</w:t>
            </w:r>
          </w:p>
        </w:tc>
      </w:tr>
      <w:tr w:rsidR="00E807A9" w:rsidRPr="00B80028" w14:paraId="29D2B736" w14:textId="77777777" w:rsidTr="00E807A9">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0700C4B5" w14:textId="77777777" w:rsidR="00E807A9" w:rsidRPr="00B80028" w:rsidRDefault="00E807A9" w:rsidP="00E807A9">
            <w:pPr>
              <w:numPr>
                <w:ilvl w:val="0"/>
                <w:numId w:val="33"/>
              </w:numPr>
              <w:shd w:val="clear" w:color="auto" w:fill="FFFFFF"/>
              <w:spacing w:after="200" w:line="360" w:lineRule="auto"/>
              <w:ind w:left="270" w:right="600" w:firstLine="48"/>
              <w:contextualSpacing/>
              <w:jc w:val="both"/>
              <w:rPr>
                <w:rFonts w:ascii="GHEA Grapalat" w:eastAsia="Times New Roman" w:hAnsi="GHEA Grapalat" w:cs="Times New Roman"/>
                <w:sz w:val="24"/>
                <w:szCs w:val="24"/>
              </w:rPr>
            </w:pPr>
            <w:r w:rsidRPr="00B80028">
              <w:rPr>
                <w:rFonts w:ascii="GHEA Grapalat" w:hAnsi="GHEA Grapalat" w:cs="Times New Roman"/>
                <w:sz w:val="24"/>
                <w:szCs w:val="24"/>
              </w:rPr>
              <w:lastRenderedPageBreak/>
              <w:t>39-րդ կետից հետո լրացնել նոր՝ 39</w:t>
            </w:r>
            <w:r w:rsidRPr="00B80028">
              <w:rPr>
                <w:rFonts w:ascii="MS Gothic" w:hAnsi="MS Gothic" w:cs="MS Gothic"/>
                <w:sz w:val="24"/>
                <w:szCs w:val="24"/>
              </w:rPr>
              <w:t>․</w:t>
            </w:r>
            <w:r w:rsidRPr="00B80028">
              <w:rPr>
                <w:rFonts w:ascii="GHEA Grapalat" w:hAnsi="GHEA Grapalat" w:cs="Times New Roman"/>
                <w:sz w:val="24"/>
                <w:szCs w:val="24"/>
              </w:rPr>
              <w:t>1 կետ</w:t>
            </w:r>
          </w:p>
          <w:p w14:paraId="43870D73" w14:textId="77777777" w:rsidR="00E807A9" w:rsidRPr="00B80028" w:rsidRDefault="00E807A9" w:rsidP="00E807A9">
            <w:pPr>
              <w:shd w:val="clear" w:color="auto" w:fill="FFFFFF"/>
              <w:spacing w:after="200" w:line="360" w:lineRule="auto"/>
              <w:ind w:left="270" w:right="600" w:firstLine="48"/>
              <w:contextualSpacing/>
              <w:jc w:val="both"/>
              <w:rPr>
                <w:rFonts w:ascii="GHEA Grapalat" w:hAnsi="GHEA Grapalat" w:cs="Times New Roman"/>
                <w:sz w:val="24"/>
                <w:szCs w:val="24"/>
              </w:rPr>
            </w:pPr>
            <w:r w:rsidRPr="00B80028">
              <w:rPr>
                <w:rFonts w:ascii="GHEA Grapalat" w:hAnsi="GHEA Grapalat" w:cs="Times New Roman"/>
                <w:sz w:val="24"/>
                <w:szCs w:val="24"/>
              </w:rPr>
              <w:t xml:space="preserve">   «</w:t>
            </w:r>
            <w:r w:rsidRPr="00B80028">
              <w:rPr>
                <w:rFonts w:ascii="GHEA Grapalat" w:eastAsia="Times New Roman" w:hAnsi="GHEA Grapalat" w:cs="Times New Roman"/>
                <w:sz w:val="24"/>
                <w:szCs w:val="24"/>
              </w:rPr>
              <w:t>Խորհրդի անդամ չի կարող առաջադրվել կրթահամալիրի տնօրենի և համակարգողի հետ մերձավոր ազգակցությամբ կամ խնամիությամբ կապված (ծնող, ամուսին, զավակ, եղբայր, քույր, ամուսնու ծնող, զավակ, եղբայր, քույր) անձը: Կրթահամալիրի տնօրենը և վարչատնտեսական մասի համակարգողը չեն կարող լինել տվյալ հաստատության խորհրդի կազմում։</w:t>
            </w:r>
            <w:r w:rsidRPr="00B80028">
              <w:rPr>
                <w:rFonts w:ascii="GHEA Grapalat" w:hAnsi="GHEA Grapalat" w:cs="Times New Roman"/>
                <w:sz w:val="24"/>
                <w:szCs w:val="24"/>
              </w:rPr>
              <w:t>»,</w:t>
            </w:r>
          </w:p>
          <w:p w14:paraId="3C53D2C3" w14:textId="77777777" w:rsidR="00E807A9" w:rsidRPr="00B80028" w:rsidRDefault="00E807A9" w:rsidP="00E807A9">
            <w:pPr>
              <w:spacing w:after="200" w:line="360" w:lineRule="auto"/>
              <w:ind w:left="318" w:right="600"/>
              <w:contextualSpacing/>
              <w:jc w:val="both"/>
              <w:rPr>
                <w:rFonts w:ascii="GHEA Grapalat" w:hAnsi="GHEA Grapalat" w:cs="Times New Roman"/>
                <w:sz w:val="24"/>
                <w:szCs w:val="24"/>
              </w:rPr>
            </w:pPr>
          </w:p>
        </w:tc>
        <w:tc>
          <w:tcPr>
            <w:tcW w:w="936"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76C95A21" w14:textId="77777777" w:rsidR="00E807A9" w:rsidRPr="00B80028" w:rsidRDefault="00E807A9" w:rsidP="00CE5FB7">
            <w:pPr>
              <w:spacing w:after="0" w:line="240" w:lineRule="auto"/>
              <w:ind w:left="142" w:right="278" w:hanging="142"/>
              <w:jc w:val="center"/>
              <w:rPr>
                <w:rFonts w:ascii="GHEA Grapalat" w:hAnsi="GHEA Grapalat"/>
                <w:sz w:val="24"/>
                <w:szCs w:val="24"/>
              </w:rPr>
            </w:pPr>
          </w:p>
        </w:tc>
        <w:tc>
          <w:tcPr>
            <w:tcW w:w="6719" w:type="dxa"/>
            <w:gridSpan w:val="2"/>
            <w:tcBorders>
              <w:top w:val="single" w:sz="6" w:space="0" w:color="000000" w:themeColor="text1"/>
              <w:left w:val="nil"/>
              <w:bottom w:val="single" w:sz="6" w:space="0" w:color="000000" w:themeColor="text1"/>
              <w:right w:val="single" w:sz="6" w:space="0" w:color="000000" w:themeColor="text1"/>
            </w:tcBorders>
            <w:shd w:val="clear" w:color="auto" w:fill="auto"/>
          </w:tcPr>
          <w:p w14:paraId="25939548" w14:textId="6F5B4303" w:rsidR="00E807A9" w:rsidRPr="002D7EB9" w:rsidRDefault="00CE663A" w:rsidP="00CE5FB7">
            <w:pPr>
              <w:spacing w:after="0" w:line="360" w:lineRule="auto"/>
              <w:ind w:left="142" w:right="278" w:hanging="142"/>
              <w:jc w:val="center"/>
              <w:rPr>
                <w:rFonts w:ascii="GHEA Grapalat" w:hAnsi="GHEA Grapalat"/>
                <w:sz w:val="24"/>
                <w:szCs w:val="24"/>
              </w:rPr>
            </w:pPr>
            <w:r>
              <w:rPr>
                <w:rFonts w:ascii="GHEA Grapalat" w:hAnsi="GHEA Grapalat"/>
                <w:sz w:val="24"/>
                <w:szCs w:val="24"/>
              </w:rPr>
              <w:t>Չի ընդունվել, քանի որ նախորդ առաջարկը լրացվել է 38-րդ կետում:</w:t>
            </w:r>
          </w:p>
        </w:tc>
      </w:tr>
      <w:tr w:rsidR="00E807A9" w:rsidRPr="00B80028" w14:paraId="050B817D" w14:textId="77777777" w:rsidTr="00E807A9">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58091E1F" w14:textId="77777777" w:rsidR="00E807A9" w:rsidRPr="00B80028" w:rsidRDefault="00E807A9" w:rsidP="00E807A9">
            <w:pPr>
              <w:numPr>
                <w:ilvl w:val="0"/>
                <w:numId w:val="33"/>
              </w:numPr>
              <w:spacing w:after="200" w:line="360" w:lineRule="auto"/>
              <w:ind w:left="270" w:right="600" w:firstLine="48"/>
              <w:contextualSpacing/>
              <w:jc w:val="both"/>
              <w:rPr>
                <w:rFonts w:ascii="GHEA Grapalat" w:hAnsi="GHEA Grapalat" w:cs="Times New Roman"/>
                <w:sz w:val="24"/>
                <w:szCs w:val="24"/>
              </w:rPr>
            </w:pPr>
            <w:r w:rsidRPr="00B80028">
              <w:rPr>
                <w:rFonts w:ascii="GHEA Grapalat" w:hAnsi="GHEA Grapalat" w:cs="Times New Roman"/>
                <w:sz w:val="24"/>
                <w:szCs w:val="24"/>
              </w:rPr>
              <w:lastRenderedPageBreak/>
              <w:t>43-րդ կետում «չեն» բառը փոխարինել «չի» բառով,</w:t>
            </w:r>
          </w:p>
          <w:p w14:paraId="704868E4" w14:textId="77777777" w:rsidR="00E807A9" w:rsidRPr="00B80028" w:rsidRDefault="00E807A9" w:rsidP="00E807A9">
            <w:pPr>
              <w:spacing w:after="200" w:line="360" w:lineRule="auto"/>
              <w:ind w:left="318" w:right="600"/>
              <w:contextualSpacing/>
              <w:jc w:val="both"/>
              <w:rPr>
                <w:rFonts w:ascii="GHEA Grapalat" w:hAnsi="GHEA Grapalat" w:cs="Times New Roman"/>
                <w:sz w:val="24"/>
                <w:szCs w:val="24"/>
              </w:rPr>
            </w:pPr>
          </w:p>
        </w:tc>
        <w:tc>
          <w:tcPr>
            <w:tcW w:w="936"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24ECF79A" w14:textId="77777777" w:rsidR="00E807A9" w:rsidRPr="00B80028" w:rsidRDefault="00E807A9" w:rsidP="00CE5FB7">
            <w:pPr>
              <w:spacing w:after="0" w:line="240" w:lineRule="auto"/>
              <w:ind w:left="142" w:right="278" w:hanging="142"/>
              <w:jc w:val="center"/>
              <w:rPr>
                <w:rFonts w:ascii="GHEA Grapalat" w:hAnsi="GHEA Grapalat"/>
                <w:sz w:val="24"/>
                <w:szCs w:val="24"/>
              </w:rPr>
            </w:pPr>
          </w:p>
        </w:tc>
        <w:tc>
          <w:tcPr>
            <w:tcW w:w="6719" w:type="dxa"/>
            <w:gridSpan w:val="2"/>
            <w:tcBorders>
              <w:top w:val="single" w:sz="6" w:space="0" w:color="000000" w:themeColor="text1"/>
              <w:left w:val="nil"/>
              <w:bottom w:val="single" w:sz="6" w:space="0" w:color="000000" w:themeColor="text1"/>
              <w:right w:val="single" w:sz="6" w:space="0" w:color="000000" w:themeColor="text1"/>
            </w:tcBorders>
            <w:shd w:val="clear" w:color="auto" w:fill="auto"/>
          </w:tcPr>
          <w:p w14:paraId="31E3A3B1" w14:textId="59A8AB3C" w:rsidR="00E807A9" w:rsidRPr="00B80028" w:rsidRDefault="002D7EB9" w:rsidP="00CE5FB7">
            <w:pPr>
              <w:spacing w:after="0" w:line="360" w:lineRule="auto"/>
              <w:ind w:left="142" w:right="278" w:hanging="142"/>
              <w:jc w:val="center"/>
              <w:rPr>
                <w:rFonts w:ascii="GHEA Grapalat" w:hAnsi="GHEA Grapalat"/>
                <w:sz w:val="24"/>
                <w:szCs w:val="24"/>
              </w:rPr>
            </w:pPr>
            <w:r>
              <w:rPr>
                <w:rFonts w:ascii="GHEA Grapalat" w:hAnsi="GHEA Grapalat"/>
                <w:sz w:val="24"/>
                <w:szCs w:val="24"/>
              </w:rPr>
              <w:t>Ընդունվել է:</w:t>
            </w:r>
          </w:p>
        </w:tc>
      </w:tr>
      <w:tr w:rsidR="00E807A9" w:rsidRPr="00B80028" w14:paraId="41E8AF68" w14:textId="77777777" w:rsidTr="00E807A9">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169DF729" w14:textId="77777777" w:rsidR="00E807A9" w:rsidRDefault="00E807A9" w:rsidP="00E807A9">
            <w:pPr>
              <w:spacing w:after="200" w:line="360" w:lineRule="auto"/>
              <w:ind w:right="600"/>
              <w:contextualSpacing/>
              <w:jc w:val="both"/>
              <w:rPr>
                <w:rFonts w:ascii="GHEA Grapalat" w:hAnsi="GHEA Grapalat" w:cs="Times New Roman"/>
                <w:sz w:val="24"/>
                <w:szCs w:val="24"/>
              </w:rPr>
            </w:pPr>
          </w:p>
          <w:p w14:paraId="487FC67E" w14:textId="77777777" w:rsidR="00E807A9" w:rsidRPr="00B80028" w:rsidRDefault="00E807A9" w:rsidP="00E807A9">
            <w:pPr>
              <w:numPr>
                <w:ilvl w:val="0"/>
                <w:numId w:val="33"/>
              </w:numPr>
              <w:spacing w:after="200" w:line="360" w:lineRule="auto"/>
              <w:ind w:left="270" w:right="600" w:firstLine="48"/>
              <w:contextualSpacing/>
              <w:jc w:val="both"/>
              <w:rPr>
                <w:rFonts w:ascii="GHEA Grapalat" w:hAnsi="GHEA Grapalat" w:cs="Times New Roman"/>
                <w:sz w:val="24"/>
                <w:szCs w:val="24"/>
              </w:rPr>
            </w:pPr>
            <w:r w:rsidRPr="00B80028">
              <w:rPr>
                <w:rFonts w:ascii="GHEA Grapalat" w:hAnsi="GHEA Grapalat" w:cs="Times New Roman"/>
                <w:sz w:val="24"/>
                <w:szCs w:val="24"/>
              </w:rPr>
              <w:t>58-րդ կետում «գլխավոր հաշվապահ» բառերից հետո ավելացնել «կամ հաշվապահ:»</w:t>
            </w:r>
          </w:p>
          <w:p w14:paraId="451F9338" w14:textId="77777777" w:rsidR="00E807A9" w:rsidRDefault="00E807A9" w:rsidP="00E807A9">
            <w:pPr>
              <w:spacing w:after="200" w:line="360" w:lineRule="auto"/>
              <w:ind w:right="600"/>
              <w:contextualSpacing/>
              <w:jc w:val="both"/>
              <w:rPr>
                <w:rFonts w:ascii="GHEA Grapalat" w:hAnsi="GHEA Grapalat" w:cs="Times New Roman"/>
                <w:sz w:val="24"/>
                <w:szCs w:val="24"/>
              </w:rPr>
            </w:pPr>
          </w:p>
          <w:p w14:paraId="583E6573" w14:textId="77777777" w:rsidR="00E807A9" w:rsidRPr="00B80028" w:rsidRDefault="00E807A9" w:rsidP="00E807A9">
            <w:pPr>
              <w:spacing w:after="200" w:line="360" w:lineRule="auto"/>
              <w:ind w:right="600"/>
              <w:contextualSpacing/>
              <w:jc w:val="both"/>
              <w:rPr>
                <w:rFonts w:ascii="GHEA Grapalat" w:hAnsi="GHEA Grapalat" w:cs="Times New Roman"/>
                <w:sz w:val="24"/>
                <w:szCs w:val="24"/>
              </w:rPr>
            </w:pPr>
          </w:p>
        </w:tc>
        <w:tc>
          <w:tcPr>
            <w:tcW w:w="936"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6CC6DC45" w14:textId="77777777" w:rsidR="00E807A9" w:rsidRPr="00B80028" w:rsidRDefault="00E807A9" w:rsidP="00CE5FB7">
            <w:pPr>
              <w:spacing w:after="0" w:line="240" w:lineRule="auto"/>
              <w:ind w:left="142" w:right="278" w:hanging="142"/>
              <w:jc w:val="center"/>
              <w:rPr>
                <w:rFonts w:ascii="GHEA Grapalat" w:hAnsi="GHEA Grapalat"/>
                <w:sz w:val="24"/>
                <w:szCs w:val="24"/>
              </w:rPr>
            </w:pPr>
          </w:p>
        </w:tc>
        <w:tc>
          <w:tcPr>
            <w:tcW w:w="6719" w:type="dxa"/>
            <w:gridSpan w:val="2"/>
            <w:tcBorders>
              <w:top w:val="single" w:sz="6" w:space="0" w:color="000000" w:themeColor="text1"/>
              <w:left w:val="nil"/>
              <w:bottom w:val="single" w:sz="6" w:space="0" w:color="000000" w:themeColor="text1"/>
              <w:right w:val="single" w:sz="6" w:space="0" w:color="000000" w:themeColor="text1"/>
            </w:tcBorders>
            <w:shd w:val="clear" w:color="auto" w:fill="auto"/>
          </w:tcPr>
          <w:p w14:paraId="23FD27B2" w14:textId="18274DCA" w:rsidR="00E807A9" w:rsidRPr="00B80028" w:rsidRDefault="002D7EB9" w:rsidP="00CE5FB7">
            <w:pPr>
              <w:spacing w:after="0" w:line="360" w:lineRule="auto"/>
              <w:ind w:left="142" w:right="278" w:hanging="142"/>
              <w:jc w:val="center"/>
              <w:rPr>
                <w:rFonts w:ascii="GHEA Grapalat" w:hAnsi="GHEA Grapalat"/>
                <w:sz w:val="24"/>
                <w:szCs w:val="24"/>
              </w:rPr>
            </w:pPr>
            <w:r>
              <w:rPr>
                <w:rFonts w:ascii="GHEA Grapalat" w:hAnsi="GHEA Grapalat"/>
                <w:sz w:val="24"/>
                <w:szCs w:val="24"/>
              </w:rPr>
              <w:t>Ընդունվել է:</w:t>
            </w:r>
          </w:p>
        </w:tc>
      </w:tr>
      <w:tr w:rsidR="00E807A9" w:rsidRPr="00B80028" w14:paraId="67ECF49B" w14:textId="77777777" w:rsidTr="00E807A9">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5260DEA5" w14:textId="77777777" w:rsidR="00E807A9" w:rsidRPr="00B80028" w:rsidRDefault="00E807A9" w:rsidP="00E807A9">
            <w:pPr>
              <w:numPr>
                <w:ilvl w:val="0"/>
                <w:numId w:val="33"/>
              </w:numPr>
              <w:spacing w:after="200" w:line="360" w:lineRule="auto"/>
              <w:ind w:left="270" w:right="600" w:firstLine="48"/>
              <w:contextualSpacing/>
              <w:jc w:val="both"/>
              <w:rPr>
                <w:rFonts w:ascii="GHEA Grapalat" w:hAnsi="GHEA Grapalat" w:cs="Times New Roman"/>
                <w:sz w:val="24"/>
                <w:szCs w:val="24"/>
              </w:rPr>
            </w:pPr>
            <w:r w:rsidRPr="00B80028">
              <w:rPr>
                <w:rFonts w:ascii="GHEA Grapalat" w:hAnsi="GHEA Grapalat" w:cs="Times New Roman"/>
                <w:sz w:val="24"/>
                <w:szCs w:val="24"/>
              </w:rPr>
              <w:t>59-րդ կետի 5-րդ ենթակետում «մրցույթը» բառը փոխարինել «ընտրությունը» բառով, իսկ</w:t>
            </w:r>
          </w:p>
          <w:p w14:paraId="694A3A27" w14:textId="77777777" w:rsidR="00E807A9" w:rsidRPr="00B80028" w:rsidRDefault="00E807A9" w:rsidP="00E807A9">
            <w:pPr>
              <w:spacing w:after="200" w:line="360" w:lineRule="auto"/>
              <w:ind w:left="270" w:right="600" w:firstLine="48"/>
              <w:contextualSpacing/>
              <w:jc w:val="both"/>
              <w:rPr>
                <w:rFonts w:ascii="GHEA Grapalat" w:hAnsi="GHEA Grapalat" w:cs="Times New Roman"/>
                <w:sz w:val="24"/>
                <w:szCs w:val="24"/>
              </w:rPr>
            </w:pPr>
            <w:r w:rsidRPr="00B80028">
              <w:rPr>
                <w:rFonts w:ascii="GHEA Grapalat" w:hAnsi="GHEA Grapalat" w:cs="Times New Roman"/>
                <w:sz w:val="24"/>
                <w:szCs w:val="24"/>
              </w:rPr>
              <w:t>7-րդ կետում «անհրաժեշտ» բառից հետո ավելացնել  «նյութատեխնիկական բազա և» բառերը,</w:t>
            </w:r>
          </w:p>
          <w:p w14:paraId="1A285DE4" w14:textId="77777777" w:rsidR="00E807A9" w:rsidRPr="00B80028" w:rsidRDefault="00E807A9" w:rsidP="00E807A9">
            <w:pPr>
              <w:spacing w:after="200" w:line="360" w:lineRule="auto"/>
              <w:ind w:left="318" w:right="600"/>
              <w:contextualSpacing/>
              <w:jc w:val="both"/>
              <w:rPr>
                <w:rFonts w:ascii="GHEA Grapalat" w:hAnsi="GHEA Grapalat" w:cs="Times New Roman"/>
                <w:sz w:val="24"/>
                <w:szCs w:val="24"/>
              </w:rPr>
            </w:pPr>
          </w:p>
        </w:tc>
        <w:tc>
          <w:tcPr>
            <w:tcW w:w="936"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19A6B29F" w14:textId="77777777" w:rsidR="00E807A9" w:rsidRPr="00B80028" w:rsidRDefault="00E807A9" w:rsidP="00CE5FB7">
            <w:pPr>
              <w:spacing w:after="0" w:line="240" w:lineRule="auto"/>
              <w:ind w:left="142" w:right="278" w:hanging="142"/>
              <w:jc w:val="center"/>
              <w:rPr>
                <w:rFonts w:ascii="GHEA Grapalat" w:hAnsi="GHEA Grapalat"/>
                <w:sz w:val="24"/>
                <w:szCs w:val="24"/>
              </w:rPr>
            </w:pPr>
          </w:p>
        </w:tc>
        <w:tc>
          <w:tcPr>
            <w:tcW w:w="6719" w:type="dxa"/>
            <w:gridSpan w:val="2"/>
            <w:tcBorders>
              <w:top w:val="single" w:sz="6" w:space="0" w:color="000000" w:themeColor="text1"/>
              <w:left w:val="nil"/>
              <w:bottom w:val="single" w:sz="6" w:space="0" w:color="000000" w:themeColor="text1"/>
              <w:right w:val="single" w:sz="6" w:space="0" w:color="000000" w:themeColor="text1"/>
            </w:tcBorders>
            <w:shd w:val="clear" w:color="auto" w:fill="auto"/>
          </w:tcPr>
          <w:p w14:paraId="2B1F397B" w14:textId="7E6E7C10" w:rsidR="00E807A9" w:rsidRPr="00B80028" w:rsidRDefault="00AB42FC" w:rsidP="00CE5FB7">
            <w:pPr>
              <w:spacing w:after="0" w:line="360" w:lineRule="auto"/>
              <w:ind w:left="142" w:right="278" w:hanging="142"/>
              <w:jc w:val="center"/>
              <w:rPr>
                <w:rFonts w:ascii="GHEA Grapalat" w:hAnsi="GHEA Grapalat"/>
                <w:sz w:val="24"/>
                <w:szCs w:val="24"/>
              </w:rPr>
            </w:pPr>
            <w:r>
              <w:rPr>
                <w:rFonts w:ascii="GHEA Grapalat" w:hAnsi="GHEA Grapalat"/>
                <w:sz w:val="24"/>
                <w:szCs w:val="24"/>
              </w:rPr>
              <w:t>Ընդունվել է:</w:t>
            </w:r>
          </w:p>
        </w:tc>
      </w:tr>
      <w:tr w:rsidR="00E807A9" w:rsidRPr="00B80028" w14:paraId="4E6DBD35" w14:textId="77777777" w:rsidTr="00E807A9">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795CA45B" w14:textId="77777777" w:rsidR="00E807A9" w:rsidRPr="00B80028" w:rsidRDefault="00E807A9" w:rsidP="00E807A9">
            <w:pPr>
              <w:numPr>
                <w:ilvl w:val="0"/>
                <w:numId w:val="33"/>
              </w:numPr>
              <w:spacing w:after="200" w:line="360" w:lineRule="auto"/>
              <w:ind w:left="270" w:right="600" w:firstLine="48"/>
              <w:contextualSpacing/>
              <w:jc w:val="both"/>
              <w:rPr>
                <w:rFonts w:ascii="GHEA Grapalat" w:hAnsi="GHEA Grapalat" w:cs="Times New Roman"/>
                <w:sz w:val="24"/>
                <w:szCs w:val="24"/>
              </w:rPr>
            </w:pPr>
            <w:r w:rsidRPr="00B80028">
              <w:rPr>
                <w:rFonts w:ascii="GHEA Grapalat" w:hAnsi="GHEA Grapalat" w:cs="Times New Roman"/>
                <w:sz w:val="24"/>
                <w:szCs w:val="24"/>
              </w:rPr>
              <w:t>71-րդ կետի 7-րդ ենթակետը շարադրել</w:t>
            </w:r>
            <w:r w:rsidRPr="00B80028">
              <w:rPr>
                <w:rFonts w:ascii="MS Gothic" w:hAnsi="MS Gothic" w:cs="MS Gothic"/>
                <w:sz w:val="24"/>
                <w:szCs w:val="24"/>
              </w:rPr>
              <w:t>․</w:t>
            </w:r>
            <w:r w:rsidRPr="00B80028">
              <w:rPr>
                <w:rFonts w:ascii="GHEA Grapalat" w:hAnsi="GHEA Grapalat" w:cs="Times New Roman"/>
                <w:sz w:val="24"/>
                <w:szCs w:val="24"/>
              </w:rPr>
              <w:t xml:space="preserve"> «խորհրդում՝ իր անդամների միջոցով լիազոր մարմնին տեղեկացնել կրթահամալիրում առկա խնդիրների մասին, ներկայացնել </w:t>
            </w:r>
            <w:r w:rsidRPr="00B80028">
              <w:rPr>
                <w:rFonts w:ascii="GHEA Grapalat" w:hAnsi="GHEA Grapalat" w:cs="Times New Roman"/>
                <w:sz w:val="24"/>
                <w:szCs w:val="24"/>
              </w:rPr>
              <w:lastRenderedPageBreak/>
              <w:t>առաջարկություններ՝ ապահովելով պատշաճ հաղորդակցություն և փոխգործակցություն։»,</w:t>
            </w:r>
          </w:p>
          <w:p w14:paraId="58BE736C" w14:textId="77777777" w:rsidR="00E807A9" w:rsidRPr="00B80028" w:rsidRDefault="00E807A9" w:rsidP="00E807A9">
            <w:pPr>
              <w:spacing w:after="200" w:line="360" w:lineRule="auto"/>
              <w:ind w:left="318" w:right="600"/>
              <w:contextualSpacing/>
              <w:jc w:val="both"/>
              <w:rPr>
                <w:rFonts w:ascii="GHEA Grapalat" w:hAnsi="GHEA Grapalat" w:cs="Times New Roman"/>
                <w:sz w:val="24"/>
                <w:szCs w:val="24"/>
              </w:rPr>
            </w:pPr>
          </w:p>
        </w:tc>
        <w:tc>
          <w:tcPr>
            <w:tcW w:w="936"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1D5EE19C" w14:textId="77777777" w:rsidR="00E807A9" w:rsidRPr="00B80028" w:rsidRDefault="00E807A9" w:rsidP="00CE5FB7">
            <w:pPr>
              <w:spacing w:after="0" w:line="240" w:lineRule="auto"/>
              <w:ind w:left="142" w:right="278" w:hanging="142"/>
              <w:jc w:val="center"/>
              <w:rPr>
                <w:rFonts w:ascii="GHEA Grapalat" w:hAnsi="GHEA Grapalat"/>
                <w:sz w:val="24"/>
                <w:szCs w:val="24"/>
              </w:rPr>
            </w:pPr>
          </w:p>
        </w:tc>
        <w:tc>
          <w:tcPr>
            <w:tcW w:w="6719" w:type="dxa"/>
            <w:gridSpan w:val="2"/>
            <w:tcBorders>
              <w:top w:val="single" w:sz="6" w:space="0" w:color="000000" w:themeColor="text1"/>
              <w:left w:val="nil"/>
              <w:bottom w:val="single" w:sz="6" w:space="0" w:color="000000" w:themeColor="text1"/>
              <w:right w:val="single" w:sz="6" w:space="0" w:color="000000" w:themeColor="text1"/>
            </w:tcBorders>
            <w:shd w:val="clear" w:color="auto" w:fill="auto"/>
          </w:tcPr>
          <w:p w14:paraId="5C01DC4F" w14:textId="176C66E4" w:rsidR="00E807A9" w:rsidRPr="00B80028" w:rsidRDefault="009E7A4B" w:rsidP="00CE5FB7">
            <w:pPr>
              <w:spacing w:after="0" w:line="360" w:lineRule="auto"/>
              <w:ind w:left="142" w:right="278" w:hanging="142"/>
              <w:jc w:val="center"/>
              <w:rPr>
                <w:rFonts w:ascii="GHEA Grapalat" w:hAnsi="GHEA Grapalat"/>
                <w:sz w:val="24"/>
                <w:szCs w:val="24"/>
              </w:rPr>
            </w:pPr>
            <w:r>
              <w:rPr>
                <w:rFonts w:ascii="GHEA Grapalat" w:hAnsi="GHEA Grapalat"/>
                <w:sz w:val="24"/>
                <w:szCs w:val="24"/>
              </w:rPr>
              <w:t>Ընդունվել է:</w:t>
            </w:r>
          </w:p>
        </w:tc>
      </w:tr>
      <w:tr w:rsidR="00E807A9" w:rsidRPr="00B80028" w14:paraId="7E1650C3" w14:textId="77777777" w:rsidTr="00E807A9">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715127E5" w14:textId="77777777" w:rsidR="00E807A9" w:rsidRPr="00B80028" w:rsidRDefault="00E807A9" w:rsidP="00E807A9">
            <w:pPr>
              <w:numPr>
                <w:ilvl w:val="0"/>
                <w:numId w:val="33"/>
              </w:numPr>
              <w:spacing w:after="200" w:line="360" w:lineRule="auto"/>
              <w:ind w:left="270" w:right="600" w:firstLine="48"/>
              <w:contextualSpacing/>
              <w:jc w:val="both"/>
              <w:rPr>
                <w:rFonts w:ascii="GHEA Grapalat" w:hAnsi="GHEA Grapalat" w:cs="Times New Roman"/>
                <w:sz w:val="24"/>
                <w:szCs w:val="24"/>
              </w:rPr>
            </w:pPr>
            <w:r w:rsidRPr="00B80028">
              <w:rPr>
                <w:rFonts w:ascii="GHEA Grapalat" w:hAnsi="GHEA Grapalat" w:cs="Times New Roman"/>
                <w:sz w:val="24"/>
                <w:szCs w:val="24"/>
              </w:rPr>
              <w:lastRenderedPageBreak/>
              <w:t>72-րդ կետը շարադրել</w:t>
            </w:r>
            <w:r w:rsidRPr="00B80028">
              <w:rPr>
                <w:rFonts w:ascii="MS Gothic" w:hAnsi="MS Gothic" w:cs="MS Gothic"/>
                <w:sz w:val="24"/>
                <w:szCs w:val="24"/>
              </w:rPr>
              <w:t>․</w:t>
            </w:r>
            <w:r w:rsidRPr="00B80028">
              <w:rPr>
                <w:rFonts w:ascii="GHEA Grapalat" w:hAnsi="GHEA Grapalat" w:cs="Times New Roman"/>
                <w:sz w:val="24"/>
                <w:szCs w:val="24"/>
              </w:rPr>
              <w:t xml:space="preserve"> «Համայնքը խորհրդում առաջադրում է երկու անդամ,</w:t>
            </w:r>
            <w:r w:rsidRPr="00B80028">
              <w:rPr>
                <w:rFonts w:ascii="GHEA Grapalat" w:eastAsia="Times New Roman" w:hAnsi="GHEA Grapalat" w:cs="Times New Roman"/>
                <w:sz w:val="24"/>
                <w:szCs w:val="24"/>
              </w:rPr>
              <w:t xml:space="preserve"> որոնք ընտրվում են համայնքի տեղական ինքնակառավարման մարմնի կամ բնակիչների կողմից՝ համաձայն տեղական կանոնակարգերի և կրթահամալիրի կանոնադրության։ Խորհրդի անդամները համագործակցում են կրթահամալիրի՝ համայնքային ծրագրերի համակարգողի հետ։</w:t>
            </w:r>
            <w:r w:rsidRPr="00B80028">
              <w:rPr>
                <w:rFonts w:ascii="GHEA Grapalat" w:hAnsi="GHEA Grapalat" w:cs="Times New Roman"/>
                <w:sz w:val="24"/>
                <w:szCs w:val="24"/>
              </w:rPr>
              <w:t xml:space="preserve">», </w:t>
            </w:r>
          </w:p>
          <w:p w14:paraId="2EE04B01" w14:textId="77777777" w:rsidR="00E807A9" w:rsidRPr="00B80028" w:rsidRDefault="00E807A9" w:rsidP="00E807A9">
            <w:pPr>
              <w:spacing w:after="200" w:line="360" w:lineRule="auto"/>
              <w:ind w:left="318" w:right="600"/>
              <w:contextualSpacing/>
              <w:jc w:val="both"/>
              <w:rPr>
                <w:rFonts w:ascii="GHEA Grapalat" w:hAnsi="GHEA Grapalat" w:cs="Times New Roman"/>
                <w:sz w:val="24"/>
                <w:szCs w:val="24"/>
              </w:rPr>
            </w:pPr>
          </w:p>
        </w:tc>
        <w:tc>
          <w:tcPr>
            <w:tcW w:w="936"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6DAA4352" w14:textId="77777777" w:rsidR="00E807A9" w:rsidRPr="00B80028" w:rsidRDefault="00E807A9" w:rsidP="00CE5FB7">
            <w:pPr>
              <w:spacing w:after="0" w:line="240" w:lineRule="auto"/>
              <w:ind w:left="142" w:right="278" w:hanging="142"/>
              <w:jc w:val="center"/>
              <w:rPr>
                <w:rFonts w:ascii="GHEA Grapalat" w:hAnsi="GHEA Grapalat"/>
                <w:sz w:val="24"/>
                <w:szCs w:val="24"/>
              </w:rPr>
            </w:pPr>
          </w:p>
        </w:tc>
        <w:tc>
          <w:tcPr>
            <w:tcW w:w="6719" w:type="dxa"/>
            <w:gridSpan w:val="2"/>
            <w:tcBorders>
              <w:top w:val="single" w:sz="6" w:space="0" w:color="000000" w:themeColor="text1"/>
              <w:left w:val="nil"/>
              <w:bottom w:val="single" w:sz="6" w:space="0" w:color="000000" w:themeColor="text1"/>
              <w:right w:val="single" w:sz="6" w:space="0" w:color="000000" w:themeColor="text1"/>
            </w:tcBorders>
            <w:shd w:val="clear" w:color="auto" w:fill="auto"/>
          </w:tcPr>
          <w:p w14:paraId="37E59873" w14:textId="1DE3AD12" w:rsidR="00E807A9" w:rsidRPr="00B80028" w:rsidRDefault="00D02B5A" w:rsidP="00CE5FB7">
            <w:pPr>
              <w:spacing w:after="0" w:line="360" w:lineRule="auto"/>
              <w:ind w:left="142" w:right="278" w:hanging="142"/>
              <w:jc w:val="center"/>
              <w:rPr>
                <w:rFonts w:ascii="GHEA Grapalat" w:hAnsi="GHEA Grapalat"/>
                <w:sz w:val="24"/>
                <w:szCs w:val="24"/>
              </w:rPr>
            </w:pPr>
            <w:r>
              <w:rPr>
                <w:rFonts w:ascii="GHEA Grapalat" w:hAnsi="GHEA Grapalat"/>
                <w:sz w:val="24"/>
                <w:szCs w:val="24"/>
              </w:rPr>
              <w:t>Ընդունվել է:</w:t>
            </w:r>
          </w:p>
        </w:tc>
      </w:tr>
      <w:tr w:rsidR="00E807A9" w:rsidRPr="00B80028" w14:paraId="500A66EE" w14:textId="77777777" w:rsidTr="00E807A9">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6AF4A5AE" w14:textId="77777777" w:rsidR="00E807A9" w:rsidRPr="00B80028" w:rsidRDefault="00E807A9" w:rsidP="00E807A9">
            <w:pPr>
              <w:numPr>
                <w:ilvl w:val="0"/>
                <w:numId w:val="33"/>
              </w:numPr>
              <w:spacing w:after="200" w:line="360" w:lineRule="auto"/>
              <w:ind w:left="270" w:right="600" w:firstLine="48"/>
              <w:contextualSpacing/>
              <w:jc w:val="both"/>
              <w:rPr>
                <w:rFonts w:ascii="GHEA Grapalat" w:hAnsi="GHEA Grapalat" w:cs="Times New Roman"/>
                <w:sz w:val="24"/>
                <w:szCs w:val="24"/>
              </w:rPr>
            </w:pPr>
            <w:r w:rsidRPr="00B80028">
              <w:rPr>
                <w:rFonts w:ascii="GHEA Grapalat" w:hAnsi="GHEA Grapalat" w:cs="Times New Roman"/>
                <w:sz w:val="24"/>
                <w:szCs w:val="24"/>
              </w:rPr>
              <w:t>73-րդ, 75-րդ և 79-րդ կետերը հանել,</w:t>
            </w:r>
          </w:p>
          <w:p w14:paraId="5DF18E11" w14:textId="77777777" w:rsidR="00E807A9" w:rsidRPr="00B80028" w:rsidRDefault="00E807A9" w:rsidP="00E807A9">
            <w:pPr>
              <w:spacing w:after="200" w:line="360" w:lineRule="auto"/>
              <w:ind w:left="318" w:right="600"/>
              <w:contextualSpacing/>
              <w:jc w:val="both"/>
              <w:rPr>
                <w:rFonts w:ascii="GHEA Grapalat" w:hAnsi="GHEA Grapalat" w:cs="Times New Roman"/>
                <w:sz w:val="24"/>
                <w:szCs w:val="24"/>
              </w:rPr>
            </w:pPr>
          </w:p>
        </w:tc>
        <w:tc>
          <w:tcPr>
            <w:tcW w:w="936"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16E40FF3" w14:textId="77777777" w:rsidR="00E807A9" w:rsidRPr="00B80028" w:rsidRDefault="00E807A9" w:rsidP="00CE5FB7">
            <w:pPr>
              <w:spacing w:after="0" w:line="240" w:lineRule="auto"/>
              <w:ind w:left="142" w:right="278" w:hanging="142"/>
              <w:jc w:val="center"/>
              <w:rPr>
                <w:rFonts w:ascii="GHEA Grapalat" w:hAnsi="GHEA Grapalat"/>
                <w:sz w:val="24"/>
                <w:szCs w:val="24"/>
              </w:rPr>
            </w:pPr>
          </w:p>
        </w:tc>
        <w:tc>
          <w:tcPr>
            <w:tcW w:w="6719" w:type="dxa"/>
            <w:gridSpan w:val="2"/>
            <w:tcBorders>
              <w:top w:val="single" w:sz="6" w:space="0" w:color="000000" w:themeColor="text1"/>
              <w:left w:val="nil"/>
              <w:bottom w:val="single" w:sz="6" w:space="0" w:color="000000" w:themeColor="text1"/>
              <w:right w:val="single" w:sz="6" w:space="0" w:color="000000" w:themeColor="text1"/>
            </w:tcBorders>
            <w:shd w:val="clear" w:color="auto" w:fill="auto"/>
          </w:tcPr>
          <w:p w14:paraId="464494B9" w14:textId="1C430B99" w:rsidR="00E807A9" w:rsidRPr="00B80028" w:rsidRDefault="00D02B5A" w:rsidP="00CE5FB7">
            <w:pPr>
              <w:spacing w:after="0" w:line="360" w:lineRule="auto"/>
              <w:ind w:left="142" w:right="278" w:hanging="142"/>
              <w:jc w:val="center"/>
              <w:rPr>
                <w:rFonts w:ascii="GHEA Grapalat" w:hAnsi="GHEA Grapalat"/>
                <w:sz w:val="24"/>
                <w:szCs w:val="24"/>
              </w:rPr>
            </w:pPr>
            <w:r>
              <w:rPr>
                <w:rFonts w:ascii="GHEA Grapalat" w:hAnsi="GHEA Grapalat"/>
                <w:sz w:val="24"/>
                <w:szCs w:val="24"/>
              </w:rPr>
              <w:t>Ընդունվել է:</w:t>
            </w:r>
          </w:p>
        </w:tc>
      </w:tr>
      <w:tr w:rsidR="00E807A9" w:rsidRPr="00B80028" w14:paraId="51D10BD4" w14:textId="77777777" w:rsidTr="00E807A9">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76243DFA" w14:textId="77777777" w:rsidR="00E807A9" w:rsidRPr="00B80028" w:rsidRDefault="00E807A9" w:rsidP="00E807A9">
            <w:pPr>
              <w:numPr>
                <w:ilvl w:val="0"/>
                <w:numId w:val="33"/>
              </w:numPr>
              <w:spacing w:after="200" w:line="360" w:lineRule="auto"/>
              <w:ind w:left="270" w:right="600" w:firstLine="48"/>
              <w:contextualSpacing/>
              <w:jc w:val="both"/>
              <w:rPr>
                <w:rFonts w:ascii="GHEA Grapalat" w:hAnsi="GHEA Grapalat" w:cs="Times New Roman"/>
                <w:sz w:val="24"/>
                <w:szCs w:val="24"/>
              </w:rPr>
            </w:pPr>
            <w:r w:rsidRPr="00B80028">
              <w:rPr>
                <w:rFonts w:ascii="GHEA Grapalat" w:hAnsi="GHEA Grapalat" w:cs="Times New Roman"/>
                <w:sz w:val="24"/>
                <w:szCs w:val="24"/>
              </w:rPr>
              <w:t>74-րդ կետում «Ներկայացուցիչները» բառը փոխարինել «Խորհրդի անդամները» բառերով,</w:t>
            </w:r>
          </w:p>
          <w:p w14:paraId="0705E9A9" w14:textId="77777777" w:rsidR="00E807A9" w:rsidRPr="00B80028" w:rsidRDefault="00E807A9" w:rsidP="00E807A9">
            <w:pPr>
              <w:spacing w:after="200" w:line="360" w:lineRule="auto"/>
              <w:ind w:left="318" w:right="600"/>
              <w:contextualSpacing/>
              <w:jc w:val="both"/>
              <w:rPr>
                <w:rFonts w:ascii="GHEA Grapalat" w:hAnsi="GHEA Grapalat" w:cs="Times New Roman"/>
                <w:sz w:val="24"/>
                <w:szCs w:val="24"/>
              </w:rPr>
            </w:pPr>
          </w:p>
        </w:tc>
        <w:tc>
          <w:tcPr>
            <w:tcW w:w="936"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08E1B431" w14:textId="77777777" w:rsidR="00E807A9" w:rsidRPr="00B80028" w:rsidRDefault="00E807A9" w:rsidP="00CE5FB7">
            <w:pPr>
              <w:spacing w:after="0" w:line="240" w:lineRule="auto"/>
              <w:ind w:left="142" w:right="278" w:hanging="142"/>
              <w:jc w:val="center"/>
              <w:rPr>
                <w:rFonts w:ascii="GHEA Grapalat" w:hAnsi="GHEA Grapalat"/>
                <w:sz w:val="24"/>
                <w:szCs w:val="24"/>
              </w:rPr>
            </w:pPr>
          </w:p>
        </w:tc>
        <w:tc>
          <w:tcPr>
            <w:tcW w:w="6719" w:type="dxa"/>
            <w:gridSpan w:val="2"/>
            <w:tcBorders>
              <w:top w:val="single" w:sz="6" w:space="0" w:color="000000" w:themeColor="text1"/>
              <w:left w:val="nil"/>
              <w:bottom w:val="single" w:sz="6" w:space="0" w:color="000000" w:themeColor="text1"/>
              <w:right w:val="single" w:sz="6" w:space="0" w:color="000000" w:themeColor="text1"/>
            </w:tcBorders>
            <w:shd w:val="clear" w:color="auto" w:fill="auto"/>
          </w:tcPr>
          <w:p w14:paraId="55CA6D54" w14:textId="286BCD32" w:rsidR="00E807A9" w:rsidRPr="00B80028" w:rsidRDefault="00D02B5A" w:rsidP="00CE5FB7">
            <w:pPr>
              <w:spacing w:after="0" w:line="360" w:lineRule="auto"/>
              <w:ind w:left="142" w:right="278" w:hanging="142"/>
              <w:jc w:val="center"/>
              <w:rPr>
                <w:rFonts w:ascii="GHEA Grapalat" w:hAnsi="GHEA Grapalat"/>
                <w:sz w:val="24"/>
                <w:szCs w:val="24"/>
              </w:rPr>
            </w:pPr>
            <w:r>
              <w:rPr>
                <w:rFonts w:ascii="GHEA Grapalat" w:hAnsi="GHEA Grapalat"/>
                <w:sz w:val="24"/>
                <w:szCs w:val="24"/>
              </w:rPr>
              <w:t>Ընդունվել է:</w:t>
            </w:r>
          </w:p>
        </w:tc>
      </w:tr>
      <w:tr w:rsidR="00E807A9" w:rsidRPr="00B80028" w14:paraId="44025ED6" w14:textId="77777777" w:rsidTr="00E807A9">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01C8E9A6" w14:textId="77777777" w:rsidR="00E807A9" w:rsidRPr="00B80028" w:rsidRDefault="00E807A9" w:rsidP="00E807A9">
            <w:pPr>
              <w:numPr>
                <w:ilvl w:val="0"/>
                <w:numId w:val="33"/>
              </w:numPr>
              <w:spacing w:after="200" w:line="360" w:lineRule="auto"/>
              <w:ind w:left="270" w:right="600" w:firstLine="48"/>
              <w:contextualSpacing/>
              <w:jc w:val="both"/>
              <w:rPr>
                <w:rFonts w:ascii="GHEA Grapalat" w:hAnsi="GHEA Grapalat" w:cs="Times New Roman"/>
                <w:sz w:val="24"/>
                <w:szCs w:val="24"/>
              </w:rPr>
            </w:pPr>
            <w:r w:rsidRPr="00B80028">
              <w:rPr>
                <w:rFonts w:ascii="GHEA Grapalat" w:hAnsi="GHEA Grapalat" w:cs="Times New Roman"/>
                <w:sz w:val="24"/>
                <w:szCs w:val="24"/>
              </w:rPr>
              <w:lastRenderedPageBreak/>
              <w:t>77-րդ կետում «գնահատել և» բառերից հետո լրացնել «խորհրդի անդամների միջոցով ներկայացնել առաջարկներ՝ արդյունավետության բարձրացման համար։»</w:t>
            </w:r>
            <w:r w:rsidRPr="00B80028">
              <w:rPr>
                <w:rFonts w:ascii="MS Gothic" w:hAnsi="MS Gothic" w:cs="MS Gothic"/>
                <w:sz w:val="24"/>
                <w:szCs w:val="24"/>
              </w:rPr>
              <w:t>․</w:t>
            </w:r>
          </w:p>
          <w:p w14:paraId="22A89D9B" w14:textId="77777777" w:rsidR="00E807A9" w:rsidRPr="00B80028" w:rsidRDefault="00E807A9" w:rsidP="00E807A9">
            <w:pPr>
              <w:spacing w:after="200" w:line="360" w:lineRule="auto"/>
              <w:ind w:left="318" w:right="600"/>
              <w:contextualSpacing/>
              <w:jc w:val="both"/>
              <w:rPr>
                <w:rFonts w:ascii="GHEA Grapalat" w:hAnsi="GHEA Grapalat" w:cs="Times New Roman"/>
                <w:sz w:val="24"/>
                <w:szCs w:val="24"/>
              </w:rPr>
            </w:pPr>
          </w:p>
        </w:tc>
        <w:tc>
          <w:tcPr>
            <w:tcW w:w="936"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39B2FE6E" w14:textId="77777777" w:rsidR="00E807A9" w:rsidRPr="00B80028" w:rsidRDefault="00E807A9" w:rsidP="00CE5FB7">
            <w:pPr>
              <w:spacing w:after="0" w:line="240" w:lineRule="auto"/>
              <w:ind w:left="142" w:right="278" w:hanging="142"/>
              <w:jc w:val="center"/>
              <w:rPr>
                <w:rFonts w:ascii="GHEA Grapalat" w:hAnsi="GHEA Grapalat"/>
                <w:sz w:val="24"/>
                <w:szCs w:val="24"/>
              </w:rPr>
            </w:pPr>
          </w:p>
        </w:tc>
        <w:tc>
          <w:tcPr>
            <w:tcW w:w="6719" w:type="dxa"/>
            <w:gridSpan w:val="2"/>
            <w:tcBorders>
              <w:top w:val="single" w:sz="6" w:space="0" w:color="000000" w:themeColor="text1"/>
              <w:left w:val="nil"/>
              <w:bottom w:val="single" w:sz="6" w:space="0" w:color="000000" w:themeColor="text1"/>
              <w:right w:val="single" w:sz="6" w:space="0" w:color="000000" w:themeColor="text1"/>
            </w:tcBorders>
            <w:shd w:val="clear" w:color="auto" w:fill="auto"/>
          </w:tcPr>
          <w:p w14:paraId="22D79881" w14:textId="3867941C" w:rsidR="00E807A9" w:rsidRPr="00B80028" w:rsidRDefault="00D02B5A" w:rsidP="00CE5FB7">
            <w:pPr>
              <w:spacing w:after="0" w:line="360" w:lineRule="auto"/>
              <w:ind w:left="142" w:right="278" w:hanging="142"/>
              <w:jc w:val="center"/>
              <w:rPr>
                <w:rFonts w:ascii="GHEA Grapalat" w:hAnsi="GHEA Grapalat"/>
                <w:sz w:val="24"/>
                <w:szCs w:val="24"/>
              </w:rPr>
            </w:pPr>
            <w:r>
              <w:rPr>
                <w:rFonts w:ascii="GHEA Grapalat" w:hAnsi="GHEA Grapalat"/>
                <w:sz w:val="24"/>
                <w:szCs w:val="24"/>
              </w:rPr>
              <w:t>Ընդունվել է մասնակի, կետը խմբագրվել է:</w:t>
            </w:r>
          </w:p>
        </w:tc>
      </w:tr>
      <w:tr w:rsidR="00E807A9" w:rsidRPr="00B80028" w14:paraId="16E08D3A" w14:textId="77777777" w:rsidTr="00E807A9">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1FDCA603" w14:textId="77777777" w:rsidR="00E807A9" w:rsidRPr="00B80028" w:rsidRDefault="00E807A9" w:rsidP="00E807A9">
            <w:pPr>
              <w:numPr>
                <w:ilvl w:val="0"/>
                <w:numId w:val="33"/>
              </w:numPr>
              <w:spacing w:after="200" w:line="360" w:lineRule="auto"/>
              <w:ind w:left="270" w:right="600" w:firstLine="48"/>
              <w:contextualSpacing/>
              <w:jc w:val="both"/>
              <w:rPr>
                <w:rFonts w:ascii="GHEA Grapalat" w:hAnsi="GHEA Grapalat" w:cs="Times New Roman"/>
                <w:sz w:val="24"/>
                <w:szCs w:val="24"/>
              </w:rPr>
            </w:pPr>
            <w:r w:rsidRPr="00B80028">
              <w:rPr>
                <w:rFonts w:ascii="GHEA Grapalat" w:hAnsi="GHEA Grapalat" w:cs="Times New Roman"/>
                <w:sz w:val="24"/>
                <w:szCs w:val="24"/>
              </w:rPr>
              <w:t>80-րդ կետում «Ներկայացուցիչներն» և «կոլեգիալ կառավարման մարմնին» բառերը համապատասխանաբար փոխարինել «Խորհրդի՝ համայնքի կողմից առաջադրած անդամները» և «խորհրդին» բառերով»,</w:t>
            </w:r>
          </w:p>
          <w:p w14:paraId="5362D3F4" w14:textId="77777777" w:rsidR="00E807A9" w:rsidRPr="00B80028" w:rsidRDefault="00E807A9" w:rsidP="00E807A9">
            <w:pPr>
              <w:spacing w:after="200" w:line="360" w:lineRule="auto"/>
              <w:ind w:left="318" w:right="600"/>
              <w:contextualSpacing/>
              <w:jc w:val="both"/>
              <w:rPr>
                <w:rFonts w:ascii="GHEA Grapalat" w:hAnsi="GHEA Grapalat" w:cs="Times New Roman"/>
                <w:sz w:val="24"/>
                <w:szCs w:val="24"/>
              </w:rPr>
            </w:pPr>
          </w:p>
        </w:tc>
        <w:tc>
          <w:tcPr>
            <w:tcW w:w="936"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116A28EF" w14:textId="77777777" w:rsidR="00E807A9" w:rsidRPr="00B80028" w:rsidRDefault="00E807A9" w:rsidP="00CE5FB7">
            <w:pPr>
              <w:spacing w:after="0" w:line="240" w:lineRule="auto"/>
              <w:ind w:left="142" w:right="278" w:hanging="142"/>
              <w:jc w:val="center"/>
              <w:rPr>
                <w:rFonts w:ascii="GHEA Grapalat" w:hAnsi="GHEA Grapalat"/>
                <w:sz w:val="24"/>
                <w:szCs w:val="24"/>
              </w:rPr>
            </w:pPr>
          </w:p>
        </w:tc>
        <w:tc>
          <w:tcPr>
            <w:tcW w:w="6719" w:type="dxa"/>
            <w:gridSpan w:val="2"/>
            <w:tcBorders>
              <w:top w:val="single" w:sz="6" w:space="0" w:color="000000" w:themeColor="text1"/>
              <w:left w:val="nil"/>
              <w:bottom w:val="single" w:sz="6" w:space="0" w:color="000000" w:themeColor="text1"/>
              <w:right w:val="single" w:sz="6" w:space="0" w:color="000000" w:themeColor="text1"/>
            </w:tcBorders>
            <w:shd w:val="clear" w:color="auto" w:fill="auto"/>
          </w:tcPr>
          <w:p w14:paraId="30B124E1" w14:textId="33E4130F" w:rsidR="00E807A9" w:rsidRPr="00B80028" w:rsidRDefault="00D02B5A" w:rsidP="00CE5FB7">
            <w:pPr>
              <w:spacing w:after="0" w:line="360" w:lineRule="auto"/>
              <w:ind w:left="142" w:right="278" w:hanging="142"/>
              <w:jc w:val="center"/>
              <w:rPr>
                <w:rFonts w:ascii="GHEA Grapalat" w:hAnsi="GHEA Grapalat"/>
                <w:sz w:val="24"/>
                <w:szCs w:val="24"/>
              </w:rPr>
            </w:pPr>
            <w:r>
              <w:rPr>
                <w:rFonts w:ascii="GHEA Grapalat" w:hAnsi="GHEA Grapalat"/>
                <w:sz w:val="24"/>
                <w:szCs w:val="24"/>
              </w:rPr>
              <w:t>Ընդունվել է:</w:t>
            </w:r>
          </w:p>
        </w:tc>
      </w:tr>
      <w:tr w:rsidR="00E807A9" w:rsidRPr="00B80028" w14:paraId="3C9F4D96" w14:textId="77777777" w:rsidTr="00E807A9">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00F87920" w14:textId="77777777" w:rsidR="00E807A9" w:rsidRPr="00B80028" w:rsidRDefault="00E807A9" w:rsidP="00E807A9">
            <w:pPr>
              <w:spacing w:after="200" w:line="360" w:lineRule="auto"/>
              <w:ind w:right="600"/>
              <w:contextualSpacing/>
              <w:jc w:val="both"/>
              <w:rPr>
                <w:rFonts w:ascii="GHEA Grapalat" w:hAnsi="GHEA Grapalat" w:cs="Times New Roman"/>
                <w:sz w:val="24"/>
                <w:szCs w:val="24"/>
              </w:rPr>
            </w:pPr>
          </w:p>
        </w:tc>
        <w:tc>
          <w:tcPr>
            <w:tcW w:w="936"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574B5EF8" w14:textId="77777777" w:rsidR="00E807A9" w:rsidRPr="00B80028" w:rsidRDefault="00E807A9" w:rsidP="00CE5FB7">
            <w:pPr>
              <w:spacing w:after="0" w:line="240" w:lineRule="auto"/>
              <w:ind w:left="142" w:right="278" w:hanging="142"/>
              <w:jc w:val="center"/>
              <w:rPr>
                <w:rFonts w:ascii="GHEA Grapalat" w:hAnsi="GHEA Grapalat"/>
                <w:sz w:val="24"/>
                <w:szCs w:val="24"/>
              </w:rPr>
            </w:pPr>
          </w:p>
        </w:tc>
        <w:tc>
          <w:tcPr>
            <w:tcW w:w="6719" w:type="dxa"/>
            <w:gridSpan w:val="2"/>
            <w:tcBorders>
              <w:top w:val="single" w:sz="6" w:space="0" w:color="000000" w:themeColor="text1"/>
              <w:left w:val="nil"/>
              <w:bottom w:val="single" w:sz="6" w:space="0" w:color="000000" w:themeColor="text1"/>
              <w:right w:val="single" w:sz="6" w:space="0" w:color="000000" w:themeColor="text1"/>
            </w:tcBorders>
            <w:shd w:val="clear" w:color="auto" w:fill="auto"/>
          </w:tcPr>
          <w:p w14:paraId="01873F98" w14:textId="77777777" w:rsidR="00E807A9" w:rsidRPr="00B80028" w:rsidRDefault="00E807A9" w:rsidP="00CE5FB7">
            <w:pPr>
              <w:spacing w:after="0" w:line="360" w:lineRule="auto"/>
              <w:ind w:left="142" w:right="278" w:hanging="142"/>
              <w:jc w:val="center"/>
              <w:rPr>
                <w:rFonts w:ascii="GHEA Grapalat" w:hAnsi="GHEA Grapalat"/>
                <w:sz w:val="24"/>
                <w:szCs w:val="24"/>
              </w:rPr>
            </w:pPr>
          </w:p>
        </w:tc>
      </w:tr>
      <w:tr w:rsidR="00E807A9" w:rsidRPr="00B80028" w14:paraId="3F6B29CA" w14:textId="77777777" w:rsidTr="00E807A9">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27B5AC36" w14:textId="77777777" w:rsidR="00E807A9" w:rsidRPr="00B80028" w:rsidRDefault="00E807A9" w:rsidP="00E807A9">
            <w:pPr>
              <w:numPr>
                <w:ilvl w:val="0"/>
                <w:numId w:val="33"/>
              </w:numPr>
              <w:spacing w:after="200" w:line="360" w:lineRule="auto"/>
              <w:ind w:left="270" w:right="600" w:firstLine="48"/>
              <w:contextualSpacing/>
              <w:jc w:val="both"/>
              <w:rPr>
                <w:rFonts w:ascii="GHEA Grapalat" w:hAnsi="GHEA Grapalat" w:cs="Times New Roman"/>
                <w:sz w:val="24"/>
                <w:szCs w:val="24"/>
              </w:rPr>
            </w:pPr>
            <w:r w:rsidRPr="00B80028">
              <w:rPr>
                <w:rFonts w:ascii="GHEA Grapalat" w:hAnsi="GHEA Grapalat" w:cs="Times New Roman"/>
                <w:sz w:val="24"/>
                <w:szCs w:val="24"/>
              </w:rPr>
              <w:t>85-րդ կետում «կրթահամալիրի» բառից հետո ավելացնել «ուսուցիչը կամ», իսկ «որը» և «չէ» բառերը համապատասխանաբար փոխարինել «որոնք» և «չեն» բառերով</w:t>
            </w:r>
            <w:r w:rsidRPr="00B80028">
              <w:rPr>
                <w:rFonts w:ascii="MS Gothic" w:hAnsi="MS Gothic" w:cs="MS Gothic"/>
                <w:sz w:val="24"/>
                <w:szCs w:val="24"/>
              </w:rPr>
              <w:t>․</w:t>
            </w:r>
          </w:p>
          <w:p w14:paraId="61E0E477" w14:textId="77777777" w:rsidR="00E807A9" w:rsidRPr="00B80028" w:rsidRDefault="00E807A9" w:rsidP="00E807A9">
            <w:pPr>
              <w:spacing w:after="200" w:line="360" w:lineRule="auto"/>
              <w:ind w:left="318" w:right="600"/>
              <w:contextualSpacing/>
              <w:jc w:val="both"/>
              <w:rPr>
                <w:rFonts w:ascii="GHEA Grapalat" w:hAnsi="GHEA Grapalat" w:cs="Times New Roman"/>
                <w:sz w:val="24"/>
                <w:szCs w:val="24"/>
              </w:rPr>
            </w:pPr>
          </w:p>
        </w:tc>
        <w:tc>
          <w:tcPr>
            <w:tcW w:w="936"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0BA9A41E" w14:textId="77777777" w:rsidR="00E807A9" w:rsidRPr="00B80028" w:rsidRDefault="00E807A9" w:rsidP="00CE5FB7">
            <w:pPr>
              <w:spacing w:after="0" w:line="240" w:lineRule="auto"/>
              <w:ind w:left="142" w:right="278" w:hanging="142"/>
              <w:jc w:val="center"/>
              <w:rPr>
                <w:rFonts w:ascii="GHEA Grapalat" w:hAnsi="GHEA Grapalat"/>
                <w:sz w:val="24"/>
                <w:szCs w:val="24"/>
              </w:rPr>
            </w:pPr>
          </w:p>
        </w:tc>
        <w:tc>
          <w:tcPr>
            <w:tcW w:w="6719" w:type="dxa"/>
            <w:gridSpan w:val="2"/>
            <w:tcBorders>
              <w:top w:val="single" w:sz="6" w:space="0" w:color="000000" w:themeColor="text1"/>
              <w:left w:val="nil"/>
              <w:bottom w:val="single" w:sz="6" w:space="0" w:color="000000" w:themeColor="text1"/>
              <w:right w:val="single" w:sz="6" w:space="0" w:color="000000" w:themeColor="text1"/>
            </w:tcBorders>
            <w:shd w:val="clear" w:color="auto" w:fill="auto"/>
          </w:tcPr>
          <w:p w14:paraId="0609C22F" w14:textId="1F57AD6B" w:rsidR="00E807A9" w:rsidRPr="00B80028" w:rsidRDefault="005E10C9" w:rsidP="00CE5FB7">
            <w:pPr>
              <w:spacing w:after="0" w:line="360" w:lineRule="auto"/>
              <w:ind w:left="142" w:right="278" w:hanging="142"/>
              <w:jc w:val="center"/>
              <w:rPr>
                <w:rFonts w:ascii="GHEA Grapalat" w:hAnsi="GHEA Grapalat"/>
                <w:sz w:val="24"/>
                <w:szCs w:val="24"/>
              </w:rPr>
            </w:pPr>
            <w:r>
              <w:rPr>
                <w:rFonts w:ascii="GHEA Grapalat" w:hAnsi="GHEA Grapalat"/>
                <w:sz w:val="24"/>
                <w:szCs w:val="24"/>
              </w:rPr>
              <w:t xml:space="preserve"> Չի ը</w:t>
            </w:r>
            <w:r w:rsidR="009C3E08">
              <w:rPr>
                <w:rFonts w:ascii="GHEA Grapalat" w:hAnsi="GHEA Grapalat"/>
                <w:sz w:val="24"/>
                <w:szCs w:val="24"/>
              </w:rPr>
              <w:t>նդունվել</w:t>
            </w:r>
            <w:r>
              <w:rPr>
                <w:rFonts w:ascii="GHEA Grapalat" w:hAnsi="GHEA Grapalat"/>
                <w:sz w:val="24"/>
                <w:szCs w:val="24"/>
              </w:rPr>
              <w:t>, քանի որ մանկավարժական աշխատողը նաև ուսուցիչ է:</w:t>
            </w:r>
          </w:p>
        </w:tc>
      </w:tr>
      <w:tr w:rsidR="00E807A9" w:rsidRPr="00B80028" w14:paraId="60E69BE6" w14:textId="77777777" w:rsidTr="00E807A9">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2C9090AA" w14:textId="77777777" w:rsidR="00E807A9" w:rsidRPr="00B80028" w:rsidRDefault="00E807A9" w:rsidP="00E807A9">
            <w:pPr>
              <w:numPr>
                <w:ilvl w:val="0"/>
                <w:numId w:val="33"/>
              </w:numPr>
              <w:spacing w:after="200" w:line="360" w:lineRule="auto"/>
              <w:ind w:left="270" w:right="600" w:firstLine="48"/>
              <w:contextualSpacing/>
              <w:jc w:val="both"/>
              <w:rPr>
                <w:rFonts w:ascii="GHEA Grapalat" w:hAnsi="GHEA Grapalat" w:cs="Times New Roman"/>
                <w:sz w:val="24"/>
                <w:szCs w:val="24"/>
              </w:rPr>
            </w:pPr>
            <w:r w:rsidRPr="00B80028">
              <w:rPr>
                <w:rFonts w:ascii="GHEA Grapalat" w:hAnsi="GHEA Grapalat" w:cs="Times New Roman"/>
                <w:sz w:val="24"/>
                <w:szCs w:val="24"/>
              </w:rPr>
              <w:lastRenderedPageBreak/>
              <w:t>89-րդ կետում «խորհրդի» բառից հետո ավելացնել «երկու» բառը,</w:t>
            </w:r>
          </w:p>
          <w:p w14:paraId="5906BDBD" w14:textId="77777777" w:rsidR="00E807A9" w:rsidRPr="00B80028" w:rsidRDefault="00E807A9" w:rsidP="00E807A9">
            <w:pPr>
              <w:spacing w:after="200" w:line="360" w:lineRule="auto"/>
              <w:ind w:left="318" w:right="600"/>
              <w:contextualSpacing/>
              <w:jc w:val="both"/>
              <w:rPr>
                <w:rFonts w:ascii="GHEA Grapalat" w:hAnsi="GHEA Grapalat" w:cs="Times New Roman"/>
                <w:sz w:val="24"/>
                <w:szCs w:val="24"/>
              </w:rPr>
            </w:pPr>
          </w:p>
        </w:tc>
        <w:tc>
          <w:tcPr>
            <w:tcW w:w="936"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72A9D74B" w14:textId="77777777" w:rsidR="00E807A9" w:rsidRPr="00B80028" w:rsidRDefault="00E807A9" w:rsidP="00CE5FB7">
            <w:pPr>
              <w:spacing w:after="0" w:line="240" w:lineRule="auto"/>
              <w:ind w:left="142" w:right="278" w:hanging="142"/>
              <w:jc w:val="center"/>
              <w:rPr>
                <w:rFonts w:ascii="GHEA Grapalat" w:hAnsi="GHEA Grapalat"/>
                <w:sz w:val="24"/>
                <w:szCs w:val="24"/>
              </w:rPr>
            </w:pPr>
          </w:p>
        </w:tc>
        <w:tc>
          <w:tcPr>
            <w:tcW w:w="6719" w:type="dxa"/>
            <w:gridSpan w:val="2"/>
            <w:tcBorders>
              <w:top w:val="single" w:sz="6" w:space="0" w:color="000000" w:themeColor="text1"/>
              <w:left w:val="nil"/>
              <w:bottom w:val="single" w:sz="6" w:space="0" w:color="000000" w:themeColor="text1"/>
              <w:right w:val="single" w:sz="6" w:space="0" w:color="000000" w:themeColor="text1"/>
            </w:tcBorders>
            <w:shd w:val="clear" w:color="auto" w:fill="auto"/>
          </w:tcPr>
          <w:p w14:paraId="78B55E11" w14:textId="148BFE93" w:rsidR="00E807A9" w:rsidRPr="00B80028" w:rsidRDefault="009C3E08" w:rsidP="00CE5FB7">
            <w:pPr>
              <w:spacing w:after="0" w:line="360" w:lineRule="auto"/>
              <w:ind w:left="142" w:right="278" w:hanging="142"/>
              <w:jc w:val="center"/>
              <w:rPr>
                <w:rFonts w:ascii="GHEA Grapalat" w:hAnsi="GHEA Grapalat"/>
                <w:sz w:val="24"/>
                <w:szCs w:val="24"/>
              </w:rPr>
            </w:pPr>
            <w:r>
              <w:rPr>
                <w:rFonts w:ascii="GHEA Grapalat" w:hAnsi="GHEA Grapalat"/>
                <w:sz w:val="24"/>
                <w:szCs w:val="24"/>
              </w:rPr>
              <w:t>Ընդունվել է:</w:t>
            </w:r>
          </w:p>
        </w:tc>
      </w:tr>
      <w:tr w:rsidR="00E807A9" w:rsidRPr="00B80028" w14:paraId="3B51458E" w14:textId="77777777" w:rsidTr="00E807A9">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079A4010" w14:textId="77777777" w:rsidR="00E807A9" w:rsidRPr="00B80028" w:rsidRDefault="00E807A9" w:rsidP="00E807A9">
            <w:pPr>
              <w:shd w:val="clear" w:color="auto" w:fill="FFFFFF"/>
              <w:spacing w:after="0" w:line="360" w:lineRule="auto"/>
              <w:ind w:right="600"/>
              <w:jc w:val="both"/>
              <w:rPr>
                <w:rFonts w:ascii="GHEA Grapalat" w:eastAsia="Microsoft JhengHei" w:hAnsi="GHEA Grapalat" w:cs="Microsoft JhengHei"/>
                <w:sz w:val="24"/>
                <w:szCs w:val="24"/>
                <w:lang w:eastAsia="ru-RU"/>
              </w:rPr>
            </w:pPr>
          </w:p>
          <w:p w14:paraId="43985431" w14:textId="77777777" w:rsidR="00E807A9" w:rsidRPr="00B80028" w:rsidRDefault="00E807A9" w:rsidP="00E807A9">
            <w:pPr>
              <w:numPr>
                <w:ilvl w:val="0"/>
                <w:numId w:val="33"/>
              </w:numPr>
              <w:spacing w:after="200" w:line="360" w:lineRule="auto"/>
              <w:ind w:left="270" w:right="600" w:firstLine="48"/>
              <w:contextualSpacing/>
              <w:jc w:val="both"/>
              <w:rPr>
                <w:rFonts w:ascii="GHEA Grapalat" w:hAnsi="GHEA Grapalat" w:cs="Times New Roman"/>
                <w:sz w:val="24"/>
                <w:szCs w:val="24"/>
              </w:rPr>
            </w:pPr>
            <w:r w:rsidRPr="00B80028">
              <w:rPr>
                <w:rFonts w:ascii="GHEA Grapalat" w:hAnsi="GHEA Grapalat" w:cs="Times New Roman"/>
                <w:sz w:val="24"/>
                <w:szCs w:val="24"/>
              </w:rPr>
              <w:t>114-րդ կետի 1-ին ենթակետը շարադրել</w:t>
            </w:r>
            <w:r w:rsidRPr="00B80028">
              <w:rPr>
                <w:rFonts w:ascii="MS Gothic" w:hAnsi="MS Gothic" w:cs="MS Gothic"/>
                <w:sz w:val="24"/>
                <w:szCs w:val="24"/>
              </w:rPr>
              <w:t>․</w:t>
            </w:r>
          </w:p>
          <w:p w14:paraId="45E2C659" w14:textId="77777777" w:rsidR="00E807A9" w:rsidRPr="00B80028" w:rsidRDefault="00E807A9" w:rsidP="00E807A9">
            <w:pPr>
              <w:spacing w:after="200" w:line="360" w:lineRule="auto"/>
              <w:ind w:left="270" w:right="600" w:firstLine="48"/>
              <w:contextualSpacing/>
              <w:jc w:val="both"/>
              <w:rPr>
                <w:rFonts w:ascii="GHEA Grapalat" w:hAnsi="GHEA Grapalat" w:cs="Times New Roman"/>
                <w:sz w:val="24"/>
                <w:szCs w:val="24"/>
              </w:rPr>
            </w:pPr>
            <w:r w:rsidRPr="00B80028">
              <w:rPr>
                <w:rFonts w:ascii="GHEA Grapalat" w:hAnsi="GHEA Grapalat" w:cs="Times New Roman"/>
                <w:sz w:val="24"/>
                <w:szCs w:val="24"/>
              </w:rPr>
              <w:t>«1) կրթահամալիրի խորհրդի ձևավորման կարգի պահանջներին համապատասխան, խորհրդի կազմում ընդգրկվելու համար, իր կազմից առաջադրում է փակ քվեարկությամբ առավել ձայներ հավաքած 2 թեկնածուի»։</w:t>
            </w:r>
          </w:p>
          <w:p w14:paraId="75F3BED6" w14:textId="77777777" w:rsidR="00E807A9" w:rsidRPr="00B80028" w:rsidRDefault="00E807A9" w:rsidP="00E807A9">
            <w:pPr>
              <w:spacing w:after="200" w:line="360" w:lineRule="auto"/>
              <w:ind w:left="318" w:right="600"/>
              <w:contextualSpacing/>
              <w:jc w:val="both"/>
              <w:rPr>
                <w:rFonts w:ascii="GHEA Grapalat" w:hAnsi="GHEA Grapalat" w:cs="Times New Roman"/>
                <w:sz w:val="24"/>
                <w:szCs w:val="24"/>
              </w:rPr>
            </w:pPr>
          </w:p>
        </w:tc>
        <w:tc>
          <w:tcPr>
            <w:tcW w:w="936"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22ED0643" w14:textId="77777777" w:rsidR="00E807A9" w:rsidRPr="00B80028" w:rsidRDefault="00E807A9" w:rsidP="00CE5FB7">
            <w:pPr>
              <w:spacing w:after="0" w:line="240" w:lineRule="auto"/>
              <w:ind w:left="142" w:right="278" w:hanging="142"/>
              <w:jc w:val="center"/>
              <w:rPr>
                <w:rFonts w:ascii="GHEA Grapalat" w:hAnsi="GHEA Grapalat"/>
                <w:sz w:val="24"/>
                <w:szCs w:val="24"/>
              </w:rPr>
            </w:pPr>
          </w:p>
        </w:tc>
        <w:tc>
          <w:tcPr>
            <w:tcW w:w="6719" w:type="dxa"/>
            <w:gridSpan w:val="2"/>
            <w:tcBorders>
              <w:top w:val="single" w:sz="6" w:space="0" w:color="000000" w:themeColor="text1"/>
              <w:left w:val="nil"/>
              <w:bottom w:val="single" w:sz="6" w:space="0" w:color="000000" w:themeColor="text1"/>
              <w:right w:val="single" w:sz="6" w:space="0" w:color="000000" w:themeColor="text1"/>
            </w:tcBorders>
            <w:shd w:val="clear" w:color="auto" w:fill="auto"/>
          </w:tcPr>
          <w:p w14:paraId="7A160F2E" w14:textId="59B2170E" w:rsidR="00E807A9" w:rsidRPr="00B80028" w:rsidRDefault="009C3E08" w:rsidP="00CE5FB7">
            <w:pPr>
              <w:spacing w:after="0" w:line="360" w:lineRule="auto"/>
              <w:ind w:left="142" w:right="278" w:hanging="142"/>
              <w:jc w:val="center"/>
              <w:rPr>
                <w:rFonts w:ascii="GHEA Grapalat" w:hAnsi="GHEA Grapalat"/>
                <w:sz w:val="24"/>
                <w:szCs w:val="24"/>
              </w:rPr>
            </w:pPr>
            <w:r>
              <w:rPr>
                <w:rFonts w:ascii="GHEA Grapalat" w:hAnsi="GHEA Grapalat"/>
                <w:sz w:val="24"/>
                <w:szCs w:val="24"/>
              </w:rPr>
              <w:t>Ընդունվել է:</w:t>
            </w:r>
          </w:p>
        </w:tc>
      </w:tr>
      <w:tr w:rsidR="00E807A9" w:rsidRPr="00B80028" w14:paraId="2CD2064E" w14:textId="77777777" w:rsidTr="00E807A9">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121B30E1" w14:textId="77777777" w:rsidR="00E807A9" w:rsidRPr="00B80028" w:rsidRDefault="00E807A9" w:rsidP="00E807A9">
            <w:pPr>
              <w:spacing w:after="200" w:line="360" w:lineRule="auto"/>
              <w:ind w:left="270" w:right="600" w:firstLine="48"/>
              <w:contextualSpacing/>
              <w:jc w:val="both"/>
              <w:rPr>
                <w:rFonts w:ascii="GHEA Grapalat" w:hAnsi="GHEA Grapalat" w:cs="Times New Roman"/>
                <w:b/>
                <w:bCs/>
                <w:sz w:val="24"/>
                <w:szCs w:val="24"/>
              </w:rPr>
            </w:pPr>
            <w:r w:rsidRPr="00B80028">
              <w:rPr>
                <w:rFonts w:ascii="GHEA Grapalat" w:hAnsi="GHEA Grapalat" w:cs="Times New Roman"/>
                <w:b/>
                <w:bCs/>
                <w:sz w:val="24"/>
                <w:szCs w:val="24"/>
              </w:rPr>
              <w:t>ՀՀ Սյունիքի մարզպետի աշխատակազմ</w:t>
            </w:r>
          </w:p>
          <w:p w14:paraId="382ED5F8" w14:textId="77777777" w:rsidR="00E807A9" w:rsidRPr="00B80028" w:rsidRDefault="00E807A9" w:rsidP="00E807A9">
            <w:pPr>
              <w:spacing w:after="0" w:line="360" w:lineRule="auto"/>
              <w:ind w:left="270" w:right="600" w:firstLine="48"/>
              <w:jc w:val="both"/>
              <w:rPr>
                <w:rFonts w:ascii="GHEA Grapalat" w:eastAsia="Times New Roman" w:hAnsi="GHEA Grapalat" w:cs="Times New Roman"/>
                <w:sz w:val="24"/>
                <w:szCs w:val="24"/>
                <w:shd w:val="clear" w:color="auto" w:fill="FFFFFF"/>
              </w:rPr>
            </w:pPr>
            <w:r w:rsidRPr="00B80028">
              <w:rPr>
                <w:rFonts w:ascii="GHEA Grapalat" w:eastAsia="Times New Roman" w:hAnsi="GHEA Grapalat" w:cs="Times New Roman"/>
                <w:sz w:val="24"/>
                <w:szCs w:val="24"/>
                <w:shd w:val="clear" w:color="auto" w:fill="FFFFFF"/>
              </w:rPr>
              <w:t>Նախագծով նախատեսվող փոփոխությունների վերաբերյալ դիտարկումներ չկան։</w:t>
            </w:r>
          </w:p>
          <w:p w14:paraId="77D367B4" w14:textId="77777777" w:rsidR="00E807A9" w:rsidRPr="00B80028" w:rsidRDefault="00E807A9" w:rsidP="00E807A9">
            <w:pPr>
              <w:spacing w:after="0" w:line="360" w:lineRule="auto"/>
              <w:ind w:left="270" w:right="600" w:firstLine="48"/>
              <w:jc w:val="both"/>
              <w:rPr>
                <w:rFonts w:ascii="GHEA Grapalat" w:eastAsia="Times New Roman" w:hAnsi="GHEA Grapalat" w:cs="Times New Roman"/>
                <w:sz w:val="24"/>
                <w:szCs w:val="24"/>
                <w:shd w:val="clear" w:color="auto" w:fill="FFFFFF"/>
              </w:rPr>
            </w:pPr>
            <w:r w:rsidRPr="00B80028">
              <w:rPr>
                <w:rFonts w:ascii="GHEA Grapalat" w:eastAsia="Times New Roman" w:hAnsi="GHEA Grapalat" w:cs="Times New Roman"/>
                <w:sz w:val="24"/>
                <w:szCs w:val="24"/>
                <w:shd w:val="clear" w:color="auto" w:fill="FFFFFF"/>
              </w:rPr>
              <w:t xml:space="preserve">Միաժամանակ տեղեկացնում ենք, որ </w:t>
            </w:r>
            <w:r w:rsidRPr="00B80028">
              <w:rPr>
                <w:rFonts w:ascii="GHEA Grapalat" w:eastAsia="Times New Roman" w:hAnsi="GHEA Grapalat" w:cs="Times New Roman"/>
                <w:bCs/>
                <w:sz w:val="24"/>
                <w:szCs w:val="24"/>
              </w:rPr>
              <w:t xml:space="preserve">Հայաստանի Հանրապետության կառավարության 2002 թվականի հուլիսի 25-ի N 1392-Ն որոշման հավելված 2-ում ՀՀ Սյունիքի մարզպետարանի ենթակայության </w:t>
            </w:r>
            <w:r w:rsidRPr="00B80028">
              <w:rPr>
                <w:rFonts w:ascii="GHEA Grapalat" w:eastAsia="Times New Roman" w:hAnsi="GHEA Grapalat" w:cs="Times New Roman"/>
                <w:bCs/>
                <w:sz w:val="24"/>
                <w:szCs w:val="24"/>
              </w:rPr>
              <w:lastRenderedPageBreak/>
              <w:t xml:space="preserve">դպրոցների անվանացանկում չեն ընդգրկվել 8 դպրոցներ, ինչպես նաև անհրաժեշտ է փոփոխություն կատարել դպրոցների անվանացանկում՝ բնակավայրերի անվան փոփոխության հիման վրա դպրոցների անվանափոխ լինելու պատճառով (կցվում է)։ </w:t>
            </w:r>
          </w:p>
          <w:p w14:paraId="27071AAB" w14:textId="77777777" w:rsidR="00E807A9" w:rsidRPr="00B80028" w:rsidRDefault="00E807A9" w:rsidP="00E807A9">
            <w:pPr>
              <w:spacing w:after="200" w:line="360" w:lineRule="auto"/>
              <w:ind w:left="318" w:right="600"/>
              <w:contextualSpacing/>
              <w:jc w:val="both"/>
              <w:rPr>
                <w:rFonts w:ascii="GHEA Grapalat" w:hAnsi="GHEA Grapalat" w:cs="Times New Roman"/>
                <w:sz w:val="24"/>
                <w:szCs w:val="24"/>
              </w:rPr>
            </w:pPr>
          </w:p>
        </w:tc>
        <w:tc>
          <w:tcPr>
            <w:tcW w:w="936"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5696E9B6" w14:textId="77777777" w:rsidR="00E807A9" w:rsidRPr="00B80028" w:rsidRDefault="00E807A9" w:rsidP="00CE5FB7">
            <w:pPr>
              <w:spacing w:after="0" w:line="240" w:lineRule="auto"/>
              <w:ind w:left="142" w:right="278" w:hanging="142"/>
              <w:jc w:val="center"/>
              <w:rPr>
                <w:rFonts w:ascii="GHEA Grapalat" w:hAnsi="GHEA Grapalat"/>
                <w:sz w:val="24"/>
                <w:szCs w:val="24"/>
              </w:rPr>
            </w:pPr>
          </w:p>
        </w:tc>
        <w:tc>
          <w:tcPr>
            <w:tcW w:w="6719" w:type="dxa"/>
            <w:gridSpan w:val="2"/>
            <w:tcBorders>
              <w:top w:val="single" w:sz="6" w:space="0" w:color="000000" w:themeColor="text1"/>
              <w:left w:val="nil"/>
              <w:bottom w:val="single" w:sz="6" w:space="0" w:color="000000" w:themeColor="text1"/>
              <w:right w:val="single" w:sz="6" w:space="0" w:color="000000" w:themeColor="text1"/>
            </w:tcBorders>
            <w:shd w:val="clear" w:color="auto" w:fill="auto"/>
          </w:tcPr>
          <w:p w14:paraId="479A929D" w14:textId="77777777" w:rsidR="00E807A9" w:rsidRDefault="009C3E08" w:rsidP="00CE5FB7">
            <w:pPr>
              <w:spacing w:after="0" w:line="360" w:lineRule="auto"/>
              <w:ind w:left="142" w:right="278" w:hanging="142"/>
              <w:jc w:val="center"/>
              <w:rPr>
                <w:rFonts w:ascii="GHEA Grapalat" w:hAnsi="GHEA Grapalat"/>
                <w:sz w:val="24"/>
                <w:szCs w:val="24"/>
              </w:rPr>
            </w:pPr>
            <w:r>
              <w:rPr>
                <w:rFonts w:ascii="GHEA Grapalat" w:hAnsi="GHEA Grapalat"/>
                <w:sz w:val="24"/>
                <w:szCs w:val="24"/>
              </w:rPr>
              <w:t>Ընդունվել է:</w:t>
            </w:r>
          </w:p>
          <w:p w14:paraId="0FF75D9D" w14:textId="77777777" w:rsidR="009C3E08" w:rsidRDefault="009C3E08" w:rsidP="00CE5FB7">
            <w:pPr>
              <w:spacing w:after="0" w:line="360" w:lineRule="auto"/>
              <w:ind w:left="142" w:right="278" w:hanging="142"/>
              <w:jc w:val="center"/>
              <w:rPr>
                <w:rFonts w:ascii="GHEA Grapalat" w:hAnsi="GHEA Grapalat"/>
                <w:sz w:val="24"/>
                <w:szCs w:val="24"/>
              </w:rPr>
            </w:pPr>
          </w:p>
          <w:p w14:paraId="1FCF1BF1" w14:textId="77777777" w:rsidR="009C3E08" w:rsidRDefault="009C3E08" w:rsidP="00CE5FB7">
            <w:pPr>
              <w:spacing w:after="0" w:line="360" w:lineRule="auto"/>
              <w:ind w:left="142" w:right="278" w:hanging="142"/>
              <w:jc w:val="center"/>
              <w:rPr>
                <w:rFonts w:ascii="GHEA Grapalat" w:hAnsi="GHEA Grapalat"/>
                <w:sz w:val="24"/>
                <w:szCs w:val="24"/>
              </w:rPr>
            </w:pPr>
          </w:p>
          <w:p w14:paraId="676FA019" w14:textId="77777777" w:rsidR="009C3E08" w:rsidRDefault="009C3E08" w:rsidP="00CE5FB7">
            <w:pPr>
              <w:spacing w:after="0" w:line="360" w:lineRule="auto"/>
              <w:ind w:left="142" w:right="278" w:hanging="142"/>
              <w:jc w:val="center"/>
              <w:rPr>
                <w:rFonts w:ascii="GHEA Grapalat" w:hAnsi="GHEA Grapalat"/>
                <w:sz w:val="24"/>
                <w:szCs w:val="24"/>
              </w:rPr>
            </w:pPr>
          </w:p>
          <w:p w14:paraId="405DDE16" w14:textId="77777777" w:rsidR="009C3E08" w:rsidRDefault="009C3E08" w:rsidP="00CE5FB7">
            <w:pPr>
              <w:spacing w:after="0" w:line="360" w:lineRule="auto"/>
              <w:ind w:left="142" w:right="278" w:hanging="142"/>
              <w:jc w:val="center"/>
              <w:rPr>
                <w:rFonts w:ascii="GHEA Grapalat" w:hAnsi="GHEA Grapalat"/>
                <w:sz w:val="24"/>
                <w:szCs w:val="24"/>
              </w:rPr>
            </w:pPr>
          </w:p>
          <w:p w14:paraId="7690D1EA" w14:textId="18BD82FA" w:rsidR="009C3E08" w:rsidRPr="00B80028" w:rsidRDefault="009C3E08" w:rsidP="00CE5FB7">
            <w:pPr>
              <w:spacing w:after="0" w:line="360" w:lineRule="auto"/>
              <w:ind w:left="142" w:right="278" w:hanging="142"/>
              <w:jc w:val="center"/>
              <w:rPr>
                <w:rFonts w:ascii="GHEA Grapalat" w:hAnsi="GHEA Grapalat"/>
                <w:sz w:val="24"/>
                <w:szCs w:val="24"/>
              </w:rPr>
            </w:pPr>
            <w:r>
              <w:rPr>
                <w:rFonts w:ascii="GHEA Grapalat" w:hAnsi="GHEA Grapalat"/>
                <w:sz w:val="24"/>
                <w:szCs w:val="24"/>
              </w:rPr>
              <w:t>Ընդունվել  է ի գիտություն, սույն նախագծի կարգավորման առարկա չէ:</w:t>
            </w:r>
          </w:p>
        </w:tc>
      </w:tr>
      <w:tr w:rsidR="00CE5FB7" w:rsidRPr="00B80028" w14:paraId="31BB23A9" w14:textId="77777777" w:rsidTr="002E7F13">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0CECE" w:themeFill="background2" w:themeFillShade="E6"/>
          </w:tcPr>
          <w:p w14:paraId="47FA1F0B" w14:textId="77777777" w:rsidR="00CE5FB7" w:rsidRPr="00B80028" w:rsidRDefault="00CE5FB7" w:rsidP="00CE5FB7">
            <w:pPr>
              <w:spacing w:after="0" w:line="360" w:lineRule="auto"/>
              <w:ind w:left="142" w:right="278" w:hanging="142"/>
              <w:jc w:val="center"/>
              <w:rPr>
                <w:rFonts w:ascii="GHEA Grapalat" w:hAnsi="GHEA Grapalat"/>
                <w:sz w:val="24"/>
                <w:szCs w:val="24"/>
              </w:rPr>
            </w:pPr>
            <w:r w:rsidRPr="00B80028">
              <w:rPr>
                <w:rFonts w:ascii="GHEA Grapalat" w:hAnsi="GHEA Grapalat"/>
                <w:sz w:val="24"/>
                <w:szCs w:val="24"/>
              </w:rPr>
              <w:lastRenderedPageBreak/>
              <w:t>Երևանի քաղաքապետարան</w:t>
            </w:r>
          </w:p>
        </w:tc>
        <w:tc>
          <w:tcPr>
            <w:tcW w:w="1362" w:type="dxa"/>
            <w:gridSpan w:val="3"/>
            <w:tcBorders>
              <w:top w:val="single" w:sz="6" w:space="0" w:color="000000" w:themeColor="text1"/>
              <w:left w:val="single" w:sz="6" w:space="0" w:color="000000" w:themeColor="text1"/>
              <w:bottom w:val="single" w:sz="6" w:space="0" w:color="000000" w:themeColor="text1"/>
              <w:right w:val="nil"/>
            </w:tcBorders>
            <w:shd w:val="clear" w:color="auto" w:fill="D0CECE" w:themeFill="background2" w:themeFillShade="E6"/>
          </w:tcPr>
          <w:p w14:paraId="4B94D5A5" w14:textId="77777777" w:rsidR="00CE5FB7" w:rsidRPr="00B80028" w:rsidRDefault="00CE5FB7" w:rsidP="00CE5FB7">
            <w:pPr>
              <w:spacing w:after="0" w:line="360" w:lineRule="auto"/>
              <w:ind w:left="142" w:right="278" w:hanging="142"/>
              <w:jc w:val="center"/>
              <w:rPr>
                <w:rFonts w:ascii="GHEA Grapalat" w:hAnsi="GHEA Grapalat"/>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D0CECE" w:themeFill="background2" w:themeFillShade="E6"/>
          </w:tcPr>
          <w:p w14:paraId="2E108BA4" w14:textId="77777777" w:rsidR="00CE5FB7" w:rsidRPr="00B80028" w:rsidRDefault="00CE5FB7" w:rsidP="00CE5FB7">
            <w:pPr>
              <w:spacing w:after="0" w:line="360" w:lineRule="auto"/>
              <w:ind w:left="142" w:right="278" w:hanging="142"/>
              <w:jc w:val="center"/>
              <w:rPr>
                <w:rFonts w:ascii="GHEA Grapalat" w:hAnsi="GHEA Grapalat"/>
                <w:sz w:val="24"/>
                <w:szCs w:val="24"/>
              </w:rPr>
            </w:pPr>
            <w:r w:rsidRPr="00B80028">
              <w:rPr>
                <w:rFonts w:ascii="GHEA Grapalat" w:hAnsi="GHEA Grapalat"/>
                <w:sz w:val="24"/>
                <w:szCs w:val="24"/>
              </w:rPr>
              <w:t>01/111477-25</w:t>
            </w:r>
          </w:p>
          <w:p w14:paraId="341973F6" w14:textId="4BC9E440" w:rsidR="00CE5FB7" w:rsidRPr="00B80028" w:rsidRDefault="00CE5FB7" w:rsidP="00CE5FB7">
            <w:pPr>
              <w:spacing w:after="0" w:line="360" w:lineRule="auto"/>
              <w:ind w:left="142" w:right="278" w:hanging="142"/>
              <w:jc w:val="center"/>
              <w:rPr>
                <w:rFonts w:ascii="GHEA Grapalat" w:hAnsi="GHEA Grapalat"/>
                <w:sz w:val="24"/>
                <w:szCs w:val="24"/>
              </w:rPr>
            </w:pPr>
            <w:r w:rsidRPr="00B80028">
              <w:rPr>
                <w:rFonts w:ascii="GHEA Grapalat" w:hAnsi="GHEA Grapalat"/>
                <w:sz w:val="24"/>
                <w:szCs w:val="24"/>
              </w:rPr>
              <w:t>29.08.2025</w:t>
            </w:r>
          </w:p>
        </w:tc>
      </w:tr>
      <w:tr w:rsidR="00CE5FB7" w:rsidRPr="00B80028" w14:paraId="6D8C7ED4" w14:textId="77777777" w:rsidTr="002E7F13">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1D627B4A" w14:textId="77777777" w:rsidR="00CE5FB7" w:rsidRPr="00B80028" w:rsidRDefault="00CE5FB7" w:rsidP="00667DB7">
            <w:pPr>
              <w:spacing w:after="0" w:line="240" w:lineRule="auto"/>
              <w:rPr>
                <w:rFonts w:ascii="GHEA Grapalat" w:eastAsia="GHEA Grapalat" w:hAnsi="GHEA Grapalat" w:cs="GHEA Grapalat"/>
                <w:sz w:val="24"/>
                <w:szCs w:val="24"/>
                <w:lang w:eastAsia="ru-RU"/>
              </w:rPr>
            </w:pPr>
          </w:p>
          <w:p w14:paraId="0552B91E" w14:textId="77777777" w:rsidR="00CE5FB7" w:rsidRPr="00B80028" w:rsidRDefault="00CE5FB7" w:rsidP="00CE5FB7">
            <w:pPr>
              <w:spacing w:after="0" w:line="240" w:lineRule="auto"/>
              <w:ind w:firstLine="720"/>
              <w:jc w:val="both"/>
              <w:rPr>
                <w:rFonts w:ascii="GHEA Grapalat" w:hAnsi="GHEA Grapalat"/>
                <w:bCs/>
                <w:iCs/>
                <w:sz w:val="24"/>
                <w:szCs w:val="24"/>
              </w:rPr>
            </w:pPr>
            <w:r w:rsidRPr="00B80028">
              <w:rPr>
                <w:rFonts w:ascii="GHEA Grapalat" w:hAnsi="GHEA Grapalat"/>
                <w:bCs/>
                <w:iCs/>
                <w:sz w:val="24"/>
                <w:szCs w:val="24"/>
              </w:rPr>
              <w:t xml:space="preserve">Ձեր 01.08.2025 թվականի N 27/09.1/24781-2025 գրությամբ ներկայացված «Հայաստանի Հանրապետության կառավարության 2002 թվականի հունիսի 25-ի </w:t>
            </w:r>
            <w:r w:rsidRPr="00B80028">
              <w:rPr>
                <w:rFonts w:ascii="GHEA Grapalat" w:hAnsi="GHEA Grapalat"/>
                <w:bCs/>
                <w:iCs/>
                <w:sz w:val="24"/>
                <w:szCs w:val="24"/>
              </w:rPr>
              <w:br/>
              <w:t>N 1392-Ն որոշման մեջ փոփոխություններ և լրացումներ կատարելու մասին» Հայաստանի Հանրապետության կառավարության որոշման նախագծի (այսուհետ՝ Նախագիծ) առնչությամբ՝ առաջարկում ենք շտկել Նախագծի 1-ին կետի ենթակետերի համարակալումը, ապա 3-րդ (Նախագծի խմբագրությամբ՝ 2-րդ) ենթակետից                    հանել «և Հավելված N 5-ի 22-րդ կետի 11-րդ ենթակետից» ձևակերպումը՝ հաշվի առնելով, որ Հավելված N 5-ը վերաբերում է կառավարման նոր համակարգի չանցած դպրոցներին:</w:t>
            </w:r>
          </w:p>
          <w:p w14:paraId="5D767FAB" w14:textId="77777777" w:rsidR="00CE5FB7" w:rsidRPr="00B80028" w:rsidRDefault="00CE5FB7" w:rsidP="00CE5FB7">
            <w:pPr>
              <w:spacing w:after="0" w:line="240" w:lineRule="auto"/>
              <w:jc w:val="both"/>
              <w:rPr>
                <w:rFonts w:ascii="GHEA Grapalat" w:hAnsi="GHEA Grapalat"/>
                <w:bCs/>
                <w:iCs/>
                <w:sz w:val="24"/>
                <w:szCs w:val="24"/>
              </w:rPr>
            </w:pPr>
          </w:p>
          <w:p w14:paraId="09145A2F" w14:textId="77777777" w:rsidR="00CE5FB7" w:rsidRPr="00B80028" w:rsidRDefault="00CE5FB7" w:rsidP="00CE5FB7">
            <w:pPr>
              <w:spacing w:after="0" w:line="360" w:lineRule="auto"/>
              <w:ind w:left="142" w:right="278" w:hanging="142"/>
              <w:jc w:val="center"/>
              <w:rPr>
                <w:rFonts w:ascii="GHEA Grapalat" w:hAnsi="GHEA Grapalat"/>
                <w:sz w:val="24"/>
                <w:szCs w:val="24"/>
              </w:rPr>
            </w:pPr>
          </w:p>
        </w:tc>
        <w:tc>
          <w:tcPr>
            <w:tcW w:w="1362" w:type="dxa"/>
            <w:gridSpan w:val="3"/>
            <w:tcBorders>
              <w:top w:val="single" w:sz="6" w:space="0" w:color="000000" w:themeColor="text1"/>
              <w:left w:val="single" w:sz="6" w:space="0" w:color="000000" w:themeColor="text1"/>
              <w:bottom w:val="single" w:sz="6" w:space="0" w:color="000000" w:themeColor="text1"/>
              <w:right w:val="nil"/>
            </w:tcBorders>
            <w:shd w:val="clear" w:color="auto" w:fill="auto"/>
          </w:tcPr>
          <w:p w14:paraId="7CD29EC0" w14:textId="77777777" w:rsidR="00CE5FB7" w:rsidRDefault="00CE5FB7" w:rsidP="00CE5FB7">
            <w:pPr>
              <w:spacing w:after="0" w:line="360" w:lineRule="auto"/>
              <w:ind w:left="142" w:right="278" w:hanging="142"/>
              <w:jc w:val="center"/>
              <w:rPr>
                <w:rFonts w:ascii="GHEA Grapalat" w:hAnsi="GHEA Grapalat"/>
                <w:sz w:val="24"/>
                <w:szCs w:val="24"/>
              </w:rPr>
            </w:pPr>
          </w:p>
          <w:p w14:paraId="37212296" w14:textId="77777777" w:rsidR="005A5FC7" w:rsidRDefault="005A5FC7" w:rsidP="00CE5FB7">
            <w:pPr>
              <w:spacing w:after="0" w:line="360" w:lineRule="auto"/>
              <w:ind w:left="142" w:right="278" w:hanging="142"/>
              <w:jc w:val="center"/>
              <w:rPr>
                <w:rFonts w:ascii="GHEA Grapalat" w:hAnsi="GHEA Grapalat"/>
                <w:sz w:val="24"/>
                <w:szCs w:val="24"/>
              </w:rPr>
            </w:pPr>
          </w:p>
          <w:p w14:paraId="0D38B1A2" w14:textId="77777777" w:rsidR="005A5FC7" w:rsidRDefault="005A5FC7" w:rsidP="00CE5FB7">
            <w:pPr>
              <w:spacing w:after="0" w:line="360" w:lineRule="auto"/>
              <w:ind w:left="142" w:right="278" w:hanging="142"/>
              <w:jc w:val="center"/>
              <w:rPr>
                <w:rFonts w:ascii="GHEA Grapalat" w:hAnsi="GHEA Grapalat"/>
                <w:sz w:val="24"/>
                <w:szCs w:val="24"/>
              </w:rPr>
            </w:pPr>
          </w:p>
          <w:p w14:paraId="53033EDC" w14:textId="77777777" w:rsidR="005A5FC7" w:rsidRDefault="005A5FC7" w:rsidP="00CE5FB7">
            <w:pPr>
              <w:spacing w:after="0" w:line="360" w:lineRule="auto"/>
              <w:ind w:left="142" w:right="278" w:hanging="142"/>
              <w:jc w:val="center"/>
              <w:rPr>
                <w:rFonts w:ascii="GHEA Grapalat" w:hAnsi="GHEA Grapalat"/>
                <w:sz w:val="24"/>
                <w:szCs w:val="24"/>
              </w:rPr>
            </w:pPr>
          </w:p>
          <w:p w14:paraId="3E8F61CD" w14:textId="77777777" w:rsidR="005A5FC7" w:rsidRDefault="005A5FC7" w:rsidP="00CE5FB7">
            <w:pPr>
              <w:spacing w:after="0" w:line="360" w:lineRule="auto"/>
              <w:ind w:left="142" w:right="278" w:hanging="142"/>
              <w:jc w:val="center"/>
              <w:rPr>
                <w:rFonts w:ascii="GHEA Grapalat" w:hAnsi="GHEA Grapalat"/>
                <w:sz w:val="24"/>
                <w:szCs w:val="24"/>
              </w:rPr>
            </w:pPr>
          </w:p>
          <w:p w14:paraId="1DA7D42F" w14:textId="77777777" w:rsidR="005A5FC7" w:rsidRDefault="005A5FC7" w:rsidP="00CE5FB7">
            <w:pPr>
              <w:spacing w:after="0" w:line="360" w:lineRule="auto"/>
              <w:ind w:left="142" w:right="278" w:hanging="142"/>
              <w:jc w:val="center"/>
              <w:rPr>
                <w:rFonts w:ascii="GHEA Grapalat" w:hAnsi="GHEA Grapalat"/>
                <w:sz w:val="24"/>
                <w:szCs w:val="24"/>
              </w:rPr>
            </w:pPr>
          </w:p>
          <w:p w14:paraId="4A83D954" w14:textId="77777777" w:rsidR="005A5FC7" w:rsidRDefault="005A5FC7" w:rsidP="00CE5FB7">
            <w:pPr>
              <w:spacing w:after="0" w:line="360" w:lineRule="auto"/>
              <w:ind w:left="142" w:right="278" w:hanging="142"/>
              <w:jc w:val="center"/>
              <w:rPr>
                <w:rFonts w:ascii="GHEA Grapalat" w:hAnsi="GHEA Grapalat"/>
                <w:sz w:val="24"/>
                <w:szCs w:val="24"/>
              </w:rPr>
            </w:pPr>
          </w:p>
          <w:p w14:paraId="6CD4732C" w14:textId="62344790" w:rsidR="005A5FC7" w:rsidRPr="00B80028" w:rsidRDefault="005A5FC7" w:rsidP="00CE5FB7">
            <w:pPr>
              <w:spacing w:after="0" w:line="360" w:lineRule="auto"/>
              <w:ind w:left="142" w:right="278" w:hanging="142"/>
              <w:jc w:val="center"/>
              <w:rPr>
                <w:rFonts w:ascii="GHEA Grapalat" w:hAnsi="GHEA Grapalat"/>
                <w:sz w:val="24"/>
                <w:szCs w:val="24"/>
              </w:rPr>
            </w:pPr>
            <w:r>
              <w:rPr>
                <w:rFonts w:ascii="GHEA Grapalat" w:hAnsi="GHEA Grapalat"/>
                <w:sz w:val="24"/>
                <w:szCs w:val="24"/>
              </w:rPr>
              <w:t xml:space="preserve">                 </w:t>
            </w: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0AAA5AB9" w14:textId="77777777" w:rsidR="00CE5FB7" w:rsidRDefault="00CE5FB7" w:rsidP="00CE5FB7">
            <w:pPr>
              <w:spacing w:after="0" w:line="360" w:lineRule="auto"/>
              <w:ind w:left="142" w:right="278" w:hanging="142"/>
              <w:rPr>
                <w:rFonts w:ascii="GHEA Grapalat" w:hAnsi="GHEA Grapalat"/>
                <w:sz w:val="24"/>
                <w:szCs w:val="24"/>
              </w:rPr>
            </w:pPr>
            <w:r w:rsidRPr="00B80028">
              <w:rPr>
                <w:rFonts w:ascii="GHEA Grapalat" w:hAnsi="GHEA Grapalat"/>
                <w:sz w:val="24"/>
                <w:szCs w:val="24"/>
              </w:rPr>
              <w:t xml:space="preserve">                       </w:t>
            </w:r>
          </w:p>
          <w:p w14:paraId="446724E7" w14:textId="77777777" w:rsidR="005A5FC7" w:rsidRDefault="005A5FC7" w:rsidP="00CE5FB7">
            <w:pPr>
              <w:spacing w:after="0" w:line="360" w:lineRule="auto"/>
              <w:ind w:left="142" w:right="278" w:hanging="142"/>
              <w:rPr>
                <w:rFonts w:ascii="GHEA Grapalat" w:hAnsi="GHEA Grapalat"/>
                <w:sz w:val="24"/>
                <w:szCs w:val="24"/>
              </w:rPr>
            </w:pPr>
          </w:p>
          <w:p w14:paraId="43FF8683" w14:textId="77777777" w:rsidR="005A5FC7" w:rsidRDefault="005A5FC7" w:rsidP="00CE5FB7">
            <w:pPr>
              <w:spacing w:after="0" w:line="360" w:lineRule="auto"/>
              <w:ind w:left="142" w:right="278" w:hanging="142"/>
              <w:rPr>
                <w:rFonts w:ascii="GHEA Grapalat" w:hAnsi="GHEA Grapalat"/>
                <w:sz w:val="24"/>
                <w:szCs w:val="24"/>
              </w:rPr>
            </w:pPr>
          </w:p>
          <w:p w14:paraId="3CD82C34" w14:textId="77777777" w:rsidR="005A5FC7" w:rsidRDefault="005A5FC7" w:rsidP="00CE5FB7">
            <w:pPr>
              <w:spacing w:after="0" w:line="360" w:lineRule="auto"/>
              <w:ind w:left="142" w:right="278" w:hanging="142"/>
              <w:rPr>
                <w:rFonts w:ascii="GHEA Grapalat" w:hAnsi="GHEA Grapalat"/>
                <w:sz w:val="24"/>
                <w:szCs w:val="24"/>
              </w:rPr>
            </w:pPr>
          </w:p>
          <w:p w14:paraId="4C248DD9" w14:textId="77777777" w:rsidR="005A5FC7" w:rsidRDefault="005A5FC7" w:rsidP="00CE5FB7">
            <w:pPr>
              <w:spacing w:after="0" w:line="360" w:lineRule="auto"/>
              <w:ind w:left="142" w:right="278" w:hanging="142"/>
              <w:rPr>
                <w:rFonts w:ascii="GHEA Grapalat" w:hAnsi="GHEA Grapalat"/>
                <w:sz w:val="24"/>
                <w:szCs w:val="24"/>
              </w:rPr>
            </w:pPr>
          </w:p>
          <w:p w14:paraId="31629832" w14:textId="77777777" w:rsidR="005A5FC7" w:rsidRDefault="005A5FC7" w:rsidP="00CE5FB7">
            <w:pPr>
              <w:spacing w:after="0" w:line="360" w:lineRule="auto"/>
              <w:ind w:left="142" w:right="278" w:hanging="142"/>
              <w:rPr>
                <w:rFonts w:ascii="GHEA Grapalat" w:hAnsi="GHEA Grapalat"/>
                <w:sz w:val="24"/>
                <w:szCs w:val="24"/>
              </w:rPr>
            </w:pPr>
          </w:p>
          <w:p w14:paraId="2E759241" w14:textId="77777777" w:rsidR="005A5FC7" w:rsidRDefault="005A5FC7" w:rsidP="00CE5FB7">
            <w:pPr>
              <w:spacing w:after="0" w:line="360" w:lineRule="auto"/>
              <w:ind w:left="142" w:right="278" w:hanging="142"/>
              <w:rPr>
                <w:rFonts w:ascii="GHEA Grapalat" w:hAnsi="GHEA Grapalat"/>
                <w:sz w:val="24"/>
                <w:szCs w:val="24"/>
              </w:rPr>
            </w:pPr>
          </w:p>
          <w:p w14:paraId="2D533E5F" w14:textId="32C8FFCB" w:rsidR="005A5FC7" w:rsidRPr="00B80028" w:rsidRDefault="00667DB7" w:rsidP="00CE5FB7">
            <w:pPr>
              <w:spacing w:after="0" w:line="360" w:lineRule="auto"/>
              <w:ind w:left="142" w:right="278" w:hanging="142"/>
              <w:rPr>
                <w:rFonts w:ascii="GHEA Grapalat" w:hAnsi="GHEA Grapalat"/>
                <w:sz w:val="24"/>
                <w:szCs w:val="24"/>
              </w:rPr>
            </w:pPr>
            <w:r>
              <w:rPr>
                <w:rFonts w:ascii="GHEA Grapalat" w:hAnsi="GHEA Grapalat"/>
                <w:sz w:val="24"/>
                <w:szCs w:val="24"/>
              </w:rPr>
              <w:t xml:space="preserve">              </w:t>
            </w:r>
            <w:r w:rsidR="005A5FC7">
              <w:rPr>
                <w:rFonts w:ascii="GHEA Grapalat" w:hAnsi="GHEA Grapalat"/>
                <w:sz w:val="24"/>
                <w:szCs w:val="24"/>
              </w:rPr>
              <w:t>Ընդունվել է:</w:t>
            </w:r>
          </w:p>
        </w:tc>
      </w:tr>
      <w:tr w:rsidR="005A5FC7" w:rsidRPr="00B80028" w14:paraId="30BE3544" w14:textId="77777777" w:rsidTr="002E7F13">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7EFB05D3" w14:textId="77777777" w:rsidR="005A5FC7" w:rsidRPr="00B80028" w:rsidRDefault="005A5FC7" w:rsidP="005A5FC7">
            <w:pPr>
              <w:spacing w:after="0" w:line="240" w:lineRule="auto"/>
              <w:ind w:firstLine="720"/>
              <w:jc w:val="both"/>
              <w:rPr>
                <w:rFonts w:ascii="GHEA Grapalat" w:hAnsi="GHEA Grapalat"/>
                <w:bCs/>
                <w:iCs/>
                <w:sz w:val="24"/>
                <w:szCs w:val="24"/>
              </w:rPr>
            </w:pPr>
            <w:r w:rsidRPr="00B80028">
              <w:rPr>
                <w:rFonts w:ascii="GHEA Grapalat" w:hAnsi="GHEA Grapalat"/>
                <w:bCs/>
                <w:iCs/>
                <w:sz w:val="24"/>
                <w:szCs w:val="24"/>
              </w:rPr>
              <w:lastRenderedPageBreak/>
              <w:t>Օրենսդրական տեխնիկայի կանոնների պահպանման նպատակով առաջարկում են Նախագծի 1-ին կետի 2-րդ ենթակետը շարադրել հետևյալ խմբագրությամբ.</w:t>
            </w:r>
          </w:p>
          <w:p w14:paraId="7F1B667C" w14:textId="77777777" w:rsidR="005A5FC7" w:rsidRPr="00B80028" w:rsidRDefault="005A5FC7" w:rsidP="005A5FC7">
            <w:pPr>
              <w:spacing w:after="0" w:line="240" w:lineRule="auto"/>
              <w:ind w:firstLine="720"/>
              <w:jc w:val="both"/>
              <w:rPr>
                <w:rFonts w:ascii="GHEA Grapalat" w:hAnsi="GHEA Grapalat"/>
                <w:bCs/>
                <w:i/>
                <w:iCs/>
                <w:sz w:val="24"/>
                <w:szCs w:val="24"/>
              </w:rPr>
            </w:pPr>
            <w:r w:rsidRPr="00B80028">
              <w:rPr>
                <w:rFonts w:ascii="GHEA Grapalat" w:hAnsi="GHEA Grapalat"/>
                <w:bCs/>
                <w:i/>
                <w:iCs/>
                <w:sz w:val="24"/>
                <w:szCs w:val="24"/>
              </w:rPr>
              <w:t>«2) որոշումը լրացնել նոր՝ 9-րդ կետով՝ հետևյալ բովանդակությամբ.</w:t>
            </w:r>
          </w:p>
          <w:p w14:paraId="5937A68B" w14:textId="77777777" w:rsidR="005A5FC7" w:rsidRPr="00B80028" w:rsidRDefault="005A5FC7" w:rsidP="005A5FC7">
            <w:pPr>
              <w:spacing w:after="0" w:line="240" w:lineRule="auto"/>
              <w:ind w:firstLine="720"/>
              <w:jc w:val="both"/>
              <w:rPr>
                <w:rFonts w:ascii="GHEA Grapalat" w:hAnsi="GHEA Grapalat"/>
                <w:bCs/>
                <w:i/>
                <w:iCs/>
                <w:sz w:val="24"/>
                <w:szCs w:val="24"/>
              </w:rPr>
            </w:pPr>
            <w:r w:rsidRPr="00B80028">
              <w:rPr>
                <w:rFonts w:ascii="GHEA Grapalat" w:hAnsi="GHEA Grapalat"/>
                <w:bCs/>
                <w:i/>
                <w:iCs/>
                <w:sz w:val="24"/>
                <w:szCs w:val="24"/>
              </w:rPr>
              <w:t>«9. Հաստատել «Հայաստանի Հանրապետության կրթահամալիր» պետական ոչ առևտրային կազմակերպությունների օրինակելի կանոնադրությունը՝ համաձայն N 6 հավելվածի:»:</w:t>
            </w:r>
          </w:p>
          <w:p w14:paraId="41E622E3" w14:textId="77777777" w:rsidR="005A5FC7" w:rsidRPr="00B80028" w:rsidRDefault="005A5FC7" w:rsidP="00CE5FB7">
            <w:pPr>
              <w:spacing w:after="0" w:line="240" w:lineRule="auto"/>
              <w:ind w:left="-180" w:firstLine="708"/>
              <w:jc w:val="both"/>
              <w:rPr>
                <w:rFonts w:ascii="GHEA Grapalat" w:hAnsi="GHEA Grapalat" w:cs="Sylfaen"/>
                <w:sz w:val="24"/>
                <w:szCs w:val="24"/>
              </w:rPr>
            </w:pPr>
          </w:p>
        </w:tc>
        <w:tc>
          <w:tcPr>
            <w:tcW w:w="1362" w:type="dxa"/>
            <w:gridSpan w:val="3"/>
            <w:tcBorders>
              <w:top w:val="single" w:sz="6" w:space="0" w:color="000000" w:themeColor="text1"/>
              <w:left w:val="single" w:sz="6" w:space="0" w:color="000000" w:themeColor="text1"/>
              <w:bottom w:val="single" w:sz="6" w:space="0" w:color="000000" w:themeColor="text1"/>
              <w:right w:val="nil"/>
            </w:tcBorders>
            <w:shd w:val="clear" w:color="auto" w:fill="auto"/>
          </w:tcPr>
          <w:p w14:paraId="34D52712" w14:textId="77777777" w:rsidR="005A5FC7" w:rsidRDefault="005A5FC7" w:rsidP="00CE5FB7">
            <w:pPr>
              <w:spacing w:after="0" w:line="360" w:lineRule="auto"/>
              <w:ind w:left="142" w:right="278" w:hanging="142"/>
              <w:jc w:val="center"/>
              <w:rPr>
                <w:rFonts w:ascii="GHEA Grapalat" w:hAnsi="GHEA Grapalat"/>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7048B7C0" w14:textId="517B2943" w:rsidR="005A5FC7" w:rsidRPr="00B80028" w:rsidRDefault="005A5FC7" w:rsidP="00CE5FB7">
            <w:pPr>
              <w:spacing w:after="0" w:line="360" w:lineRule="auto"/>
              <w:ind w:left="142" w:right="278" w:hanging="142"/>
              <w:rPr>
                <w:rFonts w:ascii="GHEA Grapalat" w:hAnsi="GHEA Grapalat"/>
                <w:sz w:val="24"/>
                <w:szCs w:val="24"/>
              </w:rPr>
            </w:pPr>
            <w:r>
              <w:rPr>
                <w:rFonts w:ascii="GHEA Grapalat" w:hAnsi="GHEA Grapalat"/>
                <w:sz w:val="24"/>
                <w:szCs w:val="24"/>
              </w:rPr>
              <w:t>Կետը խմբագրվել է, ձևակերպումը ներառվել է որոշման 2.1.-ին կետում:</w:t>
            </w:r>
          </w:p>
        </w:tc>
      </w:tr>
      <w:tr w:rsidR="005A5FC7" w:rsidRPr="00B80028" w14:paraId="4E25AD8C" w14:textId="77777777" w:rsidTr="002E7F13">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18F19EAA" w14:textId="77777777" w:rsidR="005A5FC7" w:rsidRPr="00B80028" w:rsidRDefault="005A5FC7" w:rsidP="005A5FC7">
            <w:pPr>
              <w:spacing w:after="0" w:line="240" w:lineRule="auto"/>
              <w:ind w:firstLine="720"/>
              <w:jc w:val="both"/>
              <w:rPr>
                <w:rFonts w:ascii="GHEA Grapalat" w:hAnsi="GHEA Grapalat"/>
                <w:bCs/>
                <w:iCs/>
                <w:sz w:val="24"/>
                <w:szCs w:val="24"/>
              </w:rPr>
            </w:pPr>
            <w:r w:rsidRPr="00B80028">
              <w:rPr>
                <w:rFonts w:ascii="GHEA Grapalat" w:hAnsi="GHEA Grapalat"/>
                <w:bCs/>
                <w:iCs/>
                <w:sz w:val="24"/>
                <w:szCs w:val="24"/>
              </w:rPr>
              <w:t>Այնուհետև անհրաժեշտ է Նախագծի 1-ին կետը լրացնել 5-րդ ենթակետով՝ հետևյալ բովանդակությամբ.</w:t>
            </w:r>
          </w:p>
          <w:p w14:paraId="0860AA77" w14:textId="77777777" w:rsidR="005A5FC7" w:rsidRPr="00B80028" w:rsidRDefault="005A5FC7" w:rsidP="005A5FC7">
            <w:pPr>
              <w:spacing w:after="0" w:line="240" w:lineRule="auto"/>
              <w:ind w:firstLine="720"/>
              <w:jc w:val="both"/>
              <w:rPr>
                <w:rFonts w:ascii="GHEA Grapalat" w:hAnsi="GHEA Grapalat"/>
                <w:bCs/>
                <w:i/>
                <w:iCs/>
                <w:sz w:val="24"/>
                <w:szCs w:val="24"/>
              </w:rPr>
            </w:pPr>
            <w:r w:rsidRPr="00B80028">
              <w:rPr>
                <w:rFonts w:ascii="GHEA Grapalat" w:hAnsi="GHEA Grapalat"/>
                <w:bCs/>
                <w:i/>
                <w:iCs/>
                <w:sz w:val="24"/>
                <w:szCs w:val="24"/>
              </w:rPr>
              <w:t>«5) Որոշումը լրացնել նոր՝ N 6 հավելվածով՝ համաձայն հավելվածի:»։</w:t>
            </w:r>
          </w:p>
          <w:p w14:paraId="23374C19" w14:textId="77777777" w:rsidR="005A5FC7" w:rsidRPr="00B80028" w:rsidRDefault="005A5FC7" w:rsidP="00CE5FB7">
            <w:pPr>
              <w:spacing w:after="0" w:line="240" w:lineRule="auto"/>
              <w:ind w:left="-180" w:firstLine="708"/>
              <w:jc w:val="both"/>
              <w:rPr>
                <w:rFonts w:ascii="GHEA Grapalat" w:hAnsi="GHEA Grapalat" w:cs="Sylfaen"/>
                <w:sz w:val="24"/>
                <w:szCs w:val="24"/>
              </w:rPr>
            </w:pPr>
          </w:p>
        </w:tc>
        <w:tc>
          <w:tcPr>
            <w:tcW w:w="1362" w:type="dxa"/>
            <w:gridSpan w:val="3"/>
            <w:tcBorders>
              <w:top w:val="single" w:sz="6" w:space="0" w:color="000000" w:themeColor="text1"/>
              <w:left w:val="single" w:sz="6" w:space="0" w:color="000000" w:themeColor="text1"/>
              <w:bottom w:val="single" w:sz="6" w:space="0" w:color="000000" w:themeColor="text1"/>
              <w:right w:val="nil"/>
            </w:tcBorders>
            <w:shd w:val="clear" w:color="auto" w:fill="auto"/>
          </w:tcPr>
          <w:p w14:paraId="1B6F15D4" w14:textId="77777777" w:rsidR="005A5FC7" w:rsidRDefault="005A5FC7" w:rsidP="00CE5FB7">
            <w:pPr>
              <w:spacing w:after="0" w:line="360" w:lineRule="auto"/>
              <w:ind w:left="142" w:right="278" w:hanging="142"/>
              <w:jc w:val="center"/>
              <w:rPr>
                <w:rFonts w:ascii="GHEA Grapalat" w:hAnsi="GHEA Grapalat"/>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0FA52914" w14:textId="02BB50A0" w:rsidR="005A5FC7" w:rsidRPr="00B80028" w:rsidRDefault="00A40741" w:rsidP="00CE5FB7">
            <w:pPr>
              <w:spacing w:after="0" w:line="360" w:lineRule="auto"/>
              <w:ind w:left="142" w:right="278" w:hanging="142"/>
              <w:rPr>
                <w:rFonts w:ascii="GHEA Grapalat" w:hAnsi="GHEA Grapalat"/>
                <w:sz w:val="24"/>
                <w:szCs w:val="24"/>
              </w:rPr>
            </w:pPr>
            <w:r>
              <w:rPr>
                <w:rFonts w:ascii="GHEA Grapalat" w:hAnsi="GHEA Grapalat"/>
                <w:sz w:val="24"/>
                <w:szCs w:val="24"/>
              </w:rPr>
              <w:t>Չի ընդունվել, քանի որ Հավելվածի մասին նշվում է նախագծի 1-ին կետի 3-րդ ենթակետում:</w:t>
            </w:r>
          </w:p>
        </w:tc>
      </w:tr>
      <w:tr w:rsidR="005A5FC7" w:rsidRPr="00B80028" w14:paraId="7C09672E" w14:textId="77777777" w:rsidTr="002E7F13">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1BF41AB5" w14:textId="77777777" w:rsidR="005A5FC7" w:rsidRPr="00B80028" w:rsidRDefault="005A5FC7" w:rsidP="005A5FC7">
            <w:pPr>
              <w:spacing w:after="0" w:line="240" w:lineRule="auto"/>
              <w:ind w:firstLine="720"/>
              <w:jc w:val="both"/>
              <w:rPr>
                <w:rFonts w:ascii="GHEA Grapalat" w:hAnsi="GHEA Grapalat"/>
                <w:bCs/>
                <w:iCs/>
                <w:sz w:val="24"/>
                <w:szCs w:val="24"/>
              </w:rPr>
            </w:pPr>
            <w:r w:rsidRPr="00B80028">
              <w:rPr>
                <w:rFonts w:ascii="GHEA Grapalat" w:hAnsi="GHEA Grapalat"/>
                <w:bCs/>
                <w:iCs/>
                <w:sz w:val="24"/>
                <w:szCs w:val="24"/>
              </w:rPr>
              <w:t>Միաժամանակ առաջարկվում է նախագծին համապատասխան փոփոխություն կատարել Հայաստանի Հանրապետության կառավարության 2023 թվականի փետրվարի 16-ի N 216-Ն որոշման 1-ին հավելվածով նախատեսված հանրակրթական ուսումնական հաստատության տնօրենի պաշտոնի նկարագրի 1-ին կետի 9-րդ ենթակետում:</w:t>
            </w:r>
          </w:p>
          <w:p w14:paraId="7EB152F0" w14:textId="77777777" w:rsidR="005A5FC7" w:rsidRPr="00B80028" w:rsidRDefault="005A5FC7" w:rsidP="005A5FC7">
            <w:pPr>
              <w:spacing w:after="0" w:line="240" w:lineRule="auto"/>
              <w:jc w:val="both"/>
              <w:rPr>
                <w:rFonts w:ascii="GHEA Grapalat" w:hAnsi="GHEA Grapalat"/>
                <w:bCs/>
                <w:iCs/>
                <w:sz w:val="24"/>
                <w:szCs w:val="24"/>
              </w:rPr>
            </w:pPr>
            <w:r w:rsidRPr="00B80028">
              <w:rPr>
                <w:rFonts w:ascii="GHEA Grapalat" w:hAnsi="GHEA Grapalat"/>
                <w:bCs/>
                <w:iCs/>
                <w:sz w:val="24"/>
                <w:szCs w:val="24"/>
              </w:rPr>
              <w:t xml:space="preserve"> </w:t>
            </w:r>
          </w:p>
          <w:p w14:paraId="3AE02E55" w14:textId="77777777" w:rsidR="005A5FC7" w:rsidRPr="00B80028" w:rsidRDefault="005A5FC7" w:rsidP="00CE5FB7">
            <w:pPr>
              <w:spacing w:after="0" w:line="240" w:lineRule="auto"/>
              <w:ind w:left="-180" w:firstLine="708"/>
              <w:jc w:val="both"/>
              <w:rPr>
                <w:rFonts w:ascii="GHEA Grapalat" w:hAnsi="GHEA Grapalat" w:cs="Sylfaen"/>
                <w:sz w:val="24"/>
                <w:szCs w:val="24"/>
              </w:rPr>
            </w:pPr>
          </w:p>
        </w:tc>
        <w:tc>
          <w:tcPr>
            <w:tcW w:w="1362" w:type="dxa"/>
            <w:gridSpan w:val="3"/>
            <w:tcBorders>
              <w:top w:val="single" w:sz="6" w:space="0" w:color="000000" w:themeColor="text1"/>
              <w:left w:val="single" w:sz="6" w:space="0" w:color="000000" w:themeColor="text1"/>
              <w:bottom w:val="single" w:sz="6" w:space="0" w:color="000000" w:themeColor="text1"/>
              <w:right w:val="nil"/>
            </w:tcBorders>
            <w:shd w:val="clear" w:color="auto" w:fill="auto"/>
          </w:tcPr>
          <w:p w14:paraId="455E45F9" w14:textId="77777777" w:rsidR="005A5FC7" w:rsidRDefault="005A5FC7" w:rsidP="00CE5FB7">
            <w:pPr>
              <w:spacing w:after="0" w:line="360" w:lineRule="auto"/>
              <w:ind w:left="142" w:right="278" w:hanging="142"/>
              <w:jc w:val="center"/>
              <w:rPr>
                <w:rFonts w:ascii="GHEA Grapalat" w:hAnsi="GHEA Grapalat"/>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4CAF4C28" w14:textId="40088245" w:rsidR="005A5FC7" w:rsidRPr="00B80028" w:rsidRDefault="00A40741" w:rsidP="00CE5FB7">
            <w:pPr>
              <w:spacing w:after="0" w:line="360" w:lineRule="auto"/>
              <w:ind w:left="142" w:right="278" w:hanging="142"/>
              <w:rPr>
                <w:rFonts w:ascii="GHEA Grapalat" w:hAnsi="GHEA Grapalat"/>
                <w:sz w:val="24"/>
                <w:szCs w:val="24"/>
              </w:rPr>
            </w:pPr>
            <w:r>
              <w:rPr>
                <w:rFonts w:ascii="GHEA Grapalat" w:hAnsi="GHEA Grapalat"/>
                <w:sz w:val="24"/>
                <w:szCs w:val="24"/>
              </w:rPr>
              <w:t xml:space="preserve">Ընդունվել է ի </w:t>
            </w:r>
            <w:r w:rsidR="00667DB7">
              <w:rPr>
                <w:rFonts w:ascii="GHEA Grapalat" w:hAnsi="GHEA Grapalat"/>
                <w:sz w:val="24"/>
                <w:szCs w:val="24"/>
              </w:rPr>
              <w:t>գի</w:t>
            </w:r>
            <w:r>
              <w:rPr>
                <w:rFonts w:ascii="GHEA Grapalat" w:hAnsi="GHEA Grapalat"/>
                <w:sz w:val="24"/>
                <w:szCs w:val="24"/>
              </w:rPr>
              <w:t>տ</w:t>
            </w:r>
            <w:r w:rsidR="00667DB7">
              <w:rPr>
                <w:rFonts w:ascii="GHEA Grapalat" w:hAnsi="GHEA Grapalat"/>
                <w:sz w:val="24"/>
                <w:szCs w:val="24"/>
              </w:rPr>
              <w:t>ո</w:t>
            </w:r>
            <w:r>
              <w:rPr>
                <w:rFonts w:ascii="GHEA Grapalat" w:hAnsi="GHEA Grapalat"/>
                <w:sz w:val="24"/>
                <w:szCs w:val="24"/>
              </w:rPr>
              <w:t>ւթյուն:</w:t>
            </w:r>
          </w:p>
        </w:tc>
      </w:tr>
      <w:tr w:rsidR="005A5FC7" w:rsidRPr="00B80028" w14:paraId="5B1E2D92" w14:textId="77777777" w:rsidTr="002E7F13">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6992948A" w14:textId="77777777" w:rsidR="005A5FC7" w:rsidRPr="00B80028" w:rsidRDefault="005A5FC7" w:rsidP="00CE5FB7">
            <w:pPr>
              <w:spacing w:after="0" w:line="240" w:lineRule="auto"/>
              <w:ind w:left="-180" w:firstLine="708"/>
              <w:jc w:val="both"/>
              <w:rPr>
                <w:rFonts w:ascii="GHEA Grapalat" w:hAnsi="GHEA Grapalat" w:cs="Sylfaen"/>
                <w:sz w:val="24"/>
                <w:szCs w:val="24"/>
              </w:rPr>
            </w:pPr>
          </w:p>
        </w:tc>
        <w:tc>
          <w:tcPr>
            <w:tcW w:w="1362" w:type="dxa"/>
            <w:gridSpan w:val="3"/>
            <w:tcBorders>
              <w:top w:val="single" w:sz="6" w:space="0" w:color="000000" w:themeColor="text1"/>
              <w:left w:val="single" w:sz="6" w:space="0" w:color="000000" w:themeColor="text1"/>
              <w:bottom w:val="single" w:sz="6" w:space="0" w:color="000000" w:themeColor="text1"/>
              <w:right w:val="nil"/>
            </w:tcBorders>
            <w:shd w:val="clear" w:color="auto" w:fill="auto"/>
          </w:tcPr>
          <w:p w14:paraId="375958DC" w14:textId="77777777" w:rsidR="005A5FC7" w:rsidRDefault="005A5FC7" w:rsidP="00CE5FB7">
            <w:pPr>
              <w:spacing w:after="0" w:line="360" w:lineRule="auto"/>
              <w:ind w:left="142" w:right="278" w:hanging="142"/>
              <w:jc w:val="center"/>
              <w:rPr>
                <w:rFonts w:ascii="GHEA Grapalat" w:hAnsi="GHEA Grapalat"/>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79B2CAE2" w14:textId="77777777" w:rsidR="005A5FC7" w:rsidRPr="00B80028" w:rsidRDefault="005A5FC7" w:rsidP="00CE5FB7">
            <w:pPr>
              <w:spacing w:after="0" w:line="360" w:lineRule="auto"/>
              <w:ind w:left="142" w:right="278" w:hanging="142"/>
              <w:rPr>
                <w:rFonts w:ascii="GHEA Grapalat" w:hAnsi="GHEA Grapalat"/>
                <w:sz w:val="24"/>
                <w:szCs w:val="24"/>
              </w:rPr>
            </w:pPr>
          </w:p>
        </w:tc>
      </w:tr>
      <w:tr w:rsidR="00CE5FB7" w:rsidRPr="00B80028" w14:paraId="109FDF2D" w14:textId="77777777" w:rsidTr="002E7F13">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6A6A6" w:themeFill="background1" w:themeFillShade="A6"/>
          </w:tcPr>
          <w:p w14:paraId="0A2B351E" w14:textId="4234C596" w:rsidR="00CE5FB7" w:rsidRPr="00B80028" w:rsidRDefault="00CE5FB7" w:rsidP="00CE5FB7">
            <w:pPr>
              <w:spacing w:after="0" w:line="240" w:lineRule="auto"/>
              <w:ind w:left="318" w:right="269" w:firstLine="708"/>
              <w:jc w:val="both"/>
              <w:rPr>
                <w:rFonts w:ascii="GHEA Grapalat" w:hAnsi="GHEA Grapalat" w:cs="Sylfaen"/>
                <w:sz w:val="24"/>
                <w:szCs w:val="24"/>
              </w:rPr>
            </w:pPr>
            <w:r w:rsidRPr="00B80028">
              <w:rPr>
                <w:rFonts w:ascii="GHEA Grapalat" w:hAnsi="GHEA Grapalat" w:cs="Sylfaen"/>
                <w:sz w:val="24"/>
                <w:szCs w:val="24"/>
              </w:rPr>
              <w:t>ՀՀ քաղաքաշինության կոմիտե</w:t>
            </w:r>
          </w:p>
        </w:tc>
        <w:tc>
          <w:tcPr>
            <w:tcW w:w="1362" w:type="dxa"/>
            <w:gridSpan w:val="3"/>
            <w:tcBorders>
              <w:top w:val="single" w:sz="6" w:space="0" w:color="000000" w:themeColor="text1"/>
              <w:left w:val="single" w:sz="6" w:space="0" w:color="000000" w:themeColor="text1"/>
              <w:bottom w:val="single" w:sz="6" w:space="0" w:color="000000" w:themeColor="text1"/>
              <w:right w:val="nil"/>
            </w:tcBorders>
            <w:shd w:val="clear" w:color="auto" w:fill="A6A6A6" w:themeFill="background1" w:themeFillShade="A6"/>
          </w:tcPr>
          <w:p w14:paraId="36A174CC" w14:textId="77777777" w:rsidR="00CE5FB7" w:rsidRPr="00B80028" w:rsidRDefault="00CE5FB7" w:rsidP="00CE5FB7">
            <w:pPr>
              <w:spacing w:after="0" w:line="240" w:lineRule="auto"/>
              <w:ind w:left="-180" w:firstLine="708"/>
              <w:jc w:val="center"/>
              <w:rPr>
                <w:rFonts w:ascii="GHEA Grapalat" w:hAnsi="GHEA Grapalat" w:cs="Sylfaen"/>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6A6A6" w:themeFill="background1" w:themeFillShade="A6"/>
          </w:tcPr>
          <w:p w14:paraId="4C795829" w14:textId="77777777" w:rsidR="00CE5FB7" w:rsidRPr="00B80028" w:rsidRDefault="00CE5FB7" w:rsidP="00CE5FB7">
            <w:pPr>
              <w:spacing w:after="0" w:line="240" w:lineRule="auto"/>
              <w:ind w:left="-180" w:firstLine="708"/>
              <w:jc w:val="both"/>
              <w:rPr>
                <w:rFonts w:ascii="GHEA Grapalat" w:hAnsi="GHEA Grapalat" w:cs="Sylfaen"/>
                <w:sz w:val="24"/>
                <w:szCs w:val="24"/>
              </w:rPr>
            </w:pPr>
            <w:r w:rsidRPr="00B80028">
              <w:rPr>
                <w:rFonts w:ascii="GHEA Grapalat" w:hAnsi="GHEA Grapalat" w:cs="Sylfaen"/>
                <w:sz w:val="24"/>
                <w:szCs w:val="24"/>
              </w:rPr>
              <w:t>01/18/12953-2025</w:t>
            </w:r>
          </w:p>
          <w:p w14:paraId="6B0A9916" w14:textId="6637F9CE" w:rsidR="00CE5FB7" w:rsidRPr="00B80028" w:rsidRDefault="00CE5FB7" w:rsidP="00CE5FB7">
            <w:pPr>
              <w:spacing w:after="0" w:line="240" w:lineRule="auto"/>
              <w:ind w:left="-180" w:firstLine="708"/>
              <w:jc w:val="both"/>
              <w:rPr>
                <w:rFonts w:ascii="GHEA Grapalat" w:hAnsi="GHEA Grapalat" w:cs="Sylfaen"/>
                <w:sz w:val="24"/>
                <w:szCs w:val="24"/>
              </w:rPr>
            </w:pPr>
            <w:r w:rsidRPr="00B80028">
              <w:rPr>
                <w:rFonts w:ascii="GHEA Grapalat" w:hAnsi="GHEA Grapalat" w:cs="Sylfaen"/>
                <w:sz w:val="24"/>
                <w:szCs w:val="24"/>
              </w:rPr>
              <w:t>08.08.2025</w:t>
            </w:r>
          </w:p>
        </w:tc>
      </w:tr>
      <w:tr w:rsidR="00CE5FB7" w:rsidRPr="00B80028" w14:paraId="6967EB8D" w14:textId="77777777" w:rsidTr="002E7F13">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5EBEBF01" w14:textId="77777777" w:rsidR="00CE5FB7" w:rsidRPr="00B80028" w:rsidRDefault="00CE5FB7" w:rsidP="00CE5FB7">
            <w:pPr>
              <w:spacing w:line="276" w:lineRule="auto"/>
              <w:ind w:left="318" w:right="269" w:firstLine="630"/>
              <w:jc w:val="both"/>
              <w:rPr>
                <w:rFonts w:ascii="GHEA Grapalat" w:hAnsi="GHEA Grapalat"/>
                <w:sz w:val="24"/>
                <w:szCs w:val="24"/>
              </w:rPr>
            </w:pPr>
            <w:r w:rsidRPr="00B80028">
              <w:rPr>
                <w:rFonts w:ascii="GHEA Grapalat" w:hAnsi="GHEA Grapalat"/>
                <w:sz w:val="24"/>
                <w:szCs w:val="24"/>
              </w:rPr>
              <w:t>«</w:t>
            </w:r>
            <w:r w:rsidRPr="00B80028">
              <w:rPr>
                <w:rFonts w:ascii="GHEA Grapalat" w:hAnsi="GHEA Grapalat"/>
                <w:bCs/>
                <w:sz w:val="24"/>
                <w:szCs w:val="24"/>
              </w:rPr>
              <w:t>Հայաստանի Հանրապետության կառավարության 2002 թվականի հուլիսի 25-ի    N 1392-Ն որոշման մեջ փոփոխություններ և լրացումներ կատարելու մասին</w:t>
            </w:r>
            <w:r w:rsidRPr="00B80028">
              <w:rPr>
                <w:rFonts w:ascii="GHEA Grapalat" w:hAnsi="GHEA Grapalat"/>
                <w:sz w:val="24"/>
                <w:szCs w:val="24"/>
              </w:rPr>
              <w:t>»</w:t>
            </w:r>
            <w:r w:rsidRPr="00B80028">
              <w:rPr>
                <w:rFonts w:ascii="GHEA Grapalat" w:eastAsia="GHEA Grapalat" w:hAnsi="GHEA Grapalat" w:cs="GHEA Grapalat"/>
                <w:sz w:val="24"/>
                <w:szCs w:val="24"/>
              </w:rPr>
              <w:t xml:space="preserve"> ՀՀ կառավարության որոշման </w:t>
            </w:r>
            <w:r w:rsidRPr="00B80028">
              <w:rPr>
                <w:rFonts w:ascii="GHEA Grapalat" w:hAnsi="GHEA Grapalat" w:cs="Sylfaen"/>
                <w:sz w:val="24"/>
                <w:szCs w:val="24"/>
                <w:lang w:val="is-IS"/>
              </w:rPr>
              <w:t xml:space="preserve">նախագծի </w:t>
            </w:r>
            <w:r w:rsidRPr="00B80028">
              <w:rPr>
                <w:rFonts w:ascii="GHEA Grapalat" w:hAnsi="GHEA Grapalat"/>
                <w:sz w:val="24"/>
                <w:szCs w:val="24"/>
              </w:rPr>
              <w:t>վերաբերյալ ՀՀ քաղաքաշինության կոմիտեն դիտողություններ և առաջարկություններ չունի:</w:t>
            </w:r>
          </w:p>
          <w:p w14:paraId="16194F8D" w14:textId="77777777" w:rsidR="00CE5FB7" w:rsidRPr="00B80028" w:rsidRDefault="00CE5FB7" w:rsidP="00CE5FB7">
            <w:pPr>
              <w:spacing w:after="0" w:line="240" w:lineRule="auto"/>
              <w:ind w:left="318" w:right="269" w:firstLine="708"/>
              <w:jc w:val="both"/>
              <w:rPr>
                <w:rFonts w:ascii="GHEA Grapalat" w:hAnsi="GHEA Grapalat" w:cs="Sylfaen"/>
                <w:sz w:val="24"/>
                <w:szCs w:val="24"/>
              </w:rPr>
            </w:pPr>
          </w:p>
        </w:tc>
        <w:tc>
          <w:tcPr>
            <w:tcW w:w="1362" w:type="dxa"/>
            <w:gridSpan w:val="3"/>
            <w:tcBorders>
              <w:top w:val="single" w:sz="6" w:space="0" w:color="000000" w:themeColor="text1"/>
              <w:left w:val="single" w:sz="6" w:space="0" w:color="000000" w:themeColor="text1"/>
              <w:bottom w:val="single" w:sz="6" w:space="0" w:color="000000" w:themeColor="text1"/>
              <w:right w:val="nil"/>
            </w:tcBorders>
            <w:shd w:val="clear" w:color="auto" w:fill="auto"/>
          </w:tcPr>
          <w:p w14:paraId="640DA046" w14:textId="77777777" w:rsidR="00CE5FB7" w:rsidRPr="00B80028" w:rsidRDefault="00CE5FB7" w:rsidP="00CE5FB7">
            <w:pPr>
              <w:spacing w:after="0" w:line="240" w:lineRule="auto"/>
              <w:ind w:left="-180" w:firstLine="708"/>
              <w:jc w:val="center"/>
              <w:rPr>
                <w:rFonts w:ascii="GHEA Grapalat" w:hAnsi="GHEA Grapalat" w:cs="Sylfaen"/>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79CA8547" w14:textId="55FE0F18" w:rsidR="00CE5FB7" w:rsidRPr="00B80028" w:rsidRDefault="00CE5FB7" w:rsidP="00CE5FB7">
            <w:pPr>
              <w:spacing w:after="0" w:line="240" w:lineRule="auto"/>
              <w:ind w:left="-180" w:firstLine="708"/>
              <w:jc w:val="center"/>
              <w:rPr>
                <w:rFonts w:ascii="GHEA Grapalat" w:hAnsi="GHEA Grapalat" w:cs="Sylfaen"/>
                <w:sz w:val="24"/>
                <w:szCs w:val="24"/>
              </w:rPr>
            </w:pPr>
            <w:r w:rsidRPr="00B80028">
              <w:rPr>
                <w:rFonts w:ascii="GHEA Grapalat" w:hAnsi="GHEA Grapalat" w:cs="Sylfaen"/>
                <w:sz w:val="24"/>
                <w:szCs w:val="24"/>
              </w:rPr>
              <w:t>Ընդունվել է:</w:t>
            </w:r>
          </w:p>
        </w:tc>
      </w:tr>
      <w:tr w:rsidR="00CE5FB7" w:rsidRPr="00B80028" w14:paraId="6DEB36C1" w14:textId="77777777" w:rsidTr="002E7F13">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6A6A6" w:themeFill="background1" w:themeFillShade="A6"/>
          </w:tcPr>
          <w:p w14:paraId="4FAB7695" w14:textId="4661889B" w:rsidR="00CE5FB7" w:rsidRPr="00B80028" w:rsidRDefault="00CE5FB7" w:rsidP="00CE5FB7">
            <w:pPr>
              <w:spacing w:line="276" w:lineRule="auto"/>
              <w:ind w:left="318" w:right="269" w:firstLine="630"/>
              <w:jc w:val="both"/>
              <w:rPr>
                <w:rFonts w:ascii="GHEA Grapalat" w:hAnsi="GHEA Grapalat"/>
                <w:sz w:val="24"/>
                <w:szCs w:val="24"/>
              </w:rPr>
            </w:pPr>
            <w:r w:rsidRPr="00B80028">
              <w:rPr>
                <w:rFonts w:ascii="GHEA Grapalat" w:hAnsi="GHEA Grapalat"/>
                <w:sz w:val="24"/>
                <w:szCs w:val="24"/>
              </w:rPr>
              <w:t>ՀՀ ներքին գործերի նախարարություն</w:t>
            </w:r>
          </w:p>
        </w:tc>
        <w:tc>
          <w:tcPr>
            <w:tcW w:w="1362" w:type="dxa"/>
            <w:gridSpan w:val="3"/>
            <w:tcBorders>
              <w:top w:val="single" w:sz="6" w:space="0" w:color="000000" w:themeColor="text1"/>
              <w:left w:val="single" w:sz="6" w:space="0" w:color="000000" w:themeColor="text1"/>
              <w:bottom w:val="single" w:sz="6" w:space="0" w:color="000000" w:themeColor="text1"/>
              <w:right w:val="nil"/>
            </w:tcBorders>
            <w:shd w:val="clear" w:color="auto" w:fill="A6A6A6" w:themeFill="background1" w:themeFillShade="A6"/>
          </w:tcPr>
          <w:p w14:paraId="7FF11C4C" w14:textId="77777777" w:rsidR="00CE5FB7" w:rsidRPr="00B80028" w:rsidRDefault="00CE5FB7" w:rsidP="00CE5FB7">
            <w:pPr>
              <w:spacing w:after="0" w:line="240" w:lineRule="auto"/>
              <w:ind w:left="-180" w:firstLine="708"/>
              <w:jc w:val="center"/>
              <w:rPr>
                <w:rFonts w:ascii="GHEA Grapalat" w:hAnsi="GHEA Grapalat"/>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6A6A6" w:themeFill="background1" w:themeFillShade="A6"/>
          </w:tcPr>
          <w:p w14:paraId="61310555" w14:textId="77777777" w:rsidR="00CE5FB7" w:rsidRPr="00B80028" w:rsidRDefault="00CE5FB7" w:rsidP="00CE5FB7">
            <w:pPr>
              <w:spacing w:after="0" w:line="240" w:lineRule="auto"/>
              <w:ind w:left="-180" w:firstLine="708"/>
              <w:jc w:val="center"/>
              <w:rPr>
                <w:rFonts w:ascii="GHEA Grapalat" w:hAnsi="GHEA Grapalat"/>
                <w:szCs w:val="24"/>
              </w:rPr>
            </w:pPr>
            <w:r w:rsidRPr="00B80028">
              <w:rPr>
                <w:rFonts w:ascii="GHEA Grapalat" w:hAnsi="GHEA Grapalat"/>
                <w:szCs w:val="24"/>
              </w:rPr>
              <w:t>43/6/208256-25</w:t>
            </w:r>
          </w:p>
          <w:p w14:paraId="5FD79E92" w14:textId="30A66A91" w:rsidR="00CE5FB7" w:rsidRPr="00B80028" w:rsidRDefault="00CE5FB7" w:rsidP="00CE5FB7">
            <w:pPr>
              <w:spacing w:after="0" w:line="240" w:lineRule="auto"/>
              <w:ind w:left="-180" w:firstLine="708"/>
              <w:jc w:val="center"/>
              <w:rPr>
                <w:rFonts w:ascii="GHEA Grapalat" w:hAnsi="GHEA Grapalat"/>
                <w:szCs w:val="24"/>
              </w:rPr>
            </w:pPr>
            <w:r w:rsidRPr="00B80028">
              <w:rPr>
                <w:rFonts w:ascii="GHEA Grapalat" w:hAnsi="GHEA Grapalat"/>
                <w:szCs w:val="24"/>
              </w:rPr>
              <w:t>06.08.2025</w:t>
            </w:r>
          </w:p>
        </w:tc>
      </w:tr>
      <w:tr w:rsidR="00CE5FB7" w:rsidRPr="00B80028" w14:paraId="439F5C13" w14:textId="77777777" w:rsidTr="004851B3">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7EF5BF4A" w14:textId="77777777" w:rsidR="00CE5FB7" w:rsidRPr="00B80028" w:rsidRDefault="00CE5FB7" w:rsidP="00CE5FB7">
            <w:pPr>
              <w:spacing w:line="360" w:lineRule="auto"/>
              <w:ind w:left="318" w:right="269" w:firstLine="568"/>
              <w:jc w:val="both"/>
              <w:rPr>
                <w:rFonts w:ascii="GHEA Grapalat" w:hAnsi="GHEA Grapalat" w:cs="Times New Roman"/>
                <w:i/>
                <w:iCs/>
                <w:sz w:val="24"/>
                <w:szCs w:val="24"/>
              </w:rPr>
            </w:pPr>
            <w:r w:rsidRPr="00B80028">
              <w:rPr>
                <w:rFonts w:ascii="GHEA Grapalat" w:hAnsi="GHEA Grapalat" w:cs="Arial"/>
                <w:sz w:val="24"/>
                <w:szCs w:val="24"/>
                <w:lang w:eastAsia="ru-RU"/>
              </w:rPr>
              <w:t xml:space="preserve">Ի պատասխան Ձեր՝ 01.08.2025թ. թիվ </w:t>
            </w:r>
            <w:r w:rsidRPr="00B80028">
              <w:rPr>
                <w:rFonts w:ascii="GHEA Grapalat" w:hAnsi="GHEA Grapalat" w:cs="Times New Roman"/>
                <w:sz w:val="24"/>
                <w:szCs w:val="24"/>
                <w:shd w:val="clear" w:color="auto" w:fill="FFFFFF"/>
              </w:rPr>
              <w:t>27/09.1/24781-2025</w:t>
            </w:r>
            <w:r w:rsidRPr="00B80028">
              <w:rPr>
                <w:rFonts w:ascii="GHEA Grapalat" w:hAnsi="GHEA Grapalat" w:cs="Times New Roman"/>
                <w:sz w:val="24"/>
                <w:szCs w:val="24"/>
              </w:rPr>
              <w:t xml:space="preserve"> </w:t>
            </w:r>
            <w:r w:rsidRPr="00B80028">
              <w:rPr>
                <w:rFonts w:ascii="GHEA Grapalat" w:hAnsi="GHEA Grapalat" w:cs="Arial"/>
                <w:sz w:val="24"/>
                <w:szCs w:val="24"/>
                <w:lang w:eastAsia="ru-RU"/>
              </w:rPr>
              <w:t xml:space="preserve">գրության` </w:t>
            </w:r>
            <w:r w:rsidRPr="00B80028">
              <w:rPr>
                <w:rFonts w:ascii="GHEA Grapalat" w:hAnsi="GHEA Grapalat" w:cs="Times New Roman"/>
                <w:sz w:val="24"/>
                <w:szCs w:val="24"/>
                <w:shd w:val="clear" w:color="auto" w:fill="FFFFFF"/>
              </w:rPr>
              <w:t>ՀՀ</w:t>
            </w:r>
            <w:r w:rsidRPr="00B80028">
              <w:rPr>
                <w:rFonts w:ascii="GHEA Grapalat" w:hAnsi="GHEA Grapalat" w:cs="Times New Roman"/>
                <w:sz w:val="24"/>
                <w:szCs w:val="24"/>
                <w:shd w:val="clear" w:color="auto" w:fill="FFFFFF"/>
                <w:lang w:val="fr-FR"/>
              </w:rPr>
              <w:t xml:space="preserve"> </w:t>
            </w:r>
            <w:r w:rsidRPr="00B80028">
              <w:rPr>
                <w:rFonts w:ascii="GHEA Grapalat" w:hAnsi="GHEA Grapalat" w:cs="Times New Roman"/>
                <w:sz w:val="24"/>
                <w:szCs w:val="24"/>
                <w:shd w:val="clear" w:color="auto" w:fill="FFFFFF"/>
              </w:rPr>
              <w:t>ներքին գործերի</w:t>
            </w:r>
            <w:r w:rsidRPr="00B80028">
              <w:rPr>
                <w:rFonts w:ascii="GHEA Grapalat" w:hAnsi="GHEA Grapalat" w:cs="Times New Roman"/>
                <w:sz w:val="24"/>
                <w:szCs w:val="24"/>
                <w:shd w:val="clear" w:color="auto" w:fill="FFFFFF"/>
                <w:lang w:val="fr-FR"/>
              </w:rPr>
              <w:t xml:space="preserve"> </w:t>
            </w:r>
            <w:r w:rsidRPr="00B80028">
              <w:rPr>
                <w:rFonts w:ascii="GHEA Grapalat" w:hAnsi="GHEA Grapalat" w:cs="Times New Roman"/>
                <w:sz w:val="24"/>
                <w:szCs w:val="24"/>
                <w:shd w:val="clear" w:color="auto" w:fill="FFFFFF"/>
              </w:rPr>
              <w:t>նախարարությունում ուսումնասիրվել</w:t>
            </w:r>
            <w:r w:rsidRPr="00B80028">
              <w:rPr>
                <w:rFonts w:ascii="GHEA Grapalat" w:hAnsi="GHEA Grapalat" w:cs="Times New Roman"/>
                <w:sz w:val="24"/>
                <w:szCs w:val="24"/>
                <w:shd w:val="clear" w:color="auto" w:fill="FFFFFF"/>
                <w:lang w:val="fr-FR"/>
              </w:rPr>
              <w:t xml:space="preserve"> </w:t>
            </w:r>
            <w:r w:rsidRPr="00B80028">
              <w:rPr>
                <w:rFonts w:ascii="GHEA Grapalat" w:hAnsi="GHEA Grapalat" w:cs="Times New Roman"/>
                <w:sz w:val="24"/>
                <w:szCs w:val="24"/>
                <w:shd w:val="clear" w:color="auto" w:fill="FFFFFF"/>
              </w:rPr>
              <w:t xml:space="preserve">է </w:t>
            </w:r>
            <w:r w:rsidRPr="00B80028">
              <w:rPr>
                <w:rFonts w:ascii="GHEA Grapalat" w:hAnsi="GHEA Grapalat" w:cs="Times New Roman"/>
                <w:sz w:val="24"/>
                <w:szCs w:val="24"/>
              </w:rPr>
              <w:t>«</w:t>
            </w:r>
            <w:r w:rsidRPr="00B80028">
              <w:rPr>
                <w:rFonts w:ascii="GHEA Grapalat" w:hAnsi="GHEA Grapalat" w:cs="Times New Roman"/>
                <w:bCs/>
                <w:sz w:val="24"/>
                <w:szCs w:val="24"/>
              </w:rPr>
              <w:t>Հայաստանի Հանրապետության կառավարության 2002 թվականի հուլիսի 25-ի N 1392-Ն որոշման մեջ փոփոխություններ և լրացումներ կատարելու մասին</w:t>
            </w:r>
            <w:r w:rsidRPr="00B80028">
              <w:rPr>
                <w:rFonts w:ascii="GHEA Grapalat" w:hAnsi="GHEA Grapalat" w:cs="Times New Roman"/>
                <w:sz w:val="24"/>
                <w:szCs w:val="24"/>
              </w:rPr>
              <w:t>»</w:t>
            </w:r>
            <w:r w:rsidRPr="00B80028">
              <w:rPr>
                <w:rFonts w:ascii="GHEA Grapalat" w:eastAsia="GHEA Grapalat" w:hAnsi="GHEA Grapalat" w:cs="GHEA Grapalat"/>
                <w:sz w:val="24"/>
                <w:szCs w:val="24"/>
              </w:rPr>
              <w:t xml:space="preserve"> ՀՀ կառավարության </w:t>
            </w:r>
            <w:r w:rsidRPr="00B80028">
              <w:rPr>
                <w:rFonts w:ascii="GHEA Grapalat" w:eastAsia="GHEA Grapalat" w:hAnsi="GHEA Grapalat" w:cs="GHEA Grapalat"/>
                <w:sz w:val="24"/>
                <w:szCs w:val="24"/>
              </w:rPr>
              <w:lastRenderedPageBreak/>
              <w:t xml:space="preserve">որոշման </w:t>
            </w:r>
            <w:r w:rsidRPr="00B80028">
              <w:rPr>
                <w:rFonts w:ascii="GHEA Grapalat" w:hAnsi="GHEA Grapalat" w:cs="Times New Roman"/>
                <w:sz w:val="24"/>
                <w:szCs w:val="24"/>
                <w:shd w:val="clear" w:color="auto" w:fill="FFFFFF"/>
              </w:rPr>
              <w:t>նախագիծը</w:t>
            </w:r>
            <w:r w:rsidRPr="00B80028">
              <w:rPr>
                <w:rFonts w:ascii="GHEA Grapalat" w:hAnsi="GHEA Grapalat"/>
                <w:sz w:val="24"/>
                <w:szCs w:val="24"/>
                <w:shd w:val="clear" w:color="auto" w:fill="FFFFFF"/>
              </w:rPr>
              <w:t xml:space="preserve">, </w:t>
            </w:r>
            <w:r w:rsidRPr="00B80028">
              <w:rPr>
                <w:rFonts w:ascii="GHEA Grapalat" w:hAnsi="GHEA Grapalat" w:cs="Times New Roman"/>
                <w:sz w:val="24"/>
                <w:szCs w:val="24"/>
              </w:rPr>
              <w:t>որի վերաբերյալ առաջարկություններ և առարկություններ չկան։</w:t>
            </w:r>
          </w:p>
          <w:p w14:paraId="6B517F49" w14:textId="77777777" w:rsidR="00CE5FB7" w:rsidRPr="00B80028" w:rsidRDefault="00CE5FB7" w:rsidP="00CE5FB7">
            <w:pPr>
              <w:spacing w:line="276" w:lineRule="auto"/>
              <w:ind w:left="318" w:right="269" w:firstLine="630"/>
              <w:jc w:val="both"/>
              <w:rPr>
                <w:rFonts w:ascii="GHEA Grapalat" w:hAnsi="GHEA Grapalat"/>
                <w:sz w:val="24"/>
                <w:szCs w:val="24"/>
              </w:rPr>
            </w:pPr>
          </w:p>
        </w:tc>
        <w:tc>
          <w:tcPr>
            <w:tcW w:w="1362" w:type="dxa"/>
            <w:gridSpan w:val="3"/>
            <w:tcBorders>
              <w:top w:val="single" w:sz="6" w:space="0" w:color="000000" w:themeColor="text1"/>
              <w:left w:val="single" w:sz="6" w:space="0" w:color="000000" w:themeColor="text1"/>
              <w:bottom w:val="single" w:sz="6" w:space="0" w:color="000000" w:themeColor="text1"/>
              <w:right w:val="nil"/>
            </w:tcBorders>
            <w:shd w:val="clear" w:color="auto" w:fill="auto"/>
          </w:tcPr>
          <w:p w14:paraId="308CF9F3" w14:textId="77777777" w:rsidR="00CE5FB7" w:rsidRPr="00B80028" w:rsidRDefault="00CE5FB7" w:rsidP="00CE5FB7">
            <w:pPr>
              <w:spacing w:after="0" w:line="240" w:lineRule="auto"/>
              <w:ind w:left="-180" w:firstLine="708"/>
              <w:jc w:val="center"/>
              <w:rPr>
                <w:rFonts w:ascii="GHEA Grapalat" w:hAnsi="GHEA Grapalat"/>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2B5DAC15" w14:textId="29CD9704" w:rsidR="00CE5FB7" w:rsidRPr="00B80028" w:rsidRDefault="00CE5FB7" w:rsidP="00CE5FB7">
            <w:pPr>
              <w:spacing w:after="0" w:line="240" w:lineRule="auto"/>
              <w:ind w:left="-180" w:firstLine="708"/>
              <w:jc w:val="center"/>
              <w:rPr>
                <w:rFonts w:ascii="GHEA Grapalat" w:hAnsi="GHEA Grapalat"/>
                <w:szCs w:val="24"/>
              </w:rPr>
            </w:pPr>
            <w:r w:rsidRPr="00B80028">
              <w:rPr>
                <w:rFonts w:ascii="GHEA Grapalat" w:hAnsi="GHEA Grapalat" w:cs="Sylfaen"/>
                <w:sz w:val="24"/>
                <w:szCs w:val="24"/>
              </w:rPr>
              <w:t>Ընդունվել է:</w:t>
            </w:r>
          </w:p>
        </w:tc>
      </w:tr>
      <w:tr w:rsidR="00CE5FB7" w:rsidRPr="00B80028" w14:paraId="0B918755" w14:textId="77777777" w:rsidTr="00063A9F">
        <w:trPr>
          <w:trHeight w:val="925"/>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808080" w:themeFill="background1" w:themeFillShade="80"/>
          </w:tcPr>
          <w:p w14:paraId="48003DDE" w14:textId="69C495BA" w:rsidR="00CE5FB7" w:rsidRPr="00B80028" w:rsidRDefault="00CE5FB7" w:rsidP="00CE5FB7">
            <w:pPr>
              <w:spacing w:line="360" w:lineRule="auto"/>
              <w:ind w:left="318" w:right="269" w:firstLine="568"/>
              <w:jc w:val="center"/>
              <w:rPr>
                <w:rFonts w:ascii="GHEA Grapalat" w:hAnsi="GHEA Grapalat" w:cs="Arial"/>
                <w:sz w:val="24"/>
                <w:szCs w:val="24"/>
                <w:lang w:eastAsia="ru-RU"/>
              </w:rPr>
            </w:pPr>
            <w:r w:rsidRPr="00B80028">
              <w:rPr>
                <w:rFonts w:ascii="GHEA Grapalat" w:hAnsi="GHEA Grapalat" w:cs="Arial"/>
                <w:sz w:val="24"/>
                <w:szCs w:val="24"/>
                <w:lang w:eastAsia="ru-RU"/>
              </w:rPr>
              <w:lastRenderedPageBreak/>
              <w:t>ՀՀ աշխատանքի և սոցիալական հարցերի նախարարություն</w:t>
            </w:r>
          </w:p>
        </w:tc>
        <w:tc>
          <w:tcPr>
            <w:tcW w:w="1362" w:type="dxa"/>
            <w:gridSpan w:val="3"/>
            <w:tcBorders>
              <w:top w:val="single" w:sz="6" w:space="0" w:color="000000" w:themeColor="text1"/>
              <w:left w:val="single" w:sz="6" w:space="0" w:color="000000" w:themeColor="text1"/>
              <w:bottom w:val="single" w:sz="6" w:space="0" w:color="000000" w:themeColor="text1"/>
              <w:right w:val="nil"/>
            </w:tcBorders>
            <w:shd w:val="clear" w:color="auto" w:fill="808080" w:themeFill="background1" w:themeFillShade="80"/>
          </w:tcPr>
          <w:p w14:paraId="4C5241CB" w14:textId="77777777" w:rsidR="00CE5FB7" w:rsidRPr="00B80028" w:rsidRDefault="00CE5FB7" w:rsidP="00CE5FB7">
            <w:pPr>
              <w:spacing w:after="0" w:line="240" w:lineRule="auto"/>
              <w:ind w:left="-180" w:firstLine="708"/>
              <w:jc w:val="center"/>
              <w:rPr>
                <w:rFonts w:ascii="GHEA Grapalat" w:hAnsi="GHEA Grapalat"/>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808080" w:themeFill="background1" w:themeFillShade="80"/>
          </w:tcPr>
          <w:p w14:paraId="5217D262" w14:textId="77777777" w:rsidR="00CE5FB7" w:rsidRPr="00B80028" w:rsidRDefault="00CE5FB7" w:rsidP="00CE5FB7">
            <w:pPr>
              <w:spacing w:line="360" w:lineRule="auto"/>
              <w:ind w:left="318" w:right="269" w:firstLine="568"/>
              <w:jc w:val="center"/>
              <w:rPr>
                <w:rFonts w:ascii="GHEA Grapalat" w:hAnsi="GHEA Grapalat" w:cs="Arial"/>
                <w:sz w:val="24"/>
                <w:szCs w:val="24"/>
                <w:lang w:eastAsia="ru-RU"/>
              </w:rPr>
            </w:pPr>
            <w:r w:rsidRPr="00B80028">
              <w:rPr>
                <w:rFonts w:ascii="GHEA Grapalat" w:hAnsi="GHEA Grapalat" w:cs="Arial"/>
                <w:sz w:val="24"/>
                <w:szCs w:val="24"/>
                <w:lang w:eastAsia="ru-RU"/>
              </w:rPr>
              <w:t>ՆՄ/ԳԽ/22955-2025</w:t>
            </w:r>
          </w:p>
          <w:p w14:paraId="0AB2E1EA" w14:textId="76EEDFA7" w:rsidR="00CE5FB7" w:rsidRPr="00B80028" w:rsidRDefault="00CE5FB7" w:rsidP="00CE5FB7">
            <w:pPr>
              <w:spacing w:line="360" w:lineRule="auto"/>
              <w:ind w:left="318" w:right="269" w:firstLine="568"/>
              <w:jc w:val="center"/>
              <w:rPr>
                <w:rFonts w:ascii="GHEA Grapalat" w:hAnsi="GHEA Grapalat" w:cs="Arial"/>
                <w:sz w:val="24"/>
                <w:szCs w:val="24"/>
                <w:lang w:eastAsia="ru-RU"/>
              </w:rPr>
            </w:pPr>
            <w:r w:rsidRPr="00B80028">
              <w:rPr>
                <w:rFonts w:ascii="GHEA Grapalat" w:hAnsi="GHEA Grapalat" w:cs="Arial"/>
                <w:sz w:val="24"/>
                <w:szCs w:val="24"/>
                <w:lang w:eastAsia="ru-RU"/>
              </w:rPr>
              <w:t>15.08.2025</w:t>
            </w:r>
          </w:p>
        </w:tc>
      </w:tr>
      <w:tr w:rsidR="00CE5FB7" w:rsidRPr="00B80028" w14:paraId="732396DF" w14:textId="77777777" w:rsidTr="00063A9F">
        <w:trPr>
          <w:trHeight w:val="925"/>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37ABD768" w14:textId="77777777" w:rsidR="00CE5FB7" w:rsidRPr="00927F64" w:rsidRDefault="00CE5FB7" w:rsidP="00CE5FB7">
            <w:pPr>
              <w:spacing w:line="360" w:lineRule="auto"/>
              <w:ind w:firstLine="360"/>
              <w:jc w:val="both"/>
              <w:rPr>
                <w:rFonts w:ascii="GHEA Grapalat" w:hAnsi="GHEA Grapalat"/>
                <w:sz w:val="24"/>
                <w:szCs w:val="24"/>
              </w:rPr>
            </w:pPr>
            <w:r w:rsidRPr="00927F64">
              <w:rPr>
                <w:rFonts w:ascii="GHEA Grapalat" w:hAnsi="GHEA Grapalat"/>
                <w:sz w:val="24"/>
                <w:szCs w:val="24"/>
              </w:rPr>
              <w:t>«</w:t>
            </w:r>
            <w:r w:rsidRPr="00927F64">
              <w:rPr>
                <w:rFonts w:ascii="GHEA Grapalat" w:hAnsi="GHEA Grapalat"/>
                <w:bCs/>
                <w:sz w:val="24"/>
                <w:szCs w:val="24"/>
              </w:rPr>
              <w:t>Հայաստանի Հանրապետության կառավարության 2002 թվականի հուլիսի 25-ի N</w:t>
            </w:r>
            <w:r w:rsidRPr="00927F64">
              <w:rPr>
                <w:bCs/>
                <w:sz w:val="24"/>
                <w:szCs w:val="24"/>
              </w:rPr>
              <w:t> </w:t>
            </w:r>
            <w:r w:rsidRPr="00927F64">
              <w:rPr>
                <w:rFonts w:ascii="GHEA Grapalat" w:hAnsi="GHEA Grapalat"/>
                <w:bCs/>
                <w:sz w:val="24"/>
                <w:szCs w:val="24"/>
              </w:rPr>
              <w:t>1392-Ն որոշման մեջ փոփոխություններ և լրացումներ կատարելու մասին</w:t>
            </w:r>
            <w:r w:rsidRPr="00927F64">
              <w:rPr>
                <w:rFonts w:ascii="GHEA Grapalat" w:hAnsi="GHEA Grapalat"/>
                <w:sz w:val="24"/>
                <w:szCs w:val="24"/>
              </w:rPr>
              <w:t>»</w:t>
            </w:r>
            <w:r w:rsidRPr="00927F64">
              <w:rPr>
                <w:rFonts w:ascii="GHEA Grapalat" w:eastAsia="GHEA Grapalat" w:hAnsi="GHEA Grapalat" w:cs="GHEA Grapalat"/>
                <w:sz w:val="24"/>
                <w:szCs w:val="24"/>
              </w:rPr>
              <w:t xml:space="preserve"> Հայաստանի Հանրապետության կառավարության որոշման </w:t>
            </w:r>
            <w:r w:rsidRPr="00927F64">
              <w:rPr>
                <w:rFonts w:ascii="GHEA Grapalat" w:hAnsi="GHEA Grapalat"/>
                <w:sz w:val="24"/>
                <w:szCs w:val="24"/>
                <w:shd w:val="clear" w:color="auto" w:fill="FFFFFF"/>
              </w:rPr>
              <w:t>նախագծի վերաբերյալ ա</w:t>
            </w:r>
            <w:r w:rsidRPr="00927F64">
              <w:rPr>
                <w:rFonts w:ascii="GHEA Grapalat" w:hAnsi="GHEA Grapalat"/>
                <w:sz w:val="24"/>
                <w:szCs w:val="24"/>
              </w:rPr>
              <w:t>ռաջարկում ենք՝</w:t>
            </w:r>
          </w:p>
          <w:p w14:paraId="5673891F" w14:textId="77777777" w:rsidR="00CE5FB7" w:rsidRPr="00927F64" w:rsidRDefault="00CE5FB7" w:rsidP="00CE5FB7">
            <w:pPr>
              <w:spacing w:line="360" w:lineRule="auto"/>
              <w:ind w:firstLine="360"/>
              <w:jc w:val="both"/>
              <w:rPr>
                <w:rFonts w:ascii="GHEA Grapalat" w:hAnsi="GHEA Grapalat"/>
                <w:sz w:val="24"/>
                <w:szCs w:val="24"/>
              </w:rPr>
            </w:pPr>
            <w:r w:rsidRPr="00927F64">
              <w:rPr>
                <w:rFonts w:ascii="GHEA Grapalat" w:hAnsi="GHEA Grapalat"/>
                <w:sz w:val="24"/>
                <w:szCs w:val="24"/>
              </w:rPr>
              <w:t>1.  նախագիծը լրացնել  կարգավորմամբ, որով Կառավարության 25.07.2002 թ. N 1392-Ն որոշման վերնագրի «ԵՎ «ՀԱՅԱՍՏԱՆԻ ՀԱՆՐԱՊԵՏՈՒԹՅԱՆ ՀԱՏՈՒԿ ԴՊՐՈՑ-ՌԵՍՈՒՐՍ ԿԵՆՏՐՈՆ»» բառերը կփոխարինվի ««ՀԱՅԱՍՏԱՆԻ ՀԱՆՐԱՊԵՏՈՒԹՅԱՆ ՀԱՏՈՒԿ ԴՊՐՈՑ-ՌԵՍՈՒՐՍ ԿԵՆՏՐՈՆ» ԵՎ «ՀԱՅԱՍՏԱՆԻ ՀԱՆՐԱՊԵՏՈՒԹՅԱՆ ԿՐԹԱՀԱՄԱԼԻՐ»» բառերով.</w:t>
            </w:r>
          </w:p>
          <w:p w14:paraId="5ABB7391" w14:textId="77777777" w:rsidR="00CE5FB7" w:rsidRPr="00B80028" w:rsidRDefault="00CE5FB7" w:rsidP="00927F64">
            <w:pPr>
              <w:spacing w:line="360" w:lineRule="auto"/>
              <w:ind w:firstLine="360"/>
              <w:jc w:val="both"/>
              <w:rPr>
                <w:rFonts w:ascii="GHEA Grapalat" w:hAnsi="GHEA Grapalat" w:cs="Arial"/>
                <w:sz w:val="24"/>
                <w:szCs w:val="24"/>
                <w:lang w:eastAsia="ru-RU"/>
              </w:rPr>
            </w:pPr>
          </w:p>
        </w:tc>
        <w:tc>
          <w:tcPr>
            <w:tcW w:w="1362" w:type="dxa"/>
            <w:gridSpan w:val="3"/>
            <w:tcBorders>
              <w:top w:val="single" w:sz="6" w:space="0" w:color="000000" w:themeColor="text1"/>
              <w:left w:val="single" w:sz="6" w:space="0" w:color="000000" w:themeColor="text1"/>
              <w:bottom w:val="single" w:sz="6" w:space="0" w:color="000000" w:themeColor="text1"/>
              <w:right w:val="nil"/>
            </w:tcBorders>
            <w:shd w:val="clear" w:color="auto" w:fill="auto"/>
          </w:tcPr>
          <w:p w14:paraId="644D57D7" w14:textId="77777777" w:rsidR="00CE5FB7" w:rsidRPr="00B80028" w:rsidRDefault="00CE5FB7" w:rsidP="00CE5FB7">
            <w:pPr>
              <w:spacing w:after="0" w:line="240" w:lineRule="auto"/>
              <w:ind w:left="-180" w:firstLine="708"/>
              <w:jc w:val="center"/>
              <w:rPr>
                <w:rFonts w:ascii="GHEA Grapalat" w:hAnsi="GHEA Grapalat"/>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062FCEF7" w14:textId="4550BEC0" w:rsidR="00CE5FB7" w:rsidRPr="00B80028" w:rsidRDefault="00186E71" w:rsidP="00CE5FB7">
            <w:pPr>
              <w:spacing w:line="360" w:lineRule="auto"/>
              <w:ind w:left="318" w:right="269" w:firstLine="568"/>
              <w:jc w:val="center"/>
              <w:rPr>
                <w:rFonts w:ascii="GHEA Grapalat" w:hAnsi="GHEA Grapalat" w:cs="Arial"/>
                <w:sz w:val="24"/>
                <w:szCs w:val="24"/>
                <w:lang w:eastAsia="ru-RU"/>
              </w:rPr>
            </w:pPr>
            <w:r>
              <w:rPr>
                <w:rFonts w:ascii="GHEA Grapalat" w:hAnsi="GHEA Grapalat" w:cs="Arial"/>
                <w:sz w:val="24"/>
                <w:szCs w:val="24"/>
                <w:lang w:eastAsia="ru-RU"/>
              </w:rPr>
              <w:t>Ընդունվել է, խմբագրվել է:</w:t>
            </w:r>
          </w:p>
        </w:tc>
      </w:tr>
      <w:tr w:rsidR="00E548DD" w:rsidRPr="00B80028" w14:paraId="664D9AE2" w14:textId="77777777" w:rsidTr="00063A9F">
        <w:trPr>
          <w:trHeight w:val="925"/>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6F15E7F3" w14:textId="77777777" w:rsidR="00927F64" w:rsidRPr="00927F64" w:rsidRDefault="00927F64" w:rsidP="00927F64">
            <w:pPr>
              <w:spacing w:line="360" w:lineRule="auto"/>
              <w:ind w:firstLine="360"/>
              <w:jc w:val="both"/>
              <w:rPr>
                <w:rFonts w:ascii="GHEA Grapalat" w:hAnsi="GHEA Grapalat"/>
                <w:sz w:val="24"/>
                <w:szCs w:val="24"/>
              </w:rPr>
            </w:pPr>
            <w:r w:rsidRPr="00927F64">
              <w:rPr>
                <w:rFonts w:ascii="GHEA Grapalat" w:hAnsi="GHEA Grapalat"/>
                <w:sz w:val="24"/>
                <w:szCs w:val="24"/>
              </w:rPr>
              <w:lastRenderedPageBreak/>
              <w:t>2. նախագծի 1-ին հավելվածի 38-րդ կետը խմբագրել, հաշվի առնելով այն, որ կարգավորման մեջ առկա են ինչպես խմբագրման ենթակա բառեր, այնպես էլ՝ կարգավորումն ունի բովանդակային առումով հստակեցման խնդիր.</w:t>
            </w:r>
          </w:p>
          <w:p w14:paraId="1DAF4001" w14:textId="77777777" w:rsidR="00E548DD" w:rsidRPr="00B80028" w:rsidRDefault="00E548DD" w:rsidP="00CE5FB7">
            <w:pPr>
              <w:spacing w:line="360" w:lineRule="auto"/>
              <w:ind w:firstLine="360"/>
              <w:jc w:val="both"/>
              <w:rPr>
                <w:rFonts w:ascii="GHEA Grapalat" w:hAnsi="GHEA Grapalat"/>
              </w:rPr>
            </w:pPr>
          </w:p>
        </w:tc>
        <w:tc>
          <w:tcPr>
            <w:tcW w:w="1362" w:type="dxa"/>
            <w:gridSpan w:val="3"/>
            <w:tcBorders>
              <w:top w:val="single" w:sz="6" w:space="0" w:color="000000" w:themeColor="text1"/>
              <w:left w:val="single" w:sz="6" w:space="0" w:color="000000" w:themeColor="text1"/>
              <w:bottom w:val="single" w:sz="6" w:space="0" w:color="000000" w:themeColor="text1"/>
              <w:right w:val="nil"/>
            </w:tcBorders>
            <w:shd w:val="clear" w:color="auto" w:fill="auto"/>
          </w:tcPr>
          <w:p w14:paraId="673739E8" w14:textId="77777777" w:rsidR="00E548DD" w:rsidRPr="00B80028" w:rsidRDefault="00E548DD" w:rsidP="00CE5FB7">
            <w:pPr>
              <w:spacing w:after="0" w:line="240" w:lineRule="auto"/>
              <w:ind w:left="-180" w:firstLine="708"/>
              <w:jc w:val="center"/>
              <w:rPr>
                <w:rFonts w:ascii="GHEA Grapalat" w:hAnsi="GHEA Grapalat"/>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4CB5676D" w14:textId="45B2A464" w:rsidR="00E548DD" w:rsidRPr="00B80028" w:rsidRDefault="00186E71" w:rsidP="00CE5FB7">
            <w:pPr>
              <w:spacing w:line="360" w:lineRule="auto"/>
              <w:ind w:left="318" w:right="269" w:firstLine="568"/>
              <w:jc w:val="center"/>
              <w:rPr>
                <w:rFonts w:ascii="GHEA Grapalat" w:hAnsi="GHEA Grapalat" w:cs="Arial"/>
                <w:sz w:val="24"/>
                <w:szCs w:val="24"/>
                <w:lang w:eastAsia="ru-RU"/>
              </w:rPr>
            </w:pPr>
            <w:r>
              <w:rPr>
                <w:rFonts w:ascii="GHEA Grapalat" w:hAnsi="GHEA Grapalat" w:cs="Arial"/>
                <w:sz w:val="24"/>
                <w:szCs w:val="24"/>
                <w:lang w:eastAsia="ru-RU"/>
              </w:rPr>
              <w:t>Ընդունվել է, կետը խմբագրվել է:</w:t>
            </w:r>
          </w:p>
        </w:tc>
      </w:tr>
      <w:tr w:rsidR="00E548DD" w:rsidRPr="00B80028" w14:paraId="0C1C12AD" w14:textId="77777777" w:rsidTr="00063A9F">
        <w:trPr>
          <w:trHeight w:val="925"/>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0BD1A0C9" w14:textId="77777777" w:rsidR="00927F64" w:rsidRPr="00927F64" w:rsidRDefault="00927F64" w:rsidP="00927F64">
            <w:pPr>
              <w:spacing w:line="360" w:lineRule="auto"/>
              <w:ind w:firstLine="360"/>
              <w:jc w:val="both"/>
              <w:rPr>
                <w:rFonts w:ascii="GHEA Grapalat" w:hAnsi="GHEA Grapalat"/>
                <w:sz w:val="24"/>
                <w:szCs w:val="24"/>
              </w:rPr>
            </w:pPr>
            <w:r w:rsidRPr="00927F64">
              <w:rPr>
                <w:rFonts w:ascii="GHEA Grapalat" w:hAnsi="GHEA Grapalat"/>
                <w:sz w:val="24"/>
                <w:szCs w:val="24"/>
              </w:rPr>
              <w:t>3. նախագծի 1-ին հավելվածի 55-րդ կետի 27-րդ ենթակետի «դրամական խրախուսում» բառերը փոխարինել «պարգևատրում» բառով՝ նկատի ունենալով Աշխատանքային օրենսգրքի 219-րդ հոդվածի 1-ին մասի 2-րդ կետի և 178-րդ հոդվածի 3-րդ մասի 7-րդ պարբերության կարգավորումները։ Առաջարկվում է նույնական փոփոխություն կատարել նաև Կառավարության 25.07.2002 թ. N 1392-Ն որոշման N 3 հավելվածի 48-րդ կետի 27-րդ ենթակետի գործող կարգավորման մեջ.</w:t>
            </w:r>
          </w:p>
          <w:p w14:paraId="63279662" w14:textId="77777777" w:rsidR="00E548DD" w:rsidRPr="00B80028" w:rsidRDefault="00E548DD" w:rsidP="00CE5FB7">
            <w:pPr>
              <w:spacing w:line="360" w:lineRule="auto"/>
              <w:ind w:firstLine="360"/>
              <w:jc w:val="both"/>
              <w:rPr>
                <w:rFonts w:ascii="GHEA Grapalat" w:hAnsi="GHEA Grapalat"/>
              </w:rPr>
            </w:pPr>
          </w:p>
        </w:tc>
        <w:tc>
          <w:tcPr>
            <w:tcW w:w="1362" w:type="dxa"/>
            <w:gridSpan w:val="3"/>
            <w:tcBorders>
              <w:top w:val="single" w:sz="6" w:space="0" w:color="000000" w:themeColor="text1"/>
              <w:left w:val="single" w:sz="6" w:space="0" w:color="000000" w:themeColor="text1"/>
              <w:bottom w:val="single" w:sz="6" w:space="0" w:color="000000" w:themeColor="text1"/>
              <w:right w:val="nil"/>
            </w:tcBorders>
            <w:shd w:val="clear" w:color="auto" w:fill="auto"/>
          </w:tcPr>
          <w:p w14:paraId="00C1221F" w14:textId="261C8C79" w:rsidR="00E548DD" w:rsidRPr="00B80028" w:rsidRDefault="00E548DD" w:rsidP="00F92703">
            <w:pPr>
              <w:spacing w:after="0" w:line="240" w:lineRule="auto"/>
              <w:ind w:left="-180" w:firstLine="708"/>
              <w:rPr>
                <w:rFonts w:ascii="GHEA Grapalat" w:hAnsi="GHEA Grapalat"/>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6FB489BD" w14:textId="4FABD1C2" w:rsidR="001C5435" w:rsidRPr="001C5435" w:rsidRDefault="00F92703" w:rsidP="001C5435">
            <w:pPr>
              <w:shd w:val="clear" w:color="auto" w:fill="FFFFFF"/>
              <w:tabs>
                <w:tab w:val="left" w:pos="709"/>
                <w:tab w:val="left" w:pos="2127"/>
              </w:tabs>
              <w:spacing w:after="240" w:line="360" w:lineRule="auto"/>
              <w:contextualSpacing/>
              <w:jc w:val="both"/>
              <w:rPr>
                <w:rFonts w:ascii="GHEA Grapalat" w:hAnsi="GHEA Grapalat" w:cs="Sylfaen"/>
                <w:bCs/>
                <w:iCs/>
                <w:sz w:val="24"/>
                <w:szCs w:val="24"/>
              </w:rPr>
            </w:pPr>
            <w:r w:rsidRPr="001C5435">
              <w:rPr>
                <w:rFonts w:ascii="GHEA Grapalat" w:hAnsi="GHEA Grapalat" w:cs="Arial"/>
                <w:sz w:val="24"/>
                <w:szCs w:val="24"/>
                <w:lang w:eastAsia="ru-RU"/>
              </w:rPr>
              <w:t>Ընդունվել է</w:t>
            </w:r>
            <w:r w:rsidR="001C5435" w:rsidRPr="001C5435">
              <w:rPr>
                <w:rFonts w:ascii="GHEA Grapalat" w:hAnsi="GHEA Grapalat" w:cs="Arial"/>
                <w:sz w:val="24"/>
                <w:szCs w:val="24"/>
                <w:lang w:eastAsia="ru-RU"/>
              </w:rPr>
              <w:t xml:space="preserve">, հավելվածի ամբողջ տեքստում </w:t>
            </w:r>
            <w:r w:rsidR="001C5435" w:rsidRPr="001C5435">
              <w:rPr>
                <w:rFonts w:ascii="GHEA Grapalat" w:hAnsi="GHEA Grapalat"/>
                <w:sz w:val="24"/>
                <w:szCs w:val="24"/>
              </w:rPr>
              <w:t>«դրամական խրախուսում» բառերը փոխարինվել է «պարգևատրում» բառով:</w:t>
            </w:r>
          </w:p>
          <w:p w14:paraId="0C469DB0" w14:textId="52137FB4" w:rsidR="00E548DD" w:rsidRPr="00B80028" w:rsidRDefault="00E548DD" w:rsidP="00CE5FB7">
            <w:pPr>
              <w:spacing w:line="360" w:lineRule="auto"/>
              <w:ind w:left="318" w:right="269" w:firstLine="568"/>
              <w:jc w:val="center"/>
              <w:rPr>
                <w:rFonts w:ascii="GHEA Grapalat" w:hAnsi="GHEA Grapalat" w:cs="Arial"/>
                <w:sz w:val="24"/>
                <w:szCs w:val="24"/>
                <w:lang w:eastAsia="ru-RU"/>
              </w:rPr>
            </w:pPr>
          </w:p>
        </w:tc>
      </w:tr>
      <w:tr w:rsidR="00E548DD" w:rsidRPr="00B80028" w14:paraId="22D63FB3" w14:textId="77777777" w:rsidTr="00063A9F">
        <w:trPr>
          <w:trHeight w:val="925"/>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767FEADF" w14:textId="77777777" w:rsidR="00927F64" w:rsidRPr="00927F64" w:rsidRDefault="00927F64" w:rsidP="00927F64">
            <w:pPr>
              <w:spacing w:line="360" w:lineRule="auto"/>
              <w:ind w:firstLine="360"/>
              <w:jc w:val="both"/>
              <w:rPr>
                <w:rFonts w:ascii="GHEA Grapalat" w:hAnsi="GHEA Grapalat"/>
                <w:sz w:val="24"/>
                <w:szCs w:val="24"/>
              </w:rPr>
            </w:pPr>
            <w:r w:rsidRPr="00927F64">
              <w:rPr>
                <w:rFonts w:ascii="GHEA Grapalat" w:hAnsi="GHEA Grapalat"/>
                <w:sz w:val="24"/>
                <w:szCs w:val="24"/>
              </w:rPr>
              <w:lastRenderedPageBreak/>
              <w:t>4. նախագծի 1-ին հավելվածի 56-րդ կետի «այդ թվում՝ մանկավարժական աշխատողների իրավունքների և ազատությունների պաշտպանության, սովորողների և աշխատակիցների կյանքի, առողջության պահպանման համար» բառերը փոխարինել «ինչպես նաև աշխատողների աշխատանքային իրավունքների և ազատությունների պաշտպանության, սովորողների և աշխատողների առողջության պահպանության և անվտանգության ապահովման» բառերով (տե՛ս Աշխատանքային օրենսգրքի կարգավորումները, այդ թվում՝ օրենսգրքի 242-րդ հոդվածով նախատեսված եզրույթի սահմանումը)։ Առաջարկվում է նույնական փոփոխություն կատարել նաև Կառավարության 25.07.2002 թ. N 1392-Ն որոշման N 3 հավելվածի 49-րդ կետում, 4-րդ հավելվածի 58-րդ կետում, 5-րդ հավելվածի 23-րդ կետում.</w:t>
            </w:r>
          </w:p>
          <w:p w14:paraId="3DDF8ACF" w14:textId="77777777" w:rsidR="00E548DD" w:rsidRPr="00B80028" w:rsidRDefault="00E548DD" w:rsidP="00CE5FB7">
            <w:pPr>
              <w:spacing w:line="360" w:lineRule="auto"/>
              <w:ind w:firstLine="360"/>
              <w:jc w:val="both"/>
              <w:rPr>
                <w:rFonts w:ascii="GHEA Grapalat" w:hAnsi="GHEA Grapalat"/>
              </w:rPr>
            </w:pPr>
          </w:p>
        </w:tc>
        <w:tc>
          <w:tcPr>
            <w:tcW w:w="1362" w:type="dxa"/>
            <w:gridSpan w:val="3"/>
            <w:tcBorders>
              <w:top w:val="single" w:sz="6" w:space="0" w:color="000000" w:themeColor="text1"/>
              <w:left w:val="single" w:sz="6" w:space="0" w:color="000000" w:themeColor="text1"/>
              <w:bottom w:val="single" w:sz="6" w:space="0" w:color="000000" w:themeColor="text1"/>
              <w:right w:val="nil"/>
            </w:tcBorders>
            <w:shd w:val="clear" w:color="auto" w:fill="auto"/>
          </w:tcPr>
          <w:p w14:paraId="43DD0948" w14:textId="77777777" w:rsidR="00E548DD" w:rsidRPr="00B80028" w:rsidRDefault="00E548DD" w:rsidP="00CE5FB7">
            <w:pPr>
              <w:spacing w:after="0" w:line="240" w:lineRule="auto"/>
              <w:ind w:left="-180" w:firstLine="708"/>
              <w:jc w:val="center"/>
              <w:rPr>
                <w:rFonts w:ascii="GHEA Grapalat" w:hAnsi="GHEA Grapalat"/>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5C081806" w14:textId="77777777" w:rsidR="00E548DD" w:rsidRDefault="00045806" w:rsidP="00CE5FB7">
            <w:pPr>
              <w:spacing w:line="360" w:lineRule="auto"/>
              <w:ind w:left="318" w:right="269" w:firstLine="568"/>
              <w:jc w:val="center"/>
              <w:rPr>
                <w:rFonts w:ascii="GHEA Grapalat" w:hAnsi="GHEA Grapalat" w:cs="Arial"/>
                <w:sz w:val="24"/>
                <w:szCs w:val="24"/>
                <w:lang w:eastAsia="ru-RU"/>
              </w:rPr>
            </w:pPr>
            <w:r>
              <w:rPr>
                <w:rFonts w:ascii="GHEA Grapalat" w:hAnsi="GHEA Grapalat" w:cs="Arial"/>
                <w:sz w:val="24"/>
                <w:szCs w:val="24"/>
                <w:lang w:eastAsia="ru-RU"/>
              </w:rPr>
              <w:t>Ընդունվել է:</w:t>
            </w:r>
          </w:p>
          <w:p w14:paraId="3D8E7DB7" w14:textId="77777777" w:rsidR="00D801A3" w:rsidRDefault="00D801A3" w:rsidP="00CE5FB7">
            <w:pPr>
              <w:spacing w:line="360" w:lineRule="auto"/>
              <w:ind w:left="318" w:right="269" w:firstLine="568"/>
              <w:jc w:val="center"/>
              <w:rPr>
                <w:rFonts w:ascii="GHEA Grapalat" w:hAnsi="GHEA Grapalat" w:cs="Arial"/>
                <w:sz w:val="24"/>
                <w:szCs w:val="24"/>
                <w:lang w:eastAsia="ru-RU"/>
              </w:rPr>
            </w:pPr>
          </w:p>
          <w:p w14:paraId="1E799FA9" w14:textId="77777777" w:rsidR="00D801A3" w:rsidRDefault="00D801A3" w:rsidP="00CE5FB7">
            <w:pPr>
              <w:spacing w:line="360" w:lineRule="auto"/>
              <w:ind w:left="318" w:right="269" w:firstLine="568"/>
              <w:jc w:val="center"/>
              <w:rPr>
                <w:rFonts w:ascii="GHEA Grapalat" w:hAnsi="GHEA Grapalat" w:cs="Arial"/>
                <w:sz w:val="24"/>
                <w:szCs w:val="24"/>
                <w:lang w:eastAsia="ru-RU"/>
              </w:rPr>
            </w:pPr>
          </w:p>
          <w:p w14:paraId="3AEEE97E" w14:textId="77777777" w:rsidR="00D801A3" w:rsidRDefault="00D801A3" w:rsidP="00CE5FB7">
            <w:pPr>
              <w:spacing w:line="360" w:lineRule="auto"/>
              <w:ind w:left="318" w:right="269" w:firstLine="568"/>
              <w:jc w:val="center"/>
              <w:rPr>
                <w:rFonts w:ascii="GHEA Grapalat" w:hAnsi="GHEA Grapalat" w:cs="Arial"/>
                <w:sz w:val="24"/>
                <w:szCs w:val="24"/>
                <w:lang w:eastAsia="ru-RU"/>
              </w:rPr>
            </w:pPr>
          </w:p>
          <w:p w14:paraId="7A804B1B" w14:textId="77777777" w:rsidR="00D801A3" w:rsidRDefault="00D801A3" w:rsidP="00CE5FB7">
            <w:pPr>
              <w:spacing w:line="360" w:lineRule="auto"/>
              <w:ind w:left="318" w:right="269" w:firstLine="568"/>
              <w:jc w:val="center"/>
              <w:rPr>
                <w:rFonts w:ascii="GHEA Grapalat" w:hAnsi="GHEA Grapalat" w:cs="Arial"/>
                <w:sz w:val="24"/>
                <w:szCs w:val="24"/>
                <w:lang w:eastAsia="ru-RU"/>
              </w:rPr>
            </w:pPr>
          </w:p>
          <w:p w14:paraId="26CE3DD3" w14:textId="77777777" w:rsidR="00D801A3" w:rsidRDefault="00D801A3" w:rsidP="00CE5FB7">
            <w:pPr>
              <w:spacing w:line="360" w:lineRule="auto"/>
              <w:ind w:left="318" w:right="269" w:firstLine="568"/>
              <w:jc w:val="center"/>
              <w:rPr>
                <w:rFonts w:ascii="GHEA Grapalat" w:hAnsi="GHEA Grapalat" w:cs="Arial"/>
                <w:sz w:val="24"/>
                <w:szCs w:val="24"/>
                <w:lang w:eastAsia="ru-RU"/>
              </w:rPr>
            </w:pPr>
          </w:p>
          <w:p w14:paraId="51269A99" w14:textId="77777777" w:rsidR="00D801A3" w:rsidRDefault="00D801A3" w:rsidP="00CE5FB7">
            <w:pPr>
              <w:spacing w:line="360" w:lineRule="auto"/>
              <w:ind w:left="318" w:right="269" w:firstLine="568"/>
              <w:jc w:val="center"/>
              <w:rPr>
                <w:rFonts w:ascii="GHEA Grapalat" w:hAnsi="GHEA Grapalat" w:cs="Arial"/>
                <w:sz w:val="24"/>
                <w:szCs w:val="24"/>
                <w:lang w:eastAsia="ru-RU"/>
              </w:rPr>
            </w:pPr>
          </w:p>
          <w:p w14:paraId="5105BC58" w14:textId="77777777" w:rsidR="00D801A3" w:rsidRDefault="00D801A3" w:rsidP="00CE5FB7">
            <w:pPr>
              <w:spacing w:line="360" w:lineRule="auto"/>
              <w:ind w:left="318" w:right="269" w:firstLine="568"/>
              <w:jc w:val="center"/>
              <w:rPr>
                <w:rFonts w:ascii="GHEA Grapalat" w:hAnsi="GHEA Grapalat" w:cs="Arial"/>
                <w:sz w:val="24"/>
                <w:szCs w:val="24"/>
                <w:lang w:eastAsia="ru-RU"/>
              </w:rPr>
            </w:pPr>
          </w:p>
          <w:p w14:paraId="641750DC" w14:textId="77777777" w:rsidR="00D801A3" w:rsidRDefault="00D801A3" w:rsidP="00CE5FB7">
            <w:pPr>
              <w:spacing w:line="360" w:lineRule="auto"/>
              <w:ind w:left="318" w:right="269" w:firstLine="568"/>
              <w:jc w:val="center"/>
              <w:rPr>
                <w:rFonts w:ascii="GHEA Grapalat" w:hAnsi="GHEA Grapalat" w:cs="Arial"/>
                <w:sz w:val="24"/>
                <w:szCs w:val="24"/>
                <w:lang w:eastAsia="ru-RU"/>
              </w:rPr>
            </w:pPr>
          </w:p>
          <w:p w14:paraId="6D860067" w14:textId="77777777" w:rsidR="00D801A3" w:rsidRDefault="00D801A3" w:rsidP="00CE5FB7">
            <w:pPr>
              <w:spacing w:line="360" w:lineRule="auto"/>
              <w:ind w:left="318" w:right="269" w:firstLine="568"/>
              <w:jc w:val="center"/>
              <w:rPr>
                <w:rFonts w:ascii="GHEA Grapalat" w:hAnsi="GHEA Grapalat" w:cs="Arial"/>
                <w:sz w:val="24"/>
                <w:szCs w:val="24"/>
                <w:lang w:eastAsia="ru-RU"/>
              </w:rPr>
            </w:pPr>
          </w:p>
          <w:p w14:paraId="48CA729E" w14:textId="77777777" w:rsidR="00D801A3" w:rsidRDefault="00D801A3" w:rsidP="00CE5FB7">
            <w:pPr>
              <w:spacing w:line="360" w:lineRule="auto"/>
              <w:ind w:left="318" w:right="269" w:firstLine="568"/>
              <w:jc w:val="center"/>
              <w:rPr>
                <w:rFonts w:ascii="GHEA Grapalat" w:hAnsi="GHEA Grapalat" w:cs="Arial"/>
                <w:sz w:val="24"/>
                <w:szCs w:val="24"/>
                <w:lang w:eastAsia="ru-RU"/>
              </w:rPr>
            </w:pPr>
          </w:p>
          <w:p w14:paraId="199BF357" w14:textId="77777777" w:rsidR="00D801A3" w:rsidRDefault="00D801A3" w:rsidP="00CE5FB7">
            <w:pPr>
              <w:spacing w:line="360" w:lineRule="auto"/>
              <w:ind w:left="318" w:right="269" w:firstLine="568"/>
              <w:jc w:val="center"/>
              <w:rPr>
                <w:rFonts w:ascii="GHEA Grapalat" w:hAnsi="GHEA Grapalat" w:cs="Arial"/>
                <w:sz w:val="24"/>
                <w:szCs w:val="24"/>
                <w:lang w:eastAsia="ru-RU"/>
              </w:rPr>
            </w:pPr>
          </w:p>
          <w:p w14:paraId="0ED2FF37" w14:textId="77777777" w:rsidR="00D801A3" w:rsidRDefault="00D801A3" w:rsidP="00CE5FB7">
            <w:pPr>
              <w:spacing w:line="360" w:lineRule="auto"/>
              <w:ind w:left="318" w:right="269" w:firstLine="568"/>
              <w:jc w:val="center"/>
              <w:rPr>
                <w:rFonts w:ascii="GHEA Grapalat" w:hAnsi="GHEA Grapalat" w:cs="Arial"/>
                <w:sz w:val="24"/>
                <w:szCs w:val="24"/>
                <w:lang w:eastAsia="ru-RU"/>
              </w:rPr>
            </w:pPr>
          </w:p>
          <w:p w14:paraId="4F9593B5" w14:textId="77777777" w:rsidR="00D801A3" w:rsidRDefault="00D801A3" w:rsidP="00CE5FB7">
            <w:pPr>
              <w:spacing w:line="360" w:lineRule="auto"/>
              <w:ind w:left="318" w:right="269" w:firstLine="568"/>
              <w:jc w:val="center"/>
              <w:rPr>
                <w:rFonts w:ascii="GHEA Grapalat" w:hAnsi="GHEA Grapalat" w:cs="Arial"/>
                <w:sz w:val="24"/>
                <w:szCs w:val="24"/>
                <w:lang w:eastAsia="ru-RU"/>
              </w:rPr>
            </w:pPr>
          </w:p>
          <w:p w14:paraId="11B9E015" w14:textId="3D66A141" w:rsidR="00D801A3" w:rsidRPr="00B80028" w:rsidRDefault="00D801A3" w:rsidP="00CE5FB7">
            <w:pPr>
              <w:spacing w:line="360" w:lineRule="auto"/>
              <w:ind w:left="318" w:right="269" w:firstLine="568"/>
              <w:jc w:val="center"/>
              <w:rPr>
                <w:rFonts w:ascii="GHEA Grapalat" w:hAnsi="GHEA Grapalat" w:cs="Arial"/>
                <w:sz w:val="24"/>
                <w:szCs w:val="24"/>
                <w:lang w:eastAsia="ru-RU"/>
              </w:rPr>
            </w:pPr>
          </w:p>
        </w:tc>
      </w:tr>
      <w:tr w:rsidR="00E548DD" w:rsidRPr="00B80028" w14:paraId="12542D4F" w14:textId="77777777" w:rsidTr="00063A9F">
        <w:trPr>
          <w:trHeight w:val="925"/>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4E43655C" w14:textId="77777777" w:rsidR="00927F64" w:rsidRPr="00927F64" w:rsidRDefault="00927F64" w:rsidP="00927F64">
            <w:pPr>
              <w:spacing w:line="360" w:lineRule="auto"/>
              <w:ind w:firstLine="360"/>
              <w:jc w:val="both"/>
              <w:rPr>
                <w:rFonts w:ascii="GHEA Grapalat" w:hAnsi="GHEA Grapalat"/>
                <w:sz w:val="24"/>
                <w:szCs w:val="24"/>
              </w:rPr>
            </w:pPr>
            <w:r w:rsidRPr="00927F64">
              <w:rPr>
                <w:rFonts w:ascii="GHEA Grapalat" w:hAnsi="GHEA Grapalat"/>
                <w:sz w:val="24"/>
                <w:szCs w:val="24"/>
              </w:rPr>
              <w:lastRenderedPageBreak/>
              <w:t>5. նախագծի 1-ին հավելվածի 60-րդ կետի «այդ թվում՝ անվտանգության տեխնիկայի ապահովման, վարչատնտեսական աշխատողների իրավունքների և ազատությունների պաշտպանության, ինչպես նաև սովորողների և աշխատակիցների կյանքի և առողջության պահպանման» բառերը փոխարինել «ինչպես նաև վարչատնտեսական աշխատողների աշխատանքային իրավունքների և ազատությունների պաշտպանության, սովորողների և աշխատողների առողջության պահպանության և անվտանգության ապահովման» բառերով (տե՛ս Աշխատանքային օրենսգրքի կարգավորումները, այդ թվում՝ օրենսգրքի 242-րդ հոդվածով նախատեսված եզրույթի սահմանումը)։ Առաջարկվում է նույնական փոփոխություն կատարել նաև Կառավարության 25.07.2002 թ. N 1392-Ն որոշման N 3 հավելվածի 53-րդ կետում և 4-րդ հավելվածի 62-րդ կետում։</w:t>
            </w:r>
          </w:p>
          <w:p w14:paraId="76B23749" w14:textId="77777777" w:rsidR="00E548DD" w:rsidRPr="00B80028" w:rsidRDefault="00E548DD" w:rsidP="00927F64">
            <w:pPr>
              <w:spacing w:line="360" w:lineRule="auto"/>
              <w:ind w:firstLine="360"/>
              <w:jc w:val="both"/>
              <w:rPr>
                <w:rFonts w:ascii="GHEA Grapalat" w:hAnsi="GHEA Grapalat"/>
              </w:rPr>
            </w:pPr>
          </w:p>
        </w:tc>
        <w:tc>
          <w:tcPr>
            <w:tcW w:w="1362" w:type="dxa"/>
            <w:gridSpan w:val="3"/>
            <w:tcBorders>
              <w:top w:val="single" w:sz="6" w:space="0" w:color="000000" w:themeColor="text1"/>
              <w:left w:val="single" w:sz="6" w:space="0" w:color="000000" w:themeColor="text1"/>
              <w:bottom w:val="single" w:sz="6" w:space="0" w:color="000000" w:themeColor="text1"/>
              <w:right w:val="nil"/>
            </w:tcBorders>
            <w:shd w:val="clear" w:color="auto" w:fill="auto"/>
          </w:tcPr>
          <w:p w14:paraId="2DFFE13C" w14:textId="77777777" w:rsidR="00E548DD" w:rsidRPr="00B80028" w:rsidRDefault="00E548DD" w:rsidP="00CE5FB7">
            <w:pPr>
              <w:spacing w:after="0" w:line="240" w:lineRule="auto"/>
              <w:ind w:left="-180" w:firstLine="708"/>
              <w:jc w:val="center"/>
              <w:rPr>
                <w:rFonts w:ascii="GHEA Grapalat" w:hAnsi="GHEA Grapalat"/>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4C707C0F" w14:textId="38505F78" w:rsidR="00E548DD" w:rsidRPr="00B80028" w:rsidRDefault="00D801A3" w:rsidP="00CE5FB7">
            <w:pPr>
              <w:spacing w:line="360" w:lineRule="auto"/>
              <w:ind w:left="318" w:right="269" w:firstLine="568"/>
              <w:jc w:val="center"/>
              <w:rPr>
                <w:rFonts w:ascii="GHEA Grapalat" w:hAnsi="GHEA Grapalat" w:cs="Arial"/>
                <w:sz w:val="24"/>
                <w:szCs w:val="24"/>
                <w:lang w:eastAsia="ru-RU"/>
              </w:rPr>
            </w:pPr>
            <w:r>
              <w:rPr>
                <w:rFonts w:ascii="GHEA Grapalat" w:hAnsi="GHEA Grapalat" w:cs="Arial"/>
                <w:sz w:val="24"/>
                <w:szCs w:val="24"/>
                <w:lang w:eastAsia="ru-RU"/>
              </w:rPr>
              <w:t>Ընդունվել է:</w:t>
            </w:r>
          </w:p>
        </w:tc>
      </w:tr>
      <w:tr w:rsidR="00E548DD" w:rsidRPr="00B80028" w14:paraId="21ED168A" w14:textId="77777777" w:rsidTr="00063A9F">
        <w:trPr>
          <w:trHeight w:val="925"/>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402ADE67" w14:textId="77777777" w:rsidR="00927F64" w:rsidRPr="00927F64" w:rsidRDefault="00927F64" w:rsidP="00927F64">
            <w:pPr>
              <w:spacing w:line="360" w:lineRule="auto"/>
              <w:ind w:firstLine="360"/>
              <w:jc w:val="both"/>
              <w:rPr>
                <w:rFonts w:ascii="GHEA Grapalat" w:hAnsi="GHEA Grapalat"/>
                <w:sz w:val="24"/>
                <w:szCs w:val="24"/>
              </w:rPr>
            </w:pPr>
            <w:r w:rsidRPr="00927F64">
              <w:rPr>
                <w:rFonts w:ascii="GHEA Grapalat" w:hAnsi="GHEA Grapalat"/>
                <w:sz w:val="24"/>
                <w:szCs w:val="24"/>
              </w:rPr>
              <w:lastRenderedPageBreak/>
              <w:t>6. «Աշխատակիցներ» բառն իր հոլովաձևերով ինչպես նախագծում, այնպես էլ՝ Կառավարության 25.07.2002 թ. N 1392-Ն որոշման գործող կարգավորումներում փոխարինել «աշխատողներ» բառով իր հոլովաձևերով՝ հաշվի առնելով Աշխատանքային օրենսգրքով սահմանված եզրույթների միատեսակ կիրառությունն ապահովելու համատեքստը։</w:t>
            </w:r>
          </w:p>
          <w:p w14:paraId="0C978081" w14:textId="77777777" w:rsidR="00E548DD" w:rsidRPr="00B80028" w:rsidRDefault="00E548DD" w:rsidP="00CE5FB7">
            <w:pPr>
              <w:spacing w:line="360" w:lineRule="auto"/>
              <w:ind w:firstLine="360"/>
              <w:jc w:val="both"/>
              <w:rPr>
                <w:rFonts w:ascii="GHEA Grapalat" w:hAnsi="GHEA Grapalat"/>
              </w:rPr>
            </w:pPr>
          </w:p>
        </w:tc>
        <w:tc>
          <w:tcPr>
            <w:tcW w:w="1362" w:type="dxa"/>
            <w:gridSpan w:val="3"/>
            <w:tcBorders>
              <w:top w:val="single" w:sz="6" w:space="0" w:color="000000" w:themeColor="text1"/>
              <w:left w:val="single" w:sz="6" w:space="0" w:color="000000" w:themeColor="text1"/>
              <w:bottom w:val="single" w:sz="6" w:space="0" w:color="000000" w:themeColor="text1"/>
              <w:right w:val="nil"/>
            </w:tcBorders>
            <w:shd w:val="clear" w:color="auto" w:fill="auto"/>
          </w:tcPr>
          <w:p w14:paraId="2B297FE0" w14:textId="77777777" w:rsidR="00E548DD" w:rsidRPr="00B80028" w:rsidRDefault="00E548DD" w:rsidP="00CE5FB7">
            <w:pPr>
              <w:spacing w:after="0" w:line="240" w:lineRule="auto"/>
              <w:ind w:left="-180" w:firstLine="708"/>
              <w:jc w:val="center"/>
              <w:rPr>
                <w:rFonts w:ascii="GHEA Grapalat" w:hAnsi="GHEA Grapalat"/>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721B71E3" w14:textId="64FFF01C" w:rsidR="00E548DD" w:rsidRPr="00B80028" w:rsidRDefault="00B22815" w:rsidP="00CE5FB7">
            <w:pPr>
              <w:spacing w:line="360" w:lineRule="auto"/>
              <w:ind w:left="318" w:right="269" w:firstLine="568"/>
              <w:jc w:val="center"/>
              <w:rPr>
                <w:rFonts w:ascii="GHEA Grapalat" w:hAnsi="GHEA Grapalat" w:cs="Arial"/>
                <w:sz w:val="24"/>
                <w:szCs w:val="24"/>
                <w:lang w:eastAsia="ru-RU"/>
              </w:rPr>
            </w:pPr>
            <w:r>
              <w:rPr>
                <w:rFonts w:ascii="GHEA Grapalat" w:hAnsi="GHEA Grapalat" w:cs="Arial"/>
                <w:sz w:val="24"/>
                <w:szCs w:val="24"/>
                <w:lang w:eastAsia="ru-RU"/>
              </w:rPr>
              <w:t>Ընդունվել է:</w:t>
            </w:r>
          </w:p>
        </w:tc>
      </w:tr>
      <w:tr w:rsidR="00CE5FB7" w:rsidRPr="00B80028" w14:paraId="7DD8E3F5" w14:textId="77777777" w:rsidTr="00917757">
        <w:trPr>
          <w:trHeight w:val="925"/>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808080" w:themeFill="background1" w:themeFillShade="80"/>
          </w:tcPr>
          <w:p w14:paraId="6C9DDA9B" w14:textId="6BC922B8" w:rsidR="00CE5FB7" w:rsidRPr="00B80028" w:rsidRDefault="00CE5FB7" w:rsidP="00CE5FB7">
            <w:pPr>
              <w:spacing w:line="360" w:lineRule="auto"/>
              <w:ind w:left="318" w:right="269" w:firstLine="568"/>
              <w:jc w:val="center"/>
              <w:rPr>
                <w:rFonts w:ascii="GHEA Grapalat" w:hAnsi="GHEA Grapalat" w:cs="Arial"/>
                <w:sz w:val="24"/>
                <w:szCs w:val="24"/>
                <w:lang w:eastAsia="ru-RU"/>
              </w:rPr>
            </w:pPr>
            <w:r w:rsidRPr="00B80028">
              <w:rPr>
                <w:rFonts w:ascii="GHEA Grapalat" w:hAnsi="GHEA Grapalat" w:cs="Arial"/>
                <w:sz w:val="24"/>
                <w:szCs w:val="24"/>
                <w:lang w:eastAsia="ru-RU"/>
              </w:rPr>
              <w:t>ՀՀ ֆինանսների նախարարություն</w:t>
            </w:r>
          </w:p>
        </w:tc>
        <w:tc>
          <w:tcPr>
            <w:tcW w:w="1362" w:type="dxa"/>
            <w:gridSpan w:val="3"/>
            <w:tcBorders>
              <w:top w:val="single" w:sz="6" w:space="0" w:color="000000" w:themeColor="text1"/>
              <w:left w:val="single" w:sz="6" w:space="0" w:color="000000" w:themeColor="text1"/>
              <w:bottom w:val="single" w:sz="6" w:space="0" w:color="000000" w:themeColor="text1"/>
              <w:right w:val="nil"/>
            </w:tcBorders>
            <w:shd w:val="clear" w:color="auto" w:fill="808080" w:themeFill="background1" w:themeFillShade="80"/>
          </w:tcPr>
          <w:p w14:paraId="7ED861F1" w14:textId="77777777" w:rsidR="00CE5FB7" w:rsidRPr="00B80028" w:rsidRDefault="00CE5FB7" w:rsidP="00CE5FB7">
            <w:pPr>
              <w:spacing w:after="0" w:line="240" w:lineRule="auto"/>
              <w:ind w:left="-180" w:firstLine="708"/>
              <w:jc w:val="center"/>
              <w:rPr>
                <w:rFonts w:ascii="GHEA Grapalat" w:hAnsi="GHEA Grapalat"/>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808080" w:themeFill="background1" w:themeFillShade="80"/>
          </w:tcPr>
          <w:p w14:paraId="5C9BCFF5" w14:textId="77777777" w:rsidR="00CE5FB7" w:rsidRPr="00B80028" w:rsidRDefault="00CE5FB7" w:rsidP="00CE5FB7">
            <w:pPr>
              <w:spacing w:line="360" w:lineRule="auto"/>
              <w:ind w:left="318" w:right="269" w:firstLine="568"/>
              <w:jc w:val="center"/>
              <w:rPr>
                <w:rFonts w:ascii="GHEA Grapalat" w:hAnsi="GHEA Grapalat" w:cs="Arial"/>
                <w:sz w:val="24"/>
                <w:szCs w:val="24"/>
                <w:lang w:eastAsia="ru-RU"/>
              </w:rPr>
            </w:pPr>
            <w:r w:rsidRPr="00B80028">
              <w:rPr>
                <w:rFonts w:ascii="GHEA Grapalat" w:hAnsi="GHEA Grapalat" w:cs="Arial"/>
                <w:sz w:val="24"/>
                <w:szCs w:val="24"/>
                <w:lang w:eastAsia="ru-RU"/>
              </w:rPr>
              <w:t>01/34-3/18628-2025</w:t>
            </w:r>
          </w:p>
          <w:p w14:paraId="4E3261A5" w14:textId="6085CC3C" w:rsidR="00CE5FB7" w:rsidRPr="00B80028" w:rsidRDefault="00CE5FB7" w:rsidP="00CE5FB7">
            <w:pPr>
              <w:spacing w:line="360" w:lineRule="auto"/>
              <w:ind w:left="318" w:right="269" w:firstLine="568"/>
              <w:jc w:val="center"/>
              <w:rPr>
                <w:rFonts w:ascii="GHEA Grapalat" w:hAnsi="GHEA Grapalat" w:cs="Arial"/>
                <w:sz w:val="24"/>
                <w:szCs w:val="24"/>
                <w:lang w:eastAsia="ru-RU"/>
              </w:rPr>
            </w:pPr>
            <w:r w:rsidRPr="00B80028">
              <w:rPr>
                <w:rFonts w:ascii="GHEA Grapalat" w:hAnsi="GHEA Grapalat" w:cs="Arial"/>
                <w:sz w:val="24"/>
                <w:szCs w:val="24"/>
                <w:lang w:eastAsia="ru-RU"/>
              </w:rPr>
              <w:t>22.08.2025</w:t>
            </w:r>
          </w:p>
        </w:tc>
      </w:tr>
      <w:tr w:rsidR="00CE5FB7" w:rsidRPr="00B80028" w14:paraId="21378FA8" w14:textId="77777777" w:rsidTr="00917757">
        <w:trPr>
          <w:trHeight w:val="925"/>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03C34EF6" w14:textId="77777777" w:rsidR="00CE5FB7" w:rsidRPr="00B80028" w:rsidRDefault="00CE5FB7" w:rsidP="00CE5FB7">
            <w:pPr>
              <w:spacing w:after="0" w:line="360" w:lineRule="auto"/>
              <w:ind w:firstLine="720"/>
              <w:jc w:val="both"/>
              <w:rPr>
                <w:rFonts w:ascii="GHEA Grapalat" w:eastAsia="Times New Roman" w:hAnsi="GHEA Grapalat"/>
                <w:sz w:val="24"/>
                <w:szCs w:val="24"/>
                <w:lang w:eastAsia="ru-RU"/>
              </w:rPr>
            </w:pPr>
            <w:r w:rsidRPr="00B80028">
              <w:rPr>
                <w:rFonts w:ascii="GHEA Grapalat" w:eastAsia="Times New Roman" w:hAnsi="GHEA Grapalat"/>
                <w:sz w:val="24"/>
                <w:szCs w:val="24"/>
                <w:lang w:eastAsia="ru-RU"/>
              </w:rPr>
              <w:t>Ձեր 01.08.2025թ. № 27/09.1/24781-2025 գրությամբ ներկայացված «Հայաստանի Հանրապետության կառավարության 2002 թվականի հուլիսի 25-ի N 1392-Ն որոշման մեջ փոփոխություններ և լրացումներ կատարելու մասին» ՀՀ կառավարության որոշման նախագծի (այսուհետ՝ Նախագիծ) վերաբերյալ հայտնում ենք հետևյալը.</w:t>
            </w:r>
          </w:p>
          <w:p w14:paraId="76B8EC4F" w14:textId="77777777" w:rsidR="00CE5FB7" w:rsidRPr="00B80028" w:rsidRDefault="00CE5FB7" w:rsidP="00CE5FB7">
            <w:pPr>
              <w:tabs>
                <w:tab w:val="left" w:pos="0"/>
              </w:tabs>
              <w:spacing w:after="0" w:line="360" w:lineRule="auto"/>
              <w:ind w:right="144"/>
              <w:jc w:val="both"/>
              <w:rPr>
                <w:rFonts w:ascii="GHEA Grapalat" w:hAnsi="GHEA Grapalat" w:cs="Sylfaen"/>
                <w:sz w:val="24"/>
                <w:szCs w:val="24"/>
                <w:lang w:eastAsia="ru-RU"/>
              </w:rPr>
            </w:pPr>
            <w:r w:rsidRPr="00B80028">
              <w:rPr>
                <w:rFonts w:ascii="GHEA Grapalat" w:hAnsi="GHEA Grapalat" w:cs="Sylfaen"/>
                <w:sz w:val="24"/>
                <w:szCs w:val="24"/>
                <w:lang w:eastAsia="ru-RU"/>
              </w:rPr>
              <w:lastRenderedPageBreak/>
              <w:tab/>
              <w:t>Նախագծով առաջարկվում է նաև որոշումը լրացնել նոր՝ 9-րդ կետով՝ հաստատելով «Հայաստանի Հանրապետության կրթահամալիր» պետական ոչ առևտրային կազմակերպության օրինակելի կանոնադրությունը (այսուհետ՝ Կանոնադրություն), որը նախատեսված է որպես բազմաֆունկցիոնալ մոդել՝ համատեղելու կրթական, համայնքային, մշակութային և տնտեսական զարգացումը։</w:t>
            </w:r>
          </w:p>
          <w:p w14:paraId="2F4E94B3" w14:textId="77777777" w:rsidR="00CE5FB7" w:rsidRPr="00B80028" w:rsidRDefault="00CE5FB7" w:rsidP="00CE5FB7">
            <w:pPr>
              <w:tabs>
                <w:tab w:val="left" w:pos="0"/>
              </w:tabs>
              <w:spacing w:after="0" w:line="360" w:lineRule="auto"/>
              <w:ind w:right="144"/>
              <w:jc w:val="both"/>
              <w:rPr>
                <w:rFonts w:ascii="GHEA Grapalat" w:hAnsi="GHEA Grapalat" w:cs="Sylfaen"/>
                <w:sz w:val="24"/>
                <w:szCs w:val="24"/>
                <w:lang w:eastAsia="ru-RU"/>
              </w:rPr>
            </w:pPr>
            <w:r w:rsidRPr="00B80028">
              <w:rPr>
                <w:rFonts w:ascii="GHEA Grapalat" w:hAnsi="GHEA Grapalat" w:cs="Sylfaen"/>
                <w:sz w:val="24"/>
                <w:szCs w:val="24"/>
                <w:lang w:eastAsia="ru-RU"/>
              </w:rPr>
              <w:tab/>
              <w:t xml:space="preserve">Վերոգրյալի կապակցությամբ առաջարկում ենք Կանոնադրության 24-րդ կետում սահմանվող ձեռնարկատիրական գործունեության տեսակները համապատասխանեցնել Որոշման 4-րդ կետով հաստատված ձեռնարկատիրական գործունեության տեսակներին։ </w:t>
            </w:r>
          </w:p>
          <w:p w14:paraId="74AB768F" w14:textId="77777777" w:rsidR="00CE5FB7" w:rsidRPr="00B80028" w:rsidRDefault="00CE5FB7" w:rsidP="00CE5FB7">
            <w:pPr>
              <w:tabs>
                <w:tab w:val="left" w:pos="0"/>
              </w:tabs>
              <w:spacing w:after="0" w:line="360" w:lineRule="auto"/>
              <w:ind w:right="144"/>
              <w:jc w:val="both"/>
              <w:rPr>
                <w:rFonts w:ascii="GHEA Grapalat" w:hAnsi="GHEA Grapalat" w:cs="Sylfaen"/>
                <w:sz w:val="24"/>
                <w:szCs w:val="24"/>
                <w:lang w:eastAsia="ru-RU"/>
              </w:rPr>
            </w:pPr>
            <w:r w:rsidRPr="00B80028">
              <w:rPr>
                <w:rFonts w:ascii="GHEA Grapalat" w:hAnsi="GHEA Grapalat" w:cs="Sylfaen"/>
                <w:sz w:val="24"/>
                <w:szCs w:val="24"/>
                <w:lang w:eastAsia="ru-RU"/>
              </w:rPr>
              <w:tab/>
              <w:t xml:space="preserve">Առաջարկում ենք նաև հանել Կանոնադրության 14-րդ կետը՝ կրթահամալիրի գործունեության հիմնական նպատակները, քանի որ այն ներկայացված է «2. </w:t>
            </w:r>
            <w:r w:rsidRPr="00B80028">
              <w:rPr>
                <w:rFonts w:ascii="GHEA Grapalat" w:hAnsi="GHEA Grapalat" w:cs="Sylfaen"/>
                <w:sz w:val="24"/>
                <w:szCs w:val="24"/>
                <w:lang w:eastAsia="ru-RU"/>
              </w:rPr>
              <w:lastRenderedPageBreak/>
              <w:t xml:space="preserve">Կրթահամալիրի գործունեության առարկան և նպատակը» բաժնում։ </w:t>
            </w:r>
          </w:p>
          <w:p w14:paraId="70F03C7D" w14:textId="77777777" w:rsidR="00CE5FB7" w:rsidRPr="00B80028" w:rsidRDefault="00CE5FB7" w:rsidP="00CE5FB7">
            <w:pPr>
              <w:spacing w:after="0" w:line="360" w:lineRule="auto"/>
              <w:ind w:right="360" w:firstLine="720"/>
              <w:jc w:val="both"/>
              <w:rPr>
                <w:rFonts w:ascii="GHEA Grapalat" w:hAnsi="GHEA Grapalat" w:cs="Sylfaen"/>
                <w:sz w:val="24"/>
                <w:szCs w:val="24"/>
                <w:lang w:eastAsia="ru-RU"/>
              </w:rPr>
            </w:pPr>
            <w:r w:rsidRPr="00B80028">
              <w:rPr>
                <w:rFonts w:ascii="GHEA Grapalat" w:hAnsi="GHEA Grapalat" w:cs="Sylfaen"/>
                <w:sz w:val="24"/>
                <w:szCs w:val="24"/>
                <w:lang w:eastAsia="ru-RU"/>
              </w:rPr>
              <w:t xml:space="preserve">Կանոնադրության «4. Կրթահամալիրի կառավարումը» բաժնի 33-րդ կետով  սահմանվում են ՊՈԱԿ-ի կառավարման մարմինները, որի 5-րդ կետով կառավարման մարմիններում ներառվում է նաև համայնքը։ Վերոհիշյալ բաժնի 72-րդ կետում նշվում է նաև, որ համայնքը կրթահամալիրի կառավարման մարմիններում ներկայացվում է լիազորված անձանց միջոցով, որոնք ընտրվում են համայնքի տեղական ինքնակառավարման մարմնի կամ բնակիչների կողմից՝ համաձայն տեղական կանոնակարգերի և կրթահամալիրի կանոնադրության։ Համաձայն «Պետական ոչ առևտրային կազմակերպությունների մասին» ՀՀ օրենքի 12-րդ հոդվածի 1-ին կետի՝ պետական կազմակերպության կառավարումն իրականացնում են հիմնադիրը, նրա լիազորած պետական մարմինը, գործադիր մարմինը (տնօրեն, նախագահ, ռեկտոր և </w:t>
            </w:r>
            <w:r w:rsidRPr="00B80028">
              <w:rPr>
                <w:rFonts w:ascii="GHEA Grapalat" w:hAnsi="GHEA Grapalat" w:cs="Sylfaen"/>
                <w:sz w:val="24"/>
                <w:szCs w:val="24"/>
                <w:lang w:eastAsia="ru-RU"/>
              </w:rPr>
              <w:lastRenderedPageBreak/>
              <w:t>այլն): Հետևաբար, առաջարկում ենք «4. Կրթահամալիրի կառավարումը» բաժնի 33-րդ կետից հանել 5-րդ ենթակետը՝ համայնքի մասով, ինչպես նաև վերանայել 71-82 կետերը։</w:t>
            </w:r>
          </w:p>
          <w:p w14:paraId="1EEA5A86" w14:textId="77777777" w:rsidR="00CE5FB7" w:rsidRPr="00B80028" w:rsidRDefault="00CE5FB7" w:rsidP="00CE5FB7">
            <w:pPr>
              <w:spacing w:line="360" w:lineRule="auto"/>
              <w:ind w:left="318" w:right="269" w:firstLine="568"/>
              <w:jc w:val="center"/>
              <w:rPr>
                <w:rFonts w:ascii="GHEA Grapalat" w:hAnsi="GHEA Grapalat" w:cs="Arial"/>
                <w:sz w:val="24"/>
                <w:szCs w:val="24"/>
                <w:lang w:eastAsia="ru-RU"/>
              </w:rPr>
            </w:pPr>
          </w:p>
        </w:tc>
        <w:tc>
          <w:tcPr>
            <w:tcW w:w="1362" w:type="dxa"/>
            <w:gridSpan w:val="3"/>
            <w:tcBorders>
              <w:top w:val="single" w:sz="6" w:space="0" w:color="000000" w:themeColor="text1"/>
              <w:left w:val="single" w:sz="6" w:space="0" w:color="000000" w:themeColor="text1"/>
              <w:bottom w:val="single" w:sz="6" w:space="0" w:color="000000" w:themeColor="text1"/>
              <w:right w:val="nil"/>
            </w:tcBorders>
            <w:shd w:val="clear" w:color="auto" w:fill="auto"/>
          </w:tcPr>
          <w:p w14:paraId="1F9F9342" w14:textId="77777777" w:rsidR="00CE5FB7" w:rsidRPr="00B80028" w:rsidRDefault="00CE5FB7" w:rsidP="00CE5FB7">
            <w:pPr>
              <w:spacing w:after="0" w:line="240" w:lineRule="auto"/>
              <w:ind w:left="-180" w:firstLine="708"/>
              <w:jc w:val="center"/>
              <w:rPr>
                <w:rFonts w:ascii="GHEA Grapalat" w:hAnsi="GHEA Grapalat"/>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09432E23" w14:textId="77777777" w:rsidR="00CE5FB7" w:rsidRPr="00407837" w:rsidRDefault="00CE5FB7" w:rsidP="00407837">
            <w:pPr>
              <w:spacing w:after="0" w:line="360" w:lineRule="auto"/>
              <w:ind w:right="360" w:firstLine="720"/>
              <w:jc w:val="both"/>
              <w:rPr>
                <w:rFonts w:ascii="GHEA Grapalat" w:hAnsi="GHEA Grapalat" w:cs="Sylfaen"/>
                <w:sz w:val="24"/>
                <w:szCs w:val="24"/>
                <w:lang w:eastAsia="ru-RU"/>
              </w:rPr>
            </w:pPr>
          </w:p>
          <w:p w14:paraId="714DACE9" w14:textId="77777777" w:rsidR="008F4125" w:rsidRPr="00407837" w:rsidRDefault="008F4125" w:rsidP="00407837">
            <w:pPr>
              <w:spacing w:after="0" w:line="360" w:lineRule="auto"/>
              <w:ind w:right="360" w:firstLine="720"/>
              <w:jc w:val="both"/>
              <w:rPr>
                <w:rFonts w:ascii="GHEA Grapalat" w:hAnsi="GHEA Grapalat" w:cs="Sylfaen"/>
                <w:sz w:val="24"/>
                <w:szCs w:val="24"/>
                <w:lang w:eastAsia="ru-RU"/>
              </w:rPr>
            </w:pPr>
          </w:p>
          <w:p w14:paraId="4BEF4953" w14:textId="77777777" w:rsidR="008F4125" w:rsidRPr="00407837" w:rsidRDefault="008F4125" w:rsidP="00407837">
            <w:pPr>
              <w:spacing w:after="0" w:line="360" w:lineRule="auto"/>
              <w:ind w:right="360" w:firstLine="720"/>
              <w:jc w:val="both"/>
              <w:rPr>
                <w:rFonts w:ascii="GHEA Grapalat" w:hAnsi="GHEA Grapalat" w:cs="Sylfaen"/>
                <w:sz w:val="24"/>
                <w:szCs w:val="24"/>
                <w:lang w:eastAsia="ru-RU"/>
              </w:rPr>
            </w:pPr>
          </w:p>
          <w:p w14:paraId="35DCD789" w14:textId="77777777" w:rsidR="008F4125" w:rsidRPr="00407837" w:rsidRDefault="008F4125" w:rsidP="00407837">
            <w:pPr>
              <w:spacing w:after="0" w:line="360" w:lineRule="auto"/>
              <w:ind w:right="360" w:firstLine="720"/>
              <w:jc w:val="both"/>
              <w:rPr>
                <w:rFonts w:ascii="GHEA Grapalat" w:hAnsi="GHEA Grapalat" w:cs="Sylfaen"/>
                <w:sz w:val="24"/>
                <w:szCs w:val="24"/>
                <w:lang w:eastAsia="ru-RU"/>
              </w:rPr>
            </w:pPr>
          </w:p>
          <w:p w14:paraId="74456933" w14:textId="77777777" w:rsidR="008F4125" w:rsidRPr="00407837" w:rsidRDefault="008F4125" w:rsidP="00407837">
            <w:pPr>
              <w:spacing w:after="0" w:line="360" w:lineRule="auto"/>
              <w:ind w:right="360" w:firstLine="720"/>
              <w:jc w:val="both"/>
              <w:rPr>
                <w:rFonts w:ascii="GHEA Grapalat" w:hAnsi="GHEA Grapalat" w:cs="Sylfaen"/>
                <w:sz w:val="24"/>
                <w:szCs w:val="24"/>
                <w:lang w:eastAsia="ru-RU"/>
              </w:rPr>
            </w:pPr>
          </w:p>
          <w:p w14:paraId="25E1BFD7" w14:textId="77777777" w:rsidR="008F4125" w:rsidRPr="00407837" w:rsidRDefault="008F4125" w:rsidP="00407837">
            <w:pPr>
              <w:spacing w:after="0" w:line="360" w:lineRule="auto"/>
              <w:ind w:right="360" w:firstLine="720"/>
              <w:jc w:val="both"/>
              <w:rPr>
                <w:rFonts w:ascii="GHEA Grapalat" w:hAnsi="GHEA Grapalat" w:cs="Sylfaen"/>
                <w:sz w:val="24"/>
                <w:szCs w:val="24"/>
                <w:lang w:eastAsia="ru-RU"/>
              </w:rPr>
            </w:pPr>
          </w:p>
          <w:p w14:paraId="60896DC0" w14:textId="77777777" w:rsidR="008F4125" w:rsidRPr="00407837" w:rsidRDefault="008F4125" w:rsidP="00407837">
            <w:pPr>
              <w:spacing w:after="0" w:line="360" w:lineRule="auto"/>
              <w:ind w:right="360" w:firstLine="720"/>
              <w:jc w:val="both"/>
              <w:rPr>
                <w:rFonts w:ascii="GHEA Grapalat" w:hAnsi="GHEA Grapalat" w:cs="Sylfaen"/>
                <w:sz w:val="24"/>
                <w:szCs w:val="24"/>
                <w:lang w:eastAsia="ru-RU"/>
              </w:rPr>
            </w:pPr>
          </w:p>
          <w:p w14:paraId="13444601" w14:textId="77777777" w:rsidR="008F4125" w:rsidRPr="00407837" w:rsidRDefault="008F4125" w:rsidP="00407837">
            <w:pPr>
              <w:spacing w:after="0" w:line="360" w:lineRule="auto"/>
              <w:ind w:right="360" w:firstLine="720"/>
              <w:jc w:val="both"/>
              <w:rPr>
                <w:rFonts w:ascii="GHEA Grapalat" w:hAnsi="GHEA Grapalat" w:cs="Sylfaen"/>
                <w:sz w:val="24"/>
                <w:szCs w:val="24"/>
                <w:lang w:eastAsia="ru-RU"/>
              </w:rPr>
            </w:pPr>
          </w:p>
          <w:p w14:paraId="3D3E5361" w14:textId="77777777" w:rsidR="008F4125" w:rsidRPr="00407837" w:rsidRDefault="008F4125" w:rsidP="00407837">
            <w:pPr>
              <w:spacing w:after="0" w:line="360" w:lineRule="auto"/>
              <w:ind w:right="360" w:firstLine="720"/>
              <w:jc w:val="both"/>
              <w:rPr>
                <w:rFonts w:ascii="GHEA Grapalat" w:hAnsi="GHEA Grapalat" w:cs="Sylfaen"/>
                <w:sz w:val="24"/>
                <w:szCs w:val="24"/>
                <w:lang w:eastAsia="ru-RU"/>
              </w:rPr>
            </w:pPr>
          </w:p>
          <w:p w14:paraId="1B1180DD" w14:textId="77777777" w:rsidR="008F4125" w:rsidRPr="00407837" w:rsidRDefault="008F4125" w:rsidP="00407837">
            <w:pPr>
              <w:spacing w:after="0" w:line="360" w:lineRule="auto"/>
              <w:ind w:right="360" w:firstLine="720"/>
              <w:jc w:val="both"/>
              <w:rPr>
                <w:rFonts w:ascii="GHEA Grapalat" w:hAnsi="GHEA Grapalat" w:cs="Sylfaen"/>
                <w:sz w:val="24"/>
                <w:szCs w:val="24"/>
                <w:lang w:eastAsia="ru-RU"/>
              </w:rPr>
            </w:pPr>
          </w:p>
          <w:p w14:paraId="098962D9" w14:textId="77777777" w:rsidR="008F4125" w:rsidRPr="00407837" w:rsidRDefault="008F4125" w:rsidP="00407837">
            <w:pPr>
              <w:spacing w:after="0" w:line="360" w:lineRule="auto"/>
              <w:ind w:right="360" w:firstLine="720"/>
              <w:jc w:val="both"/>
              <w:rPr>
                <w:rFonts w:ascii="GHEA Grapalat" w:hAnsi="GHEA Grapalat" w:cs="Sylfaen"/>
                <w:sz w:val="24"/>
                <w:szCs w:val="24"/>
                <w:lang w:eastAsia="ru-RU"/>
              </w:rPr>
            </w:pPr>
          </w:p>
          <w:p w14:paraId="76A1DA06" w14:textId="77777777" w:rsidR="008F4125" w:rsidRPr="00407837" w:rsidRDefault="008F4125" w:rsidP="00407837">
            <w:pPr>
              <w:spacing w:after="0" w:line="360" w:lineRule="auto"/>
              <w:ind w:right="360" w:firstLine="720"/>
              <w:jc w:val="both"/>
              <w:rPr>
                <w:rFonts w:ascii="GHEA Grapalat" w:hAnsi="GHEA Grapalat" w:cs="Sylfaen"/>
                <w:sz w:val="24"/>
                <w:szCs w:val="24"/>
                <w:lang w:eastAsia="ru-RU"/>
              </w:rPr>
            </w:pPr>
          </w:p>
          <w:p w14:paraId="5CE3075D" w14:textId="77777777" w:rsidR="008F4125" w:rsidRPr="00407837" w:rsidRDefault="008F4125" w:rsidP="00407837">
            <w:pPr>
              <w:spacing w:after="0" w:line="360" w:lineRule="auto"/>
              <w:ind w:right="360" w:firstLine="720"/>
              <w:jc w:val="both"/>
              <w:rPr>
                <w:rFonts w:ascii="GHEA Grapalat" w:hAnsi="GHEA Grapalat" w:cs="Sylfaen"/>
                <w:sz w:val="24"/>
                <w:szCs w:val="24"/>
                <w:lang w:eastAsia="ru-RU"/>
              </w:rPr>
            </w:pPr>
            <w:r w:rsidRPr="00407837">
              <w:rPr>
                <w:rFonts w:ascii="GHEA Grapalat" w:hAnsi="GHEA Grapalat" w:cs="Sylfaen"/>
                <w:sz w:val="24"/>
                <w:szCs w:val="24"/>
                <w:lang w:eastAsia="ru-RU"/>
              </w:rPr>
              <w:t>Ընդունվել է:</w:t>
            </w:r>
          </w:p>
          <w:p w14:paraId="0C9E69C2" w14:textId="77777777" w:rsidR="008F4125" w:rsidRPr="00407837" w:rsidRDefault="008F4125" w:rsidP="00407837">
            <w:pPr>
              <w:spacing w:after="0" w:line="360" w:lineRule="auto"/>
              <w:ind w:right="360" w:firstLine="720"/>
              <w:jc w:val="both"/>
              <w:rPr>
                <w:rFonts w:ascii="GHEA Grapalat" w:hAnsi="GHEA Grapalat" w:cs="Sylfaen"/>
                <w:sz w:val="24"/>
                <w:szCs w:val="24"/>
                <w:lang w:eastAsia="ru-RU"/>
              </w:rPr>
            </w:pPr>
          </w:p>
          <w:p w14:paraId="344BEB54" w14:textId="77777777" w:rsidR="008F4125" w:rsidRPr="00407837" w:rsidRDefault="008F4125" w:rsidP="00407837">
            <w:pPr>
              <w:spacing w:after="0" w:line="360" w:lineRule="auto"/>
              <w:ind w:right="360" w:firstLine="720"/>
              <w:jc w:val="both"/>
              <w:rPr>
                <w:rFonts w:ascii="GHEA Grapalat" w:hAnsi="GHEA Grapalat" w:cs="Sylfaen"/>
                <w:sz w:val="24"/>
                <w:szCs w:val="24"/>
                <w:lang w:eastAsia="ru-RU"/>
              </w:rPr>
            </w:pPr>
          </w:p>
          <w:p w14:paraId="5F8FC3AA" w14:textId="77777777" w:rsidR="008F4125" w:rsidRPr="00407837" w:rsidRDefault="008F4125" w:rsidP="00407837">
            <w:pPr>
              <w:spacing w:after="0" w:line="360" w:lineRule="auto"/>
              <w:ind w:right="360" w:firstLine="720"/>
              <w:jc w:val="both"/>
              <w:rPr>
                <w:rFonts w:ascii="GHEA Grapalat" w:hAnsi="GHEA Grapalat" w:cs="Sylfaen"/>
                <w:sz w:val="24"/>
                <w:szCs w:val="24"/>
                <w:lang w:eastAsia="ru-RU"/>
              </w:rPr>
            </w:pPr>
          </w:p>
          <w:p w14:paraId="29523BE8" w14:textId="77777777" w:rsidR="008F4125" w:rsidRPr="00407837" w:rsidRDefault="008F4125" w:rsidP="00407837">
            <w:pPr>
              <w:spacing w:after="0" w:line="360" w:lineRule="auto"/>
              <w:ind w:right="360" w:firstLine="720"/>
              <w:jc w:val="both"/>
              <w:rPr>
                <w:rFonts w:ascii="GHEA Grapalat" w:hAnsi="GHEA Grapalat" w:cs="Sylfaen"/>
                <w:sz w:val="24"/>
                <w:szCs w:val="24"/>
                <w:lang w:eastAsia="ru-RU"/>
              </w:rPr>
            </w:pPr>
          </w:p>
          <w:p w14:paraId="52D10361" w14:textId="5E4EFAD8" w:rsidR="008F4125" w:rsidRPr="00407837" w:rsidRDefault="008F4125" w:rsidP="00407837">
            <w:pPr>
              <w:spacing w:after="0" w:line="360" w:lineRule="auto"/>
              <w:ind w:right="360" w:firstLine="720"/>
              <w:jc w:val="both"/>
              <w:rPr>
                <w:rFonts w:ascii="GHEA Grapalat" w:hAnsi="GHEA Grapalat" w:cs="Sylfaen"/>
                <w:sz w:val="24"/>
                <w:szCs w:val="24"/>
                <w:lang w:eastAsia="ru-RU"/>
              </w:rPr>
            </w:pPr>
            <w:r w:rsidRPr="00407837">
              <w:rPr>
                <w:rFonts w:ascii="GHEA Grapalat" w:hAnsi="GHEA Grapalat" w:cs="Sylfaen"/>
                <w:sz w:val="24"/>
                <w:szCs w:val="24"/>
                <w:lang w:eastAsia="ru-RU"/>
              </w:rPr>
              <w:t>Ընդունվել է:</w:t>
            </w:r>
          </w:p>
          <w:p w14:paraId="377B80BF" w14:textId="77777777" w:rsidR="008F4125" w:rsidRPr="00407837" w:rsidRDefault="008F4125" w:rsidP="00407837">
            <w:pPr>
              <w:spacing w:after="0" w:line="360" w:lineRule="auto"/>
              <w:ind w:right="360" w:firstLine="720"/>
              <w:jc w:val="both"/>
              <w:rPr>
                <w:rFonts w:ascii="GHEA Grapalat" w:hAnsi="GHEA Grapalat" w:cs="Sylfaen"/>
                <w:sz w:val="24"/>
                <w:szCs w:val="24"/>
                <w:lang w:eastAsia="ru-RU"/>
              </w:rPr>
            </w:pPr>
          </w:p>
          <w:p w14:paraId="1806F76E" w14:textId="77777777" w:rsidR="008F4125" w:rsidRPr="00407837" w:rsidRDefault="008F4125" w:rsidP="00407837">
            <w:pPr>
              <w:spacing w:after="0" w:line="360" w:lineRule="auto"/>
              <w:ind w:right="360" w:firstLine="720"/>
              <w:jc w:val="both"/>
              <w:rPr>
                <w:rFonts w:ascii="GHEA Grapalat" w:hAnsi="GHEA Grapalat" w:cs="Sylfaen"/>
                <w:sz w:val="24"/>
                <w:szCs w:val="24"/>
                <w:lang w:eastAsia="ru-RU"/>
              </w:rPr>
            </w:pPr>
          </w:p>
          <w:p w14:paraId="796F5BEB" w14:textId="77777777" w:rsidR="00407837" w:rsidRDefault="00407837" w:rsidP="00407837">
            <w:pPr>
              <w:spacing w:after="0" w:line="360" w:lineRule="auto"/>
              <w:ind w:right="360" w:firstLine="720"/>
              <w:jc w:val="both"/>
              <w:rPr>
                <w:rFonts w:ascii="GHEA Grapalat" w:hAnsi="GHEA Grapalat" w:cs="Sylfaen"/>
                <w:sz w:val="24"/>
                <w:szCs w:val="24"/>
                <w:lang w:eastAsia="ru-RU"/>
              </w:rPr>
            </w:pPr>
          </w:p>
          <w:p w14:paraId="4026380A" w14:textId="77777777" w:rsidR="00407837" w:rsidRDefault="00407837" w:rsidP="00407837">
            <w:pPr>
              <w:spacing w:after="0" w:line="360" w:lineRule="auto"/>
              <w:ind w:right="360" w:firstLine="720"/>
              <w:jc w:val="both"/>
              <w:rPr>
                <w:rFonts w:ascii="GHEA Grapalat" w:hAnsi="GHEA Grapalat" w:cs="Sylfaen"/>
                <w:sz w:val="24"/>
                <w:szCs w:val="24"/>
                <w:lang w:eastAsia="ru-RU"/>
              </w:rPr>
            </w:pPr>
          </w:p>
          <w:p w14:paraId="1540A03E" w14:textId="77777777" w:rsidR="00407837" w:rsidRDefault="00407837" w:rsidP="00407837">
            <w:pPr>
              <w:spacing w:after="0" w:line="360" w:lineRule="auto"/>
              <w:ind w:right="360" w:firstLine="720"/>
              <w:jc w:val="both"/>
              <w:rPr>
                <w:rFonts w:ascii="GHEA Grapalat" w:hAnsi="GHEA Grapalat" w:cs="Sylfaen"/>
                <w:sz w:val="24"/>
                <w:szCs w:val="24"/>
                <w:lang w:eastAsia="ru-RU"/>
              </w:rPr>
            </w:pPr>
          </w:p>
          <w:p w14:paraId="6B501E5F" w14:textId="77777777" w:rsidR="00407837" w:rsidRDefault="00407837" w:rsidP="00407837">
            <w:pPr>
              <w:spacing w:after="0" w:line="360" w:lineRule="auto"/>
              <w:ind w:right="360" w:firstLine="720"/>
              <w:jc w:val="both"/>
              <w:rPr>
                <w:rFonts w:ascii="GHEA Grapalat" w:hAnsi="GHEA Grapalat" w:cs="Sylfaen"/>
                <w:sz w:val="24"/>
                <w:szCs w:val="24"/>
                <w:lang w:eastAsia="ru-RU"/>
              </w:rPr>
            </w:pPr>
          </w:p>
          <w:p w14:paraId="7BAA1706" w14:textId="77777777" w:rsidR="00407837" w:rsidRDefault="00407837" w:rsidP="00407837">
            <w:pPr>
              <w:spacing w:after="0" w:line="360" w:lineRule="auto"/>
              <w:ind w:right="360" w:firstLine="720"/>
              <w:jc w:val="both"/>
              <w:rPr>
                <w:rFonts w:ascii="GHEA Grapalat" w:hAnsi="GHEA Grapalat" w:cs="Sylfaen"/>
                <w:sz w:val="24"/>
                <w:szCs w:val="24"/>
                <w:lang w:eastAsia="ru-RU"/>
              </w:rPr>
            </w:pPr>
          </w:p>
          <w:p w14:paraId="47422C67" w14:textId="77777777" w:rsidR="00407837" w:rsidRDefault="00407837" w:rsidP="00407837">
            <w:pPr>
              <w:spacing w:after="0" w:line="360" w:lineRule="auto"/>
              <w:ind w:right="360" w:firstLine="720"/>
              <w:jc w:val="both"/>
              <w:rPr>
                <w:rFonts w:ascii="GHEA Grapalat" w:hAnsi="GHEA Grapalat" w:cs="Sylfaen"/>
                <w:sz w:val="24"/>
                <w:szCs w:val="24"/>
                <w:lang w:eastAsia="ru-RU"/>
              </w:rPr>
            </w:pPr>
          </w:p>
          <w:p w14:paraId="50AE428F" w14:textId="77777777" w:rsidR="00407837" w:rsidRDefault="00407837" w:rsidP="00407837">
            <w:pPr>
              <w:spacing w:after="0" w:line="360" w:lineRule="auto"/>
              <w:ind w:right="360" w:firstLine="720"/>
              <w:jc w:val="both"/>
              <w:rPr>
                <w:rFonts w:ascii="GHEA Grapalat" w:hAnsi="GHEA Grapalat" w:cs="Sylfaen"/>
                <w:sz w:val="24"/>
                <w:szCs w:val="24"/>
                <w:lang w:eastAsia="ru-RU"/>
              </w:rPr>
            </w:pPr>
          </w:p>
          <w:p w14:paraId="076E5985" w14:textId="77777777" w:rsidR="008F4125" w:rsidRPr="00407837" w:rsidRDefault="00407837" w:rsidP="00407837">
            <w:pPr>
              <w:spacing w:after="0" w:line="360" w:lineRule="auto"/>
              <w:ind w:right="360" w:firstLine="720"/>
              <w:jc w:val="both"/>
              <w:rPr>
                <w:rFonts w:ascii="GHEA Grapalat" w:hAnsi="GHEA Grapalat" w:cs="Sylfaen"/>
                <w:sz w:val="24"/>
                <w:szCs w:val="24"/>
                <w:lang w:eastAsia="ru-RU"/>
              </w:rPr>
            </w:pPr>
            <w:r w:rsidRPr="00407837">
              <w:rPr>
                <w:rFonts w:ascii="GHEA Grapalat" w:hAnsi="GHEA Grapalat" w:cs="Sylfaen"/>
                <w:sz w:val="24"/>
                <w:szCs w:val="24"/>
                <w:lang w:eastAsia="ru-RU"/>
              </w:rPr>
              <w:t>Չի ընդունվել, քանի որ համայնքի մասնակցության ներառումը կրթահամալիրի կառավարման համակարգում չի հակասում ոչ «Պետական ոչ առևտրային կազմակերպությունների մասին» ՀՀ օրենքին, ոչ էլ կրթության ոլորտում գործող քաղաքականությանը։ Ավելին՝ դա բխում է միասնական պետական, համայնքային և հանրային շահերի համադրման տրամաբանությունից։</w:t>
            </w:r>
          </w:p>
          <w:p w14:paraId="08D09A93" w14:textId="77777777" w:rsidR="00407837" w:rsidRPr="00407837" w:rsidRDefault="00407837" w:rsidP="00407837">
            <w:pPr>
              <w:pStyle w:val="a6"/>
              <w:spacing w:after="0"/>
              <w:ind w:right="360" w:firstLine="720"/>
              <w:jc w:val="both"/>
              <w:rPr>
                <w:rFonts w:ascii="GHEA Grapalat" w:eastAsia="Calibri" w:hAnsi="GHEA Grapalat" w:cs="Sylfaen"/>
                <w:lang w:eastAsia="ru-RU"/>
              </w:rPr>
            </w:pPr>
            <w:r w:rsidRPr="00407837">
              <w:rPr>
                <w:rFonts w:ascii="GHEA Grapalat" w:eastAsia="Calibri" w:hAnsi="GHEA Grapalat" w:cs="Sylfaen"/>
                <w:lang w:eastAsia="ru-RU"/>
              </w:rPr>
              <w:t>Կրթահամալիրները, ըստ իրենց բնույթի, իրականացնում են նաև համայնքային զարգացման և հանրային շահերի սպասարկման գործառույթներ։ Այս տեսանկյունից համայնքի ներկայացուցիչների ընդգրկումը կառավարման մարմիններում ապահովում է</w:t>
            </w:r>
            <w:r w:rsidRPr="00407837">
              <w:rPr>
                <w:rFonts w:ascii="MS Gothic" w:eastAsia="MS Gothic" w:hAnsi="MS Gothic" w:cs="MS Gothic" w:hint="eastAsia"/>
                <w:lang w:eastAsia="ru-RU"/>
              </w:rPr>
              <w:t>․</w:t>
            </w:r>
          </w:p>
          <w:p w14:paraId="45C6B87E" w14:textId="77777777" w:rsidR="00407837" w:rsidRPr="00407837" w:rsidRDefault="00407837" w:rsidP="00407837">
            <w:pPr>
              <w:pStyle w:val="a6"/>
              <w:numPr>
                <w:ilvl w:val="0"/>
                <w:numId w:val="34"/>
              </w:numPr>
              <w:spacing w:after="0"/>
              <w:ind w:left="0" w:right="360" w:firstLine="720"/>
              <w:jc w:val="both"/>
              <w:rPr>
                <w:rFonts w:ascii="GHEA Grapalat" w:eastAsia="Calibri" w:hAnsi="GHEA Grapalat" w:cs="Sylfaen"/>
                <w:lang w:eastAsia="ru-RU"/>
              </w:rPr>
            </w:pPr>
            <w:r w:rsidRPr="00407837">
              <w:rPr>
                <w:rFonts w:ascii="GHEA Grapalat" w:eastAsia="Calibri" w:hAnsi="GHEA Grapalat" w:cs="Sylfaen"/>
                <w:lang w:eastAsia="ru-RU"/>
              </w:rPr>
              <w:t>շահերի հավասարակշռում,</w:t>
            </w:r>
          </w:p>
          <w:p w14:paraId="73A0915D" w14:textId="77777777" w:rsidR="00407837" w:rsidRPr="00407837" w:rsidRDefault="00407837" w:rsidP="00407837">
            <w:pPr>
              <w:pStyle w:val="a6"/>
              <w:numPr>
                <w:ilvl w:val="0"/>
                <w:numId w:val="34"/>
              </w:numPr>
              <w:spacing w:after="0"/>
              <w:ind w:left="0" w:right="360" w:firstLine="720"/>
              <w:jc w:val="both"/>
              <w:rPr>
                <w:rFonts w:ascii="GHEA Grapalat" w:eastAsia="Calibri" w:hAnsi="GHEA Grapalat" w:cs="Sylfaen"/>
                <w:lang w:eastAsia="ru-RU"/>
              </w:rPr>
            </w:pPr>
            <w:r w:rsidRPr="00407837">
              <w:rPr>
                <w:rFonts w:ascii="GHEA Grapalat" w:eastAsia="Calibri" w:hAnsi="GHEA Grapalat" w:cs="Sylfaen"/>
                <w:lang w:eastAsia="ru-RU"/>
              </w:rPr>
              <w:t>թափանցիկություն,</w:t>
            </w:r>
          </w:p>
          <w:p w14:paraId="71F58396" w14:textId="77777777" w:rsidR="00407837" w:rsidRPr="00407837" w:rsidRDefault="00407837" w:rsidP="00407837">
            <w:pPr>
              <w:pStyle w:val="a6"/>
              <w:numPr>
                <w:ilvl w:val="0"/>
                <w:numId w:val="34"/>
              </w:numPr>
              <w:spacing w:after="0"/>
              <w:ind w:left="0" w:right="360" w:firstLine="720"/>
              <w:jc w:val="both"/>
              <w:rPr>
                <w:rFonts w:ascii="GHEA Grapalat" w:eastAsia="Calibri" w:hAnsi="GHEA Grapalat" w:cs="Sylfaen"/>
                <w:lang w:eastAsia="ru-RU"/>
              </w:rPr>
            </w:pPr>
            <w:r w:rsidRPr="00407837">
              <w:rPr>
                <w:rFonts w:ascii="GHEA Grapalat" w:eastAsia="Calibri" w:hAnsi="GHEA Grapalat" w:cs="Sylfaen"/>
                <w:lang w:eastAsia="ru-RU"/>
              </w:rPr>
              <w:lastRenderedPageBreak/>
              <w:t>հանրային մասնակցություն,</w:t>
            </w:r>
          </w:p>
          <w:p w14:paraId="72C5F36C" w14:textId="77777777" w:rsidR="00407837" w:rsidRPr="00407837" w:rsidRDefault="00407837" w:rsidP="00407837">
            <w:pPr>
              <w:pStyle w:val="a6"/>
              <w:numPr>
                <w:ilvl w:val="0"/>
                <w:numId w:val="34"/>
              </w:numPr>
              <w:spacing w:after="0"/>
              <w:ind w:left="0" w:right="360" w:firstLine="720"/>
              <w:jc w:val="both"/>
              <w:rPr>
                <w:rFonts w:ascii="GHEA Grapalat" w:eastAsia="Calibri" w:hAnsi="GHEA Grapalat" w:cs="Sylfaen"/>
                <w:lang w:eastAsia="ru-RU"/>
              </w:rPr>
            </w:pPr>
            <w:r w:rsidRPr="00407837">
              <w:rPr>
                <w:rFonts w:ascii="GHEA Grapalat" w:eastAsia="Calibri" w:hAnsi="GHEA Grapalat" w:cs="Sylfaen"/>
                <w:lang w:eastAsia="ru-RU"/>
              </w:rPr>
              <w:t>տեղական ինքնակառավարման և պետության համագործակցություն։</w:t>
            </w:r>
          </w:p>
          <w:p w14:paraId="47E116E1" w14:textId="6C5802BF" w:rsidR="00407837" w:rsidRPr="00407837" w:rsidRDefault="00407837" w:rsidP="00407837">
            <w:pPr>
              <w:spacing w:after="0" w:line="360" w:lineRule="auto"/>
              <w:ind w:right="360" w:firstLine="720"/>
              <w:jc w:val="both"/>
              <w:rPr>
                <w:rFonts w:ascii="GHEA Grapalat" w:hAnsi="GHEA Grapalat" w:cs="Sylfaen"/>
                <w:sz w:val="24"/>
                <w:szCs w:val="24"/>
                <w:lang w:eastAsia="ru-RU"/>
              </w:rPr>
            </w:pPr>
          </w:p>
        </w:tc>
      </w:tr>
      <w:tr w:rsidR="00FD11FD" w:rsidRPr="00B80028" w14:paraId="1426409D" w14:textId="77777777" w:rsidTr="00FD11FD">
        <w:trPr>
          <w:trHeight w:val="925"/>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6A6A6" w:themeFill="background1" w:themeFillShade="A6"/>
          </w:tcPr>
          <w:p w14:paraId="64923C45" w14:textId="29ADE492" w:rsidR="00FD11FD" w:rsidRPr="00B80028" w:rsidRDefault="00FD11FD" w:rsidP="00CE5FB7">
            <w:pPr>
              <w:spacing w:after="0" w:line="360" w:lineRule="auto"/>
              <w:ind w:firstLine="720"/>
              <w:jc w:val="both"/>
              <w:rPr>
                <w:rFonts w:ascii="GHEA Grapalat" w:eastAsia="Times New Roman" w:hAnsi="GHEA Grapalat"/>
                <w:sz w:val="24"/>
                <w:szCs w:val="24"/>
                <w:lang w:eastAsia="ru-RU"/>
              </w:rPr>
            </w:pPr>
            <w:r>
              <w:rPr>
                <w:rFonts w:ascii="GHEA Grapalat" w:eastAsia="Times New Roman" w:hAnsi="GHEA Grapalat"/>
                <w:sz w:val="24"/>
                <w:szCs w:val="24"/>
                <w:lang w:eastAsia="ru-RU"/>
              </w:rPr>
              <w:lastRenderedPageBreak/>
              <w:t>ՀՀ արդարադատության նախարարություն</w:t>
            </w:r>
          </w:p>
        </w:tc>
        <w:tc>
          <w:tcPr>
            <w:tcW w:w="1362" w:type="dxa"/>
            <w:gridSpan w:val="3"/>
            <w:tcBorders>
              <w:top w:val="single" w:sz="6" w:space="0" w:color="000000" w:themeColor="text1"/>
              <w:left w:val="single" w:sz="6" w:space="0" w:color="000000" w:themeColor="text1"/>
              <w:bottom w:val="single" w:sz="6" w:space="0" w:color="000000" w:themeColor="text1"/>
              <w:right w:val="nil"/>
            </w:tcBorders>
            <w:shd w:val="clear" w:color="auto" w:fill="A6A6A6" w:themeFill="background1" w:themeFillShade="A6"/>
          </w:tcPr>
          <w:p w14:paraId="591F02AC" w14:textId="77777777" w:rsidR="00FD11FD" w:rsidRPr="00FD11FD" w:rsidRDefault="00FD11FD" w:rsidP="00FD11FD">
            <w:pPr>
              <w:spacing w:after="0" w:line="360" w:lineRule="auto"/>
              <w:ind w:firstLine="720"/>
              <w:jc w:val="both"/>
              <w:rPr>
                <w:rFonts w:ascii="GHEA Grapalat" w:eastAsia="Times New Roman" w:hAnsi="GHEA Grapalat"/>
                <w:sz w:val="24"/>
                <w:szCs w:val="24"/>
                <w:lang w:eastAsia="ru-RU"/>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6A6A6" w:themeFill="background1" w:themeFillShade="A6"/>
          </w:tcPr>
          <w:p w14:paraId="660966CA" w14:textId="77777777" w:rsidR="00FD11FD" w:rsidRPr="00FD11FD" w:rsidRDefault="00FD11FD" w:rsidP="00FD11FD">
            <w:pPr>
              <w:spacing w:after="0" w:line="360" w:lineRule="auto"/>
              <w:ind w:right="360" w:firstLine="720"/>
              <w:jc w:val="both"/>
              <w:rPr>
                <w:rFonts w:ascii="GHEA Grapalat" w:eastAsia="Times New Roman" w:hAnsi="GHEA Grapalat"/>
                <w:sz w:val="24"/>
                <w:szCs w:val="24"/>
                <w:lang w:eastAsia="ru-RU"/>
              </w:rPr>
            </w:pPr>
            <w:r w:rsidRPr="00FD11FD">
              <w:rPr>
                <w:rFonts w:ascii="GHEA Grapalat" w:eastAsia="Times New Roman" w:hAnsi="GHEA Grapalat"/>
                <w:sz w:val="24"/>
                <w:szCs w:val="24"/>
                <w:lang w:eastAsia="ru-RU"/>
              </w:rPr>
              <w:t>/27.1.2/9707-2026</w:t>
            </w:r>
          </w:p>
          <w:p w14:paraId="15B677FF" w14:textId="50A14C0E" w:rsidR="00FD11FD" w:rsidRPr="00FD11FD" w:rsidRDefault="00FD11FD" w:rsidP="00FD11FD">
            <w:pPr>
              <w:spacing w:after="0" w:line="360" w:lineRule="auto"/>
              <w:ind w:right="360" w:firstLine="720"/>
              <w:jc w:val="both"/>
              <w:rPr>
                <w:rFonts w:ascii="GHEA Grapalat" w:eastAsia="Times New Roman" w:hAnsi="GHEA Grapalat"/>
                <w:sz w:val="24"/>
                <w:szCs w:val="24"/>
                <w:lang w:eastAsia="ru-RU"/>
              </w:rPr>
            </w:pPr>
            <w:r w:rsidRPr="00FD11FD">
              <w:rPr>
                <w:rFonts w:ascii="GHEA Grapalat" w:eastAsia="Times New Roman" w:hAnsi="GHEA Grapalat"/>
                <w:sz w:val="24"/>
                <w:szCs w:val="24"/>
                <w:lang w:eastAsia="ru-RU"/>
              </w:rPr>
              <w:t>02.03.2026</w:t>
            </w:r>
          </w:p>
        </w:tc>
      </w:tr>
      <w:tr w:rsidR="00FD11FD" w:rsidRPr="00B80028" w14:paraId="6492F8BB" w14:textId="77777777" w:rsidTr="00917757">
        <w:trPr>
          <w:trHeight w:val="925"/>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3C9C8426" w14:textId="77777777" w:rsidR="00FD11FD" w:rsidRPr="00D766D0" w:rsidRDefault="00FD11FD" w:rsidP="00FD11FD">
            <w:pPr>
              <w:spacing w:after="0" w:line="360" w:lineRule="auto"/>
              <w:ind w:firstLine="284"/>
              <w:jc w:val="both"/>
              <w:rPr>
                <w:rFonts w:ascii="GHEA Grapalat" w:hAnsi="GHEA Grapalat"/>
                <w:sz w:val="24"/>
                <w:szCs w:val="24"/>
              </w:rPr>
            </w:pPr>
            <w:r w:rsidRPr="00DC588A">
              <w:rPr>
                <w:rFonts w:ascii="GHEA Grapalat" w:hAnsi="GHEA Grapalat"/>
                <w:color w:val="000000"/>
                <w:sz w:val="24"/>
                <w:szCs w:val="24"/>
              </w:rPr>
              <w:t>«</w:t>
            </w:r>
            <w:r w:rsidRPr="00DC588A">
              <w:rPr>
                <w:rFonts w:ascii="GHEA Grapalat" w:hAnsi="GHEA Grapalat"/>
                <w:bCs/>
                <w:color w:val="000000"/>
                <w:sz w:val="24"/>
                <w:szCs w:val="24"/>
              </w:rPr>
              <w:t>Հայաստանի Հանրապետության կառավարության 2002 թվականի հուլիսի 25-ի N 1392-Ն որոշման մեջ փոփոխություններ և լրացումներ կատարելու մասին</w:t>
            </w:r>
            <w:r w:rsidRPr="00DC588A">
              <w:rPr>
                <w:rFonts w:ascii="GHEA Grapalat" w:hAnsi="GHEA Grapalat"/>
                <w:color w:val="000000"/>
                <w:sz w:val="24"/>
                <w:szCs w:val="24"/>
              </w:rPr>
              <w:t xml:space="preserve">» Հայաստանի Հանրապետության կառավարության որոշման </w:t>
            </w:r>
            <w:r w:rsidRPr="00D766D0">
              <w:rPr>
                <w:rFonts w:ascii="GHEA Grapalat" w:hAnsi="GHEA Grapalat"/>
                <w:color w:val="000000"/>
                <w:sz w:val="24"/>
                <w:szCs w:val="24"/>
              </w:rPr>
              <w:t xml:space="preserve">նախագծի (այսուհետ՝ Նախագիծ) </w:t>
            </w:r>
            <w:r w:rsidRPr="00D766D0">
              <w:rPr>
                <w:rFonts w:ascii="GHEA Grapalat" w:hAnsi="GHEA Grapalat"/>
                <w:sz w:val="24"/>
                <w:szCs w:val="24"/>
              </w:rPr>
              <w:t>վերաբերյալ հայտնում ենք հետևյալը</w:t>
            </w:r>
            <w:r w:rsidRPr="00D766D0">
              <w:rPr>
                <w:rFonts w:ascii="Cambria Math" w:hAnsi="Cambria Math" w:cs="Cambria Math"/>
                <w:sz w:val="24"/>
                <w:szCs w:val="24"/>
              </w:rPr>
              <w:t>․</w:t>
            </w:r>
          </w:p>
          <w:p w14:paraId="5B868590" w14:textId="77777777" w:rsidR="00FD11FD" w:rsidRDefault="00FD11FD" w:rsidP="00FD11FD">
            <w:pPr>
              <w:spacing w:after="0" w:line="360" w:lineRule="auto"/>
              <w:ind w:firstLine="284"/>
              <w:jc w:val="both"/>
              <w:rPr>
                <w:rFonts w:ascii="GHEA Grapalat" w:hAnsi="GHEA Grapalat"/>
                <w:sz w:val="24"/>
                <w:szCs w:val="24"/>
              </w:rPr>
            </w:pPr>
            <w:r w:rsidRPr="00D766D0">
              <w:rPr>
                <w:rFonts w:ascii="GHEA Grapalat" w:hAnsi="GHEA Grapalat"/>
                <w:sz w:val="24"/>
                <w:szCs w:val="24"/>
              </w:rPr>
              <w:t>1</w:t>
            </w:r>
            <w:r w:rsidRPr="00D766D0">
              <w:rPr>
                <w:rFonts w:ascii="Cambria Math" w:hAnsi="Cambria Math" w:cs="Cambria Math"/>
                <w:sz w:val="24"/>
                <w:szCs w:val="24"/>
              </w:rPr>
              <w:t>․</w:t>
            </w:r>
            <w:r w:rsidRPr="00D766D0">
              <w:rPr>
                <w:rFonts w:ascii="GHEA Grapalat" w:hAnsi="GHEA Grapalat"/>
                <w:sz w:val="24"/>
                <w:szCs w:val="24"/>
              </w:rPr>
              <w:t xml:space="preserve"> </w:t>
            </w:r>
            <w:r>
              <w:rPr>
                <w:rFonts w:ascii="GHEA Grapalat" w:hAnsi="GHEA Grapalat"/>
                <w:sz w:val="24"/>
                <w:szCs w:val="24"/>
              </w:rPr>
              <w:t>Նախագծի 1-ին կետի 3-րդ ենթակետում առկա «կետով» բառն անհրաժեշտ է փոխարինել «կետ» բառով։ Սույն դիտարկումը վերաբերում է Նախագծում առկա բոլոր համանման կարգավորումներին։</w:t>
            </w:r>
          </w:p>
          <w:p w14:paraId="6642CBBF" w14:textId="77777777" w:rsidR="00FD11FD" w:rsidRPr="00B80028" w:rsidRDefault="00FD11FD" w:rsidP="00CE5FB7">
            <w:pPr>
              <w:spacing w:after="0" w:line="360" w:lineRule="auto"/>
              <w:ind w:firstLine="720"/>
              <w:jc w:val="both"/>
              <w:rPr>
                <w:rFonts w:ascii="GHEA Grapalat" w:eastAsia="Times New Roman" w:hAnsi="GHEA Grapalat"/>
                <w:sz w:val="24"/>
                <w:szCs w:val="24"/>
                <w:lang w:eastAsia="ru-RU"/>
              </w:rPr>
            </w:pPr>
          </w:p>
        </w:tc>
        <w:tc>
          <w:tcPr>
            <w:tcW w:w="1362" w:type="dxa"/>
            <w:gridSpan w:val="3"/>
            <w:tcBorders>
              <w:top w:val="single" w:sz="6" w:space="0" w:color="000000" w:themeColor="text1"/>
              <w:left w:val="single" w:sz="6" w:space="0" w:color="000000" w:themeColor="text1"/>
              <w:bottom w:val="single" w:sz="6" w:space="0" w:color="000000" w:themeColor="text1"/>
              <w:right w:val="nil"/>
            </w:tcBorders>
            <w:shd w:val="clear" w:color="auto" w:fill="auto"/>
          </w:tcPr>
          <w:p w14:paraId="2B8F45B7" w14:textId="77777777" w:rsidR="00FD11FD" w:rsidRPr="00B80028" w:rsidRDefault="00FD11FD" w:rsidP="00CE5FB7">
            <w:pPr>
              <w:spacing w:after="0" w:line="240" w:lineRule="auto"/>
              <w:ind w:left="-180" w:firstLine="708"/>
              <w:jc w:val="center"/>
              <w:rPr>
                <w:rFonts w:ascii="GHEA Grapalat" w:hAnsi="GHEA Grapalat"/>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34E8FAB7" w14:textId="77777777" w:rsidR="007F274E" w:rsidRDefault="007F274E" w:rsidP="00407837">
            <w:pPr>
              <w:spacing w:after="0" w:line="360" w:lineRule="auto"/>
              <w:ind w:right="360" w:firstLine="720"/>
              <w:jc w:val="both"/>
              <w:rPr>
                <w:rFonts w:ascii="GHEA Grapalat" w:hAnsi="GHEA Grapalat" w:cs="Sylfaen"/>
                <w:sz w:val="24"/>
                <w:szCs w:val="24"/>
                <w:lang w:eastAsia="ru-RU"/>
              </w:rPr>
            </w:pPr>
          </w:p>
          <w:p w14:paraId="01163C13" w14:textId="77777777" w:rsidR="007F274E" w:rsidRDefault="007F274E" w:rsidP="00407837">
            <w:pPr>
              <w:spacing w:after="0" w:line="360" w:lineRule="auto"/>
              <w:ind w:right="360" w:firstLine="720"/>
              <w:jc w:val="both"/>
              <w:rPr>
                <w:rFonts w:ascii="GHEA Grapalat" w:hAnsi="GHEA Grapalat" w:cs="Sylfaen"/>
                <w:sz w:val="24"/>
                <w:szCs w:val="24"/>
                <w:lang w:eastAsia="ru-RU"/>
              </w:rPr>
            </w:pPr>
          </w:p>
          <w:p w14:paraId="45AC6589" w14:textId="77777777" w:rsidR="007F274E" w:rsidRDefault="007F274E" w:rsidP="00407837">
            <w:pPr>
              <w:spacing w:after="0" w:line="360" w:lineRule="auto"/>
              <w:ind w:right="360" w:firstLine="720"/>
              <w:jc w:val="both"/>
              <w:rPr>
                <w:rFonts w:ascii="GHEA Grapalat" w:hAnsi="GHEA Grapalat" w:cs="Sylfaen"/>
                <w:sz w:val="24"/>
                <w:szCs w:val="24"/>
                <w:lang w:eastAsia="ru-RU"/>
              </w:rPr>
            </w:pPr>
          </w:p>
          <w:p w14:paraId="3F2F6C83" w14:textId="77777777" w:rsidR="007F274E" w:rsidRDefault="007F274E" w:rsidP="00407837">
            <w:pPr>
              <w:spacing w:after="0" w:line="360" w:lineRule="auto"/>
              <w:ind w:right="360" w:firstLine="720"/>
              <w:jc w:val="both"/>
              <w:rPr>
                <w:rFonts w:ascii="GHEA Grapalat" w:hAnsi="GHEA Grapalat" w:cs="Sylfaen"/>
                <w:sz w:val="24"/>
                <w:szCs w:val="24"/>
                <w:lang w:eastAsia="ru-RU"/>
              </w:rPr>
            </w:pPr>
          </w:p>
          <w:p w14:paraId="77C8664D" w14:textId="77777777" w:rsidR="007F274E" w:rsidRDefault="007F274E" w:rsidP="00407837">
            <w:pPr>
              <w:spacing w:after="0" w:line="360" w:lineRule="auto"/>
              <w:ind w:right="360" w:firstLine="720"/>
              <w:jc w:val="both"/>
              <w:rPr>
                <w:rFonts w:ascii="GHEA Grapalat" w:hAnsi="GHEA Grapalat" w:cs="Sylfaen"/>
                <w:sz w:val="24"/>
                <w:szCs w:val="24"/>
                <w:lang w:eastAsia="ru-RU"/>
              </w:rPr>
            </w:pPr>
          </w:p>
          <w:p w14:paraId="306210A2" w14:textId="77777777" w:rsidR="007F274E" w:rsidRDefault="007F274E" w:rsidP="00407837">
            <w:pPr>
              <w:spacing w:after="0" w:line="360" w:lineRule="auto"/>
              <w:ind w:right="360" w:firstLine="720"/>
              <w:jc w:val="both"/>
              <w:rPr>
                <w:rFonts w:ascii="GHEA Grapalat" w:hAnsi="GHEA Grapalat" w:cs="Sylfaen"/>
                <w:sz w:val="24"/>
                <w:szCs w:val="24"/>
                <w:lang w:eastAsia="ru-RU"/>
              </w:rPr>
            </w:pPr>
          </w:p>
          <w:p w14:paraId="32724377" w14:textId="5E09933A" w:rsidR="00FD11FD" w:rsidRPr="00407837" w:rsidRDefault="007F274E" w:rsidP="00407837">
            <w:pPr>
              <w:spacing w:after="0" w:line="360" w:lineRule="auto"/>
              <w:ind w:right="360" w:firstLine="720"/>
              <w:jc w:val="both"/>
              <w:rPr>
                <w:rFonts w:ascii="GHEA Grapalat" w:hAnsi="GHEA Grapalat" w:cs="Sylfaen"/>
                <w:sz w:val="24"/>
                <w:szCs w:val="24"/>
                <w:lang w:eastAsia="ru-RU"/>
              </w:rPr>
            </w:pPr>
            <w:r>
              <w:rPr>
                <w:rFonts w:ascii="GHEA Grapalat" w:hAnsi="GHEA Grapalat" w:cs="Sylfaen"/>
                <w:sz w:val="24"/>
                <w:szCs w:val="24"/>
                <w:lang w:eastAsia="ru-RU"/>
              </w:rPr>
              <w:t>Ընդունվել է:</w:t>
            </w:r>
          </w:p>
        </w:tc>
      </w:tr>
      <w:tr w:rsidR="00FD11FD" w:rsidRPr="00B80028" w14:paraId="7EE92615" w14:textId="77777777" w:rsidTr="00917757">
        <w:trPr>
          <w:trHeight w:val="925"/>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41405DA1" w14:textId="77777777" w:rsidR="00FD11FD" w:rsidRPr="00DF6C13" w:rsidRDefault="00FD11FD" w:rsidP="00FD11FD">
            <w:pPr>
              <w:spacing w:after="0" w:line="360" w:lineRule="auto"/>
              <w:ind w:firstLine="284"/>
              <w:jc w:val="both"/>
              <w:rPr>
                <w:rFonts w:ascii="GHEA Grapalat" w:hAnsi="GHEA Grapalat"/>
                <w:bCs/>
                <w:sz w:val="24"/>
                <w:szCs w:val="24"/>
                <w:lang w:val="hy"/>
              </w:rPr>
            </w:pPr>
            <w:r>
              <w:rPr>
                <w:rFonts w:ascii="GHEA Grapalat" w:hAnsi="GHEA Grapalat"/>
                <w:sz w:val="24"/>
                <w:szCs w:val="24"/>
              </w:rPr>
              <w:lastRenderedPageBreak/>
              <w:t>2</w:t>
            </w:r>
            <w:r>
              <w:rPr>
                <w:rFonts w:ascii="Cambria Math" w:hAnsi="Cambria Math" w:cs="Cambria Math"/>
                <w:sz w:val="24"/>
                <w:szCs w:val="24"/>
              </w:rPr>
              <w:t>․</w:t>
            </w:r>
            <w:r>
              <w:rPr>
                <w:rFonts w:ascii="GHEA Grapalat" w:hAnsi="GHEA Grapalat"/>
                <w:sz w:val="24"/>
                <w:szCs w:val="24"/>
              </w:rPr>
              <w:t xml:space="preserve"> Նախագծի 1-ին կետի 4-րդ ենթակետով նախատեսվում է </w:t>
            </w:r>
            <w:r w:rsidRPr="00DF6C13">
              <w:rPr>
                <w:rFonts w:ascii="GHEA Grapalat" w:hAnsi="GHEA Grapalat"/>
                <w:bCs/>
                <w:sz w:val="24"/>
                <w:szCs w:val="24"/>
              </w:rPr>
              <w:t>Հայաստանի Հանրապետության կառավարության 2002 թվականի հուլիսի 25-ի N 1392-Ն որոշման</w:t>
            </w:r>
            <w:r>
              <w:rPr>
                <w:rFonts w:ascii="GHEA Grapalat" w:hAnsi="GHEA Grapalat"/>
                <w:bCs/>
                <w:sz w:val="24"/>
                <w:szCs w:val="24"/>
              </w:rPr>
              <w:t xml:space="preserve"> </w:t>
            </w:r>
            <w:r w:rsidRPr="00DF6C13">
              <w:rPr>
                <w:rFonts w:ascii="GHEA Grapalat" w:hAnsi="GHEA Grapalat"/>
                <w:bCs/>
                <w:sz w:val="24"/>
                <w:szCs w:val="24"/>
              </w:rPr>
              <w:t>(</w:t>
            </w:r>
            <w:r>
              <w:rPr>
                <w:rFonts w:ascii="GHEA Grapalat" w:hAnsi="GHEA Grapalat"/>
                <w:bCs/>
                <w:sz w:val="24"/>
                <w:szCs w:val="24"/>
              </w:rPr>
              <w:t>այսուհետ՝ Որոշում</w:t>
            </w:r>
            <w:r w:rsidRPr="00DF6C13">
              <w:rPr>
                <w:rFonts w:ascii="GHEA Grapalat" w:hAnsi="GHEA Grapalat"/>
                <w:bCs/>
                <w:sz w:val="24"/>
                <w:szCs w:val="24"/>
              </w:rPr>
              <w:t>)</w:t>
            </w:r>
            <w:r>
              <w:rPr>
                <w:rFonts w:ascii="GHEA Grapalat" w:hAnsi="GHEA Grapalat"/>
                <w:bCs/>
                <w:sz w:val="24"/>
                <w:szCs w:val="24"/>
              </w:rPr>
              <w:t xml:space="preserve"> 4-րդ կետը լրացնել</w:t>
            </w:r>
            <w:r w:rsidRPr="00DF6C13">
              <w:rPr>
                <w:rFonts w:ascii="GHEA Grapalat" w:hAnsi="GHEA Grapalat"/>
                <w:bCs/>
                <w:sz w:val="24"/>
                <w:szCs w:val="24"/>
                <w:lang w:val="hy"/>
              </w:rPr>
              <w:t xml:space="preserve"> նոր՝ «է» ենթակետով՝ հետևյալ բովանդակությամբ.</w:t>
            </w:r>
          </w:p>
          <w:p w14:paraId="5D54D23D" w14:textId="77777777" w:rsidR="00FD11FD" w:rsidRDefault="00FD11FD" w:rsidP="00FD11FD">
            <w:pPr>
              <w:spacing w:after="0" w:line="360" w:lineRule="auto"/>
              <w:ind w:firstLine="284"/>
              <w:jc w:val="both"/>
              <w:rPr>
                <w:rFonts w:ascii="GHEA Grapalat" w:hAnsi="GHEA Grapalat"/>
                <w:bCs/>
                <w:sz w:val="24"/>
                <w:szCs w:val="24"/>
              </w:rPr>
            </w:pPr>
            <w:r w:rsidRPr="00DF6C13">
              <w:rPr>
                <w:rFonts w:ascii="GHEA Grapalat" w:hAnsi="GHEA Grapalat"/>
                <w:bCs/>
                <w:sz w:val="24"/>
                <w:szCs w:val="24"/>
                <w:lang w:val="hy"/>
              </w:rPr>
              <w:t>«է) միջազգային ծրագրերի իրականացում և օտար լեզուներով կրթության կազմակերպում:</w:t>
            </w:r>
            <w:r>
              <w:rPr>
                <w:rFonts w:ascii="GHEA Grapalat" w:hAnsi="GHEA Grapalat"/>
                <w:bCs/>
                <w:sz w:val="24"/>
                <w:szCs w:val="24"/>
                <w:lang w:val="hy"/>
              </w:rPr>
              <w:t>»</w:t>
            </w:r>
            <w:r>
              <w:rPr>
                <w:rFonts w:ascii="GHEA Grapalat" w:hAnsi="GHEA Grapalat"/>
                <w:bCs/>
                <w:sz w:val="24"/>
                <w:szCs w:val="24"/>
              </w:rPr>
              <w:t>։</w:t>
            </w:r>
          </w:p>
          <w:p w14:paraId="1A124574" w14:textId="77777777" w:rsidR="00FD11FD" w:rsidRDefault="00FD11FD" w:rsidP="00FD11FD">
            <w:pPr>
              <w:spacing w:after="0" w:line="360" w:lineRule="auto"/>
              <w:ind w:firstLine="284"/>
              <w:jc w:val="both"/>
              <w:rPr>
                <w:rFonts w:ascii="GHEA Grapalat" w:hAnsi="GHEA Grapalat"/>
                <w:bCs/>
                <w:sz w:val="24"/>
                <w:szCs w:val="24"/>
              </w:rPr>
            </w:pPr>
            <w:r>
              <w:rPr>
                <w:rFonts w:ascii="GHEA Grapalat" w:hAnsi="GHEA Grapalat"/>
                <w:bCs/>
                <w:sz w:val="24"/>
                <w:szCs w:val="24"/>
              </w:rPr>
              <w:t>Հիմք ընդունելով վերոգրյալը և ինկորպորացման հետ կապված խնդիրներից խուսափելու</w:t>
            </w:r>
            <w:r w:rsidRPr="00DC1986">
              <w:rPr>
                <w:rFonts w:ascii="GHEA Grapalat" w:hAnsi="GHEA Grapalat"/>
                <w:bCs/>
                <w:sz w:val="24"/>
                <w:szCs w:val="24"/>
              </w:rPr>
              <w:t xml:space="preserve"> </w:t>
            </w:r>
            <w:r>
              <w:rPr>
                <w:rFonts w:ascii="GHEA Grapalat" w:hAnsi="GHEA Grapalat"/>
                <w:bCs/>
                <w:sz w:val="24"/>
                <w:szCs w:val="24"/>
              </w:rPr>
              <w:t>նպատակով անհրաժեշտ է Որոշման 4-րդ կետի «զ» ենթակետից հետո առկա վերջակետ կետադրական նշանը փոխարինել միջակետ կետադրական նշանով։</w:t>
            </w:r>
          </w:p>
          <w:p w14:paraId="0B127A9B" w14:textId="77777777" w:rsidR="00FD11FD" w:rsidRPr="00B80028" w:rsidRDefault="00FD11FD" w:rsidP="00CE5FB7">
            <w:pPr>
              <w:spacing w:after="0" w:line="360" w:lineRule="auto"/>
              <w:ind w:firstLine="720"/>
              <w:jc w:val="both"/>
              <w:rPr>
                <w:rFonts w:ascii="GHEA Grapalat" w:eastAsia="Times New Roman" w:hAnsi="GHEA Grapalat"/>
                <w:sz w:val="24"/>
                <w:szCs w:val="24"/>
                <w:lang w:eastAsia="ru-RU"/>
              </w:rPr>
            </w:pPr>
          </w:p>
        </w:tc>
        <w:tc>
          <w:tcPr>
            <w:tcW w:w="1362" w:type="dxa"/>
            <w:gridSpan w:val="3"/>
            <w:tcBorders>
              <w:top w:val="single" w:sz="6" w:space="0" w:color="000000" w:themeColor="text1"/>
              <w:left w:val="single" w:sz="6" w:space="0" w:color="000000" w:themeColor="text1"/>
              <w:bottom w:val="single" w:sz="6" w:space="0" w:color="000000" w:themeColor="text1"/>
              <w:right w:val="nil"/>
            </w:tcBorders>
            <w:shd w:val="clear" w:color="auto" w:fill="auto"/>
          </w:tcPr>
          <w:p w14:paraId="5EF6470D" w14:textId="77777777" w:rsidR="00FD11FD" w:rsidRPr="00B80028" w:rsidRDefault="00FD11FD" w:rsidP="00CE5FB7">
            <w:pPr>
              <w:spacing w:after="0" w:line="240" w:lineRule="auto"/>
              <w:ind w:left="-180" w:firstLine="708"/>
              <w:jc w:val="center"/>
              <w:rPr>
                <w:rFonts w:ascii="GHEA Grapalat" w:hAnsi="GHEA Grapalat"/>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1CB3B92B" w14:textId="2682BFBF" w:rsidR="00F879D5" w:rsidRPr="00F879D5" w:rsidRDefault="00F879D5" w:rsidP="00F879D5">
            <w:pPr>
              <w:pStyle w:val="a4"/>
              <w:numPr>
                <w:ilvl w:val="0"/>
                <w:numId w:val="35"/>
              </w:numPr>
              <w:shd w:val="clear" w:color="auto" w:fill="FFFFFF"/>
              <w:tabs>
                <w:tab w:val="left" w:pos="180"/>
              </w:tabs>
              <w:spacing w:after="0" w:line="276" w:lineRule="auto"/>
              <w:ind w:left="0" w:firstLine="0"/>
              <w:jc w:val="both"/>
              <w:rPr>
                <w:rFonts w:ascii="GHEA Grapalat" w:hAnsi="GHEA Grapalat" w:cs="Sylfaen"/>
                <w:sz w:val="24"/>
                <w:szCs w:val="24"/>
                <w:lang w:eastAsia="ru-RU"/>
              </w:rPr>
            </w:pPr>
            <w:r>
              <w:rPr>
                <w:rFonts w:ascii="GHEA Grapalat" w:hAnsi="GHEA Grapalat" w:cs="Sylfaen"/>
                <w:sz w:val="24"/>
                <w:szCs w:val="24"/>
                <w:lang w:eastAsia="ru-RU"/>
              </w:rPr>
              <w:t xml:space="preserve">Ենթակետը հանվել է, քանի որ </w:t>
            </w:r>
            <w:r w:rsidRPr="00F879D5">
              <w:rPr>
                <w:rFonts w:ascii="GHEA Grapalat" w:hAnsi="GHEA Grapalat" w:cs="Sylfaen"/>
                <w:sz w:val="24"/>
                <w:szCs w:val="24"/>
                <w:lang w:eastAsia="ru-RU"/>
              </w:rPr>
              <w:t>«Հանրակրթության մասին» ՀՀ օրենքի 7-րդ հոդվածի 6</w:t>
            </w:r>
            <w:r w:rsidRPr="00F879D5">
              <w:rPr>
                <w:rFonts w:ascii="GHEA Grapalat" w:hAnsi="GHEA Grapalat" w:cs="Sylfaen" w:hint="eastAsia"/>
                <w:sz w:val="24"/>
                <w:szCs w:val="24"/>
                <w:lang w:eastAsia="ru-RU"/>
              </w:rPr>
              <w:t>․</w:t>
            </w:r>
            <w:r w:rsidRPr="00F879D5">
              <w:rPr>
                <w:rFonts w:ascii="GHEA Grapalat" w:hAnsi="GHEA Grapalat" w:cs="Sylfaen"/>
                <w:sz w:val="24"/>
                <w:szCs w:val="24"/>
                <w:lang w:eastAsia="ru-RU"/>
              </w:rPr>
              <w:t>1</w:t>
            </w:r>
            <w:r w:rsidRPr="00F879D5">
              <w:rPr>
                <w:rFonts w:ascii="GHEA Grapalat" w:hAnsi="GHEA Grapalat" w:cs="Sylfaen" w:hint="eastAsia"/>
                <w:sz w:val="24"/>
                <w:szCs w:val="24"/>
                <w:lang w:eastAsia="ru-RU"/>
              </w:rPr>
              <w:t>․</w:t>
            </w:r>
            <w:r w:rsidRPr="00F879D5">
              <w:rPr>
                <w:rFonts w:ascii="GHEA Grapalat" w:hAnsi="GHEA Grapalat" w:cs="Sylfaen" w:hint="eastAsia"/>
                <w:sz w:val="24"/>
                <w:szCs w:val="24"/>
                <w:lang w:eastAsia="ru-RU"/>
              </w:rPr>
              <w:t>-ին</w:t>
            </w:r>
            <w:r w:rsidRPr="00F879D5">
              <w:rPr>
                <w:rFonts w:ascii="GHEA Grapalat" w:hAnsi="GHEA Grapalat" w:cs="Sylfaen"/>
                <w:sz w:val="24"/>
                <w:szCs w:val="24"/>
                <w:lang w:eastAsia="ru-RU"/>
              </w:rPr>
              <w:t xml:space="preserve"> մասի համաձայն օտար լեզուներով հանրակրթական ծրագրեր իրականացնող ուսումնական հաստատությունների առավելագույն թիվը Հայաստանի Հանրապետությունում 11-ն է։ Միաժամանակ, հաշվի առնելով այն հանգամանքը, որի համաձայն կրթահամալիրները հանրակրթական ծրագրերին զուգահեռ իրականացնում են նաև մասնագիտական ծրագրեր, ստացվում է, որ կրթահամալիրների կողմից հանրակրթական ծրագրերի իրականացումը պարունակում է լրացուցիչ ռիսկեր, քանի որ այդ ծրագրերը նրանք կարող են իրականացնել օտար լեզուներով։</w:t>
            </w:r>
          </w:p>
          <w:p w14:paraId="2910A726" w14:textId="39007062" w:rsidR="00FD11FD" w:rsidRPr="00407837" w:rsidRDefault="00FD11FD" w:rsidP="00407837">
            <w:pPr>
              <w:spacing w:after="0" w:line="360" w:lineRule="auto"/>
              <w:ind w:right="360" w:firstLine="720"/>
              <w:jc w:val="both"/>
              <w:rPr>
                <w:rFonts w:ascii="GHEA Grapalat" w:hAnsi="GHEA Grapalat" w:cs="Sylfaen"/>
                <w:sz w:val="24"/>
                <w:szCs w:val="24"/>
                <w:lang w:eastAsia="ru-RU"/>
              </w:rPr>
            </w:pPr>
          </w:p>
        </w:tc>
      </w:tr>
      <w:tr w:rsidR="00FD11FD" w:rsidRPr="00B80028" w14:paraId="00E2E709" w14:textId="77777777" w:rsidTr="00917757">
        <w:trPr>
          <w:trHeight w:val="925"/>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62DC7C26" w14:textId="77777777" w:rsidR="00FD11FD" w:rsidRPr="00BF1BD0" w:rsidRDefault="00FD11FD" w:rsidP="00FD11FD">
            <w:pPr>
              <w:spacing w:after="0" w:line="360" w:lineRule="auto"/>
              <w:ind w:firstLine="284"/>
              <w:jc w:val="both"/>
              <w:rPr>
                <w:rFonts w:ascii="GHEA Grapalat" w:hAnsi="GHEA Grapalat"/>
                <w:bCs/>
                <w:sz w:val="24"/>
                <w:szCs w:val="24"/>
                <w:lang w:val="hy"/>
              </w:rPr>
            </w:pPr>
            <w:r w:rsidRPr="00BF1BD0">
              <w:rPr>
                <w:rFonts w:ascii="GHEA Grapalat" w:hAnsi="GHEA Grapalat"/>
                <w:bCs/>
                <w:sz w:val="24"/>
                <w:szCs w:val="24"/>
              </w:rPr>
              <w:t>3</w:t>
            </w:r>
            <w:r w:rsidRPr="00BF1BD0">
              <w:rPr>
                <w:rFonts w:ascii="Cambria Math" w:hAnsi="Cambria Math" w:cs="Cambria Math"/>
                <w:bCs/>
                <w:sz w:val="24"/>
                <w:szCs w:val="24"/>
              </w:rPr>
              <w:t>․</w:t>
            </w:r>
            <w:r w:rsidRPr="00BF1BD0">
              <w:rPr>
                <w:rFonts w:ascii="GHEA Grapalat" w:hAnsi="GHEA Grapalat"/>
                <w:bCs/>
                <w:sz w:val="24"/>
                <w:szCs w:val="24"/>
              </w:rPr>
              <w:t xml:space="preserve"> Նախագծի 1-ին կետի 6-րդ ենթակետով նախատեսվում է Որոշման </w:t>
            </w:r>
            <w:r w:rsidRPr="00BF1BD0">
              <w:rPr>
                <w:rFonts w:ascii="GHEA Grapalat" w:hAnsi="GHEA Grapalat"/>
                <w:bCs/>
                <w:sz w:val="24"/>
                <w:szCs w:val="24"/>
                <w:lang w:val="hy"/>
              </w:rPr>
              <w:t>6-րդ կետից հետո լրացնել նոր՝ 6.1.-ին կետով՝ հետևյալ բովանդակությամբ.</w:t>
            </w:r>
          </w:p>
          <w:p w14:paraId="3F93BA30" w14:textId="77777777" w:rsidR="00FD11FD" w:rsidRPr="00BF1BD0" w:rsidRDefault="00FD11FD" w:rsidP="00FD11FD">
            <w:pPr>
              <w:spacing w:after="0" w:line="360" w:lineRule="auto"/>
              <w:ind w:firstLine="284"/>
              <w:jc w:val="both"/>
              <w:rPr>
                <w:rFonts w:ascii="GHEA Grapalat" w:hAnsi="GHEA Grapalat"/>
                <w:bCs/>
                <w:i/>
                <w:sz w:val="24"/>
                <w:szCs w:val="24"/>
              </w:rPr>
            </w:pPr>
            <w:r w:rsidRPr="00BF1BD0">
              <w:rPr>
                <w:rFonts w:ascii="GHEA Grapalat" w:hAnsi="GHEA Grapalat"/>
                <w:bCs/>
                <w:i/>
                <w:sz w:val="24"/>
                <w:szCs w:val="24"/>
                <w:lang w:val="hy"/>
              </w:rPr>
              <w:t xml:space="preserve">«6.1. Հանրակրթական պետական ուսումնական հաստատությունների՝ «Պետական ոչ առևտրային </w:t>
            </w:r>
            <w:r w:rsidRPr="00BF1BD0">
              <w:rPr>
                <w:rFonts w:ascii="GHEA Grapalat" w:hAnsi="GHEA Grapalat"/>
                <w:bCs/>
                <w:i/>
                <w:sz w:val="24"/>
                <w:szCs w:val="24"/>
                <w:lang w:val="hy"/>
              </w:rPr>
              <w:lastRenderedPageBreak/>
              <w:t>կազմակերպությունների մասին» Հայաստանի Հանրապետության օրենքի 13-րդ հոդվածի 2-րդ կետի «գ», «դ » «ե» և «է» ենթակետերով նախատեսված լիազորությունները վերապահել «Հանրակրթության մասին» օրենքով հաստատված ժամանակացույցով ենթակայության փոփոխությամբ նախատեսված  լիազորված մարմնին:»</w:t>
            </w:r>
            <w:r w:rsidRPr="00BF1BD0">
              <w:rPr>
                <w:rFonts w:ascii="GHEA Grapalat" w:hAnsi="GHEA Grapalat"/>
                <w:bCs/>
                <w:i/>
                <w:sz w:val="24"/>
                <w:szCs w:val="24"/>
              </w:rPr>
              <w:t>։</w:t>
            </w:r>
          </w:p>
          <w:p w14:paraId="215A8AFF" w14:textId="77777777" w:rsidR="00FD11FD" w:rsidRDefault="00FD11FD" w:rsidP="00FD11FD">
            <w:pPr>
              <w:spacing w:after="0" w:line="360" w:lineRule="auto"/>
              <w:ind w:firstLine="284"/>
              <w:jc w:val="both"/>
              <w:rPr>
                <w:rFonts w:ascii="GHEA Grapalat" w:hAnsi="GHEA Grapalat"/>
                <w:bCs/>
                <w:sz w:val="24"/>
                <w:szCs w:val="24"/>
              </w:rPr>
            </w:pPr>
            <w:r w:rsidRPr="00BF1BD0">
              <w:rPr>
                <w:rFonts w:ascii="GHEA Grapalat" w:hAnsi="GHEA Grapalat"/>
                <w:bCs/>
                <w:sz w:val="24"/>
                <w:szCs w:val="24"/>
              </w:rPr>
              <w:t xml:space="preserve">Այս առումով նշենք, որ տարընկալումներից խուսափելու նպատակով անհրաժեշտ է հստակեցնել, թե </w:t>
            </w:r>
            <w:r w:rsidRPr="00BF1BD0">
              <w:rPr>
                <w:rFonts w:ascii="GHEA Grapalat" w:hAnsi="GHEA Grapalat"/>
                <w:bCs/>
                <w:sz w:val="24"/>
                <w:szCs w:val="24"/>
                <w:lang w:val="hy"/>
              </w:rPr>
              <w:t>«Հանրակրթության մասին» օրենքով հաստատված</w:t>
            </w:r>
            <w:r w:rsidRPr="00BF1BD0">
              <w:rPr>
                <w:rFonts w:ascii="GHEA Grapalat" w:hAnsi="GHEA Grapalat"/>
                <w:bCs/>
                <w:sz w:val="24"/>
                <w:szCs w:val="24"/>
              </w:rPr>
              <w:t xml:space="preserve"> ինչ</w:t>
            </w:r>
            <w:r w:rsidRPr="00BF1BD0">
              <w:rPr>
                <w:rFonts w:ascii="GHEA Grapalat" w:hAnsi="GHEA Grapalat"/>
                <w:bCs/>
                <w:sz w:val="24"/>
                <w:szCs w:val="24"/>
                <w:lang w:val="hy"/>
              </w:rPr>
              <w:t xml:space="preserve"> ժամանակացույցի մասին է խոսքը</w:t>
            </w:r>
            <w:r w:rsidRPr="00BF1BD0">
              <w:rPr>
                <w:rFonts w:ascii="GHEA Grapalat" w:hAnsi="GHEA Grapalat"/>
                <w:bCs/>
                <w:sz w:val="24"/>
                <w:szCs w:val="24"/>
              </w:rPr>
              <w:t>։</w:t>
            </w:r>
          </w:p>
          <w:p w14:paraId="144E111B" w14:textId="77777777" w:rsidR="00FD11FD" w:rsidRDefault="00FD11FD" w:rsidP="00CE5FB7">
            <w:pPr>
              <w:spacing w:after="0" w:line="360" w:lineRule="auto"/>
              <w:ind w:firstLine="720"/>
              <w:jc w:val="both"/>
              <w:rPr>
                <w:rFonts w:ascii="GHEA Grapalat" w:eastAsia="Times New Roman" w:hAnsi="GHEA Grapalat"/>
                <w:sz w:val="24"/>
                <w:szCs w:val="24"/>
                <w:lang w:eastAsia="ru-RU"/>
              </w:rPr>
            </w:pPr>
          </w:p>
          <w:p w14:paraId="2541A2DC" w14:textId="1BC5F4D3" w:rsidR="00FD11FD" w:rsidRPr="00B80028" w:rsidRDefault="00FD11FD" w:rsidP="00CE5FB7">
            <w:pPr>
              <w:spacing w:after="0" w:line="360" w:lineRule="auto"/>
              <w:ind w:firstLine="720"/>
              <w:jc w:val="both"/>
              <w:rPr>
                <w:rFonts w:ascii="GHEA Grapalat" w:eastAsia="Times New Roman" w:hAnsi="GHEA Grapalat"/>
                <w:sz w:val="24"/>
                <w:szCs w:val="24"/>
                <w:lang w:eastAsia="ru-RU"/>
              </w:rPr>
            </w:pPr>
          </w:p>
        </w:tc>
        <w:tc>
          <w:tcPr>
            <w:tcW w:w="1362" w:type="dxa"/>
            <w:gridSpan w:val="3"/>
            <w:tcBorders>
              <w:top w:val="single" w:sz="6" w:space="0" w:color="000000" w:themeColor="text1"/>
              <w:left w:val="single" w:sz="6" w:space="0" w:color="000000" w:themeColor="text1"/>
              <w:bottom w:val="single" w:sz="6" w:space="0" w:color="000000" w:themeColor="text1"/>
              <w:right w:val="nil"/>
            </w:tcBorders>
            <w:shd w:val="clear" w:color="auto" w:fill="auto"/>
          </w:tcPr>
          <w:p w14:paraId="6211967B" w14:textId="77777777" w:rsidR="00FD11FD" w:rsidRPr="00B80028" w:rsidRDefault="00FD11FD" w:rsidP="00CE5FB7">
            <w:pPr>
              <w:spacing w:after="0" w:line="240" w:lineRule="auto"/>
              <w:ind w:left="-180" w:firstLine="708"/>
              <w:jc w:val="center"/>
              <w:rPr>
                <w:rFonts w:ascii="GHEA Grapalat" w:hAnsi="GHEA Grapalat"/>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57C6CE3D" w14:textId="23152EF8" w:rsidR="00FD11FD" w:rsidRPr="00407837" w:rsidRDefault="00BF1BD0" w:rsidP="00407837">
            <w:pPr>
              <w:spacing w:after="0" w:line="360" w:lineRule="auto"/>
              <w:ind w:right="360" w:firstLine="720"/>
              <w:jc w:val="both"/>
              <w:rPr>
                <w:rFonts w:ascii="GHEA Grapalat" w:hAnsi="GHEA Grapalat" w:cs="Sylfaen"/>
                <w:sz w:val="24"/>
                <w:szCs w:val="24"/>
                <w:lang w:eastAsia="ru-RU"/>
              </w:rPr>
            </w:pPr>
            <w:r>
              <w:rPr>
                <w:rFonts w:ascii="GHEA Grapalat" w:hAnsi="GHEA Grapalat" w:cs="Sylfaen"/>
                <w:sz w:val="24"/>
                <w:szCs w:val="24"/>
                <w:lang w:eastAsia="ru-RU"/>
              </w:rPr>
              <w:t>Ընդունվել է:</w:t>
            </w:r>
          </w:p>
        </w:tc>
      </w:tr>
      <w:tr w:rsidR="00FD11FD" w:rsidRPr="00B80028" w14:paraId="4C566EFD" w14:textId="77777777" w:rsidTr="00917757">
        <w:trPr>
          <w:trHeight w:val="925"/>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0BF3874D" w14:textId="77777777" w:rsidR="00FD11FD" w:rsidRPr="009C19DC" w:rsidRDefault="00FD11FD" w:rsidP="00FD11FD">
            <w:pPr>
              <w:spacing w:after="0" w:line="360" w:lineRule="auto"/>
              <w:ind w:firstLine="284"/>
              <w:jc w:val="both"/>
              <w:rPr>
                <w:rFonts w:ascii="GHEA Grapalat" w:hAnsi="GHEA Grapalat"/>
                <w:bCs/>
                <w:sz w:val="24"/>
                <w:szCs w:val="24"/>
              </w:rPr>
            </w:pPr>
            <w:r>
              <w:rPr>
                <w:rFonts w:ascii="GHEA Grapalat" w:hAnsi="GHEA Grapalat"/>
                <w:bCs/>
                <w:sz w:val="24"/>
                <w:szCs w:val="24"/>
              </w:rPr>
              <w:lastRenderedPageBreak/>
              <w:t>4</w:t>
            </w:r>
            <w:r>
              <w:rPr>
                <w:rFonts w:ascii="Cambria Math" w:hAnsi="Cambria Math" w:cs="Cambria Math"/>
                <w:bCs/>
                <w:sz w:val="24"/>
                <w:szCs w:val="24"/>
              </w:rPr>
              <w:t>․</w:t>
            </w:r>
            <w:r>
              <w:rPr>
                <w:rFonts w:ascii="GHEA Grapalat" w:hAnsi="GHEA Grapalat"/>
                <w:bCs/>
                <w:sz w:val="24"/>
                <w:szCs w:val="24"/>
              </w:rPr>
              <w:t xml:space="preserve"> Նախագծի 1-ին կետի 7-րդ ենթակետում առկա «որոշման» բառն անհրաժեշտ է փոխարինել «որոշմամբ հաստատված» բառերով։ Սույն դիտարկումը վերաբերում է Նախագծում առկա բոլոր համանման կարգավորումներին։</w:t>
            </w:r>
          </w:p>
          <w:p w14:paraId="4735CD3E" w14:textId="77777777" w:rsidR="00FD11FD" w:rsidRPr="00B80028" w:rsidRDefault="00FD11FD" w:rsidP="00CE5FB7">
            <w:pPr>
              <w:spacing w:after="0" w:line="360" w:lineRule="auto"/>
              <w:ind w:firstLine="720"/>
              <w:jc w:val="both"/>
              <w:rPr>
                <w:rFonts w:ascii="GHEA Grapalat" w:eastAsia="Times New Roman" w:hAnsi="GHEA Grapalat"/>
                <w:sz w:val="24"/>
                <w:szCs w:val="24"/>
                <w:lang w:eastAsia="ru-RU"/>
              </w:rPr>
            </w:pPr>
          </w:p>
        </w:tc>
        <w:tc>
          <w:tcPr>
            <w:tcW w:w="1362" w:type="dxa"/>
            <w:gridSpan w:val="3"/>
            <w:tcBorders>
              <w:top w:val="single" w:sz="6" w:space="0" w:color="000000" w:themeColor="text1"/>
              <w:left w:val="single" w:sz="6" w:space="0" w:color="000000" w:themeColor="text1"/>
              <w:bottom w:val="single" w:sz="6" w:space="0" w:color="000000" w:themeColor="text1"/>
              <w:right w:val="nil"/>
            </w:tcBorders>
            <w:shd w:val="clear" w:color="auto" w:fill="auto"/>
          </w:tcPr>
          <w:p w14:paraId="760FA7A0" w14:textId="77777777" w:rsidR="00FD11FD" w:rsidRPr="00B80028" w:rsidRDefault="00FD11FD" w:rsidP="00CE5FB7">
            <w:pPr>
              <w:spacing w:after="0" w:line="240" w:lineRule="auto"/>
              <w:ind w:left="-180" w:firstLine="708"/>
              <w:jc w:val="center"/>
              <w:rPr>
                <w:rFonts w:ascii="GHEA Grapalat" w:hAnsi="GHEA Grapalat"/>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519E98BD" w14:textId="50DA442C" w:rsidR="00FD11FD" w:rsidRPr="00407837" w:rsidRDefault="00CE1686" w:rsidP="00407837">
            <w:pPr>
              <w:spacing w:after="0" w:line="360" w:lineRule="auto"/>
              <w:ind w:right="360" w:firstLine="720"/>
              <w:jc w:val="both"/>
              <w:rPr>
                <w:rFonts w:ascii="GHEA Grapalat" w:hAnsi="GHEA Grapalat" w:cs="Sylfaen"/>
                <w:sz w:val="24"/>
                <w:szCs w:val="24"/>
                <w:lang w:eastAsia="ru-RU"/>
              </w:rPr>
            </w:pPr>
            <w:r>
              <w:rPr>
                <w:rFonts w:ascii="GHEA Grapalat" w:hAnsi="GHEA Grapalat" w:cs="Sylfaen"/>
                <w:sz w:val="24"/>
                <w:szCs w:val="24"/>
                <w:lang w:eastAsia="ru-RU"/>
              </w:rPr>
              <w:t>Ընդունվել է:</w:t>
            </w:r>
          </w:p>
        </w:tc>
      </w:tr>
      <w:tr w:rsidR="00FD11FD" w:rsidRPr="00B80028" w14:paraId="4A7749AB" w14:textId="77777777" w:rsidTr="00917757">
        <w:trPr>
          <w:trHeight w:val="925"/>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73A900A0" w14:textId="77777777" w:rsidR="00FD11FD" w:rsidRPr="00D23B2A" w:rsidRDefault="00FD11FD" w:rsidP="00FD11FD">
            <w:pPr>
              <w:spacing w:after="0" w:line="360" w:lineRule="auto"/>
              <w:ind w:firstLine="284"/>
              <w:jc w:val="both"/>
              <w:rPr>
                <w:rFonts w:ascii="GHEA Grapalat" w:hAnsi="GHEA Grapalat"/>
                <w:bCs/>
                <w:sz w:val="24"/>
                <w:szCs w:val="24"/>
              </w:rPr>
            </w:pPr>
            <w:r w:rsidRPr="00BF1BD0">
              <w:rPr>
                <w:rFonts w:ascii="GHEA Grapalat" w:hAnsi="GHEA Grapalat"/>
                <w:bCs/>
                <w:sz w:val="24"/>
                <w:szCs w:val="24"/>
              </w:rPr>
              <w:lastRenderedPageBreak/>
              <w:t>5. Նախագծով նախատեսվում է լրացնել նոր 6-րդ հավելված, մինչդեռ նախագծում հավելված լրացնելու վերաբերյալ դրույթը բացակայում է: Բացի այդ, հավելվածի վավերապայմաններն անհրաժեշտ է վերանայել, քանի որ այն ներկայացված ակտի N 1 հավելվածն է, իսկ ակտն ընդունվելուց և ինկորպորացվելուց հետո միայն որոշման 6-րդ հավելվածը</w:t>
            </w:r>
            <w:r w:rsidRPr="00BF1BD0">
              <w:rPr>
                <w:rFonts w:ascii="GHEA Grapalat" w:hAnsi="GHEA Grapalat"/>
                <w:bCs/>
                <w:color w:val="000000"/>
                <w:sz w:val="24"/>
                <w:szCs w:val="24"/>
              </w:rPr>
              <w:t>:</w:t>
            </w:r>
            <w:r>
              <w:rPr>
                <w:rFonts w:ascii="GHEA Grapalat" w:hAnsi="GHEA Grapalat"/>
                <w:bCs/>
                <w:sz w:val="24"/>
                <w:szCs w:val="24"/>
              </w:rPr>
              <w:t xml:space="preserve"> </w:t>
            </w:r>
          </w:p>
          <w:p w14:paraId="1F6F5A59" w14:textId="77777777" w:rsidR="00FD11FD" w:rsidRPr="00B80028" w:rsidRDefault="00FD11FD" w:rsidP="00CE5FB7">
            <w:pPr>
              <w:spacing w:after="0" w:line="360" w:lineRule="auto"/>
              <w:ind w:firstLine="720"/>
              <w:jc w:val="both"/>
              <w:rPr>
                <w:rFonts w:ascii="GHEA Grapalat" w:eastAsia="Times New Roman" w:hAnsi="GHEA Grapalat"/>
                <w:sz w:val="24"/>
                <w:szCs w:val="24"/>
                <w:lang w:eastAsia="ru-RU"/>
              </w:rPr>
            </w:pPr>
          </w:p>
        </w:tc>
        <w:tc>
          <w:tcPr>
            <w:tcW w:w="1362" w:type="dxa"/>
            <w:gridSpan w:val="3"/>
            <w:tcBorders>
              <w:top w:val="single" w:sz="6" w:space="0" w:color="000000" w:themeColor="text1"/>
              <w:left w:val="single" w:sz="6" w:space="0" w:color="000000" w:themeColor="text1"/>
              <w:bottom w:val="single" w:sz="6" w:space="0" w:color="000000" w:themeColor="text1"/>
              <w:right w:val="nil"/>
            </w:tcBorders>
            <w:shd w:val="clear" w:color="auto" w:fill="auto"/>
          </w:tcPr>
          <w:p w14:paraId="0DE9D9C8" w14:textId="77777777" w:rsidR="00FD11FD" w:rsidRPr="00B80028" w:rsidRDefault="00FD11FD" w:rsidP="00CE5FB7">
            <w:pPr>
              <w:spacing w:after="0" w:line="240" w:lineRule="auto"/>
              <w:ind w:left="-180" w:firstLine="708"/>
              <w:jc w:val="center"/>
              <w:rPr>
                <w:rFonts w:ascii="GHEA Grapalat" w:hAnsi="GHEA Grapalat"/>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5F549224" w14:textId="1AD06498" w:rsidR="00FD11FD" w:rsidRPr="00407837" w:rsidRDefault="00BF1BD0" w:rsidP="00407837">
            <w:pPr>
              <w:spacing w:after="0" w:line="360" w:lineRule="auto"/>
              <w:ind w:right="360" w:firstLine="720"/>
              <w:jc w:val="both"/>
              <w:rPr>
                <w:rFonts w:ascii="GHEA Grapalat" w:hAnsi="GHEA Grapalat" w:cs="Sylfaen"/>
                <w:sz w:val="24"/>
                <w:szCs w:val="24"/>
                <w:lang w:eastAsia="ru-RU"/>
              </w:rPr>
            </w:pPr>
            <w:r>
              <w:rPr>
                <w:rFonts w:ascii="GHEA Grapalat" w:hAnsi="GHEA Grapalat" w:cs="Sylfaen"/>
                <w:sz w:val="24"/>
                <w:szCs w:val="24"/>
                <w:lang w:eastAsia="ru-RU"/>
              </w:rPr>
              <w:t>Ընդունվել է, որոշումը լրացվել է նոր՝ 2-րդ կետով</w:t>
            </w:r>
            <w:r w:rsidR="006C5D65">
              <w:rPr>
                <w:rFonts w:ascii="GHEA Grapalat" w:hAnsi="GHEA Grapalat" w:cs="Sylfaen"/>
                <w:sz w:val="24"/>
                <w:szCs w:val="24"/>
                <w:lang w:eastAsia="ru-RU"/>
              </w:rPr>
              <w:t>՝ նոր 6-րդ հավելված լրացնելու վերաբերյալ կարգավորմամբ:</w:t>
            </w:r>
          </w:p>
        </w:tc>
      </w:tr>
      <w:tr w:rsidR="00F17598" w:rsidRPr="00B80028" w14:paraId="50932AB2" w14:textId="77777777" w:rsidTr="00E65D38">
        <w:trPr>
          <w:trHeight w:val="925"/>
        </w:trPr>
        <w:tc>
          <w:tcPr>
            <w:tcW w:w="6930"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BFBFBF" w:themeFill="background1" w:themeFillShade="BF"/>
          </w:tcPr>
          <w:p w14:paraId="4158BFB2" w14:textId="7B2B442B" w:rsidR="00F17598" w:rsidRPr="00D571DD" w:rsidRDefault="00D571DD" w:rsidP="000E7507">
            <w:pPr>
              <w:spacing w:after="0" w:line="360" w:lineRule="auto"/>
              <w:ind w:firstLine="284"/>
              <w:jc w:val="both"/>
              <w:rPr>
                <w:rFonts w:ascii="GHEA Grapalat" w:hAnsi="GHEA Grapalat"/>
                <w:b/>
                <w:bCs/>
                <w:sz w:val="24"/>
                <w:szCs w:val="24"/>
              </w:rPr>
            </w:pPr>
            <w:r w:rsidRPr="00D571DD">
              <w:rPr>
                <w:rFonts w:ascii="GHEA Grapalat" w:hAnsi="GHEA Grapalat"/>
                <w:b/>
                <w:bCs/>
                <w:sz w:val="24"/>
                <w:szCs w:val="24"/>
              </w:rPr>
              <w:t>ՀՀ ՎԱՐՉԱՊԵՏԻ ԱՇԽԱՏԱԿԱԶՄ</w:t>
            </w:r>
          </w:p>
        </w:tc>
        <w:tc>
          <w:tcPr>
            <w:tcW w:w="1330" w:type="dxa"/>
            <w:gridSpan w:val="2"/>
            <w:tcBorders>
              <w:top w:val="single" w:sz="6" w:space="0" w:color="000000" w:themeColor="text1"/>
              <w:left w:val="single" w:sz="6" w:space="0" w:color="000000" w:themeColor="text1"/>
              <w:bottom w:val="single" w:sz="6" w:space="0" w:color="000000" w:themeColor="text1"/>
              <w:right w:val="nil"/>
            </w:tcBorders>
            <w:shd w:val="clear" w:color="auto" w:fill="BFBFBF" w:themeFill="background1" w:themeFillShade="BF"/>
          </w:tcPr>
          <w:p w14:paraId="04BED5F3" w14:textId="77777777" w:rsidR="00F17598" w:rsidRPr="00B80028" w:rsidRDefault="00F17598" w:rsidP="00F17598">
            <w:pPr>
              <w:spacing w:after="0" w:line="240" w:lineRule="auto"/>
              <w:ind w:left="-180" w:firstLine="708"/>
              <w:jc w:val="center"/>
              <w:rPr>
                <w:rFonts w:ascii="GHEA Grapalat" w:hAnsi="GHEA Grapalat"/>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BFBFBF" w:themeFill="background1" w:themeFillShade="BF"/>
          </w:tcPr>
          <w:p w14:paraId="188BF0F9" w14:textId="77777777" w:rsidR="00F17598" w:rsidRPr="00F17598" w:rsidRDefault="00F17598" w:rsidP="00F17598">
            <w:pPr>
              <w:spacing w:after="0" w:line="360" w:lineRule="auto"/>
              <w:ind w:firstLine="284"/>
              <w:jc w:val="center"/>
              <w:rPr>
                <w:rFonts w:ascii="GHEA Grapalat" w:hAnsi="GHEA Grapalat"/>
                <w:bCs/>
                <w:sz w:val="24"/>
                <w:szCs w:val="24"/>
              </w:rPr>
            </w:pPr>
            <w:r w:rsidRPr="00F17598">
              <w:rPr>
                <w:rFonts w:ascii="GHEA Grapalat" w:hAnsi="GHEA Grapalat"/>
                <w:bCs/>
                <w:sz w:val="24"/>
                <w:szCs w:val="24"/>
              </w:rPr>
              <w:t>02/11/11116-2026</w:t>
            </w:r>
          </w:p>
          <w:p w14:paraId="28228D4A" w14:textId="0219AE9E" w:rsidR="00F17598" w:rsidRPr="00F17598" w:rsidRDefault="00F17598" w:rsidP="00F17598">
            <w:pPr>
              <w:spacing w:after="0" w:line="360" w:lineRule="auto"/>
              <w:ind w:firstLine="284"/>
              <w:jc w:val="center"/>
              <w:rPr>
                <w:rFonts w:ascii="GHEA Grapalat" w:hAnsi="GHEA Grapalat"/>
                <w:bCs/>
                <w:sz w:val="24"/>
                <w:szCs w:val="24"/>
              </w:rPr>
            </w:pPr>
            <w:r w:rsidRPr="00F17598">
              <w:rPr>
                <w:rFonts w:ascii="GHEA Grapalat" w:hAnsi="GHEA Grapalat"/>
                <w:bCs/>
                <w:sz w:val="24"/>
                <w:szCs w:val="24"/>
              </w:rPr>
              <w:t>03.04.2026</w:t>
            </w:r>
          </w:p>
        </w:tc>
      </w:tr>
      <w:tr w:rsidR="00F17598" w:rsidRPr="00B80028" w14:paraId="2D2E7895" w14:textId="77777777" w:rsidTr="00E65D38">
        <w:trPr>
          <w:trHeight w:val="925"/>
        </w:trPr>
        <w:tc>
          <w:tcPr>
            <w:tcW w:w="6930"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BFBFBF" w:themeFill="background1" w:themeFillShade="BF"/>
          </w:tcPr>
          <w:p w14:paraId="600DBD87" w14:textId="558A7394" w:rsidR="00F17598" w:rsidRPr="00BF1BD0" w:rsidRDefault="00F17598" w:rsidP="000E7507">
            <w:pPr>
              <w:spacing w:after="0" w:line="360" w:lineRule="auto"/>
              <w:ind w:firstLine="284"/>
              <w:jc w:val="both"/>
              <w:rPr>
                <w:rFonts w:ascii="GHEA Grapalat" w:hAnsi="GHEA Grapalat"/>
                <w:bCs/>
                <w:sz w:val="24"/>
                <w:szCs w:val="24"/>
              </w:rPr>
            </w:pPr>
            <w:r>
              <w:rPr>
                <w:rFonts w:ascii="GHEA Grapalat" w:hAnsi="GHEA Grapalat" w:cs="GHEA Grapalat"/>
                <w:b/>
                <w:sz w:val="24"/>
                <w:szCs w:val="24"/>
              </w:rPr>
              <w:t xml:space="preserve">ՎԱՐՉԱՊԵՏԻ ԱՇԽԱՏԱԿԱԶՄԻ </w:t>
            </w:r>
            <w:r>
              <w:rPr>
                <w:rFonts w:ascii="GHEA Grapalat" w:hAnsi="GHEA Grapalat" w:cs="Sylfaen"/>
                <w:b/>
                <w:bCs/>
                <w:color w:val="000000"/>
                <w:sz w:val="24"/>
                <w:szCs w:val="24"/>
              </w:rPr>
              <w:t>ՏԵՍՉԱԿԱՆ ՄԱՐՄԻՆՆԵՐԻ ԱՇԽԱՏԱՆՔՆԵՐԻ ՀԱՄԱԿԱՐԳՄԱՆ ԳՐԱՍԵՆՅԱԿ</w:t>
            </w:r>
          </w:p>
        </w:tc>
        <w:tc>
          <w:tcPr>
            <w:tcW w:w="1330" w:type="dxa"/>
            <w:gridSpan w:val="2"/>
            <w:tcBorders>
              <w:top w:val="single" w:sz="6" w:space="0" w:color="000000" w:themeColor="text1"/>
              <w:left w:val="single" w:sz="6" w:space="0" w:color="000000" w:themeColor="text1"/>
              <w:bottom w:val="single" w:sz="6" w:space="0" w:color="000000" w:themeColor="text1"/>
              <w:right w:val="nil"/>
            </w:tcBorders>
            <w:shd w:val="clear" w:color="auto" w:fill="BFBFBF" w:themeFill="background1" w:themeFillShade="BF"/>
          </w:tcPr>
          <w:p w14:paraId="0A2CD710" w14:textId="77777777" w:rsidR="00F17598" w:rsidRPr="00B80028" w:rsidRDefault="00F17598" w:rsidP="00D571DD">
            <w:pPr>
              <w:spacing w:after="0" w:line="240" w:lineRule="auto"/>
              <w:ind w:left="-180" w:firstLine="708"/>
              <w:jc w:val="center"/>
              <w:rPr>
                <w:rFonts w:ascii="GHEA Grapalat" w:hAnsi="GHEA Grapalat"/>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BFBFBF" w:themeFill="background1" w:themeFillShade="BF"/>
          </w:tcPr>
          <w:p w14:paraId="75432D51" w14:textId="77777777" w:rsidR="00F17598" w:rsidRDefault="00F17598" w:rsidP="00D571DD">
            <w:pPr>
              <w:spacing w:after="0" w:line="360" w:lineRule="auto"/>
              <w:ind w:right="360" w:firstLine="720"/>
              <w:jc w:val="center"/>
              <w:rPr>
                <w:rFonts w:ascii="GHEA Grapalat" w:hAnsi="GHEA Grapalat" w:cs="Sylfaen"/>
                <w:sz w:val="24"/>
                <w:szCs w:val="24"/>
                <w:lang w:eastAsia="ru-RU"/>
              </w:rPr>
            </w:pPr>
          </w:p>
        </w:tc>
      </w:tr>
      <w:tr w:rsidR="00F17598" w:rsidRPr="00B80028" w14:paraId="110B14B4" w14:textId="77777777" w:rsidTr="00E65D38">
        <w:trPr>
          <w:trHeight w:val="925"/>
        </w:trPr>
        <w:tc>
          <w:tcPr>
            <w:tcW w:w="6930"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5A1189BD" w14:textId="77777777" w:rsidR="00F17598" w:rsidRPr="00F00153" w:rsidRDefault="00F17598" w:rsidP="00363D2F">
            <w:pPr>
              <w:spacing w:after="0" w:line="360" w:lineRule="auto"/>
              <w:ind w:left="247" w:right="127" w:firstLine="284"/>
              <w:jc w:val="both"/>
              <w:rPr>
                <w:rFonts w:ascii="GHEA Grapalat" w:hAnsi="GHEA Grapalat"/>
                <w:bCs/>
                <w:sz w:val="24"/>
                <w:szCs w:val="24"/>
              </w:rPr>
            </w:pPr>
          </w:p>
          <w:p w14:paraId="15FCA53F" w14:textId="77777777" w:rsidR="00D571DD" w:rsidRPr="00F00153" w:rsidRDefault="00D571DD" w:rsidP="00363D2F">
            <w:pPr>
              <w:shd w:val="clear" w:color="auto" w:fill="FFFFFF"/>
              <w:spacing w:after="0" w:line="360" w:lineRule="auto"/>
              <w:ind w:left="247" w:right="127"/>
              <w:jc w:val="both"/>
              <w:rPr>
                <w:rFonts w:ascii="GHEA Grapalat" w:hAnsi="GHEA Grapalat"/>
                <w:bCs/>
                <w:sz w:val="24"/>
                <w:szCs w:val="24"/>
              </w:rPr>
            </w:pPr>
            <w:r w:rsidRPr="00F00153">
              <w:rPr>
                <w:rFonts w:ascii="GHEA Grapalat" w:hAnsi="GHEA Grapalat"/>
                <w:bCs/>
                <w:sz w:val="24"/>
                <w:szCs w:val="24"/>
              </w:rPr>
              <w:t xml:space="preserve">Քննարկելով «Հայաստանի Հանրապետության կառավարության 2002 թվականի հուլիսի 25-ի N 1392-Ն որոշման մեջ փոփոխություններ և լրացումներ կատարելու </w:t>
            </w:r>
            <w:r w:rsidRPr="00F00153">
              <w:rPr>
                <w:rFonts w:ascii="GHEA Grapalat" w:hAnsi="GHEA Grapalat"/>
                <w:bCs/>
                <w:sz w:val="24"/>
                <w:szCs w:val="24"/>
              </w:rPr>
              <w:lastRenderedPageBreak/>
              <w:t>մասին» Կառավարության որոշման նախագիծը (այսուհետ՝ Նախագիծ)՝ հայտնում եմ հետևյալը.</w:t>
            </w:r>
          </w:p>
          <w:p w14:paraId="185C1D75" w14:textId="77777777" w:rsidR="00D571DD" w:rsidRPr="00F00153" w:rsidRDefault="00D571DD" w:rsidP="00363D2F">
            <w:pPr>
              <w:pStyle w:val="a4"/>
              <w:numPr>
                <w:ilvl w:val="0"/>
                <w:numId w:val="36"/>
              </w:numPr>
              <w:tabs>
                <w:tab w:val="left" w:pos="1170"/>
              </w:tabs>
              <w:spacing w:after="0" w:line="360" w:lineRule="auto"/>
              <w:ind w:left="247" w:right="127" w:firstLine="720"/>
              <w:jc w:val="both"/>
              <w:rPr>
                <w:rFonts w:ascii="GHEA Grapalat" w:hAnsi="GHEA Grapalat"/>
                <w:bCs/>
                <w:sz w:val="24"/>
                <w:szCs w:val="24"/>
              </w:rPr>
            </w:pPr>
            <w:r w:rsidRPr="00F00153">
              <w:rPr>
                <w:rFonts w:ascii="GHEA Grapalat" w:hAnsi="GHEA Grapalat"/>
                <w:bCs/>
                <w:sz w:val="24"/>
                <w:szCs w:val="24"/>
              </w:rPr>
              <w:t xml:space="preserve">Նախագծի որոշման 1-ին կետի 3-րդ ենթակետով լրացվող՝ 2.3-րդ կետով սահմանվում է դրույթ առ այն, որ ուսումնական հաստատությունները, որոնց կազմում որպես մասնաճյուղ առկա են հանրակրթական, հանրակրթական հիմնական կրթության հիմքով արհեստագործական կամ միջին մասնագիտական կրթական ծրագիր իրականացնող ուսումնական հաստատություններ, ինչպես նաև նախակրթարան, առաջնորդվում են իրենց ոլորտային, ինչպես նաև տվյալ ուսումնական հաստատության օրինակելի կանոնադրության պահանջներով, եթե օրենքով այլ բան նախատեսված չէ։ Այսպիսով, առաջարկում եմ խմբագրել նշված ձևակերպումը՝ հստակեցնելով, որ վերոգրյալ կարգավորումը վերաբերում է ոչ թե ուսումնական հաստատություններին, այլ դրանց կազմում որպես մասնաճյուղ գործող ուսումնական հաստատություններին, </w:t>
            </w:r>
            <w:r w:rsidRPr="00F00153">
              <w:rPr>
                <w:rFonts w:ascii="GHEA Grapalat" w:hAnsi="GHEA Grapalat"/>
                <w:bCs/>
                <w:sz w:val="24"/>
                <w:szCs w:val="24"/>
              </w:rPr>
              <w:lastRenderedPageBreak/>
              <w:t>այլապես ստացվում է, որ սահմանվող պահանջը վերաբերում է այն հիմնական ուսումնական հաստատություններին, որոնց կազմում դրանք գործում են։</w:t>
            </w:r>
          </w:p>
          <w:p w14:paraId="4AA986BA" w14:textId="7126016C" w:rsidR="00F17598" w:rsidRPr="00F00153" w:rsidRDefault="00F17598" w:rsidP="00363D2F">
            <w:pPr>
              <w:spacing w:after="0" w:line="360" w:lineRule="auto"/>
              <w:ind w:left="247" w:right="127" w:firstLine="284"/>
              <w:jc w:val="both"/>
              <w:rPr>
                <w:rFonts w:ascii="GHEA Grapalat" w:hAnsi="GHEA Grapalat"/>
                <w:bCs/>
                <w:sz w:val="24"/>
                <w:szCs w:val="24"/>
              </w:rPr>
            </w:pPr>
          </w:p>
        </w:tc>
        <w:tc>
          <w:tcPr>
            <w:tcW w:w="1330"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64A27C63" w14:textId="77777777" w:rsidR="00F17598" w:rsidRPr="00B80028" w:rsidRDefault="00F17598" w:rsidP="00CE5FB7">
            <w:pPr>
              <w:spacing w:after="0" w:line="240" w:lineRule="auto"/>
              <w:ind w:left="-180" w:firstLine="708"/>
              <w:jc w:val="center"/>
              <w:rPr>
                <w:rFonts w:ascii="GHEA Grapalat" w:hAnsi="GHEA Grapalat"/>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4B21AE58" w14:textId="4E28F52E" w:rsidR="004D1D76" w:rsidRDefault="004D1D76" w:rsidP="00FB1B49">
            <w:pPr>
              <w:spacing w:after="0" w:line="360" w:lineRule="auto"/>
              <w:ind w:right="360"/>
              <w:jc w:val="both"/>
              <w:rPr>
                <w:rFonts w:ascii="GHEA Grapalat" w:hAnsi="GHEA Grapalat" w:cs="Sylfaen"/>
                <w:sz w:val="24"/>
                <w:szCs w:val="24"/>
                <w:lang w:eastAsia="ru-RU"/>
              </w:rPr>
            </w:pPr>
          </w:p>
          <w:p w14:paraId="7B8BB4A3" w14:textId="77777777" w:rsidR="004D1D76" w:rsidRDefault="004D1D76" w:rsidP="00407837">
            <w:pPr>
              <w:spacing w:after="0" w:line="360" w:lineRule="auto"/>
              <w:ind w:right="360" w:firstLine="720"/>
              <w:jc w:val="both"/>
              <w:rPr>
                <w:rFonts w:ascii="GHEA Grapalat" w:hAnsi="GHEA Grapalat" w:cs="Sylfaen"/>
                <w:sz w:val="24"/>
                <w:szCs w:val="24"/>
                <w:lang w:eastAsia="ru-RU"/>
              </w:rPr>
            </w:pPr>
          </w:p>
          <w:p w14:paraId="488AD49B" w14:textId="662A304C" w:rsidR="00F17598" w:rsidRDefault="00363D2F" w:rsidP="00407837">
            <w:pPr>
              <w:spacing w:after="0" w:line="360" w:lineRule="auto"/>
              <w:ind w:right="360" w:firstLine="720"/>
              <w:jc w:val="both"/>
              <w:rPr>
                <w:rFonts w:ascii="GHEA Grapalat" w:hAnsi="GHEA Grapalat" w:cs="Sylfaen"/>
                <w:sz w:val="24"/>
                <w:szCs w:val="24"/>
                <w:lang w:eastAsia="ru-RU"/>
              </w:rPr>
            </w:pPr>
            <w:r>
              <w:rPr>
                <w:rFonts w:ascii="GHEA Grapalat" w:hAnsi="GHEA Grapalat" w:cs="Sylfaen"/>
                <w:sz w:val="24"/>
                <w:szCs w:val="24"/>
                <w:lang w:eastAsia="ru-RU"/>
              </w:rPr>
              <w:t>Ընդունվել է:</w:t>
            </w:r>
          </w:p>
        </w:tc>
      </w:tr>
      <w:tr w:rsidR="00F17598" w:rsidRPr="00B80028" w14:paraId="5A9988D7" w14:textId="77777777" w:rsidTr="00E65D38">
        <w:trPr>
          <w:trHeight w:val="925"/>
        </w:trPr>
        <w:tc>
          <w:tcPr>
            <w:tcW w:w="6930"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38FEA816" w14:textId="77777777" w:rsidR="00D571DD" w:rsidRPr="00B9685F" w:rsidRDefault="00D571DD" w:rsidP="00363D2F">
            <w:pPr>
              <w:pStyle w:val="a4"/>
              <w:numPr>
                <w:ilvl w:val="0"/>
                <w:numId w:val="36"/>
              </w:numPr>
              <w:tabs>
                <w:tab w:val="left" w:pos="1170"/>
              </w:tabs>
              <w:spacing w:after="0" w:line="360" w:lineRule="auto"/>
              <w:ind w:left="247" w:right="127" w:firstLine="720"/>
              <w:jc w:val="both"/>
              <w:rPr>
                <w:rFonts w:ascii="GHEA Grapalat" w:hAnsi="GHEA Grapalat"/>
                <w:sz w:val="24"/>
                <w:szCs w:val="24"/>
              </w:rPr>
            </w:pPr>
            <w:r w:rsidRPr="00B9685F">
              <w:rPr>
                <w:rFonts w:ascii="GHEA Grapalat" w:hAnsi="GHEA Grapalat"/>
                <w:sz w:val="24"/>
                <w:szCs w:val="24"/>
              </w:rPr>
              <w:lastRenderedPageBreak/>
              <w:t>Նախագծի որոշման 1-ին կետի 4-րդ ենթակետով փոփոխվող՝ 5</w:t>
            </w:r>
            <w:r w:rsidRPr="00B9685F">
              <w:rPr>
                <w:rFonts w:ascii="GHEA Grapalat" w:eastAsia="MS Mincho" w:hAnsi="GHEA Grapalat" w:cs="MS Mincho"/>
                <w:sz w:val="24"/>
                <w:szCs w:val="24"/>
              </w:rPr>
              <w:t>.</w:t>
            </w:r>
            <w:r w:rsidRPr="00B9685F">
              <w:rPr>
                <w:rFonts w:ascii="GHEA Grapalat" w:hAnsi="GHEA Grapalat"/>
                <w:sz w:val="24"/>
                <w:szCs w:val="24"/>
              </w:rPr>
              <w:t xml:space="preserve">1-ին կետով սահմանվում է դրույթ առ այն, որ </w:t>
            </w:r>
            <w:r w:rsidRPr="00B9685F">
              <w:rPr>
                <w:rFonts w:ascii="GHEA Grapalat" w:eastAsia="Times New Roman" w:hAnsi="GHEA Grapalat" w:cs="Arial"/>
                <w:sz w:val="24"/>
                <w:szCs w:val="24"/>
                <w:shd w:val="clear" w:color="auto" w:fill="FFFFFF"/>
                <w:lang w:val="hy" w:eastAsia="ru-RU"/>
              </w:rPr>
              <w:t>պետական ուսումնական հաստատությունում վարչատնտեսական գործընթացի կառավարումն իրականացնում են</w:t>
            </w:r>
            <w:r w:rsidRPr="00B9685F">
              <w:rPr>
                <w:rFonts w:ascii="GHEA Grapalat" w:eastAsia="Times New Roman" w:hAnsi="GHEA Grapalat" w:cs="Arial"/>
                <w:sz w:val="24"/>
                <w:szCs w:val="24"/>
                <w:shd w:val="clear" w:color="auto" w:fill="FFFFFF"/>
                <w:lang w:eastAsia="ru-RU"/>
              </w:rPr>
              <w:t xml:space="preserve">՝ </w:t>
            </w:r>
            <w:r w:rsidRPr="00B9685F">
              <w:rPr>
                <w:rFonts w:ascii="GHEA Grapalat" w:eastAsia="Times New Roman" w:hAnsi="GHEA Grapalat" w:cs="Arial"/>
                <w:i/>
                <w:sz w:val="24"/>
                <w:szCs w:val="24"/>
              </w:rPr>
              <w:t>կառավարման</w:t>
            </w:r>
            <w:r w:rsidRPr="00B9685F">
              <w:rPr>
                <w:rFonts w:ascii="GHEA Grapalat" w:eastAsia="Times New Roman" w:hAnsi="GHEA Grapalat" w:cs="Arial"/>
                <w:i/>
                <w:sz w:val="24"/>
                <w:szCs w:val="24"/>
                <w:lang w:val="hy"/>
              </w:rPr>
              <w:t xml:space="preserve"> </w:t>
            </w:r>
            <w:r w:rsidRPr="00B9685F">
              <w:rPr>
                <w:rFonts w:ascii="GHEA Grapalat" w:eastAsia="Times New Roman" w:hAnsi="GHEA Grapalat" w:cs="Arial"/>
                <w:i/>
                <w:sz w:val="24"/>
                <w:szCs w:val="24"/>
              </w:rPr>
              <w:t>նոր</w:t>
            </w:r>
            <w:r w:rsidRPr="00B9685F">
              <w:rPr>
                <w:rFonts w:ascii="GHEA Grapalat" w:eastAsia="Times New Roman" w:hAnsi="GHEA Grapalat" w:cs="Arial"/>
                <w:i/>
                <w:sz w:val="24"/>
                <w:szCs w:val="24"/>
                <w:lang w:val="hy"/>
              </w:rPr>
              <w:t xml:space="preserve"> </w:t>
            </w:r>
            <w:r w:rsidRPr="00B9685F">
              <w:rPr>
                <w:rFonts w:ascii="GHEA Grapalat" w:eastAsia="Times New Roman" w:hAnsi="GHEA Grapalat" w:cs="Arial"/>
                <w:i/>
                <w:sz w:val="24"/>
                <w:szCs w:val="24"/>
              </w:rPr>
              <w:t>համակարգի</w:t>
            </w:r>
            <w:r w:rsidRPr="00B9685F">
              <w:rPr>
                <w:rFonts w:ascii="GHEA Grapalat" w:eastAsia="Times New Roman" w:hAnsi="GHEA Grapalat" w:cs="Arial"/>
                <w:i/>
                <w:sz w:val="24"/>
                <w:szCs w:val="24"/>
                <w:lang w:val="hy"/>
              </w:rPr>
              <w:t xml:space="preserve"> </w:t>
            </w:r>
            <w:r w:rsidRPr="00B9685F">
              <w:rPr>
                <w:rFonts w:ascii="GHEA Grapalat" w:eastAsia="Times New Roman" w:hAnsi="GHEA Grapalat" w:cs="Arial"/>
                <w:i/>
                <w:sz w:val="24"/>
                <w:szCs w:val="24"/>
              </w:rPr>
              <w:t>անցած</w:t>
            </w:r>
            <w:r w:rsidRPr="00B9685F">
              <w:rPr>
                <w:rFonts w:ascii="GHEA Grapalat" w:eastAsia="Times New Roman" w:hAnsi="GHEA Grapalat" w:cs="Arial"/>
                <w:i/>
                <w:sz w:val="24"/>
                <w:szCs w:val="24"/>
                <w:lang w:val="hy"/>
              </w:rPr>
              <w:t xml:space="preserve"> </w:t>
            </w:r>
            <w:r w:rsidRPr="00B9685F">
              <w:rPr>
                <w:rFonts w:ascii="GHEA Grapalat" w:eastAsia="Times New Roman" w:hAnsi="GHEA Grapalat" w:cs="Arial"/>
                <w:i/>
                <w:sz w:val="24"/>
                <w:szCs w:val="24"/>
              </w:rPr>
              <w:t>դպրոցների</w:t>
            </w:r>
            <w:r w:rsidRPr="00B9685F">
              <w:rPr>
                <w:rFonts w:ascii="GHEA Grapalat" w:eastAsia="Times New Roman" w:hAnsi="GHEA Grapalat" w:cs="Arial"/>
                <w:i/>
                <w:sz w:val="24"/>
                <w:szCs w:val="24"/>
                <w:lang w:val="hy"/>
              </w:rPr>
              <w:t xml:space="preserve"> </w:t>
            </w:r>
            <w:r w:rsidRPr="00B9685F">
              <w:rPr>
                <w:rFonts w:ascii="GHEA Grapalat" w:eastAsia="Times New Roman" w:hAnsi="GHEA Grapalat" w:cs="Arial"/>
                <w:i/>
                <w:sz w:val="24"/>
                <w:szCs w:val="24"/>
              </w:rPr>
              <w:t>դեպքում՝</w:t>
            </w:r>
            <w:r w:rsidRPr="00B9685F">
              <w:rPr>
                <w:rFonts w:ascii="GHEA Grapalat" w:eastAsia="Times New Roman" w:hAnsi="GHEA Grapalat" w:cs="Arial"/>
                <w:i/>
                <w:sz w:val="24"/>
                <w:szCs w:val="24"/>
                <w:lang w:val="hy"/>
              </w:rPr>
              <w:t xml:space="preserve"> </w:t>
            </w:r>
            <w:r w:rsidRPr="00B9685F">
              <w:rPr>
                <w:rFonts w:ascii="GHEA Grapalat" w:eastAsia="Times New Roman" w:hAnsi="GHEA Grapalat" w:cs="Arial"/>
                <w:b/>
                <w:i/>
                <w:sz w:val="24"/>
                <w:szCs w:val="24"/>
              </w:rPr>
              <w:t>վարչատնտեսական</w:t>
            </w:r>
            <w:r w:rsidRPr="00B9685F">
              <w:rPr>
                <w:rFonts w:ascii="GHEA Grapalat" w:eastAsia="Times New Roman" w:hAnsi="GHEA Grapalat" w:cs="Arial"/>
                <w:b/>
                <w:i/>
                <w:sz w:val="24"/>
                <w:szCs w:val="24"/>
                <w:lang w:val="hy"/>
              </w:rPr>
              <w:t xml:space="preserve"> </w:t>
            </w:r>
            <w:r w:rsidRPr="00B9685F">
              <w:rPr>
                <w:rFonts w:ascii="GHEA Grapalat" w:eastAsia="Times New Roman" w:hAnsi="GHEA Grapalat" w:cs="Arial"/>
                <w:b/>
                <w:i/>
                <w:sz w:val="24"/>
                <w:szCs w:val="24"/>
              </w:rPr>
              <w:t>մասի</w:t>
            </w:r>
            <w:r w:rsidRPr="00B9685F">
              <w:rPr>
                <w:rFonts w:ascii="GHEA Grapalat" w:eastAsia="Times New Roman" w:hAnsi="GHEA Grapalat" w:cs="Arial"/>
                <w:b/>
                <w:i/>
                <w:sz w:val="24"/>
                <w:szCs w:val="24"/>
                <w:lang w:val="hy"/>
              </w:rPr>
              <w:t xml:space="preserve"> </w:t>
            </w:r>
            <w:r w:rsidRPr="00B9685F">
              <w:rPr>
                <w:rFonts w:ascii="GHEA Grapalat" w:eastAsia="Times New Roman" w:hAnsi="GHEA Grapalat" w:cs="Arial"/>
                <w:b/>
                <w:i/>
                <w:sz w:val="24"/>
                <w:szCs w:val="24"/>
              </w:rPr>
              <w:t>համակարգողը</w:t>
            </w:r>
            <w:r w:rsidRPr="00B9685F">
              <w:rPr>
                <w:rFonts w:ascii="GHEA Grapalat" w:eastAsia="Times New Roman" w:hAnsi="GHEA Grapalat" w:cs="Arial"/>
                <w:b/>
                <w:i/>
                <w:sz w:val="24"/>
                <w:szCs w:val="24"/>
                <w:shd w:val="clear" w:color="auto" w:fill="FFFFFF"/>
                <w:lang w:val="hy" w:eastAsia="ru-RU"/>
              </w:rPr>
              <w:t xml:space="preserve"> կամ պատվիրակ</w:t>
            </w:r>
            <w:r w:rsidRPr="00B9685F">
              <w:rPr>
                <w:rFonts w:ascii="GHEA Grapalat" w:eastAsia="Times New Roman" w:hAnsi="GHEA Grapalat" w:cs="Arial"/>
                <w:b/>
                <w:i/>
                <w:sz w:val="24"/>
                <w:szCs w:val="24"/>
                <w:shd w:val="clear" w:color="auto" w:fill="FFFFFF"/>
                <w:lang w:eastAsia="ru-RU"/>
              </w:rPr>
              <w:t>վ</w:t>
            </w:r>
            <w:r w:rsidRPr="00B9685F">
              <w:rPr>
                <w:rFonts w:ascii="GHEA Grapalat" w:eastAsia="Times New Roman" w:hAnsi="GHEA Grapalat" w:cs="Arial"/>
                <w:b/>
                <w:i/>
                <w:sz w:val="24"/>
                <w:szCs w:val="24"/>
                <w:shd w:val="clear" w:color="auto" w:fill="FFFFFF"/>
                <w:lang w:val="hy" w:eastAsia="ru-RU"/>
              </w:rPr>
              <w:t>ած իրավաբանական անձը</w:t>
            </w:r>
            <w:r w:rsidRPr="00B9685F">
              <w:rPr>
                <w:rFonts w:ascii="GHEA Grapalat" w:eastAsia="Times New Roman" w:hAnsi="GHEA Grapalat" w:cs="Arial"/>
                <w:b/>
                <w:i/>
                <w:sz w:val="24"/>
                <w:szCs w:val="24"/>
                <w:lang w:val="hy"/>
              </w:rPr>
              <w:t>,</w:t>
            </w:r>
            <w:r w:rsidRPr="00B9685F">
              <w:rPr>
                <w:rFonts w:ascii="GHEA Grapalat" w:eastAsia="Times New Roman" w:hAnsi="GHEA Grapalat" w:cs="Arial"/>
                <w:i/>
                <w:sz w:val="24"/>
                <w:szCs w:val="24"/>
                <w:lang w:val="hy"/>
              </w:rPr>
              <w:t xml:space="preserve"> իսկ </w:t>
            </w:r>
            <w:r w:rsidRPr="00B9685F">
              <w:rPr>
                <w:rFonts w:ascii="GHEA Grapalat" w:eastAsia="Times New Roman" w:hAnsi="GHEA Grapalat" w:cs="Arial"/>
                <w:i/>
                <w:sz w:val="24"/>
                <w:szCs w:val="24"/>
              </w:rPr>
              <w:t>կառավարման</w:t>
            </w:r>
            <w:r w:rsidRPr="00B9685F">
              <w:rPr>
                <w:rFonts w:ascii="GHEA Grapalat" w:eastAsia="Times New Roman" w:hAnsi="GHEA Grapalat" w:cs="Arial"/>
                <w:i/>
                <w:sz w:val="24"/>
                <w:szCs w:val="24"/>
                <w:lang w:val="hy"/>
              </w:rPr>
              <w:t xml:space="preserve"> </w:t>
            </w:r>
            <w:r w:rsidRPr="00B9685F">
              <w:rPr>
                <w:rFonts w:ascii="GHEA Grapalat" w:eastAsia="Times New Roman" w:hAnsi="GHEA Grapalat" w:cs="Arial"/>
                <w:i/>
                <w:sz w:val="24"/>
                <w:szCs w:val="24"/>
              </w:rPr>
              <w:t>նոր</w:t>
            </w:r>
            <w:r w:rsidRPr="00B9685F">
              <w:rPr>
                <w:rFonts w:ascii="GHEA Grapalat" w:eastAsia="Times New Roman" w:hAnsi="GHEA Grapalat" w:cs="Arial"/>
                <w:i/>
                <w:sz w:val="24"/>
                <w:szCs w:val="24"/>
                <w:lang w:val="hy"/>
              </w:rPr>
              <w:t xml:space="preserve"> </w:t>
            </w:r>
            <w:r w:rsidRPr="00B9685F">
              <w:rPr>
                <w:rFonts w:ascii="GHEA Grapalat" w:eastAsia="Times New Roman" w:hAnsi="GHEA Grapalat" w:cs="Arial"/>
                <w:i/>
                <w:sz w:val="24"/>
                <w:szCs w:val="24"/>
              </w:rPr>
              <w:t>համակարգի</w:t>
            </w:r>
            <w:r w:rsidRPr="00B9685F">
              <w:rPr>
                <w:rFonts w:ascii="GHEA Grapalat" w:eastAsia="Times New Roman" w:hAnsi="GHEA Grapalat" w:cs="Arial"/>
                <w:i/>
                <w:sz w:val="24"/>
                <w:szCs w:val="24"/>
                <w:lang w:val="hy"/>
              </w:rPr>
              <w:t xml:space="preserve"> </w:t>
            </w:r>
            <w:r w:rsidRPr="00B9685F">
              <w:rPr>
                <w:rFonts w:ascii="GHEA Grapalat" w:eastAsia="Times New Roman" w:hAnsi="GHEA Grapalat" w:cs="Arial"/>
                <w:i/>
                <w:sz w:val="24"/>
                <w:szCs w:val="24"/>
              </w:rPr>
              <w:t>անցում</w:t>
            </w:r>
            <w:r w:rsidRPr="00B9685F">
              <w:rPr>
                <w:rFonts w:ascii="GHEA Grapalat" w:eastAsia="Times New Roman" w:hAnsi="GHEA Grapalat" w:cs="Arial"/>
                <w:i/>
                <w:sz w:val="24"/>
                <w:szCs w:val="24"/>
                <w:lang w:val="hy"/>
              </w:rPr>
              <w:t xml:space="preserve"> </w:t>
            </w:r>
            <w:r w:rsidRPr="00B9685F">
              <w:rPr>
                <w:rFonts w:ascii="GHEA Grapalat" w:eastAsia="Times New Roman" w:hAnsi="GHEA Grapalat" w:cs="Arial"/>
                <w:i/>
                <w:sz w:val="24"/>
                <w:szCs w:val="24"/>
              </w:rPr>
              <w:t>չկատարած</w:t>
            </w:r>
            <w:r w:rsidRPr="00B9685F">
              <w:rPr>
                <w:rFonts w:ascii="GHEA Grapalat" w:eastAsia="Times New Roman" w:hAnsi="GHEA Grapalat" w:cs="Arial"/>
                <w:i/>
                <w:sz w:val="24"/>
                <w:szCs w:val="24"/>
                <w:lang w:val="hy"/>
              </w:rPr>
              <w:t xml:space="preserve"> </w:t>
            </w:r>
            <w:r w:rsidRPr="00B9685F">
              <w:rPr>
                <w:rFonts w:ascii="GHEA Grapalat" w:eastAsia="Times New Roman" w:hAnsi="GHEA Grapalat" w:cs="Arial"/>
                <w:i/>
                <w:sz w:val="24"/>
                <w:szCs w:val="24"/>
              </w:rPr>
              <w:t>դպրոցների</w:t>
            </w:r>
            <w:r w:rsidRPr="00B9685F">
              <w:rPr>
                <w:rFonts w:ascii="GHEA Grapalat" w:eastAsia="Times New Roman" w:hAnsi="GHEA Grapalat" w:cs="Arial"/>
                <w:i/>
                <w:sz w:val="24"/>
                <w:szCs w:val="24"/>
                <w:lang w:val="hy"/>
              </w:rPr>
              <w:t xml:space="preserve"> </w:t>
            </w:r>
            <w:r w:rsidRPr="00B9685F">
              <w:rPr>
                <w:rFonts w:ascii="GHEA Grapalat" w:eastAsia="Times New Roman" w:hAnsi="GHEA Grapalat" w:cs="Arial"/>
                <w:i/>
                <w:sz w:val="24"/>
                <w:szCs w:val="24"/>
              </w:rPr>
              <w:t>դեպքում՝</w:t>
            </w:r>
            <w:r w:rsidRPr="00B9685F">
              <w:rPr>
                <w:rFonts w:ascii="GHEA Grapalat" w:eastAsia="Times New Roman" w:hAnsi="GHEA Grapalat" w:cs="Arial"/>
                <w:i/>
                <w:sz w:val="24"/>
                <w:szCs w:val="24"/>
                <w:lang w:val="hy"/>
              </w:rPr>
              <w:t xml:space="preserve"> </w:t>
            </w:r>
            <w:r w:rsidRPr="00B9685F">
              <w:rPr>
                <w:rFonts w:ascii="GHEA Grapalat" w:eastAsia="Times New Roman" w:hAnsi="GHEA Grapalat" w:cs="Arial"/>
                <w:b/>
                <w:i/>
                <w:sz w:val="24"/>
                <w:szCs w:val="24"/>
              </w:rPr>
              <w:t>ուսումնական</w:t>
            </w:r>
            <w:r w:rsidRPr="00B9685F">
              <w:rPr>
                <w:rFonts w:ascii="GHEA Grapalat" w:eastAsia="Times New Roman" w:hAnsi="GHEA Grapalat" w:cs="Arial"/>
                <w:b/>
                <w:i/>
                <w:sz w:val="24"/>
                <w:szCs w:val="24"/>
                <w:lang w:val="hy"/>
              </w:rPr>
              <w:t xml:space="preserve"> </w:t>
            </w:r>
            <w:r w:rsidRPr="00B9685F">
              <w:rPr>
                <w:rFonts w:ascii="GHEA Grapalat" w:eastAsia="Times New Roman" w:hAnsi="GHEA Grapalat" w:cs="Arial"/>
                <w:b/>
                <w:i/>
                <w:sz w:val="24"/>
                <w:szCs w:val="24"/>
              </w:rPr>
              <w:t>հաստատության</w:t>
            </w:r>
            <w:r w:rsidRPr="00B9685F">
              <w:rPr>
                <w:rFonts w:ascii="GHEA Grapalat" w:eastAsia="Times New Roman" w:hAnsi="GHEA Grapalat" w:cs="Arial"/>
                <w:b/>
                <w:i/>
                <w:sz w:val="24"/>
                <w:szCs w:val="24"/>
                <w:lang w:val="hy"/>
              </w:rPr>
              <w:t xml:space="preserve"> </w:t>
            </w:r>
            <w:r w:rsidRPr="00B9685F">
              <w:rPr>
                <w:rFonts w:ascii="GHEA Grapalat" w:eastAsia="Times New Roman" w:hAnsi="GHEA Grapalat" w:cs="Arial"/>
                <w:b/>
                <w:i/>
                <w:sz w:val="24"/>
                <w:szCs w:val="24"/>
              </w:rPr>
              <w:t>տնօրենը</w:t>
            </w:r>
            <w:r w:rsidRPr="00B9685F">
              <w:rPr>
                <w:rFonts w:ascii="GHEA Grapalat" w:eastAsia="Times New Roman" w:hAnsi="GHEA Grapalat" w:cs="Arial"/>
                <w:i/>
                <w:sz w:val="24"/>
                <w:szCs w:val="24"/>
                <w:lang w:val="hy"/>
              </w:rPr>
              <w:t xml:space="preserve">, </w:t>
            </w:r>
            <w:r w:rsidRPr="00B9685F">
              <w:rPr>
                <w:rFonts w:ascii="GHEA Grapalat" w:eastAsia="Times New Roman" w:hAnsi="GHEA Grapalat" w:cs="Arial"/>
                <w:sz w:val="24"/>
                <w:szCs w:val="24"/>
                <w:lang w:val="hy"/>
              </w:rPr>
              <w:t>այնինչ,</w:t>
            </w:r>
            <w:r w:rsidRPr="00B9685F">
              <w:rPr>
                <w:rFonts w:ascii="GHEA Grapalat" w:eastAsia="GHEA Grapalat" w:hAnsi="GHEA Grapalat" w:cs="GHEA Grapalat"/>
                <w:sz w:val="24"/>
                <w:szCs w:val="24"/>
                <w:lang w:eastAsia="ru-RU"/>
              </w:rPr>
              <w:t xml:space="preserve"> «</w:t>
            </w:r>
            <w:r w:rsidRPr="00B9685F">
              <w:rPr>
                <w:rFonts w:ascii="GHEA Grapalat" w:hAnsi="GHEA Grapalat" w:cs="Sylfaen"/>
                <w:sz w:val="24"/>
                <w:szCs w:val="24"/>
              </w:rPr>
              <w:t>Հ</w:t>
            </w:r>
            <w:r w:rsidRPr="00B9685F">
              <w:rPr>
                <w:rFonts w:ascii="GHEA Grapalat" w:hAnsi="GHEA Grapalat"/>
                <w:sz w:val="24"/>
                <w:szCs w:val="24"/>
              </w:rPr>
              <w:t xml:space="preserve">անրակրթության մասին» օրենքի 10-րդ հոդվածի 4-րդ մասի համաձայն՝ </w:t>
            </w:r>
            <w:r w:rsidRPr="00B9685F">
              <w:rPr>
                <w:rFonts w:ascii="GHEA Grapalat" w:hAnsi="GHEA Grapalat"/>
                <w:i/>
                <w:sz w:val="24"/>
                <w:szCs w:val="24"/>
              </w:rPr>
              <w:t xml:space="preserve">պետական ուսումնական հաստատությունում վարչատնտեսական գործընթացի կառավարումն </w:t>
            </w:r>
            <w:r w:rsidRPr="00B9685F">
              <w:rPr>
                <w:rFonts w:ascii="GHEA Grapalat" w:hAnsi="GHEA Grapalat"/>
                <w:i/>
                <w:sz w:val="24"/>
                <w:szCs w:val="24"/>
              </w:rPr>
              <w:lastRenderedPageBreak/>
              <w:t xml:space="preserve">իրականացնում են միայն </w:t>
            </w:r>
            <w:r w:rsidRPr="00B9685F">
              <w:rPr>
                <w:rFonts w:ascii="GHEA Grapalat" w:hAnsi="GHEA Grapalat"/>
                <w:b/>
                <w:i/>
                <w:sz w:val="24"/>
                <w:szCs w:val="24"/>
              </w:rPr>
              <w:t>ուսումնական հաստատության համակարգողը կամ լիազոր մարմնի պատվիրակած իրավաբանական անձը</w:t>
            </w:r>
            <w:r w:rsidRPr="00B9685F">
              <w:rPr>
                <w:rFonts w:ascii="GHEA Grapalat" w:hAnsi="GHEA Grapalat"/>
                <w:sz w:val="24"/>
                <w:szCs w:val="24"/>
              </w:rPr>
              <w:t>։</w:t>
            </w:r>
          </w:p>
          <w:p w14:paraId="7D95F933" w14:textId="77777777" w:rsidR="00F17598" w:rsidRPr="00B9685F" w:rsidRDefault="00F17598" w:rsidP="00363D2F">
            <w:pPr>
              <w:spacing w:after="0" w:line="360" w:lineRule="auto"/>
              <w:ind w:left="247" w:right="127" w:firstLine="284"/>
              <w:jc w:val="both"/>
              <w:rPr>
                <w:rFonts w:ascii="GHEA Grapalat" w:hAnsi="GHEA Grapalat" w:cs="GHEA Grapalat"/>
                <w:b/>
                <w:sz w:val="24"/>
                <w:szCs w:val="24"/>
              </w:rPr>
            </w:pPr>
          </w:p>
        </w:tc>
        <w:tc>
          <w:tcPr>
            <w:tcW w:w="1330"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7D8609EB" w14:textId="77777777" w:rsidR="00F17598" w:rsidRPr="00B80028" w:rsidRDefault="00F17598" w:rsidP="00CE5FB7">
            <w:pPr>
              <w:spacing w:after="0" w:line="240" w:lineRule="auto"/>
              <w:ind w:left="-180" w:firstLine="708"/>
              <w:jc w:val="center"/>
              <w:rPr>
                <w:rFonts w:ascii="GHEA Grapalat" w:hAnsi="GHEA Grapalat"/>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77C258D1" w14:textId="77777777" w:rsidR="004D1D76" w:rsidRDefault="004D1D76" w:rsidP="00407837">
            <w:pPr>
              <w:spacing w:after="0" w:line="360" w:lineRule="auto"/>
              <w:ind w:right="360" w:firstLine="720"/>
              <w:jc w:val="both"/>
              <w:rPr>
                <w:rFonts w:ascii="GHEA Grapalat" w:hAnsi="GHEA Grapalat" w:cs="Sylfaen"/>
                <w:sz w:val="24"/>
                <w:szCs w:val="24"/>
                <w:lang w:eastAsia="ru-RU"/>
              </w:rPr>
            </w:pPr>
          </w:p>
          <w:p w14:paraId="38E3C5F1" w14:textId="77777777" w:rsidR="004D1D76" w:rsidRDefault="004D1D76" w:rsidP="00407837">
            <w:pPr>
              <w:spacing w:after="0" w:line="360" w:lineRule="auto"/>
              <w:ind w:right="360" w:firstLine="720"/>
              <w:jc w:val="both"/>
              <w:rPr>
                <w:rFonts w:ascii="GHEA Grapalat" w:hAnsi="GHEA Grapalat" w:cs="Sylfaen"/>
                <w:sz w:val="24"/>
                <w:szCs w:val="24"/>
                <w:lang w:eastAsia="ru-RU"/>
              </w:rPr>
            </w:pPr>
          </w:p>
          <w:p w14:paraId="0BBCD9B3" w14:textId="77777777" w:rsidR="004D1D76" w:rsidRDefault="004D1D76" w:rsidP="00407837">
            <w:pPr>
              <w:spacing w:after="0" w:line="360" w:lineRule="auto"/>
              <w:ind w:right="360" w:firstLine="720"/>
              <w:jc w:val="both"/>
              <w:rPr>
                <w:rFonts w:ascii="GHEA Grapalat" w:hAnsi="GHEA Grapalat" w:cs="Sylfaen"/>
                <w:sz w:val="24"/>
                <w:szCs w:val="24"/>
                <w:lang w:eastAsia="ru-RU"/>
              </w:rPr>
            </w:pPr>
          </w:p>
          <w:p w14:paraId="1A3767E5" w14:textId="152D73B6" w:rsidR="00F17598" w:rsidRDefault="005B66AA" w:rsidP="00407837">
            <w:pPr>
              <w:spacing w:after="0" w:line="360" w:lineRule="auto"/>
              <w:ind w:right="360" w:firstLine="720"/>
              <w:jc w:val="both"/>
              <w:rPr>
                <w:rFonts w:ascii="GHEA Grapalat" w:hAnsi="GHEA Grapalat" w:cs="Sylfaen"/>
                <w:sz w:val="24"/>
                <w:szCs w:val="24"/>
                <w:lang w:eastAsia="ru-RU"/>
              </w:rPr>
            </w:pPr>
            <w:r>
              <w:rPr>
                <w:rFonts w:ascii="GHEA Grapalat" w:hAnsi="GHEA Grapalat" w:cs="Sylfaen"/>
                <w:sz w:val="24"/>
                <w:szCs w:val="24"/>
                <w:lang w:eastAsia="ru-RU"/>
              </w:rPr>
              <w:t>Ընդունվել է:</w:t>
            </w:r>
          </w:p>
        </w:tc>
      </w:tr>
      <w:tr w:rsidR="00F17598" w:rsidRPr="00B80028" w14:paraId="5C4E17DF" w14:textId="77777777" w:rsidTr="00E65D38">
        <w:trPr>
          <w:trHeight w:val="925"/>
        </w:trPr>
        <w:tc>
          <w:tcPr>
            <w:tcW w:w="6930"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6E150679" w14:textId="77777777" w:rsidR="00D571DD" w:rsidRPr="00B9685F" w:rsidRDefault="00D571DD" w:rsidP="00363D2F">
            <w:pPr>
              <w:pStyle w:val="a4"/>
              <w:numPr>
                <w:ilvl w:val="0"/>
                <w:numId w:val="36"/>
              </w:numPr>
              <w:tabs>
                <w:tab w:val="left" w:pos="1080"/>
              </w:tabs>
              <w:spacing w:after="0" w:line="360" w:lineRule="auto"/>
              <w:ind w:left="247" w:right="127" w:firstLine="720"/>
              <w:jc w:val="both"/>
              <w:rPr>
                <w:rFonts w:ascii="GHEA Grapalat" w:eastAsia="Times New Roman" w:hAnsi="GHEA Grapalat"/>
                <w:sz w:val="24"/>
                <w:szCs w:val="24"/>
                <w:lang w:eastAsia="ru-RU"/>
              </w:rPr>
            </w:pPr>
            <w:r w:rsidRPr="00B9685F">
              <w:rPr>
                <w:rFonts w:ascii="GHEA Grapalat" w:hAnsi="GHEA Grapalat"/>
                <w:sz w:val="24"/>
                <w:szCs w:val="24"/>
              </w:rPr>
              <w:lastRenderedPageBreak/>
              <w:t>Նախագծի որոշման 1-ին կետի 6-րդ ենթակետով լրացվող՝ 5</w:t>
            </w:r>
            <w:r w:rsidRPr="00B9685F">
              <w:rPr>
                <w:rFonts w:ascii="MS Gothic" w:eastAsia="MS Gothic" w:hAnsi="MS Gothic" w:cs="MS Gothic" w:hint="eastAsia"/>
                <w:sz w:val="24"/>
                <w:szCs w:val="24"/>
              </w:rPr>
              <w:t>․</w:t>
            </w:r>
            <w:r w:rsidRPr="00B9685F">
              <w:rPr>
                <w:rFonts w:ascii="GHEA Grapalat" w:hAnsi="GHEA Grapalat"/>
                <w:sz w:val="24"/>
                <w:szCs w:val="24"/>
              </w:rPr>
              <w:t xml:space="preserve">5-րդ կետում սահմանվում է դրույթ առ այն, որ </w:t>
            </w:r>
            <w:r w:rsidRPr="00B9685F">
              <w:rPr>
                <w:rFonts w:ascii="GHEA Grapalat" w:eastAsia="Times New Roman" w:hAnsi="GHEA Grapalat"/>
                <w:sz w:val="24"/>
                <w:szCs w:val="24"/>
                <w:lang w:val="hy" w:eastAsia="ru-RU"/>
              </w:rPr>
              <w:t xml:space="preserve">որոշմամբ հաստատված </w:t>
            </w:r>
            <w:r w:rsidRPr="00B9685F">
              <w:rPr>
                <w:rFonts w:ascii="GHEA Grapalat" w:eastAsia="Times New Roman" w:hAnsi="GHEA Grapalat"/>
                <w:sz w:val="24"/>
                <w:szCs w:val="24"/>
                <w:lang w:eastAsia="ru-RU"/>
              </w:rPr>
              <w:t>հ</w:t>
            </w:r>
            <w:r w:rsidRPr="00B9685F">
              <w:rPr>
                <w:rFonts w:ascii="GHEA Grapalat" w:eastAsia="Times New Roman" w:hAnsi="GHEA Grapalat"/>
                <w:sz w:val="24"/>
                <w:szCs w:val="24"/>
                <w:lang w:val="hy" w:eastAsia="ru-RU"/>
              </w:rPr>
              <w:t xml:space="preserve">ավելվածներում կատարված համապատասխան </w:t>
            </w:r>
            <w:r w:rsidRPr="00B9685F">
              <w:rPr>
                <w:rFonts w:ascii="GHEA Grapalat" w:eastAsia="Times New Roman" w:hAnsi="GHEA Grapalat"/>
                <w:sz w:val="24"/>
                <w:szCs w:val="24"/>
                <w:lang w:eastAsia="ru-RU"/>
              </w:rPr>
              <w:t xml:space="preserve">փոփոխությունները ներառվում են </w:t>
            </w:r>
            <w:r w:rsidRPr="00B9685F">
              <w:rPr>
                <w:rFonts w:ascii="GHEA Grapalat" w:eastAsia="Times New Roman" w:hAnsi="GHEA Grapalat"/>
                <w:sz w:val="24"/>
                <w:szCs w:val="24"/>
                <w:lang w:val="hy" w:eastAsia="ru-RU"/>
              </w:rPr>
              <w:t>յուրաքանչյուր ուսումնական հաստատության կանոնադրության մեջ իրականացվել</w:t>
            </w:r>
            <w:r w:rsidRPr="00B9685F">
              <w:rPr>
                <w:rFonts w:ascii="GHEA Grapalat" w:eastAsia="Times New Roman" w:hAnsi="GHEA Grapalat"/>
                <w:sz w:val="24"/>
                <w:szCs w:val="24"/>
                <w:lang w:eastAsia="ru-RU"/>
              </w:rPr>
              <w:t>իք</w:t>
            </w:r>
            <w:r w:rsidRPr="00B9685F">
              <w:rPr>
                <w:rFonts w:ascii="GHEA Grapalat" w:eastAsia="Times New Roman" w:hAnsi="GHEA Grapalat"/>
                <w:sz w:val="24"/>
                <w:szCs w:val="24"/>
                <w:lang w:val="hy" w:eastAsia="ru-RU"/>
              </w:rPr>
              <w:t xml:space="preserve"> </w:t>
            </w:r>
            <w:r w:rsidRPr="00B9685F">
              <w:rPr>
                <w:rFonts w:ascii="GHEA Grapalat" w:eastAsia="Times New Roman" w:hAnsi="GHEA Grapalat"/>
                <w:b/>
                <w:i/>
                <w:sz w:val="24"/>
                <w:szCs w:val="24"/>
                <w:lang w:val="hy" w:eastAsia="ru-RU"/>
              </w:rPr>
              <w:t>առաջիկա փոփոխության ժամանակ</w:t>
            </w:r>
            <w:r w:rsidRPr="00B9685F">
              <w:rPr>
                <w:rFonts w:ascii="GHEA Grapalat" w:eastAsia="Times New Roman" w:hAnsi="GHEA Grapalat"/>
                <w:sz w:val="24"/>
                <w:szCs w:val="24"/>
                <w:lang w:val="hy" w:eastAsia="ru-RU"/>
              </w:rPr>
              <w:t>։</w:t>
            </w:r>
            <w:r w:rsidRPr="00B9685F">
              <w:rPr>
                <w:rFonts w:ascii="GHEA Grapalat" w:eastAsia="Times New Roman" w:hAnsi="GHEA Grapalat"/>
                <w:sz w:val="24"/>
                <w:szCs w:val="24"/>
                <w:lang w:eastAsia="ru-RU"/>
              </w:rPr>
              <w:t xml:space="preserve"> Ըստ այդմ, առաջարկում եմ հստակեցնել, թե նշված առաջիկա փոփոխությունը վերաբերում է </w:t>
            </w:r>
            <w:r w:rsidRPr="00B9685F">
              <w:rPr>
                <w:rFonts w:ascii="GHEA Grapalat" w:eastAsia="Times New Roman" w:hAnsi="GHEA Grapalat"/>
                <w:sz w:val="24"/>
                <w:szCs w:val="24"/>
                <w:lang w:val="hy" w:eastAsia="ru-RU"/>
              </w:rPr>
              <w:t xml:space="preserve">որոշմամբ հաստատված </w:t>
            </w:r>
            <w:r w:rsidRPr="00B9685F">
              <w:rPr>
                <w:rFonts w:ascii="GHEA Grapalat" w:eastAsia="Times New Roman" w:hAnsi="GHEA Grapalat"/>
                <w:sz w:val="24"/>
                <w:szCs w:val="24"/>
                <w:lang w:eastAsia="ru-RU"/>
              </w:rPr>
              <w:t>հ</w:t>
            </w:r>
            <w:r w:rsidRPr="00B9685F">
              <w:rPr>
                <w:rFonts w:ascii="GHEA Grapalat" w:eastAsia="Times New Roman" w:hAnsi="GHEA Grapalat"/>
                <w:sz w:val="24"/>
                <w:szCs w:val="24"/>
                <w:lang w:val="hy" w:eastAsia="ru-RU"/>
              </w:rPr>
              <w:t>ավելվածներում</w:t>
            </w:r>
            <w:r w:rsidRPr="00B9685F">
              <w:rPr>
                <w:rFonts w:ascii="GHEA Grapalat" w:eastAsia="Times New Roman" w:hAnsi="GHEA Grapalat"/>
                <w:sz w:val="24"/>
                <w:szCs w:val="24"/>
                <w:lang w:eastAsia="ru-RU"/>
              </w:rPr>
              <w:t xml:space="preserve"> կատարված փոփոխություններին, թե՝ կանոնադրությանը։ Միաժամանակ, եթե սահմանվող դրույթը վերաբերում է կանոնադրությանը, ապա կարծում եմ, որ այն վերանայման կարիք ունի, քանի որ, օրինակ՝ հնարավոր </w:t>
            </w:r>
            <w:r w:rsidRPr="00B9685F">
              <w:rPr>
                <w:rFonts w:ascii="GHEA Grapalat" w:eastAsia="Times New Roman" w:hAnsi="GHEA Grapalat"/>
                <w:sz w:val="24"/>
                <w:szCs w:val="24"/>
                <w:lang w:eastAsia="ru-RU"/>
              </w:rPr>
              <w:lastRenderedPageBreak/>
              <w:t>է գործնականում որևէ այլ փոփոխություն կատարելու անհրաժեշտություն առհասարակ չառաջանա։</w:t>
            </w:r>
          </w:p>
          <w:p w14:paraId="2719696C" w14:textId="77777777" w:rsidR="00F17598" w:rsidRPr="00B9685F" w:rsidRDefault="00F17598" w:rsidP="00363D2F">
            <w:pPr>
              <w:spacing w:after="0" w:line="360" w:lineRule="auto"/>
              <w:ind w:left="247" w:right="127" w:firstLine="284"/>
              <w:jc w:val="both"/>
              <w:rPr>
                <w:rFonts w:ascii="GHEA Grapalat" w:hAnsi="GHEA Grapalat" w:cs="GHEA Grapalat"/>
                <w:b/>
                <w:sz w:val="24"/>
                <w:szCs w:val="24"/>
              </w:rPr>
            </w:pPr>
          </w:p>
          <w:p w14:paraId="5DF671D6" w14:textId="3AF6BF65" w:rsidR="00F17598" w:rsidRPr="00B9685F" w:rsidRDefault="00F17598" w:rsidP="00363D2F">
            <w:pPr>
              <w:spacing w:after="0" w:line="360" w:lineRule="auto"/>
              <w:ind w:left="247" w:right="127" w:firstLine="284"/>
              <w:jc w:val="both"/>
              <w:rPr>
                <w:rFonts w:ascii="GHEA Grapalat" w:hAnsi="GHEA Grapalat" w:cs="GHEA Grapalat"/>
                <w:b/>
                <w:sz w:val="24"/>
                <w:szCs w:val="24"/>
              </w:rPr>
            </w:pPr>
          </w:p>
        </w:tc>
        <w:tc>
          <w:tcPr>
            <w:tcW w:w="1330"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527A108F" w14:textId="77777777" w:rsidR="00F17598" w:rsidRPr="00B80028" w:rsidRDefault="00F17598" w:rsidP="00CE5FB7">
            <w:pPr>
              <w:spacing w:after="0" w:line="240" w:lineRule="auto"/>
              <w:ind w:left="-180" w:firstLine="708"/>
              <w:jc w:val="center"/>
              <w:rPr>
                <w:rFonts w:ascii="GHEA Grapalat" w:hAnsi="GHEA Grapalat"/>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5EC48D97" w14:textId="77777777" w:rsidR="004D1D76" w:rsidRDefault="004D1D76" w:rsidP="00B9685F">
            <w:pPr>
              <w:spacing w:after="0" w:line="360" w:lineRule="auto"/>
              <w:ind w:right="360" w:firstLine="720"/>
              <w:jc w:val="both"/>
              <w:rPr>
                <w:rFonts w:ascii="GHEA Grapalat" w:hAnsi="GHEA Grapalat" w:cs="Sylfaen"/>
                <w:sz w:val="24"/>
                <w:szCs w:val="24"/>
                <w:lang w:eastAsia="ru-RU"/>
              </w:rPr>
            </w:pPr>
          </w:p>
          <w:p w14:paraId="72648767" w14:textId="77777777" w:rsidR="004D1D76" w:rsidRDefault="004D1D76" w:rsidP="00B9685F">
            <w:pPr>
              <w:spacing w:after="0" w:line="360" w:lineRule="auto"/>
              <w:ind w:right="360" w:firstLine="720"/>
              <w:jc w:val="both"/>
              <w:rPr>
                <w:rFonts w:ascii="GHEA Grapalat" w:hAnsi="GHEA Grapalat" w:cs="Sylfaen"/>
                <w:sz w:val="24"/>
                <w:szCs w:val="24"/>
                <w:lang w:eastAsia="ru-RU"/>
              </w:rPr>
            </w:pPr>
          </w:p>
          <w:p w14:paraId="6CDCCAE8" w14:textId="77777777" w:rsidR="004D1D76" w:rsidRDefault="004D1D76" w:rsidP="00B9685F">
            <w:pPr>
              <w:spacing w:after="0" w:line="360" w:lineRule="auto"/>
              <w:ind w:right="360" w:firstLine="720"/>
              <w:jc w:val="both"/>
              <w:rPr>
                <w:rFonts w:ascii="GHEA Grapalat" w:hAnsi="GHEA Grapalat" w:cs="Sylfaen"/>
                <w:sz w:val="24"/>
                <w:szCs w:val="24"/>
                <w:lang w:eastAsia="ru-RU"/>
              </w:rPr>
            </w:pPr>
          </w:p>
          <w:p w14:paraId="2FDA146B" w14:textId="15AB6F62" w:rsidR="00F17598" w:rsidRDefault="00BD3F44" w:rsidP="00B9685F">
            <w:pPr>
              <w:spacing w:after="0" w:line="360" w:lineRule="auto"/>
              <w:ind w:right="360" w:firstLine="720"/>
              <w:jc w:val="both"/>
              <w:rPr>
                <w:rFonts w:ascii="GHEA Grapalat" w:hAnsi="GHEA Grapalat" w:cs="Sylfaen"/>
                <w:sz w:val="24"/>
                <w:szCs w:val="24"/>
                <w:lang w:eastAsia="ru-RU"/>
              </w:rPr>
            </w:pPr>
            <w:r>
              <w:rPr>
                <w:rFonts w:ascii="GHEA Grapalat" w:hAnsi="GHEA Grapalat" w:cs="Sylfaen"/>
                <w:sz w:val="24"/>
                <w:szCs w:val="24"/>
                <w:lang w:eastAsia="ru-RU"/>
              </w:rPr>
              <w:t xml:space="preserve">Ընդունվել է, խմբագրվել է: </w:t>
            </w:r>
          </w:p>
        </w:tc>
      </w:tr>
      <w:tr w:rsidR="00BD3F44" w:rsidRPr="00B80028" w14:paraId="419D10B3" w14:textId="77777777" w:rsidTr="00E65D38">
        <w:trPr>
          <w:trHeight w:val="925"/>
        </w:trPr>
        <w:tc>
          <w:tcPr>
            <w:tcW w:w="6930"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6291A327" w14:textId="795DBDD4" w:rsidR="00BD3F44" w:rsidRPr="00F4297B" w:rsidRDefault="00BD3F44" w:rsidP="00BD3F44">
            <w:pPr>
              <w:pStyle w:val="a6"/>
              <w:numPr>
                <w:ilvl w:val="0"/>
                <w:numId w:val="36"/>
              </w:numPr>
              <w:tabs>
                <w:tab w:val="left" w:pos="1080"/>
              </w:tabs>
              <w:spacing w:after="0" w:line="360" w:lineRule="auto"/>
              <w:ind w:left="247" w:right="127" w:firstLine="720"/>
              <w:jc w:val="both"/>
              <w:rPr>
                <w:rFonts w:ascii="GHEA Grapalat" w:hAnsi="GHEA Grapalat"/>
                <w:lang w:eastAsia="ru-RU"/>
              </w:rPr>
            </w:pPr>
            <w:r w:rsidRPr="00F4297B">
              <w:rPr>
                <w:rFonts w:ascii="GHEA Grapalat" w:hAnsi="GHEA Grapalat"/>
                <w:lang w:eastAsia="ru-RU"/>
              </w:rPr>
              <w:lastRenderedPageBreak/>
              <w:t xml:space="preserve">Նախագծի որոշման 1-ին կետի 7-րդ ենթակետով լրացվող՝ </w:t>
            </w:r>
            <w:r w:rsidRPr="00F4297B">
              <w:rPr>
                <w:rFonts w:ascii="GHEA Grapalat" w:eastAsia="GHEA Grapalat" w:hAnsi="GHEA Grapalat" w:cs="GHEA Grapalat"/>
                <w:lang w:val="hy" w:eastAsia="ru-RU"/>
              </w:rPr>
              <w:t>6.1-</w:t>
            </w:r>
            <w:r w:rsidRPr="00F4297B">
              <w:rPr>
                <w:rFonts w:ascii="GHEA Grapalat" w:hAnsi="GHEA Grapalat" w:cs="GHEA Grapalat"/>
                <w:lang w:eastAsia="ru-RU"/>
              </w:rPr>
              <w:t>րդ</w:t>
            </w:r>
            <w:r w:rsidRPr="00F4297B">
              <w:rPr>
                <w:rFonts w:ascii="GHEA Grapalat" w:hAnsi="GHEA Grapalat"/>
                <w:lang w:eastAsia="ru-RU"/>
              </w:rPr>
              <w:t xml:space="preserve"> </w:t>
            </w:r>
            <w:r w:rsidRPr="00F4297B">
              <w:rPr>
                <w:rFonts w:ascii="GHEA Grapalat" w:hAnsi="GHEA Grapalat" w:cs="GHEA Grapalat"/>
                <w:lang w:eastAsia="ru-RU"/>
              </w:rPr>
              <w:t>կետում</w:t>
            </w:r>
            <w:r w:rsidRPr="00F4297B">
              <w:rPr>
                <w:rFonts w:ascii="GHEA Grapalat" w:hAnsi="GHEA Grapalat"/>
                <w:lang w:eastAsia="ru-RU"/>
              </w:rPr>
              <w:t xml:space="preserve"> </w:t>
            </w:r>
            <w:r w:rsidRPr="00F4297B">
              <w:rPr>
                <w:rFonts w:ascii="GHEA Grapalat" w:hAnsi="GHEA Grapalat" w:cs="GHEA Grapalat"/>
                <w:lang w:eastAsia="ru-RU"/>
              </w:rPr>
              <w:t>առկա</w:t>
            </w:r>
            <w:r w:rsidRPr="00F4297B">
              <w:rPr>
                <w:rFonts w:ascii="GHEA Grapalat" w:hAnsi="GHEA Grapalat"/>
                <w:lang w:eastAsia="ru-RU"/>
              </w:rPr>
              <w:t xml:space="preserve"> </w:t>
            </w:r>
            <w:r w:rsidRPr="00F4297B">
              <w:rPr>
                <w:rFonts w:ascii="GHEA Grapalat" w:hAnsi="GHEA Grapalat" w:cs="GHEA Grapalat"/>
                <w:lang w:eastAsia="ru-RU"/>
              </w:rPr>
              <w:t>է</w:t>
            </w:r>
            <w:r w:rsidRPr="00F4297B">
              <w:rPr>
                <w:rFonts w:ascii="GHEA Grapalat" w:hAnsi="GHEA Grapalat"/>
                <w:lang w:eastAsia="ru-RU"/>
              </w:rPr>
              <w:t xml:space="preserve"> </w:t>
            </w:r>
            <w:r w:rsidRPr="00F4297B">
              <w:rPr>
                <w:rFonts w:ascii="GHEA Grapalat" w:hAnsi="GHEA Grapalat" w:cs="GHEA Grapalat"/>
                <w:lang w:eastAsia="ru-RU"/>
              </w:rPr>
              <w:t>դրույթ</w:t>
            </w:r>
            <w:r w:rsidRPr="00F4297B">
              <w:rPr>
                <w:rFonts w:ascii="GHEA Grapalat" w:hAnsi="GHEA Grapalat"/>
                <w:lang w:eastAsia="ru-RU"/>
              </w:rPr>
              <w:t xml:space="preserve"> </w:t>
            </w:r>
            <w:r w:rsidRPr="00F4297B">
              <w:rPr>
                <w:rFonts w:ascii="GHEA Grapalat" w:hAnsi="GHEA Grapalat" w:cs="GHEA Grapalat"/>
                <w:lang w:eastAsia="ru-RU"/>
              </w:rPr>
              <w:t>առ</w:t>
            </w:r>
            <w:r w:rsidRPr="00F4297B">
              <w:rPr>
                <w:rFonts w:ascii="GHEA Grapalat" w:hAnsi="GHEA Grapalat"/>
                <w:lang w:eastAsia="ru-RU"/>
              </w:rPr>
              <w:t xml:space="preserve"> </w:t>
            </w:r>
            <w:r w:rsidRPr="00F4297B">
              <w:rPr>
                <w:rFonts w:ascii="GHEA Grapalat" w:hAnsi="GHEA Grapalat" w:cs="GHEA Grapalat"/>
                <w:lang w:eastAsia="ru-RU"/>
              </w:rPr>
              <w:t>այն</w:t>
            </w:r>
            <w:r w:rsidRPr="00F4297B">
              <w:rPr>
                <w:rFonts w:ascii="GHEA Grapalat" w:hAnsi="GHEA Grapalat"/>
                <w:lang w:eastAsia="ru-RU"/>
              </w:rPr>
              <w:t xml:space="preserve">, </w:t>
            </w:r>
            <w:r w:rsidRPr="00F4297B">
              <w:rPr>
                <w:rFonts w:ascii="GHEA Grapalat" w:hAnsi="GHEA Grapalat" w:cs="GHEA Grapalat"/>
                <w:lang w:eastAsia="ru-RU"/>
              </w:rPr>
              <w:t>որ</w:t>
            </w:r>
            <w:r w:rsidRPr="00F4297B">
              <w:rPr>
                <w:rFonts w:ascii="GHEA Grapalat" w:hAnsi="GHEA Grapalat"/>
                <w:lang w:eastAsia="ru-RU"/>
              </w:rPr>
              <w:t xml:space="preserve"> </w:t>
            </w:r>
            <w:r w:rsidRPr="00F4297B">
              <w:rPr>
                <w:rFonts w:ascii="GHEA Grapalat" w:eastAsia="GHEA Grapalat" w:hAnsi="GHEA Grapalat" w:cs="GHEA Grapalat"/>
                <w:i/>
                <w:lang w:val="hy" w:eastAsia="ru-RU"/>
              </w:rPr>
              <w:t>հանրակրթական պետական ուսումնական հաստատությունների՝ «Պետական ոչ առևտրային կազմակերպությունների մասին» օրենքի 13-րդ հոդվածի 2-րդ կետի «գ», «դ » «ե» և «է» ենթակետերով նախատեսված լիազորությունները վերապահվում են «Հանրակրթության մասին» օրենք</w:t>
            </w:r>
            <w:r w:rsidRPr="00F4297B">
              <w:rPr>
                <w:rFonts w:ascii="GHEA Grapalat" w:eastAsia="GHEA Grapalat" w:hAnsi="GHEA Grapalat" w:cs="GHEA Grapalat"/>
                <w:i/>
                <w:lang w:eastAsia="ru-RU"/>
              </w:rPr>
              <w:t xml:space="preserve">ի 30-րդ հոդվածի 1-ին մասի </w:t>
            </w:r>
            <w:r w:rsidRPr="00F4297B">
              <w:rPr>
                <w:rFonts w:ascii="GHEA Grapalat" w:hAnsi="GHEA Grapalat" w:cs="Arial"/>
                <w:i/>
                <w:shd w:val="clear" w:color="auto" w:fill="FFFFFF"/>
                <w:lang w:val="hy" w:eastAsia="ru-RU"/>
              </w:rPr>
              <w:t>6.1</w:t>
            </w:r>
            <w:r w:rsidRPr="00F4297B">
              <w:rPr>
                <w:rFonts w:ascii="GHEA Grapalat" w:hAnsi="GHEA Grapalat" w:cs="Arial"/>
                <w:i/>
                <w:shd w:val="clear" w:color="auto" w:fill="FFFFFF"/>
                <w:lang w:eastAsia="ru-RU"/>
              </w:rPr>
              <w:t>-</w:t>
            </w:r>
            <w:r w:rsidRPr="00F4297B">
              <w:rPr>
                <w:rFonts w:ascii="GHEA Grapalat" w:eastAsia="GHEA Grapalat" w:hAnsi="GHEA Grapalat" w:cs="GHEA Grapalat"/>
                <w:i/>
                <w:lang w:eastAsia="ru-RU"/>
              </w:rPr>
              <w:t xml:space="preserve">ին կետի անցումային դրույթներով </w:t>
            </w:r>
            <w:r w:rsidRPr="00F4297B">
              <w:rPr>
                <w:rFonts w:ascii="GHEA Grapalat" w:eastAsia="GHEA Grapalat" w:hAnsi="GHEA Grapalat" w:cs="GHEA Grapalat"/>
                <w:i/>
                <w:lang w:val="hy" w:eastAsia="ru-RU"/>
              </w:rPr>
              <w:t>հաստատված ժամանակացույցով ենթակայության փոփոխությամբ նախատեսված լիազորված մարմնին</w:t>
            </w:r>
            <w:r w:rsidRPr="00F4297B">
              <w:rPr>
                <w:rFonts w:ascii="GHEA Grapalat" w:eastAsia="GHEA Grapalat" w:hAnsi="GHEA Grapalat" w:cs="GHEA Grapalat"/>
                <w:lang w:val="hy" w:eastAsia="ru-RU"/>
              </w:rPr>
              <w:t xml:space="preserve">: </w:t>
            </w:r>
            <w:r w:rsidRPr="00F4297B">
              <w:rPr>
                <w:rFonts w:ascii="GHEA Grapalat" w:eastAsia="GHEA Grapalat" w:hAnsi="GHEA Grapalat" w:cs="GHEA Grapalat"/>
                <w:lang w:eastAsia="ru-RU"/>
              </w:rPr>
              <w:t xml:space="preserve">Վերոգրյալի համատեքստում առաջարկում եմ հստակեցնել նշված հղումը, քանի որ </w:t>
            </w:r>
            <w:r w:rsidRPr="00F4297B">
              <w:rPr>
                <w:rFonts w:ascii="GHEA Grapalat" w:eastAsia="GHEA Grapalat" w:hAnsi="GHEA Grapalat" w:cs="GHEA Grapalat"/>
                <w:i/>
                <w:lang w:val="hy" w:eastAsia="ru-RU"/>
              </w:rPr>
              <w:t>օրենք</w:t>
            </w:r>
            <w:r w:rsidRPr="00F4297B">
              <w:rPr>
                <w:rFonts w:ascii="GHEA Grapalat" w:eastAsia="GHEA Grapalat" w:hAnsi="GHEA Grapalat" w:cs="GHEA Grapalat"/>
                <w:i/>
                <w:lang w:eastAsia="ru-RU"/>
              </w:rPr>
              <w:t xml:space="preserve">ի 30-րդ հոդվածի 1-ին մասի </w:t>
            </w:r>
            <w:r w:rsidRPr="00F4297B">
              <w:rPr>
                <w:rFonts w:ascii="GHEA Grapalat" w:eastAsia="GHEA Grapalat" w:hAnsi="GHEA Grapalat" w:cs="GHEA Grapalat"/>
                <w:i/>
                <w:lang w:val="hy" w:eastAsia="ru-RU"/>
              </w:rPr>
              <w:t>6.1</w:t>
            </w:r>
            <w:r w:rsidRPr="00F4297B">
              <w:rPr>
                <w:rFonts w:ascii="GHEA Grapalat" w:eastAsia="GHEA Grapalat" w:hAnsi="GHEA Grapalat" w:cs="GHEA Grapalat"/>
                <w:i/>
                <w:lang w:eastAsia="ru-RU"/>
              </w:rPr>
              <w:t>-ին</w:t>
            </w:r>
            <w:r w:rsidRPr="00F4297B">
              <w:rPr>
                <w:rFonts w:ascii="GHEA Grapalat" w:eastAsia="GHEA Grapalat" w:hAnsi="GHEA Grapalat" w:cs="GHEA Grapalat"/>
                <w:lang w:eastAsia="ru-RU"/>
              </w:rPr>
              <w:t xml:space="preserve"> կետը անցումային դրույթ չունի, իսկ եթե խոսքը </w:t>
            </w:r>
            <w:r w:rsidRPr="00F4297B">
              <w:rPr>
                <w:rFonts w:ascii="GHEA Grapalat" w:eastAsia="GHEA Grapalat" w:hAnsi="GHEA Grapalat" w:cs="GHEA Grapalat"/>
                <w:lang w:eastAsia="ru-RU"/>
              </w:rPr>
              <w:lastRenderedPageBreak/>
              <w:t xml:space="preserve">առհասարակ օրենքի անցումային դրույթին է վերաբերում, ապա, ցանկացած պարագայում, անհրաժեշտ է շտկել վերջինիս բովանդակությունը՝ իրավական որոշակիության ապահովման համատեքստում։ Նշվածից զատ, հարկ է նշել նաև, որ </w:t>
            </w:r>
            <w:r w:rsidRPr="00F4297B">
              <w:rPr>
                <w:rFonts w:ascii="GHEA Grapalat" w:eastAsia="GHEA Grapalat" w:hAnsi="GHEA Grapalat" w:cs="GHEA Grapalat"/>
                <w:lang w:val="hy" w:eastAsia="ru-RU"/>
              </w:rPr>
              <w:t>«Պետական ոչ առևտրային կազմակերպությունների մասին» օրենքի 13-րդ հոդվածի</w:t>
            </w:r>
            <w:r w:rsidRPr="00F4297B">
              <w:rPr>
                <w:rFonts w:ascii="GHEA Grapalat" w:eastAsia="GHEA Grapalat" w:hAnsi="GHEA Grapalat" w:cs="GHEA Grapalat"/>
              </w:rPr>
              <w:t xml:space="preserve"> 2-րդ մասում թվարկված՝ հիմնադրի բոլոր լիազորությունները սահմանված են որպես բացառիկ, իսկ </w:t>
            </w:r>
            <w:r w:rsidRPr="00F4297B">
              <w:rPr>
                <w:rFonts w:ascii="GHEA Grapalat" w:eastAsia="GHEA Grapalat" w:hAnsi="GHEA Grapalat" w:cs="GHEA Grapalat"/>
                <w:lang w:val="hy"/>
              </w:rPr>
              <w:t>«գ», «դ » «ե» և «է» ենթակետերով նախատեսված լիազորությունները</w:t>
            </w:r>
            <w:r w:rsidRPr="00F4297B">
              <w:rPr>
                <w:rFonts w:ascii="GHEA Grapalat" w:eastAsia="GHEA Grapalat" w:hAnsi="GHEA Grapalat" w:cs="GHEA Grapalat"/>
              </w:rPr>
              <w:t>՝ համաձայն նույն օրենքի, կարող են վերապահվել միայն լիազորված պետական մարմնին, իսկ գործադիր մարմնի նշանակման լիազորությունը` նաև կոլեգիալ կառավարման մարմնին:</w:t>
            </w:r>
          </w:p>
        </w:tc>
        <w:tc>
          <w:tcPr>
            <w:tcW w:w="1330"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082CEF01" w14:textId="77777777" w:rsidR="00BD3F44" w:rsidRPr="00B80028" w:rsidRDefault="00BD3F44" w:rsidP="00BD3F44">
            <w:pPr>
              <w:spacing w:after="0" w:line="240" w:lineRule="auto"/>
              <w:ind w:left="-180" w:firstLine="708"/>
              <w:jc w:val="center"/>
              <w:rPr>
                <w:rFonts w:ascii="GHEA Grapalat" w:hAnsi="GHEA Grapalat"/>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3EEF442F" w14:textId="77777777" w:rsidR="004D1D76" w:rsidRDefault="004D1D76" w:rsidP="00BD3F44">
            <w:pPr>
              <w:spacing w:after="0" w:line="360" w:lineRule="auto"/>
              <w:ind w:right="360" w:firstLine="720"/>
              <w:jc w:val="both"/>
              <w:rPr>
                <w:rFonts w:ascii="GHEA Grapalat" w:hAnsi="GHEA Grapalat" w:cs="Sylfaen"/>
                <w:sz w:val="24"/>
                <w:szCs w:val="24"/>
                <w:lang w:eastAsia="ru-RU"/>
              </w:rPr>
            </w:pPr>
          </w:p>
          <w:p w14:paraId="2CF3C17B" w14:textId="77777777" w:rsidR="004D1D76" w:rsidRDefault="004D1D76" w:rsidP="00BD3F44">
            <w:pPr>
              <w:spacing w:after="0" w:line="360" w:lineRule="auto"/>
              <w:ind w:right="360" w:firstLine="720"/>
              <w:jc w:val="both"/>
              <w:rPr>
                <w:rFonts w:ascii="GHEA Grapalat" w:hAnsi="GHEA Grapalat" w:cs="Sylfaen"/>
                <w:sz w:val="24"/>
                <w:szCs w:val="24"/>
                <w:lang w:eastAsia="ru-RU"/>
              </w:rPr>
            </w:pPr>
          </w:p>
          <w:p w14:paraId="558FCB15" w14:textId="77777777" w:rsidR="004D1D76" w:rsidRDefault="004D1D76" w:rsidP="00BD3F44">
            <w:pPr>
              <w:spacing w:after="0" w:line="360" w:lineRule="auto"/>
              <w:ind w:right="360" w:firstLine="720"/>
              <w:jc w:val="both"/>
              <w:rPr>
                <w:rFonts w:ascii="GHEA Grapalat" w:hAnsi="GHEA Grapalat" w:cs="Sylfaen"/>
                <w:sz w:val="24"/>
                <w:szCs w:val="24"/>
                <w:lang w:eastAsia="ru-RU"/>
              </w:rPr>
            </w:pPr>
          </w:p>
          <w:p w14:paraId="3ED9B90D" w14:textId="1E52478E" w:rsidR="00BD3F44" w:rsidRDefault="00BD3F44" w:rsidP="00BD3F44">
            <w:pPr>
              <w:spacing w:after="0" w:line="360" w:lineRule="auto"/>
              <w:ind w:right="360" w:firstLine="720"/>
              <w:jc w:val="both"/>
              <w:rPr>
                <w:rFonts w:ascii="GHEA Grapalat" w:hAnsi="GHEA Grapalat" w:cs="Sylfaen"/>
                <w:sz w:val="24"/>
                <w:szCs w:val="24"/>
                <w:lang w:eastAsia="ru-RU"/>
              </w:rPr>
            </w:pPr>
            <w:r>
              <w:rPr>
                <w:rFonts w:ascii="GHEA Grapalat" w:hAnsi="GHEA Grapalat" w:cs="Sylfaen"/>
                <w:sz w:val="24"/>
                <w:szCs w:val="24"/>
                <w:lang w:eastAsia="ru-RU"/>
              </w:rPr>
              <w:t xml:space="preserve">Ընդունվել է, խմբագրվել է: </w:t>
            </w:r>
          </w:p>
        </w:tc>
      </w:tr>
      <w:tr w:rsidR="00BD3F44" w:rsidRPr="00B80028" w14:paraId="4F9ADF0C" w14:textId="77777777" w:rsidTr="00E65D38">
        <w:trPr>
          <w:trHeight w:val="925"/>
        </w:trPr>
        <w:tc>
          <w:tcPr>
            <w:tcW w:w="6930"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460D71DC" w14:textId="77777777" w:rsidR="00BD3F44" w:rsidRPr="002E3546" w:rsidRDefault="00BD3F44" w:rsidP="00BD3F44">
            <w:pPr>
              <w:pStyle w:val="a4"/>
              <w:numPr>
                <w:ilvl w:val="0"/>
                <w:numId w:val="36"/>
              </w:numPr>
              <w:tabs>
                <w:tab w:val="left" w:pos="1080"/>
              </w:tabs>
              <w:spacing w:after="0" w:line="360" w:lineRule="auto"/>
              <w:ind w:left="247" w:right="127" w:firstLine="720"/>
              <w:jc w:val="both"/>
              <w:rPr>
                <w:rFonts w:ascii="GHEA Grapalat" w:eastAsia="Times New Roman" w:hAnsi="GHEA Grapalat"/>
                <w:b/>
                <w:i/>
                <w:sz w:val="24"/>
                <w:szCs w:val="24"/>
                <w:lang w:eastAsia="ru-RU"/>
              </w:rPr>
            </w:pPr>
            <w:r w:rsidRPr="002E3546">
              <w:rPr>
                <w:rFonts w:ascii="GHEA Grapalat" w:eastAsia="GHEA Grapalat" w:hAnsi="GHEA Grapalat" w:cs="GHEA Grapalat"/>
                <w:sz w:val="24"/>
                <w:szCs w:val="24"/>
                <w:lang w:eastAsia="ru-RU"/>
              </w:rPr>
              <w:lastRenderedPageBreak/>
              <w:t xml:space="preserve">Նախագծի որոշման 1-ին կետի 16-րդ ենթակետով փոփոխվող՝ 84-րդ կետում առկա են դրույթներ առ այն, որ </w:t>
            </w:r>
            <w:r w:rsidRPr="002E3546">
              <w:rPr>
                <w:rFonts w:ascii="GHEA Grapalat" w:eastAsia="GHEA Grapalat" w:hAnsi="GHEA Grapalat" w:cs="GHEA Grapalat"/>
                <w:sz w:val="24"/>
                <w:szCs w:val="24"/>
                <w:lang w:val="hy" w:eastAsia="ru-RU"/>
              </w:rPr>
              <w:t>մեթոդական միավորումներ</w:t>
            </w:r>
            <w:r w:rsidRPr="002E3546">
              <w:rPr>
                <w:rFonts w:ascii="GHEA Grapalat" w:eastAsia="GHEA Grapalat" w:hAnsi="GHEA Grapalat" w:cs="GHEA Grapalat"/>
                <w:sz w:val="24"/>
                <w:szCs w:val="24"/>
                <w:lang w:eastAsia="ru-RU"/>
              </w:rPr>
              <w:t>ը</w:t>
            </w:r>
            <w:r w:rsidRPr="002E3546">
              <w:rPr>
                <w:rFonts w:ascii="GHEA Grapalat" w:eastAsia="GHEA Grapalat" w:hAnsi="GHEA Grapalat" w:cs="GHEA Grapalat"/>
                <w:sz w:val="24"/>
                <w:szCs w:val="24"/>
                <w:lang w:val="hy" w:eastAsia="ru-RU"/>
              </w:rPr>
              <w:t xml:space="preserve"> ստեղծվում են նույն բնագավառի առարկաների կամ հարակից առարկաների </w:t>
            </w:r>
            <w:r w:rsidRPr="002E3546">
              <w:rPr>
                <w:rFonts w:ascii="GHEA Grapalat" w:eastAsia="GHEA Grapalat" w:hAnsi="GHEA Grapalat" w:cs="GHEA Grapalat"/>
                <w:b/>
                <w:i/>
                <w:sz w:val="24"/>
                <w:szCs w:val="24"/>
                <w:lang w:val="hy" w:eastAsia="ru-RU"/>
              </w:rPr>
              <w:t xml:space="preserve">երեք և ավելի ուսուցիչների </w:t>
            </w:r>
            <w:r w:rsidRPr="002E3546">
              <w:rPr>
                <w:rFonts w:ascii="GHEA Grapalat" w:eastAsia="GHEA Grapalat" w:hAnsi="GHEA Grapalat" w:cs="GHEA Grapalat"/>
                <w:b/>
                <w:i/>
                <w:sz w:val="24"/>
                <w:szCs w:val="24"/>
                <w:lang w:val="hy" w:eastAsia="ru-RU"/>
              </w:rPr>
              <w:lastRenderedPageBreak/>
              <w:t xml:space="preserve">առկայության դեպքում, </w:t>
            </w:r>
            <w:r w:rsidRPr="002E3546">
              <w:rPr>
                <w:rFonts w:ascii="GHEA Grapalat" w:eastAsia="GHEA Grapalat" w:hAnsi="GHEA Grapalat" w:cs="GHEA Grapalat"/>
                <w:sz w:val="24"/>
                <w:szCs w:val="24"/>
                <w:lang w:val="hy" w:eastAsia="ru-RU"/>
              </w:rPr>
              <w:t>սակայն,</w:t>
            </w:r>
            <w:r w:rsidRPr="002E3546">
              <w:rPr>
                <w:rFonts w:ascii="GHEA Grapalat" w:eastAsia="GHEA Grapalat" w:hAnsi="GHEA Grapalat" w:cs="GHEA Grapalat"/>
                <w:sz w:val="24"/>
                <w:szCs w:val="24"/>
                <w:lang w:eastAsia="ru-RU"/>
              </w:rPr>
              <w:t xml:space="preserve"> </w:t>
            </w:r>
            <w:r w:rsidRPr="002E3546">
              <w:rPr>
                <w:rFonts w:ascii="GHEA Grapalat" w:eastAsia="GHEA Grapalat" w:hAnsi="GHEA Grapalat" w:cs="GHEA Grapalat"/>
                <w:sz w:val="24"/>
                <w:szCs w:val="24"/>
                <w:lang w:val="hy" w:eastAsia="ru-RU"/>
              </w:rPr>
              <w:t>միաժամանակ սահմանվու</w:t>
            </w:r>
            <w:r w:rsidRPr="002E3546">
              <w:rPr>
                <w:rFonts w:ascii="GHEA Grapalat" w:eastAsia="GHEA Grapalat" w:hAnsi="GHEA Grapalat" w:cs="GHEA Grapalat"/>
                <w:sz w:val="24"/>
                <w:szCs w:val="24"/>
                <w:lang w:eastAsia="ru-RU"/>
              </w:rPr>
              <w:t>մ</w:t>
            </w:r>
            <w:r w:rsidRPr="002E3546">
              <w:rPr>
                <w:rFonts w:ascii="GHEA Grapalat" w:eastAsia="GHEA Grapalat" w:hAnsi="GHEA Grapalat" w:cs="GHEA Grapalat"/>
                <w:sz w:val="24"/>
                <w:szCs w:val="24"/>
                <w:lang w:val="hy" w:eastAsia="ru-RU"/>
              </w:rPr>
              <w:t xml:space="preserve"> է</w:t>
            </w:r>
            <w:r w:rsidRPr="002E3546">
              <w:rPr>
                <w:rFonts w:ascii="GHEA Grapalat" w:eastAsia="GHEA Grapalat" w:hAnsi="GHEA Grapalat" w:cs="GHEA Grapalat"/>
                <w:sz w:val="24"/>
                <w:szCs w:val="24"/>
                <w:lang w:eastAsia="ru-RU"/>
              </w:rPr>
              <w:t>, որ</w:t>
            </w:r>
            <w:r w:rsidRPr="002E3546">
              <w:rPr>
                <w:rFonts w:ascii="GHEA Grapalat" w:eastAsia="GHEA Grapalat" w:hAnsi="GHEA Grapalat" w:cs="GHEA Grapalat"/>
                <w:sz w:val="24"/>
                <w:szCs w:val="24"/>
                <w:lang w:val="hy" w:eastAsia="ru-RU"/>
              </w:rPr>
              <w:t xml:space="preserve"> դպրոցի </w:t>
            </w:r>
            <w:r w:rsidRPr="002E3546">
              <w:rPr>
                <w:rFonts w:ascii="GHEA Grapalat" w:eastAsia="GHEA Grapalat" w:hAnsi="GHEA Grapalat" w:cs="GHEA Grapalat"/>
                <w:b/>
                <w:sz w:val="24"/>
                <w:szCs w:val="24"/>
                <w:lang w:val="hy" w:eastAsia="ru-RU"/>
              </w:rPr>
              <w:t>բոլոր ուսուցիչների՝</w:t>
            </w:r>
            <w:r w:rsidRPr="002E3546">
              <w:rPr>
                <w:rFonts w:ascii="GHEA Grapalat" w:eastAsia="GHEA Grapalat" w:hAnsi="GHEA Grapalat" w:cs="GHEA Grapalat"/>
                <w:sz w:val="24"/>
                <w:szCs w:val="24"/>
                <w:lang w:val="hy" w:eastAsia="ru-RU"/>
              </w:rPr>
              <w:t xml:space="preserve"> առարկայական </w:t>
            </w:r>
            <w:r w:rsidRPr="002E3546">
              <w:rPr>
                <w:rFonts w:ascii="GHEA Grapalat" w:eastAsia="GHEA Grapalat" w:hAnsi="GHEA Grapalat" w:cs="GHEA Grapalat"/>
                <w:b/>
                <w:i/>
                <w:sz w:val="24"/>
                <w:szCs w:val="24"/>
                <w:lang w:val="hy" w:eastAsia="ru-RU"/>
              </w:rPr>
              <w:t xml:space="preserve">մեթոդական միավորումներում ընդգրկվածությունը պարտադիր է: </w:t>
            </w:r>
            <w:r w:rsidRPr="002E3546">
              <w:rPr>
                <w:rFonts w:ascii="GHEA Grapalat" w:eastAsia="GHEA Grapalat" w:hAnsi="GHEA Grapalat" w:cs="GHEA Grapalat"/>
                <w:sz w:val="24"/>
                <w:szCs w:val="24"/>
                <w:lang w:eastAsia="ru-RU"/>
              </w:rPr>
              <w:t xml:space="preserve">Միաժամանակ առաջարկում եմ </w:t>
            </w:r>
            <w:r w:rsidRPr="002E3546">
              <w:rPr>
                <w:rFonts w:ascii="GHEA Grapalat" w:hAnsi="GHEA Grapalat"/>
                <w:bCs/>
                <w:iCs/>
                <w:sz w:val="24"/>
                <w:szCs w:val="24"/>
              </w:rPr>
              <w:t>«տնօրենի որոշմամբ» բառերը փոխարինել «տնօրենի ընտրությամբ» բառերով, քանի որ Հայաստանի Հանրապետության կառավարության 2002 թվականի հուլիսի 25-ի N 1392-Ն որոշման հավելված 3-ի 48-րդ կետի 11-րդ կետով սահմանված է, որ տնօրենը կատարում է ընտրություն, իսկ նույն կետում նշված «պարտավոր է մասնակցել» բառերը առաջարկում եմ փոխարինել «մասնակցում է» բառով։</w:t>
            </w:r>
          </w:p>
          <w:p w14:paraId="31F85BD1" w14:textId="77777777" w:rsidR="00BD3F44" w:rsidRDefault="00BD3F44" w:rsidP="00BD3F44">
            <w:pPr>
              <w:spacing w:after="0" w:line="360" w:lineRule="auto"/>
              <w:ind w:left="247" w:right="127" w:firstLine="284"/>
              <w:jc w:val="both"/>
              <w:rPr>
                <w:rFonts w:ascii="GHEA Grapalat" w:hAnsi="GHEA Grapalat" w:cs="GHEA Grapalat"/>
                <w:b/>
                <w:sz w:val="24"/>
                <w:szCs w:val="24"/>
              </w:rPr>
            </w:pPr>
          </w:p>
        </w:tc>
        <w:tc>
          <w:tcPr>
            <w:tcW w:w="1330"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1FE71C6C" w14:textId="77777777" w:rsidR="00BD3F44" w:rsidRPr="00B80028" w:rsidRDefault="00BD3F44" w:rsidP="00BD3F44">
            <w:pPr>
              <w:spacing w:after="0" w:line="240" w:lineRule="auto"/>
              <w:ind w:left="-180" w:firstLine="708"/>
              <w:jc w:val="center"/>
              <w:rPr>
                <w:rFonts w:ascii="GHEA Grapalat" w:hAnsi="GHEA Grapalat"/>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1B4E961D" w14:textId="77777777" w:rsidR="004D1D76" w:rsidRDefault="004D1D76" w:rsidP="00BD3F44">
            <w:pPr>
              <w:spacing w:after="0" w:line="360" w:lineRule="auto"/>
              <w:ind w:right="360" w:firstLine="720"/>
              <w:jc w:val="both"/>
              <w:rPr>
                <w:rFonts w:ascii="GHEA Grapalat" w:hAnsi="GHEA Grapalat" w:cs="Sylfaen"/>
                <w:sz w:val="24"/>
                <w:szCs w:val="24"/>
                <w:lang w:eastAsia="ru-RU"/>
              </w:rPr>
            </w:pPr>
          </w:p>
          <w:p w14:paraId="597DCF7B" w14:textId="77777777" w:rsidR="004D1D76" w:rsidRDefault="004D1D76" w:rsidP="00BD3F44">
            <w:pPr>
              <w:spacing w:after="0" w:line="360" w:lineRule="auto"/>
              <w:ind w:right="360" w:firstLine="720"/>
              <w:jc w:val="both"/>
              <w:rPr>
                <w:rFonts w:ascii="GHEA Grapalat" w:hAnsi="GHEA Grapalat" w:cs="Sylfaen"/>
                <w:sz w:val="24"/>
                <w:szCs w:val="24"/>
                <w:lang w:eastAsia="ru-RU"/>
              </w:rPr>
            </w:pPr>
          </w:p>
          <w:p w14:paraId="3488AA28" w14:textId="77777777" w:rsidR="004D1D76" w:rsidRDefault="004D1D76" w:rsidP="00BD3F44">
            <w:pPr>
              <w:spacing w:after="0" w:line="360" w:lineRule="auto"/>
              <w:ind w:right="360" w:firstLine="720"/>
              <w:jc w:val="both"/>
              <w:rPr>
                <w:rFonts w:ascii="GHEA Grapalat" w:hAnsi="GHEA Grapalat" w:cs="Sylfaen"/>
                <w:sz w:val="24"/>
                <w:szCs w:val="24"/>
                <w:lang w:eastAsia="ru-RU"/>
              </w:rPr>
            </w:pPr>
          </w:p>
          <w:p w14:paraId="003A1742" w14:textId="4A8D948C" w:rsidR="00BD3F44" w:rsidRDefault="00947752" w:rsidP="00BD3F44">
            <w:pPr>
              <w:spacing w:after="0" w:line="360" w:lineRule="auto"/>
              <w:ind w:right="360" w:firstLine="720"/>
              <w:jc w:val="both"/>
              <w:rPr>
                <w:rFonts w:ascii="GHEA Grapalat" w:hAnsi="GHEA Grapalat" w:cs="Sylfaen"/>
                <w:sz w:val="24"/>
                <w:szCs w:val="24"/>
                <w:lang w:eastAsia="ru-RU"/>
              </w:rPr>
            </w:pPr>
            <w:r>
              <w:rPr>
                <w:rFonts w:ascii="GHEA Grapalat" w:hAnsi="GHEA Grapalat" w:cs="Sylfaen"/>
                <w:sz w:val="24"/>
                <w:szCs w:val="24"/>
                <w:lang w:eastAsia="ru-RU"/>
              </w:rPr>
              <w:t>Կետը խմբագրվել է:</w:t>
            </w:r>
          </w:p>
        </w:tc>
      </w:tr>
      <w:tr w:rsidR="00BD3F44" w:rsidRPr="00B80028" w14:paraId="2B8B0BB6" w14:textId="77777777" w:rsidTr="00E65D38">
        <w:trPr>
          <w:trHeight w:val="925"/>
        </w:trPr>
        <w:tc>
          <w:tcPr>
            <w:tcW w:w="6930"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77258BA4" w14:textId="77777777" w:rsidR="00BD3F44" w:rsidRDefault="00BD3F44" w:rsidP="00BD3F44">
            <w:pPr>
              <w:spacing w:after="0" w:line="360" w:lineRule="auto"/>
              <w:ind w:left="247" w:right="127" w:firstLine="284"/>
              <w:jc w:val="both"/>
              <w:rPr>
                <w:rFonts w:ascii="GHEA Grapalat" w:hAnsi="GHEA Grapalat" w:cs="GHEA Grapalat"/>
                <w:b/>
                <w:sz w:val="24"/>
                <w:szCs w:val="24"/>
              </w:rPr>
            </w:pPr>
          </w:p>
          <w:p w14:paraId="05FA048A" w14:textId="77777777" w:rsidR="00BD3F44" w:rsidRPr="002E3546" w:rsidRDefault="00BD3F44" w:rsidP="00BD3F44">
            <w:pPr>
              <w:pStyle w:val="a4"/>
              <w:numPr>
                <w:ilvl w:val="0"/>
                <w:numId w:val="36"/>
              </w:numPr>
              <w:tabs>
                <w:tab w:val="left" w:pos="1080"/>
              </w:tabs>
              <w:spacing w:after="0" w:line="360" w:lineRule="auto"/>
              <w:ind w:left="247" w:right="127" w:firstLine="720"/>
              <w:jc w:val="both"/>
              <w:rPr>
                <w:rFonts w:ascii="GHEA Grapalat" w:eastAsia="Times New Roman" w:hAnsi="GHEA Grapalat"/>
                <w:i/>
                <w:sz w:val="24"/>
                <w:szCs w:val="24"/>
                <w:lang w:eastAsia="ru-RU"/>
              </w:rPr>
            </w:pPr>
            <w:r w:rsidRPr="002E3546">
              <w:rPr>
                <w:rFonts w:ascii="GHEA Grapalat" w:eastAsia="Times New Roman" w:hAnsi="GHEA Grapalat"/>
                <w:sz w:val="24"/>
                <w:szCs w:val="24"/>
                <w:lang w:eastAsia="ru-RU"/>
              </w:rPr>
              <w:t xml:space="preserve">Նախագծի որոշման 1-ին կետի 16-րդ ենթակետով փոփոխվող 85-րդ կետում անհրաժեշտ է հստակեցնել </w:t>
            </w:r>
            <w:r w:rsidRPr="002E3546">
              <w:rPr>
                <w:rFonts w:ascii="GHEA Grapalat" w:eastAsia="Times New Roman" w:hAnsi="GHEA Grapalat"/>
                <w:b/>
                <w:sz w:val="24"/>
                <w:szCs w:val="24"/>
                <w:lang w:eastAsia="ru-RU"/>
              </w:rPr>
              <w:t xml:space="preserve">մոտակա դպրոցի վերաբերյալ դրույթը </w:t>
            </w:r>
            <w:r w:rsidRPr="002E3546">
              <w:rPr>
                <w:rFonts w:ascii="GHEA Grapalat" w:eastAsia="Times New Roman" w:hAnsi="GHEA Grapalat"/>
                <w:i/>
                <w:sz w:val="24"/>
                <w:szCs w:val="24"/>
                <w:lang w:eastAsia="ru-RU"/>
              </w:rPr>
              <w:t>(</w:t>
            </w:r>
            <w:r w:rsidRPr="002E3546">
              <w:rPr>
                <w:rFonts w:ascii="GHEA Grapalat" w:eastAsia="GHEA Grapalat" w:hAnsi="GHEA Grapalat" w:cs="GHEA Grapalat"/>
                <w:i/>
                <w:sz w:val="24"/>
                <w:szCs w:val="24"/>
                <w:lang w:eastAsia="ru-RU"/>
              </w:rPr>
              <w:t>մ</w:t>
            </w:r>
            <w:r w:rsidRPr="002E3546">
              <w:rPr>
                <w:rFonts w:ascii="GHEA Grapalat" w:eastAsia="GHEA Grapalat" w:hAnsi="GHEA Grapalat" w:cs="GHEA Grapalat"/>
                <w:i/>
                <w:sz w:val="24"/>
                <w:szCs w:val="24"/>
                <w:lang w:val="hy" w:eastAsia="ru-RU"/>
              </w:rPr>
              <w:t xml:space="preserve">ինչև հարյուր սովորող ունեցող դպրոցների ուսուցիչները </w:t>
            </w:r>
            <w:r w:rsidRPr="002E3546">
              <w:rPr>
                <w:rFonts w:ascii="GHEA Grapalat" w:eastAsia="GHEA Grapalat" w:hAnsi="GHEA Grapalat" w:cs="GHEA Grapalat"/>
                <w:i/>
                <w:sz w:val="24"/>
                <w:szCs w:val="24"/>
                <w:lang w:val="hy" w:eastAsia="ru-RU"/>
              </w:rPr>
              <w:lastRenderedPageBreak/>
              <w:t xml:space="preserve">կարող են ընդգրկվել </w:t>
            </w:r>
            <w:r w:rsidRPr="002E3546">
              <w:rPr>
                <w:rFonts w:ascii="GHEA Grapalat" w:eastAsia="GHEA Grapalat" w:hAnsi="GHEA Grapalat" w:cs="GHEA Grapalat"/>
                <w:b/>
                <w:i/>
                <w:sz w:val="24"/>
                <w:szCs w:val="24"/>
                <w:lang w:val="hy" w:eastAsia="ru-RU"/>
              </w:rPr>
              <w:t xml:space="preserve">մոտակա դպրոցի </w:t>
            </w:r>
            <w:r w:rsidRPr="002E3546">
              <w:rPr>
                <w:rFonts w:ascii="GHEA Grapalat" w:eastAsia="GHEA Grapalat" w:hAnsi="GHEA Grapalat" w:cs="GHEA Grapalat"/>
                <w:i/>
                <w:sz w:val="24"/>
                <w:szCs w:val="24"/>
                <w:lang w:val="hy" w:eastAsia="ru-RU"/>
              </w:rPr>
              <w:t>մեթոդական միավորումում կամ ձևավորել միասնական առարկայական մեթոդական միավորում</w:t>
            </w:r>
            <w:r w:rsidRPr="002E3546">
              <w:rPr>
                <w:rFonts w:ascii="GHEA Grapalat" w:eastAsia="Times New Roman" w:hAnsi="GHEA Grapalat"/>
                <w:i/>
                <w:sz w:val="24"/>
                <w:szCs w:val="24"/>
                <w:lang w:eastAsia="ru-RU"/>
              </w:rPr>
              <w:t xml:space="preserve">), </w:t>
            </w:r>
            <w:r w:rsidRPr="002E3546">
              <w:rPr>
                <w:rFonts w:ascii="GHEA Grapalat" w:eastAsia="Times New Roman" w:hAnsi="GHEA Grapalat"/>
                <w:sz w:val="24"/>
                <w:szCs w:val="24"/>
                <w:lang w:eastAsia="ru-RU"/>
              </w:rPr>
              <w:t xml:space="preserve">իսկ 86-րդ կետում՝ դրույթն առ այն, որ </w:t>
            </w:r>
            <w:r w:rsidRPr="002E3546">
              <w:rPr>
                <w:rFonts w:ascii="GHEA Grapalat" w:eastAsia="GHEA Grapalat" w:hAnsi="GHEA Grapalat" w:cs="GHEA Grapalat"/>
                <w:i/>
                <w:sz w:val="24"/>
                <w:szCs w:val="24"/>
                <w:lang w:val="hy" w:eastAsia="ru-RU"/>
              </w:rPr>
              <w:t>նույն ուսուցիչը կարող է միաժամանակ հանդիսանալ դպրոցի մեկից ավելի մեթոդական միավորումների անդամ, սակայն</w:t>
            </w:r>
            <w:r w:rsidRPr="002E3546">
              <w:rPr>
                <w:rFonts w:ascii="GHEA Grapalat" w:eastAsia="GHEA Grapalat" w:hAnsi="GHEA Grapalat" w:cs="GHEA Grapalat"/>
                <w:i/>
                <w:sz w:val="24"/>
                <w:szCs w:val="24"/>
                <w:lang w:eastAsia="ru-RU"/>
              </w:rPr>
              <w:t>,</w:t>
            </w:r>
            <w:r w:rsidRPr="002E3546">
              <w:rPr>
                <w:rFonts w:ascii="GHEA Grapalat" w:eastAsia="GHEA Grapalat" w:hAnsi="GHEA Grapalat" w:cs="GHEA Grapalat"/>
                <w:i/>
                <w:sz w:val="24"/>
                <w:szCs w:val="24"/>
                <w:lang w:val="hy" w:eastAsia="ru-RU"/>
              </w:rPr>
              <w:t xml:space="preserve"> նրա մասնակցությունը միայն մեկ մեթոդական միավորման ստեղծման </w:t>
            </w:r>
            <w:r w:rsidRPr="002E3546">
              <w:rPr>
                <w:rFonts w:ascii="GHEA Grapalat" w:eastAsia="GHEA Grapalat" w:hAnsi="GHEA Grapalat" w:cs="GHEA Grapalat"/>
                <w:b/>
                <w:i/>
                <w:sz w:val="24"/>
                <w:szCs w:val="24"/>
                <w:lang w:val="hy" w:eastAsia="ru-RU"/>
              </w:rPr>
              <w:t>հիմք կարող է հանդիսանալ</w:t>
            </w:r>
            <w:r w:rsidRPr="002E3546">
              <w:rPr>
                <w:rFonts w:ascii="GHEA Grapalat" w:eastAsia="GHEA Grapalat" w:hAnsi="GHEA Grapalat" w:cs="GHEA Grapalat"/>
                <w:b/>
                <w:i/>
                <w:sz w:val="24"/>
                <w:szCs w:val="24"/>
                <w:lang w:eastAsia="ru-RU"/>
              </w:rPr>
              <w:t>,</w:t>
            </w:r>
            <w:r w:rsidRPr="002E3546">
              <w:rPr>
                <w:rFonts w:ascii="GHEA Grapalat" w:eastAsia="GHEA Grapalat" w:hAnsi="GHEA Grapalat" w:cs="GHEA Grapalat"/>
                <w:b/>
                <w:sz w:val="24"/>
                <w:szCs w:val="24"/>
                <w:lang w:eastAsia="ru-RU"/>
              </w:rPr>
              <w:t xml:space="preserve"> </w:t>
            </w:r>
            <w:r w:rsidRPr="002E3546">
              <w:rPr>
                <w:rFonts w:ascii="GHEA Grapalat" w:eastAsia="GHEA Grapalat" w:hAnsi="GHEA Grapalat" w:cs="GHEA Grapalat"/>
                <w:sz w:val="24"/>
                <w:szCs w:val="24"/>
                <w:lang w:eastAsia="ru-RU"/>
              </w:rPr>
              <w:t>քանի որ սահմանվող կարգավորումների բովանդակությունը, կարծում եմ, պարզ չէ</w:t>
            </w:r>
            <w:r w:rsidRPr="002E3546">
              <w:rPr>
                <w:rFonts w:ascii="GHEA Grapalat" w:eastAsia="GHEA Grapalat" w:hAnsi="GHEA Grapalat" w:cs="GHEA Grapalat"/>
                <w:sz w:val="24"/>
                <w:szCs w:val="24"/>
                <w:lang w:val="hy" w:eastAsia="ru-RU"/>
              </w:rPr>
              <w:t>:</w:t>
            </w:r>
          </w:p>
          <w:p w14:paraId="632655B3" w14:textId="104D0E2D" w:rsidR="00BD3F44" w:rsidRDefault="00BD3F44" w:rsidP="00BD3F44">
            <w:pPr>
              <w:spacing w:after="0" w:line="360" w:lineRule="auto"/>
              <w:ind w:left="247" w:right="127" w:firstLine="284"/>
              <w:jc w:val="both"/>
              <w:rPr>
                <w:rFonts w:ascii="GHEA Grapalat" w:hAnsi="GHEA Grapalat" w:cs="GHEA Grapalat"/>
                <w:b/>
                <w:sz w:val="24"/>
                <w:szCs w:val="24"/>
              </w:rPr>
            </w:pPr>
          </w:p>
        </w:tc>
        <w:tc>
          <w:tcPr>
            <w:tcW w:w="1330"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50B28CD1" w14:textId="7EDB2083" w:rsidR="00BD3F44" w:rsidRPr="00B80028" w:rsidRDefault="00BD3F44" w:rsidP="00BD3F44">
            <w:pPr>
              <w:spacing w:after="0" w:line="240" w:lineRule="auto"/>
              <w:ind w:left="-180" w:firstLine="708"/>
              <w:jc w:val="center"/>
              <w:rPr>
                <w:rFonts w:ascii="GHEA Grapalat" w:hAnsi="GHEA Grapalat"/>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22C7F404" w14:textId="77777777" w:rsidR="005B66AA" w:rsidRDefault="005B66AA" w:rsidP="00BD3F44">
            <w:pPr>
              <w:spacing w:after="0" w:line="360" w:lineRule="auto"/>
              <w:ind w:right="360" w:firstLine="720"/>
              <w:jc w:val="both"/>
              <w:rPr>
                <w:rFonts w:ascii="GHEA Grapalat" w:hAnsi="GHEA Grapalat"/>
                <w:szCs w:val="24"/>
              </w:rPr>
            </w:pPr>
          </w:p>
          <w:p w14:paraId="64EAEF8D" w14:textId="77777777" w:rsidR="005B66AA" w:rsidRDefault="005B66AA" w:rsidP="00BD3F44">
            <w:pPr>
              <w:spacing w:after="0" w:line="360" w:lineRule="auto"/>
              <w:ind w:right="360" w:firstLine="720"/>
              <w:jc w:val="both"/>
              <w:rPr>
                <w:rFonts w:ascii="GHEA Grapalat" w:hAnsi="GHEA Grapalat"/>
                <w:szCs w:val="24"/>
              </w:rPr>
            </w:pPr>
          </w:p>
          <w:p w14:paraId="0301FCEF" w14:textId="77777777" w:rsidR="005B66AA" w:rsidRDefault="005B66AA" w:rsidP="00BD3F44">
            <w:pPr>
              <w:spacing w:after="0" w:line="360" w:lineRule="auto"/>
              <w:ind w:right="360" w:firstLine="720"/>
              <w:jc w:val="both"/>
              <w:rPr>
                <w:rFonts w:ascii="GHEA Grapalat" w:hAnsi="GHEA Grapalat"/>
                <w:szCs w:val="24"/>
              </w:rPr>
            </w:pPr>
          </w:p>
          <w:p w14:paraId="0849DBDF" w14:textId="77777777" w:rsidR="005B66AA" w:rsidRDefault="005B66AA" w:rsidP="00BD3F44">
            <w:pPr>
              <w:spacing w:after="0" w:line="360" w:lineRule="auto"/>
              <w:ind w:right="360" w:firstLine="720"/>
              <w:jc w:val="both"/>
              <w:rPr>
                <w:rFonts w:ascii="GHEA Grapalat" w:hAnsi="GHEA Grapalat"/>
                <w:szCs w:val="24"/>
              </w:rPr>
            </w:pPr>
          </w:p>
          <w:p w14:paraId="43C94602" w14:textId="77777777" w:rsidR="005B66AA" w:rsidRDefault="005B66AA" w:rsidP="00BD3F44">
            <w:pPr>
              <w:spacing w:after="0" w:line="360" w:lineRule="auto"/>
              <w:ind w:right="360" w:firstLine="720"/>
              <w:jc w:val="both"/>
              <w:rPr>
                <w:rFonts w:ascii="GHEA Grapalat" w:hAnsi="GHEA Grapalat"/>
                <w:szCs w:val="24"/>
              </w:rPr>
            </w:pPr>
          </w:p>
          <w:p w14:paraId="7042F953" w14:textId="77777777" w:rsidR="005B66AA" w:rsidRDefault="005B66AA" w:rsidP="00BD3F44">
            <w:pPr>
              <w:spacing w:after="0" w:line="360" w:lineRule="auto"/>
              <w:ind w:right="360" w:firstLine="720"/>
              <w:jc w:val="both"/>
              <w:rPr>
                <w:rFonts w:ascii="GHEA Grapalat" w:hAnsi="GHEA Grapalat"/>
                <w:szCs w:val="24"/>
              </w:rPr>
            </w:pPr>
          </w:p>
          <w:p w14:paraId="6CD11121" w14:textId="79FEFD41" w:rsidR="00BD3F44" w:rsidRPr="00FB1B49" w:rsidRDefault="00222967" w:rsidP="005B66AA">
            <w:pPr>
              <w:spacing w:after="0" w:line="360" w:lineRule="auto"/>
              <w:ind w:right="360" w:firstLine="720"/>
              <w:jc w:val="both"/>
              <w:rPr>
                <w:rFonts w:ascii="GHEA Grapalat" w:hAnsi="GHEA Grapalat" w:cs="Sylfaen"/>
                <w:sz w:val="24"/>
                <w:szCs w:val="24"/>
                <w:lang w:eastAsia="ru-RU"/>
              </w:rPr>
            </w:pPr>
            <w:r w:rsidRPr="00FB1B49">
              <w:rPr>
                <w:rFonts w:ascii="GHEA Grapalat" w:hAnsi="GHEA Grapalat"/>
                <w:sz w:val="24"/>
                <w:szCs w:val="24"/>
              </w:rPr>
              <w:lastRenderedPageBreak/>
              <w:t xml:space="preserve">Ընդունվել է, </w:t>
            </w:r>
            <w:r w:rsidR="005B66AA" w:rsidRPr="00FB1B49">
              <w:rPr>
                <w:rFonts w:ascii="GHEA Grapalat" w:hAnsi="GHEA Grapalat"/>
                <w:sz w:val="24"/>
                <w:szCs w:val="24"/>
              </w:rPr>
              <w:t>85-րդ կետը խմբագրվել է, 86-րդ կետի ձևակերպումը հանվել է:</w:t>
            </w:r>
          </w:p>
        </w:tc>
      </w:tr>
      <w:tr w:rsidR="00BD3F44" w:rsidRPr="00B80028" w14:paraId="4D6FA8B7" w14:textId="77777777" w:rsidTr="00E65D38">
        <w:trPr>
          <w:trHeight w:val="925"/>
        </w:trPr>
        <w:tc>
          <w:tcPr>
            <w:tcW w:w="6930"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621D17DD" w14:textId="77777777" w:rsidR="00BD3F44" w:rsidRPr="002E3546" w:rsidRDefault="00BD3F44" w:rsidP="00BD3F44">
            <w:pPr>
              <w:pStyle w:val="a4"/>
              <w:numPr>
                <w:ilvl w:val="0"/>
                <w:numId w:val="36"/>
              </w:numPr>
              <w:tabs>
                <w:tab w:val="left" w:pos="1080"/>
              </w:tabs>
              <w:spacing w:after="0" w:line="360" w:lineRule="auto"/>
              <w:ind w:left="247" w:right="127" w:firstLine="720"/>
              <w:jc w:val="both"/>
              <w:rPr>
                <w:rFonts w:ascii="GHEA Grapalat" w:eastAsia="Times New Roman" w:hAnsi="GHEA Grapalat"/>
                <w:sz w:val="24"/>
                <w:szCs w:val="24"/>
                <w:lang w:eastAsia="ru-RU"/>
              </w:rPr>
            </w:pPr>
            <w:r w:rsidRPr="002E3546">
              <w:rPr>
                <w:rFonts w:ascii="GHEA Grapalat" w:eastAsia="Times New Roman" w:hAnsi="GHEA Grapalat"/>
                <w:sz w:val="24"/>
                <w:szCs w:val="24"/>
                <w:lang w:eastAsia="ru-RU"/>
              </w:rPr>
              <w:lastRenderedPageBreak/>
              <w:t>Նախագծի որոշման 1-ին կետի 16-րդ ենթակետով փոփոխվող 87-րդ կետի 1-ին ենթակետը առաջարկում եմ շարադրել հետևյալ խմբագրությամբ</w:t>
            </w:r>
            <w:r w:rsidRPr="002E3546">
              <w:rPr>
                <w:rFonts w:ascii="MS Gothic" w:eastAsia="MS Gothic" w:hAnsi="MS Gothic" w:cs="MS Gothic" w:hint="eastAsia"/>
                <w:sz w:val="24"/>
                <w:szCs w:val="24"/>
                <w:lang w:eastAsia="ru-RU"/>
              </w:rPr>
              <w:t>․</w:t>
            </w:r>
          </w:p>
          <w:p w14:paraId="11297512" w14:textId="77777777" w:rsidR="00BD3F44" w:rsidRDefault="00BD3F44" w:rsidP="00BD3F44">
            <w:pPr>
              <w:spacing w:after="0" w:line="360" w:lineRule="auto"/>
              <w:ind w:left="247" w:right="127" w:firstLine="708"/>
              <w:jc w:val="both"/>
              <w:rPr>
                <w:rFonts w:ascii="GHEA Grapalat" w:eastAsia="Times New Roman" w:hAnsi="GHEA Grapalat"/>
                <w:sz w:val="24"/>
                <w:szCs w:val="24"/>
                <w:lang w:eastAsia="ru-RU"/>
              </w:rPr>
            </w:pPr>
            <w:r w:rsidRPr="002E3546">
              <w:rPr>
                <w:rFonts w:ascii="GHEA Grapalat" w:eastAsia="Times New Roman" w:hAnsi="GHEA Grapalat"/>
                <w:sz w:val="24"/>
                <w:szCs w:val="24"/>
                <w:lang w:eastAsia="ru-RU"/>
              </w:rPr>
              <w:t xml:space="preserve">«1) մշակում է իր տարեկան աշխատանքային պլանը՝ առարկայական չափորոշիչների և առարկաների ծրագրերի պահանջներին համապատասխան՝ ըստ ամիսների և իր աշխատանքները իրականացնելիս </w:t>
            </w:r>
            <w:r w:rsidRPr="002E3546">
              <w:rPr>
                <w:rFonts w:ascii="GHEA Grapalat" w:eastAsia="Times New Roman" w:hAnsi="GHEA Grapalat"/>
                <w:sz w:val="24"/>
                <w:szCs w:val="24"/>
                <w:lang w:eastAsia="ru-RU"/>
              </w:rPr>
              <w:lastRenderedPageBreak/>
              <w:t>առաջնորդվում է այդ պլանով, ինչպես նաև առաջարկություններ է ներկայացնում դպրոցի ուսումնադաստիարակչական աշխատանքների տարեկան պլանի մշակման համար:»: Վերոգրյալ առաջարկը պայմանավորված է այն հանգամանքով, որ 2023 թվականի փետրվարի 16-ի Հայաստանի Հանրապետության կառավարության N 216-Ն որոշման հավելված 1-ի 1-ին գլխի 1-ին կետով սահմանվող գործառույթը արդեն իսկ վերապահված է տնօրենին, այլ ոչ մեթոդական միավորմանը։</w:t>
            </w:r>
          </w:p>
          <w:p w14:paraId="22DDB930" w14:textId="77777777" w:rsidR="00BD3F44" w:rsidRDefault="00BD3F44" w:rsidP="00BD3F44">
            <w:pPr>
              <w:spacing w:after="0" w:line="360" w:lineRule="auto"/>
              <w:ind w:left="247" w:right="127" w:firstLine="284"/>
              <w:jc w:val="both"/>
              <w:rPr>
                <w:rFonts w:ascii="GHEA Grapalat" w:hAnsi="GHEA Grapalat" w:cs="GHEA Grapalat"/>
                <w:b/>
                <w:sz w:val="24"/>
                <w:szCs w:val="24"/>
              </w:rPr>
            </w:pPr>
          </w:p>
        </w:tc>
        <w:tc>
          <w:tcPr>
            <w:tcW w:w="1330"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2F16283A" w14:textId="77777777" w:rsidR="00BD3F44" w:rsidRPr="00B80028" w:rsidRDefault="00BD3F44" w:rsidP="00BD3F44">
            <w:pPr>
              <w:spacing w:after="0" w:line="240" w:lineRule="auto"/>
              <w:ind w:left="-180" w:firstLine="708"/>
              <w:jc w:val="center"/>
              <w:rPr>
                <w:rFonts w:ascii="GHEA Grapalat" w:hAnsi="GHEA Grapalat"/>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0011FEFC" w14:textId="1106A508" w:rsidR="00BD3F44" w:rsidRDefault="00833FAB" w:rsidP="00BD3F44">
            <w:pPr>
              <w:spacing w:after="0" w:line="360" w:lineRule="auto"/>
              <w:ind w:right="360" w:firstLine="720"/>
              <w:jc w:val="both"/>
              <w:rPr>
                <w:rFonts w:ascii="GHEA Grapalat" w:hAnsi="GHEA Grapalat" w:cs="Sylfaen"/>
                <w:sz w:val="24"/>
                <w:szCs w:val="24"/>
                <w:lang w:eastAsia="ru-RU"/>
              </w:rPr>
            </w:pPr>
            <w:r>
              <w:rPr>
                <w:rFonts w:ascii="GHEA Grapalat" w:hAnsi="GHEA Grapalat" w:cs="Sylfaen"/>
                <w:sz w:val="24"/>
                <w:szCs w:val="24"/>
                <w:lang w:eastAsia="ru-RU"/>
              </w:rPr>
              <w:t>Ընդունվել է, խմբագրվել է:</w:t>
            </w:r>
          </w:p>
        </w:tc>
      </w:tr>
      <w:tr w:rsidR="00BD3F44" w:rsidRPr="00B80028" w14:paraId="65F9867B" w14:textId="77777777" w:rsidTr="00E65D38">
        <w:trPr>
          <w:trHeight w:val="925"/>
        </w:trPr>
        <w:tc>
          <w:tcPr>
            <w:tcW w:w="6930"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191ED179" w14:textId="4A706BFA" w:rsidR="00BD3F44" w:rsidRPr="00D571DD" w:rsidRDefault="00BD3F44" w:rsidP="00BD3F44">
            <w:pPr>
              <w:pStyle w:val="a4"/>
              <w:numPr>
                <w:ilvl w:val="0"/>
                <w:numId w:val="36"/>
              </w:numPr>
              <w:tabs>
                <w:tab w:val="left" w:pos="1080"/>
              </w:tabs>
              <w:spacing w:after="0" w:line="360" w:lineRule="auto"/>
              <w:ind w:left="247" w:right="127" w:hanging="180"/>
              <w:jc w:val="both"/>
              <w:rPr>
                <w:rFonts w:ascii="GHEA Grapalat" w:eastAsia="Times New Roman" w:hAnsi="GHEA Grapalat"/>
                <w:sz w:val="24"/>
                <w:szCs w:val="24"/>
                <w:lang w:eastAsia="ru-RU"/>
              </w:rPr>
            </w:pPr>
            <w:r w:rsidRPr="00D571DD">
              <w:rPr>
                <w:rFonts w:ascii="GHEA Grapalat" w:eastAsia="Times New Roman" w:hAnsi="GHEA Grapalat" w:cs="Sylfaen"/>
                <w:sz w:val="24"/>
                <w:szCs w:val="24"/>
                <w:lang w:eastAsia="ru-RU"/>
              </w:rPr>
              <w:lastRenderedPageBreak/>
              <w:t>Նախագծի</w:t>
            </w:r>
            <w:r w:rsidRPr="00D571DD">
              <w:rPr>
                <w:rFonts w:ascii="GHEA Grapalat" w:eastAsia="Times New Roman" w:hAnsi="GHEA Grapalat"/>
                <w:sz w:val="24"/>
                <w:szCs w:val="24"/>
                <w:lang w:eastAsia="ru-RU"/>
              </w:rPr>
              <w:t xml:space="preserve"> որոշման 1-ին կետի 18-րդ ենթակետով փոփոխվող 92-րդ կետում առաջարկում եմ լրացնել </w:t>
            </w:r>
            <w:r w:rsidRPr="00D571DD">
              <w:rPr>
                <w:rFonts w:ascii="GHEA Grapalat" w:hAnsi="GHEA Grapalat"/>
                <w:bCs/>
                <w:iCs/>
                <w:sz w:val="24"/>
                <w:szCs w:val="24"/>
              </w:rPr>
              <w:t xml:space="preserve">ծանուցման ձևը </w:t>
            </w:r>
            <w:r w:rsidRPr="00D571DD">
              <w:rPr>
                <w:rFonts w:ascii="GHEA Grapalat" w:hAnsi="GHEA Grapalat"/>
                <w:bCs/>
                <w:i/>
                <w:iCs/>
                <w:sz w:val="24"/>
                <w:szCs w:val="24"/>
              </w:rPr>
              <w:t>(</w:t>
            </w:r>
            <w:r w:rsidRPr="00D571DD">
              <w:rPr>
                <w:rFonts w:ascii="GHEA Grapalat" w:eastAsia="GHEA Grapalat" w:hAnsi="GHEA Grapalat" w:cs="GHEA Grapalat"/>
                <w:i/>
                <w:sz w:val="24"/>
                <w:szCs w:val="24"/>
              </w:rPr>
              <w:t>դպրոցի ծնողական խորհրդի նախագահը դպրոցի ծնողական խորհրդի նիստից առնվազն երեք օր առաջ խորհրդի անդամներին պատշաճ ծանուցմամբ տեղեկացնում է նիստի անցկացման տեղի, ժամի և օրակարգի մասին</w:t>
            </w:r>
            <w:r w:rsidRPr="00D571DD">
              <w:rPr>
                <w:rFonts w:ascii="GHEA Grapalat" w:hAnsi="GHEA Grapalat"/>
                <w:bCs/>
                <w:i/>
                <w:iCs/>
                <w:sz w:val="24"/>
                <w:szCs w:val="24"/>
              </w:rPr>
              <w:t>)։</w:t>
            </w:r>
          </w:p>
          <w:p w14:paraId="4B4EFEFA" w14:textId="77777777" w:rsidR="00BD3F44" w:rsidRDefault="00BD3F44" w:rsidP="00BD3F44">
            <w:pPr>
              <w:spacing w:after="0" w:line="360" w:lineRule="auto"/>
              <w:ind w:left="247" w:right="127" w:firstLine="284"/>
              <w:jc w:val="both"/>
              <w:rPr>
                <w:rFonts w:ascii="GHEA Grapalat" w:hAnsi="GHEA Grapalat" w:cs="GHEA Grapalat"/>
                <w:b/>
                <w:sz w:val="24"/>
                <w:szCs w:val="24"/>
              </w:rPr>
            </w:pPr>
          </w:p>
        </w:tc>
        <w:tc>
          <w:tcPr>
            <w:tcW w:w="1330"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30988E7E" w14:textId="77777777" w:rsidR="00BD3F44" w:rsidRPr="00B80028" w:rsidRDefault="00BD3F44" w:rsidP="00BD3F44">
            <w:pPr>
              <w:spacing w:after="0" w:line="240" w:lineRule="auto"/>
              <w:ind w:left="-180" w:firstLine="708"/>
              <w:jc w:val="center"/>
              <w:rPr>
                <w:rFonts w:ascii="GHEA Grapalat" w:hAnsi="GHEA Grapalat"/>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679F5129" w14:textId="4F97EA47" w:rsidR="00BD3F44" w:rsidRDefault="004668CB" w:rsidP="00BD3F44">
            <w:pPr>
              <w:spacing w:after="0" w:line="360" w:lineRule="auto"/>
              <w:ind w:right="360" w:firstLine="720"/>
              <w:jc w:val="both"/>
              <w:rPr>
                <w:rFonts w:ascii="GHEA Grapalat" w:hAnsi="GHEA Grapalat" w:cs="Sylfaen"/>
                <w:sz w:val="24"/>
                <w:szCs w:val="24"/>
                <w:lang w:eastAsia="ru-RU"/>
              </w:rPr>
            </w:pPr>
            <w:r>
              <w:rPr>
                <w:rFonts w:ascii="GHEA Grapalat" w:hAnsi="GHEA Grapalat" w:cs="Sylfaen"/>
                <w:sz w:val="24"/>
                <w:szCs w:val="24"/>
                <w:lang w:eastAsia="ru-RU"/>
              </w:rPr>
              <w:t>Ընդունվել է:</w:t>
            </w:r>
          </w:p>
        </w:tc>
      </w:tr>
      <w:tr w:rsidR="00BD3F44" w:rsidRPr="00B80028" w14:paraId="1BCF91C2" w14:textId="77777777" w:rsidTr="00E65D38">
        <w:trPr>
          <w:trHeight w:val="925"/>
        </w:trPr>
        <w:tc>
          <w:tcPr>
            <w:tcW w:w="6930"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45DC661C" w14:textId="2C958F2A" w:rsidR="00BD3F44" w:rsidRPr="002E3546" w:rsidRDefault="00BD3F44" w:rsidP="00BD3F44">
            <w:pPr>
              <w:pStyle w:val="a4"/>
              <w:numPr>
                <w:ilvl w:val="0"/>
                <w:numId w:val="36"/>
              </w:numPr>
              <w:tabs>
                <w:tab w:val="left" w:pos="1080"/>
              </w:tabs>
              <w:spacing w:after="0" w:line="360" w:lineRule="auto"/>
              <w:ind w:left="247" w:right="127" w:firstLine="0"/>
              <w:jc w:val="both"/>
              <w:rPr>
                <w:rFonts w:ascii="GHEA Grapalat" w:eastAsia="Times New Roman" w:hAnsi="GHEA Grapalat"/>
                <w:sz w:val="24"/>
                <w:szCs w:val="24"/>
                <w:lang w:eastAsia="ru-RU"/>
              </w:rPr>
            </w:pPr>
            <w:r w:rsidRPr="004D0583">
              <w:rPr>
                <w:rFonts w:ascii="GHEA Grapalat" w:eastAsia="Times New Roman" w:hAnsi="GHEA Grapalat" w:cs="Sylfaen"/>
                <w:sz w:val="24"/>
                <w:szCs w:val="24"/>
                <w:lang w:eastAsia="ru-RU"/>
              </w:rPr>
              <w:lastRenderedPageBreak/>
              <w:t>Նախագծի</w:t>
            </w:r>
            <w:r w:rsidRPr="004D0583">
              <w:rPr>
                <w:rFonts w:ascii="GHEA Grapalat" w:eastAsia="Times New Roman" w:hAnsi="GHEA Grapalat"/>
                <w:sz w:val="24"/>
                <w:szCs w:val="24"/>
                <w:lang w:eastAsia="ru-RU"/>
              </w:rPr>
              <w:t xml:space="preserve"> որոշման 1-ին կետի 21-րդ ենթակետի ա) պարբերությունում առաջարկում եմ հստակեցնել դիտարկման վերաբերյալ դրույթը, քանի որ պարզ չէ, թե ում կողմից այն պետք է իրականացվի, ինչ ընթացակարգով և ինչ հետևանքներ կարող է առաջացնել </w:t>
            </w:r>
            <w:r w:rsidRPr="004D0583">
              <w:rPr>
                <w:rFonts w:ascii="GHEA Grapalat" w:eastAsia="Times New Roman" w:hAnsi="GHEA Grapalat"/>
                <w:i/>
                <w:sz w:val="24"/>
                <w:szCs w:val="24"/>
                <w:lang w:eastAsia="ru-RU"/>
              </w:rPr>
              <w:t xml:space="preserve">(դպրոցի ծնողական խորհուրդը </w:t>
            </w:r>
            <w:r w:rsidRPr="004D0583">
              <w:rPr>
                <w:rFonts w:ascii="GHEA Grapalat" w:eastAsia="GHEA Grapalat" w:hAnsi="GHEA Grapalat" w:cs="GHEA Grapalat"/>
                <w:i/>
                <w:sz w:val="24"/>
                <w:szCs w:val="24"/>
                <w:lang w:val="hy" w:eastAsia="ru-RU"/>
              </w:rPr>
              <w:t>դպրոցի տնօրենի կամ մանկավարժական</w:t>
            </w:r>
            <w:r w:rsidRPr="002E3546">
              <w:rPr>
                <w:rFonts w:ascii="GHEA Grapalat" w:eastAsia="GHEA Grapalat" w:hAnsi="GHEA Grapalat" w:cs="GHEA Grapalat"/>
                <w:i/>
                <w:sz w:val="24"/>
                <w:szCs w:val="24"/>
                <w:lang w:val="hy" w:eastAsia="ru-RU"/>
              </w:rPr>
              <w:t xml:space="preserve"> խորհրդի քննարկմանը ներկայացնում է սովորողների ուսումնադաստիարակչական աշխատանքի բարելավման, մանկավարժների խրախուսման, իրենց գործում թերացող մանկավարժների պաշտոնային պարտականությունների կատարման վերաբերյալ </w:t>
            </w:r>
            <w:r w:rsidRPr="002E3546">
              <w:rPr>
                <w:rFonts w:ascii="GHEA Grapalat" w:eastAsia="GHEA Grapalat" w:hAnsi="GHEA Grapalat" w:cs="GHEA Grapalat"/>
                <w:b/>
                <w:i/>
                <w:sz w:val="24"/>
                <w:szCs w:val="24"/>
                <w:lang w:val="hy" w:eastAsia="ru-RU"/>
              </w:rPr>
              <w:t>դիտարկում իրականացնելու</w:t>
            </w:r>
            <w:r w:rsidRPr="002E3546">
              <w:rPr>
                <w:rFonts w:ascii="GHEA Grapalat" w:eastAsia="GHEA Grapalat" w:hAnsi="GHEA Grapalat" w:cs="GHEA Grapalat"/>
                <w:i/>
                <w:sz w:val="24"/>
                <w:szCs w:val="24"/>
                <w:lang w:val="hy" w:eastAsia="ru-RU"/>
              </w:rPr>
              <w:t xml:space="preserve"> և համապատասխան միջոցներ ձեռնարկելու մասին առաջարկություններ</w:t>
            </w:r>
            <w:r w:rsidRPr="002E3546">
              <w:rPr>
                <w:rFonts w:ascii="GHEA Grapalat" w:eastAsia="GHEA Grapalat" w:hAnsi="GHEA Grapalat" w:cs="GHEA Grapalat"/>
                <w:i/>
                <w:sz w:val="24"/>
                <w:szCs w:val="24"/>
                <w:lang w:eastAsia="ru-RU"/>
              </w:rPr>
              <w:t>):</w:t>
            </w:r>
          </w:p>
          <w:p w14:paraId="2DA3DA06" w14:textId="77777777" w:rsidR="00BD3F44" w:rsidRDefault="00BD3F44" w:rsidP="00BD3F44">
            <w:pPr>
              <w:spacing w:after="0" w:line="360" w:lineRule="auto"/>
              <w:ind w:left="247" w:right="127" w:firstLine="284"/>
              <w:jc w:val="both"/>
              <w:rPr>
                <w:rFonts w:ascii="GHEA Grapalat" w:hAnsi="GHEA Grapalat" w:cs="GHEA Grapalat"/>
                <w:b/>
                <w:sz w:val="24"/>
                <w:szCs w:val="24"/>
              </w:rPr>
            </w:pPr>
          </w:p>
        </w:tc>
        <w:tc>
          <w:tcPr>
            <w:tcW w:w="1330"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01EFF4CC" w14:textId="77777777" w:rsidR="00BD3F44" w:rsidRPr="00B80028" w:rsidRDefault="00BD3F44" w:rsidP="00BD3F44">
            <w:pPr>
              <w:spacing w:after="0" w:line="240" w:lineRule="auto"/>
              <w:ind w:left="-180" w:firstLine="708"/>
              <w:jc w:val="center"/>
              <w:rPr>
                <w:rFonts w:ascii="GHEA Grapalat" w:hAnsi="GHEA Grapalat"/>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6D8ED6B3" w14:textId="23797523" w:rsidR="00BD3F44" w:rsidRDefault="004668CB" w:rsidP="00BD3F44">
            <w:pPr>
              <w:spacing w:after="0" w:line="360" w:lineRule="auto"/>
              <w:ind w:right="360" w:firstLine="720"/>
              <w:jc w:val="both"/>
              <w:rPr>
                <w:rFonts w:ascii="GHEA Grapalat" w:hAnsi="GHEA Grapalat" w:cs="Sylfaen"/>
                <w:sz w:val="24"/>
                <w:szCs w:val="24"/>
                <w:lang w:eastAsia="ru-RU"/>
              </w:rPr>
            </w:pPr>
            <w:r>
              <w:rPr>
                <w:rFonts w:ascii="GHEA Grapalat" w:hAnsi="GHEA Grapalat" w:cs="Sylfaen"/>
                <w:sz w:val="24"/>
                <w:szCs w:val="24"/>
                <w:lang w:eastAsia="ru-RU"/>
              </w:rPr>
              <w:t>Ընդունվել է</w:t>
            </w:r>
            <w:r w:rsidR="004D0583">
              <w:rPr>
                <w:rFonts w:ascii="GHEA Grapalat" w:hAnsi="GHEA Grapalat" w:cs="Sylfaen"/>
                <w:sz w:val="24"/>
                <w:szCs w:val="24"/>
                <w:lang w:eastAsia="ru-RU"/>
              </w:rPr>
              <w:t xml:space="preserve"> մասնակի</w:t>
            </w:r>
            <w:r>
              <w:rPr>
                <w:rFonts w:ascii="GHEA Grapalat" w:hAnsi="GHEA Grapalat" w:cs="Sylfaen"/>
                <w:sz w:val="24"/>
                <w:szCs w:val="24"/>
                <w:lang w:eastAsia="ru-RU"/>
              </w:rPr>
              <w:t>:</w:t>
            </w:r>
            <w:r w:rsidR="004D0583">
              <w:rPr>
                <w:rFonts w:ascii="GHEA Grapalat" w:hAnsi="GHEA Grapalat" w:cs="Sylfaen"/>
                <w:sz w:val="24"/>
                <w:szCs w:val="24"/>
                <w:lang w:eastAsia="ru-RU"/>
              </w:rPr>
              <w:t xml:space="preserve"> Առաջարկները ներկայացվում են՝ մանկավարժական խորհրդի նիստում քննարկելու և համապատասխան ընթացք տալու համար:</w:t>
            </w:r>
          </w:p>
        </w:tc>
      </w:tr>
      <w:tr w:rsidR="00BD3F44" w:rsidRPr="00B80028" w14:paraId="50E43B86" w14:textId="77777777" w:rsidTr="00E65D38">
        <w:trPr>
          <w:trHeight w:val="925"/>
        </w:trPr>
        <w:tc>
          <w:tcPr>
            <w:tcW w:w="6930"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650C3C5E" w14:textId="77777777" w:rsidR="00BD3F44" w:rsidRDefault="00BD3F44" w:rsidP="00BD3F44">
            <w:pPr>
              <w:spacing w:after="0" w:line="360" w:lineRule="auto"/>
              <w:ind w:left="607" w:right="127" w:firstLine="360"/>
              <w:jc w:val="both"/>
              <w:rPr>
                <w:rFonts w:ascii="GHEA Grapalat" w:hAnsi="GHEA Grapalat" w:cs="GHEA Grapalat"/>
                <w:b/>
                <w:sz w:val="24"/>
                <w:szCs w:val="24"/>
              </w:rPr>
            </w:pPr>
          </w:p>
          <w:p w14:paraId="62F3E63D" w14:textId="0370E558" w:rsidR="00BD3F44" w:rsidRPr="00E65D38" w:rsidRDefault="00BD3F44" w:rsidP="00BD3F44">
            <w:pPr>
              <w:pStyle w:val="a4"/>
              <w:numPr>
                <w:ilvl w:val="0"/>
                <w:numId w:val="36"/>
              </w:numPr>
              <w:tabs>
                <w:tab w:val="left" w:pos="1080"/>
              </w:tabs>
              <w:spacing w:after="0" w:line="360" w:lineRule="auto"/>
              <w:ind w:left="247" w:right="127" w:firstLine="0"/>
              <w:jc w:val="both"/>
              <w:rPr>
                <w:rFonts w:ascii="GHEA Grapalat" w:eastAsia="Times New Roman" w:hAnsi="GHEA Grapalat"/>
                <w:sz w:val="24"/>
                <w:szCs w:val="24"/>
                <w:lang w:eastAsia="ru-RU"/>
              </w:rPr>
            </w:pPr>
            <w:r w:rsidRPr="00E65D38">
              <w:rPr>
                <w:rFonts w:ascii="GHEA Grapalat" w:eastAsia="Times New Roman" w:hAnsi="GHEA Grapalat" w:cs="Sylfaen"/>
                <w:sz w:val="24"/>
                <w:szCs w:val="24"/>
                <w:lang w:eastAsia="ru-RU"/>
              </w:rPr>
              <w:lastRenderedPageBreak/>
              <w:t>Նախագծի</w:t>
            </w:r>
            <w:r w:rsidRPr="00E65D38">
              <w:rPr>
                <w:rFonts w:ascii="GHEA Grapalat" w:eastAsia="Times New Roman" w:hAnsi="GHEA Grapalat"/>
                <w:sz w:val="24"/>
                <w:szCs w:val="24"/>
                <w:lang w:eastAsia="ru-RU"/>
              </w:rPr>
              <w:t xml:space="preserve"> որոշման 1-ին կետի 22-րդ ենթակետով փոփոխվող՝ 93-րդ կետի 6-րդ ենթակետում առաջարկում եմ հստակեցնել կրթության առանձնահատուկ պայմանների վերաբերյալ դրույթը։</w:t>
            </w:r>
          </w:p>
          <w:p w14:paraId="5C32175B" w14:textId="5ECC775E" w:rsidR="00BD3F44" w:rsidRDefault="00BD3F44" w:rsidP="00BD3F44">
            <w:pPr>
              <w:spacing w:after="0" w:line="360" w:lineRule="auto"/>
              <w:ind w:left="247" w:right="127" w:firstLine="284"/>
              <w:jc w:val="both"/>
              <w:rPr>
                <w:rFonts w:ascii="GHEA Grapalat" w:hAnsi="GHEA Grapalat" w:cs="GHEA Grapalat"/>
                <w:b/>
                <w:sz w:val="24"/>
                <w:szCs w:val="24"/>
              </w:rPr>
            </w:pPr>
          </w:p>
        </w:tc>
        <w:tc>
          <w:tcPr>
            <w:tcW w:w="1330"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08B6DF65" w14:textId="77777777" w:rsidR="00BD3F44" w:rsidRPr="00B80028" w:rsidRDefault="00BD3F44" w:rsidP="00BD3F44">
            <w:pPr>
              <w:spacing w:after="0" w:line="240" w:lineRule="auto"/>
              <w:ind w:left="-180" w:firstLine="708"/>
              <w:jc w:val="center"/>
              <w:rPr>
                <w:rFonts w:ascii="GHEA Grapalat" w:hAnsi="GHEA Grapalat"/>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00D769AC" w14:textId="77777777" w:rsidR="00BD3F44" w:rsidRDefault="00BD3F44" w:rsidP="00BD3F44">
            <w:pPr>
              <w:spacing w:after="0" w:line="360" w:lineRule="auto"/>
              <w:ind w:right="360" w:firstLine="720"/>
              <w:jc w:val="both"/>
              <w:rPr>
                <w:rFonts w:ascii="GHEA Grapalat" w:hAnsi="GHEA Grapalat" w:cs="Sylfaen"/>
                <w:sz w:val="24"/>
                <w:szCs w:val="24"/>
                <w:lang w:eastAsia="ru-RU"/>
              </w:rPr>
            </w:pPr>
          </w:p>
          <w:p w14:paraId="33DF9689" w14:textId="77777777" w:rsidR="00E65D38" w:rsidRDefault="00E65D38" w:rsidP="00BD3F44">
            <w:pPr>
              <w:spacing w:after="0" w:line="360" w:lineRule="auto"/>
              <w:ind w:right="360" w:firstLine="720"/>
              <w:jc w:val="both"/>
              <w:rPr>
                <w:rFonts w:ascii="GHEA Grapalat" w:hAnsi="GHEA Grapalat" w:cs="Sylfaen"/>
                <w:sz w:val="24"/>
                <w:szCs w:val="24"/>
                <w:lang w:eastAsia="ru-RU"/>
              </w:rPr>
            </w:pPr>
          </w:p>
          <w:p w14:paraId="6AA4D74B" w14:textId="71F3C7AA" w:rsidR="00E65D38" w:rsidRDefault="00132A11" w:rsidP="00132A11">
            <w:pPr>
              <w:pStyle w:val="a4"/>
              <w:tabs>
                <w:tab w:val="left" w:pos="1080"/>
              </w:tabs>
              <w:spacing w:after="0" w:line="360" w:lineRule="auto"/>
              <w:ind w:left="247" w:right="127"/>
              <w:jc w:val="both"/>
              <w:rPr>
                <w:rFonts w:ascii="GHEA Grapalat" w:hAnsi="GHEA Grapalat" w:cs="Sylfaen"/>
                <w:sz w:val="24"/>
                <w:szCs w:val="24"/>
                <w:lang w:eastAsia="ru-RU"/>
              </w:rPr>
            </w:pPr>
            <w:r w:rsidRPr="00132A11">
              <w:rPr>
                <w:rFonts w:ascii="GHEA Grapalat" w:eastAsia="Times New Roman" w:hAnsi="GHEA Grapalat"/>
                <w:sz w:val="24"/>
                <w:szCs w:val="24"/>
                <w:lang w:eastAsia="ru-RU"/>
              </w:rPr>
              <w:t>«Կրթության առանձնահատուկ պայմանների կարիք ունեցող</w:t>
            </w:r>
            <w:r>
              <w:rPr>
                <w:rFonts w:ascii="GHEA Grapalat" w:eastAsia="Times New Roman" w:hAnsi="GHEA Grapalat"/>
                <w:sz w:val="24"/>
                <w:szCs w:val="24"/>
                <w:lang w:eastAsia="ru-RU"/>
              </w:rPr>
              <w:t>»</w:t>
            </w:r>
            <w:r w:rsidRPr="00132A11">
              <w:rPr>
                <w:rFonts w:ascii="GHEA Grapalat" w:eastAsia="Times New Roman" w:hAnsi="GHEA Grapalat"/>
                <w:sz w:val="24"/>
                <w:szCs w:val="24"/>
                <w:lang w:eastAsia="ru-RU"/>
              </w:rPr>
              <w:t xml:space="preserve"> սովորողների սահմանումը և դրանց վերաբերող հիմքերը սահմանված են «Հանրակրթության մասին» օրենք</w:t>
            </w:r>
            <w:r>
              <w:rPr>
                <w:rFonts w:ascii="GHEA Grapalat" w:eastAsia="Times New Roman" w:hAnsi="GHEA Grapalat"/>
                <w:sz w:val="24"/>
                <w:szCs w:val="24"/>
                <w:lang w:eastAsia="ru-RU"/>
              </w:rPr>
              <w:t>ի 3-րդ հոդվածում</w:t>
            </w:r>
            <w:r w:rsidRPr="00132A11">
              <w:rPr>
                <w:rFonts w:ascii="GHEA Grapalat" w:eastAsia="Times New Roman" w:hAnsi="GHEA Grapalat"/>
                <w:sz w:val="24"/>
                <w:szCs w:val="24"/>
                <w:lang w:eastAsia="ru-RU"/>
              </w:rPr>
              <w:t>:</w:t>
            </w:r>
          </w:p>
        </w:tc>
      </w:tr>
      <w:tr w:rsidR="00BD3F44" w:rsidRPr="00B80028" w14:paraId="20A0A92B" w14:textId="77777777" w:rsidTr="00E65D38">
        <w:trPr>
          <w:trHeight w:val="925"/>
        </w:trPr>
        <w:tc>
          <w:tcPr>
            <w:tcW w:w="6930"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30A9C992" w14:textId="52241818" w:rsidR="00BD3F44" w:rsidRPr="008A03C8" w:rsidRDefault="00BD3F44" w:rsidP="00BD3F44">
            <w:pPr>
              <w:pStyle w:val="a4"/>
              <w:numPr>
                <w:ilvl w:val="0"/>
                <w:numId w:val="36"/>
              </w:numPr>
              <w:tabs>
                <w:tab w:val="left" w:pos="1080"/>
              </w:tabs>
              <w:spacing w:after="0" w:line="360" w:lineRule="auto"/>
              <w:ind w:left="427" w:right="127" w:firstLine="90"/>
              <w:jc w:val="both"/>
              <w:rPr>
                <w:rFonts w:ascii="GHEA Grapalat" w:eastAsia="Times New Roman" w:hAnsi="GHEA Grapalat"/>
                <w:sz w:val="24"/>
                <w:szCs w:val="24"/>
                <w:lang w:eastAsia="ru-RU"/>
              </w:rPr>
            </w:pPr>
            <w:r w:rsidRPr="008A03C8">
              <w:rPr>
                <w:rFonts w:ascii="GHEA Grapalat" w:eastAsia="Times New Roman" w:hAnsi="GHEA Grapalat" w:cs="Sylfaen"/>
                <w:sz w:val="24"/>
                <w:szCs w:val="24"/>
                <w:lang w:eastAsia="ru-RU"/>
              </w:rPr>
              <w:lastRenderedPageBreak/>
              <w:t>Նախագծի</w:t>
            </w:r>
            <w:r w:rsidRPr="008A03C8">
              <w:rPr>
                <w:rFonts w:ascii="GHEA Grapalat" w:eastAsia="Times New Roman" w:hAnsi="GHEA Grapalat"/>
                <w:sz w:val="24"/>
                <w:szCs w:val="24"/>
                <w:lang w:eastAsia="ru-RU"/>
              </w:rPr>
              <w:t xml:space="preserve"> </w:t>
            </w:r>
            <w:r w:rsidRPr="008A03C8">
              <w:rPr>
                <w:rFonts w:ascii="GHEA Grapalat" w:eastAsia="Times New Roman" w:hAnsi="GHEA Grapalat" w:cs="Sylfaen"/>
                <w:sz w:val="24"/>
                <w:szCs w:val="24"/>
                <w:lang w:eastAsia="ru-RU"/>
              </w:rPr>
              <w:t>հավելված</w:t>
            </w:r>
            <w:r w:rsidRPr="008A03C8">
              <w:rPr>
                <w:rFonts w:ascii="GHEA Grapalat" w:eastAsia="Times New Roman" w:hAnsi="GHEA Grapalat"/>
                <w:sz w:val="24"/>
                <w:szCs w:val="24"/>
                <w:lang w:eastAsia="ru-RU"/>
              </w:rPr>
              <w:t xml:space="preserve"> 1-</w:t>
            </w:r>
            <w:r w:rsidRPr="008A03C8">
              <w:rPr>
                <w:rFonts w:ascii="GHEA Grapalat" w:eastAsia="Times New Roman" w:hAnsi="GHEA Grapalat" w:cs="Sylfaen"/>
                <w:sz w:val="24"/>
                <w:szCs w:val="24"/>
                <w:lang w:eastAsia="ru-RU"/>
              </w:rPr>
              <w:t>ի</w:t>
            </w:r>
            <w:r w:rsidRPr="008A03C8">
              <w:rPr>
                <w:rFonts w:ascii="GHEA Grapalat" w:eastAsia="Times New Roman" w:hAnsi="GHEA Grapalat"/>
                <w:sz w:val="24"/>
                <w:szCs w:val="24"/>
                <w:lang w:eastAsia="ru-RU"/>
              </w:rPr>
              <w:t xml:space="preserve"> 1-</w:t>
            </w:r>
            <w:r w:rsidRPr="008A03C8">
              <w:rPr>
                <w:rFonts w:ascii="GHEA Grapalat" w:eastAsia="Times New Roman" w:hAnsi="GHEA Grapalat" w:cs="Sylfaen"/>
                <w:sz w:val="24"/>
                <w:szCs w:val="24"/>
                <w:lang w:eastAsia="ru-RU"/>
              </w:rPr>
              <w:t>ին</w:t>
            </w:r>
            <w:r w:rsidRPr="008A03C8">
              <w:rPr>
                <w:rFonts w:ascii="GHEA Grapalat" w:eastAsia="Times New Roman" w:hAnsi="GHEA Grapalat"/>
                <w:sz w:val="24"/>
                <w:szCs w:val="24"/>
                <w:lang w:eastAsia="ru-RU"/>
              </w:rPr>
              <w:t xml:space="preserve"> </w:t>
            </w:r>
            <w:r w:rsidRPr="008A03C8">
              <w:rPr>
                <w:rFonts w:ascii="GHEA Grapalat" w:eastAsia="Times New Roman" w:hAnsi="GHEA Grapalat" w:cs="Sylfaen"/>
                <w:sz w:val="24"/>
                <w:szCs w:val="24"/>
                <w:lang w:eastAsia="ru-RU"/>
              </w:rPr>
              <w:t>կետի</w:t>
            </w:r>
            <w:r w:rsidRPr="008A03C8">
              <w:rPr>
                <w:rFonts w:ascii="GHEA Grapalat" w:eastAsia="Times New Roman" w:hAnsi="GHEA Grapalat"/>
                <w:sz w:val="24"/>
                <w:szCs w:val="24"/>
                <w:lang w:eastAsia="ru-RU"/>
              </w:rPr>
              <w:t xml:space="preserve"> համաձայն՝ </w:t>
            </w:r>
            <w:r w:rsidRPr="008A03C8">
              <w:rPr>
                <w:rFonts w:ascii="GHEA Grapalat" w:eastAsia="GHEA Grapalat" w:hAnsi="GHEA Grapalat" w:cs="GHEA Grapalat"/>
                <w:sz w:val="24"/>
                <w:szCs w:val="24"/>
                <w:lang w:val="hy" w:eastAsia="ru-RU"/>
              </w:rPr>
              <w:t xml:space="preserve">կրթահամալիրը </w:t>
            </w:r>
            <w:r w:rsidRPr="008A03C8">
              <w:rPr>
                <w:rFonts w:ascii="GHEA Grapalat" w:eastAsia="Arial" w:hAnsi="GHEA Grapalat" w:cs="Arial"/>
                <w:b/>
                <w:i/>
                <w:sz w:val="24"/>
                <w:szCs w:val="24"/>
                <w:lang w:val="hy" w:eastAsia="ru-RU"/>
              </w:rPr>
              <w:t>շահույթ ստանալու նպատակ չհետապնդող,</w:t>
            </w:r>
            <w:r w:rsidRPr="008A03C8">
              <w:rPr>
                <w:rFonts w:ascii="GHEA Grapalat" w:eastAsia="Arial" w:hAnsi="GHEA Grapalat" w:cs="Arial"/>
                <w:sz w:val="24"/>
                <w:szCs w:val="24"/>
                <w:lang w:val="hy" w:eastAsia="ru-RU"/>
              </w:rPr>
              <w:t xml:space="preserve"> իրավաբանական անձի կարգավիճակ ունեցող</w:t>
            </w:r>
            <w:r w:rsidRPr="008A03C8">
              <w:rPr>
                <w:rFonts w:ascii="GHEA Grapalat" w:eastAsia="GHEA Grapalat" w:hAnsi="GHEA Grapalat" w:cs="GHEA Grapalat"/>
                <w:sz w:val="24"/>
                <w:szCs w:val="24"/>
                <w:lang w:val="hy" w:eastAsia="ru-RU"/>
              </w:rPr>
              <w:t xml:space="preserve">  հանրակրթական ուսումնական հաստատության տեսակ է, որն ըստ նշանակության գործում է նաև որպես համայնքային զարգացման կենտրոն՝ իրականացնելով հանրակրթության բոլոր մակարդակները</w:t>
            </w:r>
            <w:r w:rsidRPr="008A03C8">
              <w:rPr>
                <w:rFonts w:ascii="Cambria Math" w:eastAsia="MS Gothic" w:hAnsi="Cambria Math" w:cs="Cambria Math"/>
                <w:sz w:val="24"/>
                <w:szCs w:val="24"/>
                <w:lang w:eastAsia="ru-RU"/>
              </w:rPr>
              <w:t>․․․</w:t>
            </w:r>
            <w:r w:rsidRPr="008A03C8">
              <w:rPr>
                <w:rFonts w:ascii="GHEA Grapalat" w:eastAsia="GHEA Grapalat" w:hAnsi="GHEA Grapalat" w:cs="GHEA Grapalat"/>
                <w:sz w:val="24"/>
                <w:szCs w:val="24"/>
                <w:lang w:val="hy" w:eastAsia="ru-RU"/>
              </w:rPr>
              <w:t xml:space="preserve">, իսկ </w:t>
            </w:r>
            <w:r w:rsidRPr="008A03C8">
              <w:rPr>
                <w:rFonts w:ascii="GHEA Grapalat" w:eastAsia="GHEA Grapalat" w:hAnsi="GHEA Grapalat" w:cs="GHEA Grapalat"/>
                <w:sz w:val="24"/>
                <w:szCs w:val="24"/>
                <w:lang w:eastAsia="ru-RU"/>
              </w:rPr>
              <w:t xml:space="preserve">16-րդ կետի համաձայն՝ կրթահամալիրը կարող է իրականացնել նաև </w:t>
            </w:r>
            <w:r w:rsidRPr="008A03C8">
              <w:rPr>
                <w:rFonts w:ascii="GHEA Grapalat" w:eastAsia="GHEA Grapalat" w:hAnsi="GHEA Grapalat" w:cs="GHEA Grapalat"/>
                <w:b/>
                <w:i/>
                <w:sz w:val="24"/>
                <w:szCs w:val="24"/>
                <w:lang w:eastAsia="ru-RU"/>
              </w:rPr>
              <w:t>ձեռնարկատիրական ծրագրեր՝</w:t>
            </w:r>
            <w:r w:rsidRPr="008A03C8">
              <w:rPr>
                <w:rFonts w:ascii="GHEA Grapalat" w:eastAsia="GHEA Grapalat" w:hAnsi="GHEA Grapalat" w:cs="GHEA Grapalat"/>
                <w:sz w:val="24"/>
                <w:szCs w:val="24"/>
                <w:lang w:eastAsia="ru-RU"/>
              </w:rPr>
              <w:t xml:space="preserve"> </w:t>
            </w:r>
            <w:r w:rsidRPr="008A03C8">
              <w:rPr>
                <w:rFonts w:ascii="GHEA Grapalat" w:eastAsia="GHEA Grapalat" w:hAnsi="GHEA Grapalat" w:cs="GHEA Grapalat"/>
                <w:sz w:val="24"/>
                <w:szCs w:val="24"/>
                <w:lang w:val="hy" w:eastAsia="ru-RU"/>
              </w:rPr>
              <w:t>համայնքի առաջընթացի համար</w:t>
            </w:r>
            <w:r w:rsidRPr="008A03C8">
              <w:rPr>
                <w:rFonts w:ascii="GHEA Grapalat" w:eastAsia="GHEA Grapalat" w:hAnsi="GHEA Grapalat" w:cs="GHEA Grapalat"/>
                <w:sz w:val="24"/>
                <w:szCs w:val="24"/>
                <w:lang w:eastAsia="ru-RU"/>
              </w:rPr>
              <w:t xml:space="preserve">։ Այսպիսով կարծում եմ, որ սահմանվող դրույթները հակասում են միմյանց, ուստի, </w:t>
            </w:r>
            <w:r w:rsidRPr="008A03C8">
              <w:rPr>
                <w:rFonts w:ascii="GHEA Grapalat" w:eastAsia="GHEA Grapalat" w:hAnsi="GHEA Grapalat" w:cs="GHEA Grapalat"/>
                <w:sz w:val="24"/>
                <w:szCs w:val="24"/>
                <w:lang w:eastAsia="ru-RU"/>
              </w:rPr>
              <w:lastRenderedPageBreak/>
              <w:t xml:space="preserve">որևէ առարկություն չունենալով դրանց բովանդակության վերաբերյալ՝ այնուամենայնիվ, առաջարկում եմ հստակեցնել վերջիններս։ Նույն դիտարկումը վերաբերում է նաև 23-րդ կետին, որի համաձայն՝ </w:t>
            </w:r>
            <w:r w:rsidRPr="008A03C8">
              <w:rPr>
                <w:rFonts w:ascii="GHEA Grapalat" w:eastAsia="GHEA Grapalat" w:hAnsi="GHEA Grapalat" w:cs="GHEA Grapalat"/>
                <w:sz w:val="24"/>
                <w:szCs w:val="24"/>
              </w:rPr>
              <w:t xml:space="preserve">կրթահամալիրն իրավունք ունի նաև իր հիմնական նպատակներին ու գործունեության ծրագրերին համահունչ իրականացնելու </w:t>
            </w:r>
            <w:r w:rsidRPr="008A03C8">
              <w:rPr>
                <w:rFonts w:ascii="GHEA Grapalat" w:eastAsia="GHEA Grapalat" w:hAnsi="GHEA Grapalat" w:cs="GHEA Grapalat"/>
                <w:b/>
                <w:i/>
                <w:sz w:val="24"/>
                <w:szCs w:val="24"/>
              </w:rPr>
              <w:t>ձեռնարկատիրական գործունեություն՝</w:t>
            </w:r>
            <w:r w:rsidRPr="008A03C8">
              <w:rPr>
                <w:rFonts w:ascii="GHEA Grapalat" w:eastAsia="GHEA Grapalat" w:hAnsi="GHEA Grapalat" w:cs="GHEA Grapalat"/>
                <w:sz w:val="24"/>
                <w:szCs w:val="24"/>
              </w:rPr>
              <w:t xml:space="preserve"> որպես լրացուցիչ ֆինանսավորման աղբյուր և համայնքի զարգացման խթան։</w:t>
            </w:r>
          </w:p>
          <w:p w14:paraId="2CDE8C62" w14:textId="77777777" w:rsidR="00BD3F44" w:rsidRPr="008A03C8" w:rsidRDefault="00BD3F44" w:rsidP="00BD3F44">
            <w:pPr>
              <w:spacing w:after="0" w:line="360" w:lineRule="auto"/>
              <w:ind w:left="247" w:right="127" w:firstLine="284"/>
              <w:jc w:val="both"/>
              <w:rPr>
                <w:rFonts w:ascii="GHEA Grapalat" w:hAnsi="GHEA Grapalat" w:cs="GHEA Grapalat"/>
                <w:b/>
                <w:sz w:val="24"/>
                <w:szCs w:val="24"/>
              </w:rPr>
            </w:pPr>
          </w:p>
        </w:tc>
        <w:tc>
          <w:tcPr>
            <w:tcW w:w="1330"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70BC4392" w14:textId="77777777" w:rsidR="00BD3F44" w:rsidRPr="00B80028" w:rsidRDefault="00BD3F44" w:rsidP="00BD3F44">
            <w:pPr>
              <w:spacing w:after="0" w:line="240" w:lineRule="auto"/>
              <w:ind w:left="-180" w:firstLine="708"/>
              <w:jc w:val="center"/>
              <w:rPr>
                <w:rFonts w:ascii="GHEA Grapalat" w:hAnsi="GHEA Grapalat"/>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01792C2F" w14:textId="21C6D5AE" w:rsidR="00BD3F44" w:rsidRDefault="00E65D38" w:rsidP="00BD3F44">
            <w:pPr>
              <w:spacing w:after="0" w:line="360" w:lineRule="auto"/>
              <w:ind w:right="360" w:firstLine="720"/>
              <w:jc w:val="both"/>
              <w:rPr>
                <w:rFonts w:ascii="GHEA Grapalat" w:hAnsi="GHEA Grapalat" w:cs="Sylfaen"/>
                <w:sz w:val="24"/>
                <w:szCs w:val="24"/>
                <w:lang w:eastAsia="ru-RU"/>
              </w:rPr>
            </w:pPr>
            <w:r>
              <w:rPr>
                <w:rFonts w:ascii="GHEA Grapalat" w:hAnsi="GHEA Grapalat" w:cs="Sylfaen"/>
                <w:sz w:val="24"/>
                <w:szCs w:val="24"/>
                <w:lang w:eastAsia="ru-RU"/>
              </w:rPr>
              <w:t xml:space="preserve">Ընդունվել է, </w:t>
            </w:r>
            <w:r w:rsidR="008A03C8">
              <w:rPr>
                <w:rFonts w:ascii="GHEA Grapalat" w:hAnsi="GHEA Grapalat" w:cs="Sylfaen"/>
                <w:sz w:val="24"/>
                <w:szCs w:val="24"/>
                <w:lang w:eastAsia="ru-RU"/>
              </w:rPr>
              <w:t xml:space="preserve">16-րդ և 23-րդ կետերը </w:t>
            </w:r>
            <w:r>
              <w:rPr>
                <w:rFonts w:ascii="GHEA Grapalat" w:hAnsi="GHEA Grapalat" w:cs="Sylfaen"/>
                <w:sz w:val="24"/>
                <w:szCs w:val="24"/>
                <w:lang w:eastAsia="ru-RU"/>
              </w:rPr>
              <w:t xml:space="preserve">խմբագրվել </w:t>
            </w:r>
            <w:r w:rsidR="008A03C8">
              <w:rPr>
                <w:rFonts w:ascii="GHEA Grapalat" w:hAnsi="GHEA Grapalat" w:cs="Sylfaen"/>
                <w:sz w:val="24"/>
                <w:szCs w:val="24"/>
                <w:lang w:eastAsia="ru-RU"/>
              </w:rPr>
              <w:t>են</w:t>
            </w:r>
            <w:r>
              <w:rPr>
                <w:rFonts w:ascii="GHEA Grapalat" w:hAnsi="GHEA Grapalat" w:cs="Sylfaen"/>
                <w:sz w:val="24"/>
                <w:szCs w:val="24"/>
                <w:lang w:eastAsia="ru-RU"/>
              </w:rPr>
              <w:t>:</w:t>
            </w:r>
          </w:p>
        </w:tc>
      </w:tr>
      <w:tr w:rsidR="00BD3F44" w:rsidRPr="00B80028" w14:paraId="2C91713B" w14:textId="77777777" w:rsidTr="00E65D38">
        <w:trPr>
          <w:trHeight w:val="925"/>
        </w:trPr>
        <w:tc>
          <w:tcPr>
            <w:tcW w:w="6930"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578718FB" w14:textId="77777777" w:rsidR="00BD3F44" w:rsidRPr="00196668" w:rsidRDefault="00BD3F44" w:rsidP="00BD3F44">
            <w:pPr>
              <w:spacing w:after="0" w:line="360" w:lineRule="auto"/>
              <w:ind w:left="247" w:right="127" w:firstLine="284"/>
              <w:jc w:val="both"/>
              <w:rPr>
                <w:rFonts w:ascii="GHEA Grapalat" w:hAnsi="GHEA Grapalat" w:cs="GHEA Grapalat"/>
                <w:b/>
                <w:sz w:val="24"/>
                <w:szCs w:val="24"/>
              </w:rPr>
            </w:pPr>
          </w:p>
          <w:p w14:paraId="6B9552F3" w14:textId="12682A5C" w:rsidR="00BD3F44" w:rsidRPr="00196668" w:rsidRDefault="00BD3F44" w:rsidP="00BD3F44">
            <w:pPr>
              <w:pStyle w:val="a4"/>
              <w:numPr>
                <w:ilvl w:val="0"/>
                <w:numId w:val="36"/>
              </w:numPr>
              <w:tabs>
                <w:tab w:val="left" w:pos="1080"/>
              </w:tabs>
              <w:spacing w:after="0" w:line="360" w:lineRule="auto"/>
              <w:ind w:left="247" w:right="127" w:firstLine="90"/>
              <w:jc w:val="both"/>
              <w:rPr>
                <w:rFonts w:ascii="GHEA Grapalat" w:eastAsia="Times New Roman" w:hAnsi="GHEA Grapalat"/>
                <w:sz w:val="24"/>
                <w:szCs w:val="24"/>
                <w:lang w:eastAsia="ru-RU"/>
              </w:rPr>
            </w:pPr>
            <w:r w:rsidRPr="00196668">
              <w:rPr>
                <w:rFonts w:ascii="GHEA Grapalat" w:eastAsia="GHEA Grapalat" w:hAnsi="GHEA Grapalat" w:cs="GHEA Grapalat"/>
                <w:sz w:val="24"/>
                <w:szCs w:val="24"/>
              </w:rPr>
              <w:t xml:space="preserve">Նախագծի հավելված 1-ի 23-րդ կետում առկա է դրույթ առ այն, որ </w:t>
            </w:r>
            <w:r w:rsidRPr="00196668">
              <w:rPr>
                <w:rFonts w:ascii="GHEA Grapalat" w:eastAsia="GHEA Grapalat" w:hAnsi="GHEA Grapalat" w:cs="GHEA Grapalat"/>
                <w:sz w:val="24"/>
                <w:szCs w:val="24"/>
                <w:lang w:val="hy" w:eastAsia="ru-RU"/>
              </w:rPr>
              <w:t xml:space="preserve">ձեռնարկատիրական գործունեության բոլոր տեսակները ենթակա են </w:t>
            </w:r>
            <w:r w:rsidRPr="00196668">
              <w:rPr>
                <w:rFonts w:ascii="GHEA Grapalat" w:eastAsia="GHEA Grapalat" w:hAnsi="GHEA Grapalat" w:cs="GHEA Grapalat"/>
                <w:b/>
                <w:sz w:val="24"/>
                <w:szCs w:val="24"/>
                <w:lang w:val="hy" w:eastAsia="ru-RU"/>
              </w:rPr>
              <w:t>հաշվետվության և վերահսկողության՝</w:t>
            </w:r>
            <w:r w:rsidRPr="00196668">
              <w:rPr>
                <w:rFonts w:ascii="GHEA Grapalat" w:eastAsia="GHEA Grapalat" w:hAnsi="GHEA Grapalat" w:cs="GHEA Grapalat"/>
                <w:sz w:val="24"/>
                <w:szCs w:val="24"/>
                <w:lang w:val="hy" w:eastAsia="ru-RU"/>
              </w:rPr>
              <w:t xml:space="preserve"> սահմանված կարգով։</w:t>
            </w:r>
            <w:r w:rsidRPr="00196668">
              <w:rPr>
                <w:rFonts w:ascii="GHEA Grapalat" w:eastAsia="GHEA Grapalat" w:hAnsi="GHEA Grapalat" w:cs="GHEA Grapalat"/>
                <w:sz w:val="24"/>
                <w:szCs w:val="24"/>
                <w:lang w:eastAsia="ru-RU"/>
              </w:rPr>
              <w:t xml:space="preserve"> Նախ, պարզ չէ, թե որ հաշվետվության մասին է խոսք գնում, իսկ ինչ վերաբերում է վերահսկողությանը, ապա այն, ցանկացած </w:t>
            </w:r>
            <w:r w:rsidRPr="00196668">
              <w:rPr>
                <w:rFonts w:ascii="GHEA Grapalat" w:eastAsia="GHEA Grapalat" w:hAnsi="GHEA Grapalat" w:cs="GHEA Grapalat"/>
                <w:sz w:val="24"/>
                <w:szCs w:val="24"/>
                <w:lang w:eastAsia="ru-RU"/>
              </w:rPr>
              <w:lastRenderedPageBreak/>
              <w:t>պարագայում, օրենսդրությամբ նախատեսված դեպքերում և կարգով իրականացվելու է, ուստի սույն Նախագծի հավելվածում նշված դրույթը ամրագրելու անհրաժեշտությունը ոչ միայն տարընթերցման տեղիք է տալիս, այլև, առհասարակ, բացակայում է։ Նույն դիտարկումը վերաբերում է նաև Նախագծի հավելված 1-ի 38-րդ կետում նշված դրույթին առ այն, որ հիմնադիրն</w:t>
            </w:r>
            <w:r w:rsidRPr="00196668">
              <w:rPr>
                <w:rFonts w:ascii="GHEA Grapalat" w:eastAsia="GHEA Grapalat" w:hAnsi="GHEA Grapalat" w:cs="GHEA Grapalat"/>
                <w:sz w:val="24"/>
                <w:szCs w:val="24"/>
                <w:lang w:val="hy" w:eastAsia="ru-RU"/>
              </w:rPr>
              <w:t xml:space="preserve"> ունի կրթահամալիրի գործունեությանը և կառավարմանը վերաբերող </w:t>
            </w:r>
            <w:r w:rsidRPr="00196668">
              <w:rPr>
                <w:rFonts w:ascii="GHEA Grapalat" w:eastAsia="GHEA Grapalat" w:hAnsi="GHEA Grapalat" w:cs="GHEA Grapalat"/>
                <w:b/>
                <w:i/>
                <w:sz w:val="24"/>
                <w:szCs w:val="24"/>
                <w:lang w:val="hy" w:eastAsia="ru-RU"/>
              </w:rPr>
              <w:t>ցանկացած հարց լուծելու իրավունք`</w:t>
            </w:r>
            <w:r w:rsidRPr="00196668">
              <w:rPr>
                <w:rFonts w:ascii="GHEA Grapalat" w:eastAsia="GHEA Grapalat" w:hAnsi="GHEA Grapalat" w:cs="GHEA Grapalat"/>
                <w:sz w:val="24"/>
                <w:szCs w:val="24"/>
                <w:lang w:val="hy" w:eastAsia="ru-RU"/>
              </w:rPr>
              <w:t xml:space="preserve"> </w:t>
            </w:r>
            <w:r w:rsidRPr="00196668">
              <w:rPr>
                <w:rFonts w:ascii="GHEA Grapalat" w:eastAsia="GHEA Grapalat" w:hAnsi="GHEA Grapalat" w:cs="GHEA Grapalat"/>
                <w:b/>
                <w:i/>
                <w:sz w:val="24"/>
                <w:szCs w:val="24"/>
                <w:lang w:val="hy" w:eastAsia="ru-RU"/>
              </w:rPr>
              <w:t>բացառությամբ օրենքով նախատեսված դեպքերի:</w:t>
            </w:r>
          </w:p>
          <w:p w14:paraId="1C3960C6" w14:textId="62B1BC06" w:rsidR="00BD3F44" w:rsidRPr="00196668" w:rsidRDefault="00BD3F44" w:rsidP="00BD3F44">
            <w:pPr>
              <w:spacing w:after="0" w:line="360" w:lineRule="auto"/>
              <w:ind w:left="247" w:right="127" w:firstLine="284"/>
              <w:jc w:val="both"/>
              <w:rPr>
                <w:rFonts w:ascii="GHEA Grapalat" w:hAnsi="GHEA Grapalat" w:cs="GHEA Grapalat"/>
                <w:b/>
                <w:sz w:val="24"/>
                <w:szCs w:val="24"/>
              </w:rPr>
            </w:pPr>
          </w:p>
        </w:tc>
        <w:tc>
          <w:tcPr>
            <w:tcW w:w="1330"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60425848" w14:textId="77777777" w:rsidR="00BD3F44" w:rsidRPr="00B80028" w:rsidRDefault="00BD3F44" w:rsidP="00BD3F44">
            <w:pPr>
              <w:spacing w:after="0" w:line="240" w:lineRule="auto"/>
              <w:ind w:left="-180" w:firstLine="708"/>
              <w:jc w:val="center"/>
              <w:rPr>
                <w:rFonts w:ascii="GHEA Grapalat" w:hAnsi="GHEA Grapalat"/>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3BF72BEC" w14:textId="77777777" w:rsidR="00BD3F44" w:rsidRDefault="00BD3F44" w:rsidP="00BD3F44">
            <w:pPr>
              <w:spacing w:after="0" w:line="360" w:lineRule="auto"/>
              <w:ind w:right="360" w:firstLine="720"/>
              <w:jc w:val="both"/>
              <w:rPr>
                <w:rFonts w:ascii="GHEA Grapalat" w:hAnsi="GHEA Grapalat" w:cs="Sylfaen"/>
                <w:sz w:val="24"/>
                <w:szCs w:val="24"/>
                <w:lang w:eastAsia="ru-RU"/>
              </w:rPr>
            </w:pPr>
          </w:p>
          <w:p w14:paraId="483BFB9A" w14:textId="77777777" w:rsidR="00E65D38" w:rsidRDefault="00E65D38" w:rsidP="00BD3F44">
            <w:pPr>
              <w:spacing w:after="0" w:line="360" w:lineRule="auto"/>
              <w:ind w:right="360" w:firstLine="720"/>
              <w:jc w:val="both"/>
              <w:rPr>
                <w:rFonts w:ascii="GHEA Grapalat" w:hAnsi="GHEA Grapalat" w:cs="Sylfaen"/>
                <w:sz w:val="24"/>
                <w:szCs w:val="24"/>
                <w:lang w:eastAsia="ru-RU"/>
              </w:rPr>
            </w:pPr>
          </w:p>
          <w:p w14:paraId="0F5A4D61" w14:textId="77777777" w:rsidR="00E65D38" w:rsidRDefault="00E65D38" w:rsidP="00BD3F44">
            <w:pPr>
              <w:spacing w:after="0" w:line="360" w:lineRule="auto"/>
              <w:ind w:right="360" w:firstLine="720"/>
              <w:jc w:val="both"/>
              <w:rPr>
                <w:rFonts w:ascii="GHEA Grapalat" w:hAnsi="GHEA Grapalat" w:cs="Sylfaen"/>
                <w:sz w:val="24"/>
                <w:szCs w:val="24"/>
                <w:lang w:eastAsia="ru-RU"/>
              </w:rPr>
            </w:pPr>
          </w:p>
          <w:p w14:paraId="74A6F353" w14:textId="77777777" w:rsidR="00E65D38" w:rsidRDefault="00E65D38" w:rsidP="00BD3F44">
            <w:pPr>
              <w:spacing w:after="0" w:line="360" w:lineRule="auto"/>
              <w:ind w:right="360" w:firstLine="720"/>
              <w:jc w:val="both"/>
              <w:rPr>
                <w:rFonts w:ascii="GHEA Grapalat" w:hAnsi="GHEA Grapalat" w:cs="Sylfaen"/>
                <w:sz w:val="24"/>
                <w:szCs w:val="24"/>
                <w:lang w:eastAsia="ru-RU"/>
              </w:rPr>
            </w:pPr>
            <w:r>
              <w:rPr>
                <w:rFonts w:ascii="GHEA Grapalat" w:hAnsi="GHEA Grapalat" w:cs="Sylfaen"/>
                <w:sz w:val="24"/>
                <w:szCs w:val="24"/>
                <w:lang w:eastAsia="ru-RU"/>
              </w:rPr>
              <w:t>Ընդունվել է, 23-րդ կետը խմբագրվել է:</w:t>
            </w:r>
          </w:p>
          <w:p w14:paraId="5F62B094" w14:textId="77777777" w:rsidR="00E65D38" w:rsidRDefault="00E65D38" w:rsidP="00BD3F44">
            <w:pPr>
              <w:spacing w:after="0" w:line="360" w:lineRule="auto"/>
              <w:ind w:right="360" w:firstLine="720"/>
              <w:jc w:val="both"/>
              <w:rPr>
                <w:rFonts w:ascii="GHEA Grapalat" w:hAnsi="GHEA Grapalat" w:cs="Sylfaen"/>
                <w:sz w:val="24"/>
                <w:szCs w:val="24"/>
                <w:lang w:eastAsia="ru-RU"/>
              </w:rPr>
            </w:pPr>
          </w:p>
          <w:p w14:paraId="3F02710D" w14:textId="77777777" w:rsidR="00E65D38" w:rsidRDefault="00E65D38" w:rsidP="00BD3F44">
            <w:pPr>
              <w:spacing w:after="0" w:line="360" w:lineRule="auto"/>
              <w:ind w:right="360" w:firstLine="720"/>
              <w:jc w:val="both"/>
              <w:rPr>
                <w:rFonts w:ascii="GHEA Grapalat" w:hAnsi="GHEA Grapalat" w:cs="Sylfaen"/>
                <w:sz w:val="24"/>
                <w:szCs w:val="24"/>
                <w:lang w:eastAsia="ru-RU"/>
              </w:rPr>
            </w:pPr>
          </w:p>
          <w:p w14:paraId="383ECE2F" w14:textId="77777777" w:rsidR="00E65D38" w:rsidRDefault="00E65D38" w:rsidP="00BD3F44">
            <w:pPr>
              <w:spacing w:after="0" w:line="360" w:lineRule="auto"/>
              <w:ind w:right="360" w:firstLine="720"/>
              <w:jc w:val="both"/>
              <w:rPr>
                <w:rFonts w:ascii="GHEA Grapalat" w:hAnsi="GHEA Grapalat" w:cs="Sylfaen"/>
                <w:sz w:val="24"/>
                <w:szCs w:val="24"/>
                <w:lang w:eastAsia="ru-RU"/>
              </w:rPr>
            </w:pPr>
          </w:p>
          <w:p w14:paraId="1AEFFF7D" w14:textId="77777777" w:rsidR="00E65D38" w:rsidRDefault="00E65D38" w:rsidP="00BD3F44">
            <w:pPr>
              <w:spacing w:after="0" w:line="360" w:lineRule="auto"/>
              <w:ind w:right="360" w:firstLine="720"/>
              <w:jc w:val="both"/>
              <w:rPr>
                <w:rFonts w:ascii="GHEA Grapalat" w:hAnsi="GHEA Grapalat" w:cs="Sylfaen"/>
                <w:sz w:val="24"/>
                <w:szCs w:val="24"/>
                <w:lang w:eastAsia="ru-RU"/>
              </w:rPr>
            </w:pPr>
          </w:p>
          <w:p w14:paraId="39C1FF0E" w14:textId="77777777" w:rsidR="00E65D38" w:rsidRDefault="00E65D38" w:rsidP="00BD3F44">
            <w:pPr>
              <w:spacing w:after="0" w:line="360" w:lineRule="auto"/>
              <w:ind w:right="360" w:firstLine="720"/>
              <w:jc w:val="both"/>
              <w:rPr>
                <w:rFonts w:ascii="GHEA Grapalat" w:hAnsi="GHEA Grapalat" w:cs="Sylfaen"/>
                <w:sz w:val="24"/>
                <w:szCs w:val="24"/>
                <w:lang w:eastAsia="ru-RU"/>
              </w:rPr>
            </w:pPr>
          </w:p>
          <w:p w14:paraId="7B38559A" w14:textId="77777777" w:rsidR="00E65D38" w:rsidRDefault="00E65D38" w:rsidP="00BD3F44">
            <w:pPr>
              <w:spacing w:after="0" w:line="360" w:lineRule="auto"/>
              <w:ind w:right="360" w:firstLine="720"/>
              <w:jc w:val="both"/>
              <w:rPr>
                <w:rFonts w:ascii="GHEA Grapalat" w:hAnsi="GHEA Grapalat" w:cs="Sylfaen"/>
                <w:sz w:val="24"/>
                <w:szCs w:val="24"/>
                <w:lang w:eastAsia="ru-RU"/>
              </w:rPr>
            </w:pPr>
          </w:p>
          <w:p w14:paraId="13412335" w14:textId="77777777" w:rsidR="00E65D38" w:rsidRDefault="00E65D38" w:rsidP="00BD3F44">
            <w:pPr>
              <w:spacing w:after="0" w:line="360" w:lineRule="auto"/>
              <w:ind w:right="360" w:firstLine="720"/>
              <w:jc w:val="both"/>
              <w:rPr>
                <w:rFonts w:ascii="GHEA Grapalat" w:hAnsi="GHEA Grapalat" w:cs="Sylfaen"/>
                <w:sz w:val="24"/>
                <w:szCs w:val="24"/>
                <w:lang w:eastAsia="ru-RU"/>
              </w:rPr>
            </w:pPr>
          </w:p>
          <w:p w14:paraId="54F5FB5A" w14:textId="77777777" w:rsidR="00E65D38" w:rsidRDefault="00E65D38" w:rsidP="00BD3F44">
            <w:pPr>
              <w:spacing w:after="0" w:line="360" w:lineRule="auto"/>
              <w:ind w:right="360" w:firstLine="720"/>
              <w:jc w:val="both"/>
              <w:rPr>
                <w:rFonts w:ascii="GHEA Grapalat" w:hAnsi="GHEA Grapalat" w:cs="Sylfaen"/>
                <w:sz w:val="24"/>
                <w:szCs w:val="24"/>
                <w:lang w:eastAsia="ru-RU"/>
              </w:rPr>
            </w:pPr>
          </w:p>
          <w:p w14:paraId="6C419F84" w14:textId="600ED12D" w:rsidR="00E65D38" w:rsidRPr="000731B4" w:rsidRDefault="00E65D38" w:rsidP="00BD3F44">
            <w:pPr>
              <w:spacing w:after="0" w:line="360" w:lineRule="auto"/>
              <w:ind w:right="360" w:firstLine="720"/>
              <w:jc w:val="both"/>
              <w:rPr>
                <w:rFonts w:ascii="GHEA Grapalat" w:hAnsi="GHEA Grapalat" w:cs="Sylfaen"/>
                <w:sz w:val="24"/>
                <w:szCs w:val="24"/>
                <w:lang w:eastAsia="ru-RU"/>
              </w:rPr>
            </w:pPr>
            <w:r>
              <w:rPr>
                <w:rFonts w:ascii="GHEA Grapalat" w:hAnsi="GHEA Grapalat" w:cs="Sylfaen"/>
                <w:sz w:val="24"/>
                <w:szCs w:val="24"/>
                <w:lang w:eastAsia="ru-RU"/>
              </w:rPr>
              <w:t xml:space="preserve">38-րդ կետը բխում է </w:t>
            </w:r>
            <w:r w:rsidR="000731B4">
              <w:rPr>
                <w:rFonts w:ascii="GHEA Grapalat" w:hAnsi="GHEA Grapalat" w:cs="Sylfaen"/>
                <w:sz w:val="24"/>
                <w:szCs w:val="24"/>
                <w:lang w:eastAsia="ru-RU"/>
              </w:rPr>
              <w:t xml:space="preserve">ՀՀ կառավարության 2002 թվականի հուլիսի 25-ի </w:t>
            </w:r>
            <w:r w:rsidR="000731B4" w:rsidRPr="000731B4">
              <w:rPr>
                <w:rFonts w:ascii="GHEA Grapalat" w:hAnsi="GHEA Grapalat" w:cs="Sylfaen"/>
                <w:sz w:val="24"/>
                <w:szCs w:val="24"/>
                <w:lang w:eastAsia="ru-RU"/>
              </w:rPr>
              <w:t>N 1392-</w:t>
            </w:r>
            <w:r w:rsidR="000731B4">
              <w:rPr>
                <w:rFonts w:ascii="GHEA Grapalat" w:hAnsi="GHEA Grapalat" w:cs="Sylfaen"/>
                <w:sz w:val="24"/>
                <w:szCs w:val="24"/>
                <w:lang w:eastAsia="ru-RU"/>
              </w:rPr>
              <w:t>Ն որոշման Հավելված 3-ով սահմանված դրույթներից:</w:t>
            </w:r>
          </w:p>
        </w:tc>
      </w:tr>
      <w:tr w:rsidR="00BD3F44" w:rsidRPr="00B80028" w14:paraId="194C00EE" w14:textId="77777777" w:rsidTr="00E65D38">
        <w:trPr>
          <w:trHeight w:val="925"/>
        </w:trPr>
        <w:tc>
          <w:tcPr>
            <w:tcW w:w="6930"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12B69298" w14:textId="34CDD866" w:rsidR="00BD3F44" w:rsidRPr="002E3546" w:rsidRDefault="00BD3F44" w:rsidP="00BD3F44">
            <w:pPr>
              <w:pStyle w:val="a4"/>
              <w:numPr>
                <w:ilvl w:val="0"/>
                <w:numId w:val="36"/>
              </w:numPr>
              <w:tabs>
                <w:tab w:val="left" w:pos="1080"/>
              </w:tabs>
              <w:spacing w:after="0" w:line="360" w:lineRule="auto"/>
              <w:ind w:left="247" w:right="127" w:firstLine="90"/>
              <w:jc w:val="both"/>
              <w:rPr>
                <w:rFonts w:ascii="GHEA Grapalat" w:eastAsia="Times New Roman" w:hAnsi="GHEA Grapalat"/>
                <w:sz w:val="24"/>
                <w:szCs w:val="24"/>
                <w:lang w:eastAsia="ru-RU"/>
              </w:rPr>
            </w:pPr>
            <w:r w:rsidRPr="002E3546">
              <w:rPr>
                <w:rFonts w:ascii="GHEA Grapalat" w:hAnsi="GHEA Grapalat"/>
                <w:sz w:val="24"/>
                <w:szCs w:val="24"/>
                <w:lang w:eastAsia="ru-RU"/>
              </w:rPr>
              <w:lastRenderedPageBreak/>
              <w:t xml:space="preserve">Նախագծի հավելված 1-ի 41-րդ կետի 1-ին ենթակետում անհրաժեշտ է շտկել կատարված հղումը </w:t>
            </w:r>
            <w:r w:rsidRPr="002E3546">
              <w:rPr>
                <w:rFonts w:ascii="GHEA Grapalat" w:eastAsia="GHEA Grapalat" w:hAnsi="GHEA Grapalat" w:cs="GHEA Grapalat"/>
                <w:i/>
                <w:sz w:val="24"/>
                <w:szCs w:val="24"/>
              </w:rPr>
              <w:t xml:space="preserve">համակարգողի հետ հինգ տարի ժամկետով աշխատանքային պայմանագիր կնքում է «Հանրակրթության մասին» օրենքով սահմանված լիազորված մարմինը՝ </w:t>
            </w:r>
            <w:r w:rsidRPr="002E3546">
              <w:rPr>
                <w:rFonts w:ascii="GHEA Grapalat" w:eastAsia="GHEA Grapalat" w:hAnsi="GHEA Grapalat" w:cs="GHEA Grapalat"/>
                <w:b/>
                <w:i/>
                <w:sz w:val="24"/>
                <w:szCs w:val="24"/>
              </w:rPr>
              <w:t>ենթակայության փոփոխության սահմանված ժամկետներում</w:t>
            </w:r>
            <w:r w:rsidRPr="002E3546">
              <w:rPr>
                <w:rFonts w:ascii="GHEA Grapalat" w:eastAsia="GHEA Grapalat" w:hAnsi="GHEA Grapalat" w:cs="GHEA Grapalat"/>
                <w:i/>
                <w:sz w:val="24"/>
                <w:szCs w:val="24"/>
              </w:rPr>
              <w:t>:</w:t>
            </w:r>
          </w:p>
          <w:p w14:paraId="0C4D1068" w14:textId="77777777" w:rsidR="00BD3F44" w:rsidRDefault="00BD3F44" w:rsidP="00BD3F44">
            <w:pPr>
              <w:spacing w:after="0" w:line="360" w:lineRule="auto"/>
              <w:ind w:left="247" w:right="127" w:firstLine="284"/>
              <w:jc w:val="both"/>
              <w:rPr>
                <w:rFonts w:ascii="GHEA Grapalat" w:hAnsi="GHEA Grapalat" w:cs="GHEA Grapalat"/>
                <w:b/>
                <w:sz w:val="24"/>
                <w:szCs w:val="24"/>
              </w:rPr>
            </w:pPr>
          </w:p>
        </w:tc>
        <w:tc>
          <w:tcPr>
            <w:tcW w:w="1330"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037B19C9" w14:textId="77777777" w:rsidR="00BD3F44" w:rsidRPr="00B80028" w:rsidRDefault="00BD3F44" w:rsidP="00BD3F44">
            <w:pPr>
              <w:spacing w:after="0" w:line="240" w:lineRule="auto"/>
              <w:ind w:left="-180" w:firstLine="708"/>
              <w:jc w:val="center"/>
              <w:rPr>
                <w:rFonts w:ascii="GHEA Grapalat" w:hAnsi="GHEA Grapalat"/>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2498E9BF" w14:textId="3133D9F5" w:rsidR="00BD3F44" w:rsidRDefault="002B4FBB" w:rsidP="00BD3F44">
            <w:pPr>
              <w:spacing w:after="0" w:line="360" w:lineRule="auto"/>
              <w:ind w:right="360" w:firstLine="720"/>
              <w:jc w:val="both"/>
              <w:rPr>
                <w:rFonts w:ascii="GHEA Grapalat" w:hAnsi="GHEA Grapalat" w:cs="Sylfaen"/>
                <w:sz w:val="24"/>
                <w:szCs w:val="24"/>
                <w:lang w:eastAsia="ru-RU"/>
              </w:rPr>
            </w:pPr>
            <w:r>
              <w:rPr>
                <w:rFonts w:ascii="GHEA Grapalat" w:hAnsi="GHEA Grapalat" w:cs="Sylfaen"/>
                <w:sz w:val="24"/>
                <w:szCs w:val="24"/>
                <w:lang w:eastAsia="ru-RU"/>
              </w:rPr>
              <w:t>Ընդունվել է:</w:t>
            </w:r>
          </w:p>
        </w:tc>
      </w:tr>
      <w:tr w:rsidR="00BD3F44" w:rsidRPr="00B80028" w14:paraId="153B08FD" w14:textId="77777777" w:rsidTr="00E65D38">
        <w:trPr>
          <w:trHeight w:val="925"/>
        </w:trPr>
        <w:tc>
          <w:tcPr>
            <w:tcW w:w="6930"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3AA8DAA2" w14:textId="77777777" w:rsidR="00BD3F44" w:rsidRPr="004A583C" w:rsidRDefault="00BD3F44" w:rsidP="00BD3F44">
            <w:pPr>
              <w:spacing w:after="0" w:line="360" w:lineRule="auto"/>
              <w:ind w:left="247" w:right="127" w:firstLine="284"/>
              <w:jc w:val="both"/>
              <w:rPr>
                <w:rFonts w:ascii="GHEA Grapalat" w:hAnsi="GHEA Grapalat" w:cs="GHEA Grapalat"/>
                <w:b/>
                <w:sz w:val="24"/>
                <w:szCs w:val="24"/>
              </w:rPr>
            </w:pPr>
          </w:p>
          <w:p w14:paraId="389568D6" w14:textId="374CE1A5" w:rsidR="00BD3F44" w:rsidRPr="004A583C" w:rsidRDefault="00BD3F44" w:rsidP="00BD3F44">
            <w:pPr>
              <w:pStyle w:val="a4"/>
              <w:numPr>
                <w:ilvl w:val="0"/>
                <w:numId w:val="36"/>
              </w:numPr>
              <w:tabs>
                <w:tab w:val="left" w:pos="1080"/>
              </w:tabs>
              <w:spacing w:after="0" w:line="360" w:lineRule="auto"/>
              <w:ind w:left="247" w:right="127" w:firstLine="540"/>
              <w:jc w:val="both"/>
              <w:rPr>
                <w:rFonts w:ascii="GHEA Grapalat" w:eastAsia="Times New Roman" w:hAnsi="GHEA Grapalat"/>
                <w:sz w:val="24"/>
                <w:szCs w:val="24"/>
                <w:lang w:eastAsia="ru-RU"/>
              </w:rPr>
            </w:pPr>
            <w:r w:rsidRPr="004A583C">
              <w:rPr>
                <w:rFonts w:ascii="GHEA Grapalat" w:hAnsi="GHEA Grapalat"/>
                <w:sz w:val="24"/>
                <w:szCs w:val="24"/>
                <w:lang w:eastAsia="ru-RU"/>
              </w:rPr>
              <w:t xml:space="preserve">Նախագծի հավելված 1-ի 41-րդ կետի 4-րդ ենթակետում անհրաժեշտ է հստակեցնել Լիազորված մարմնի կողմից </w:t>
            </w:r>
            <w:r w:rsidRPr="004A583C">
              <w:rPr>
                <w:rFonts w:ascii="GHEA Grapalat" w:eastAsia="GHEA Grapalat" w:hAnsi="GHEA Grapalat" w:cs="GHEA Grapalat"/>
                <w:sz w:val="24"/>
                <w:szCs w:val="24"/>
              </w:rPr>
              <w:t xml:space="preserve">կրթահամալիրի գործունեության՝ օրենքով սահմանված դեպքերում և կարգով իրականացված </w:t>
            </w:r>
            <w:r w:rsidRPr="004A583C">
              <w:rPr>
                <w:rFonts w:ascii="GHEA Grapalat" w:eastAsia="GHEA Grapalat" w:hAnsi="GHEA Grapalat" w:cs="GHEA Grapalat"/>
                <w:b/>
                <w:i/>
                <w:sz w:val="24"/>
                <w:szCs w:val="24"/>
              </w:rPr>
              <w:t xml:space="preserve">ստուգումների կամ վերստուգումների արդյունքների քննման վերաբերյալ դրույթը, մասնավորապես՝ այն համատեքստում, որ </w:t>
            </w:r>
            <w:r w:rsidRPr="004A583C">
              <w:rPr>
                <w:rFonts w:ascii="GHEA Grapalat" w:hAnsi="GHEA Grapalat"/>
                <w:sz w:val="24"/>
                <w:szCs w:val="24"/>
              </w:rPr>
              <w:t xml:space="preserve">ուսումնական հաստատության </w:t>
            </w:r>
            <w:r w:rsidRPr="004A583C">
              <w:rPr>
                <w:rFonts w:ascii="GHEA Grapalat" w:hAnsi="GHEA Grapalat"/>
                <w:b/>
                <w:sz w:val="24"/>
                <w:szCs w:val="24"/>
              </w:rPr>
              <w:t>գործունեության վերահսկողությունն</w:t>
            </w:r>
            <w:r w:rsidRPr="004A583C">
              <w:rPr>
                <w:rFonts w:ascii="GHEA Grapalat" w:hAnsi="GHEA Grapalat"/>
                <w:sz w:val="24"/>
                <w:szCs w:val="24"/>
              </w:rPr>
              <w:t xml:space="preserve"> իրականացնում են </w:t>
            </w:r>
            <w:r w:rsidRPr="004A583C">
              <w:rPr>
                <w:rFonts w:ascii="GHEA Grapalat" w:hAnsi="GHEA Grapalat"/>
                <w:i/>
                <w:sz w:val="24"/>
                <w:szCs w:val="24"/>
              </w:rPr>
              <w:t>հիմնադիրը, կրթության պետական կառավարման լիազորված մարմինը, ինչպես նաև օրենքով նախատեսված պետական կառավարման այլ մարմիններ,</w:t>
            </w:r>
            <w:r w:rsidRPr="004A583C">
              <w:rPr>
                <w:rFonts w:ascii="GHEA Grapalat" w:hAnsi="GHEA Grapalat"/>
                <w:sz w:val="24"/>
                <w:szCs w:val="24"/>
              </w:rPr>
              <w:t xml:space="preserve"> իսկ </w:t>
            </w:r>
            <w:r w:rsidRPr="004A583C">
              <w:rPr>
                <w:rFonts w:ascii="GHEA Grapalat" w:hAnsi="GHEA Grapalat"/>
                <w:b/>
                <w:sz w:val="24"/>
                <w:szCs w:val="24"/>
              </w:rPr>
              <w:t>ուսումնական հաստատությունում կրթության բնագավառի օրենսդրության պահպանման նկատմամբ պետական վերահսկողությունն</w:t>
            </w:r>
            <w:r w:rsidRPr="004A583C">
              <w:rPr>
                <w:rFonts w:ascii="GHEA Grapalat" w:hAnsi="GHEA Grapalat"/>
                <w:sz w:val="24"/>
                <w:szCs w:val="24"/>
              </w:rPr>
              <w:t xml:space="preserve"> իրականացնում է հանրակրթության ոլորտում վերահսկողություն </w:t>
            </w:r>
            <w:r w:rsidRPr="004A583C">
              <w:rPr>
                <w:rFonts w:ascii="GHEA Grapalat" w:hAnsi="GHEA Grapalat"/>
                <w:sz w:val="24"/>
                <w:szCs w:val="24"/>
              </w:rPr>
              <w:lastRenderedPageBreak/>
              <w:t xml:space="preserve">իրականացնող </w:t>
            </w:r>
            <w:r w:rsidRPr="004A583C">
              <w:rPr>
                <w:rFonts w:ascii="GHEA Grapalat" w:hAnsi="GHEA Grapalat"/>
                <w:b/>
                <w:sz w:val="24"/>
                <w:szCs w:val="24"/>
              </w:rPr>
              <w:t>տեսչական մարմինը,</w:t>
            </w:r>
            <w:r w:rsidRPr="004A583C">
              <w:rPr>
                <w:rFonts w:ascii="GHEA Grapalat" w:hAnsi="GHEA Grapalat"/>
                <w:sz w:val="24"/>
                <w:szCs w:val="24"/>
              </w:rPr>
              <w:t xml:space="preserve"> որը իրավասու է իրականացնել ստուգում և վերստուգում, սակայն, տեսչական մարմնի ստուգման և վերստուգման արդյունքները չեն կարող որևէ կերպ քննվել Լիազորված մարմնի կողմից:</w:t>
            </w:r>
          </w:p>
          <w:p w14:paraId="09EE5208" w14:textId="14D496C6" w:rsidR="00BD3F44" w:rsidRPr="004A583C" w:rsidRDefault="00BD3F44" w:rsidP="00BD3F44">
            <w:pPr>
              <w:spacing w:after="0" w:line="360" w:lineRule="auto"/>
              <w:ind w:left="247" w:right="127" w:firstLine="284"/>
              <w:jc w:val="both"/>
              <w:rPr>
                <w:rFonts w:ascii="GHEA Grapalat" w:hAnsi="GHEA Grapalat" w:cs="GHEA Grapalat"/>
                <w:b/>
                <w:sz w:val="24"/>
                <w:szCs w:val="24"/>
              </w:rPr>
            </w:pPr>
          </w:p>
        </w:tc>
        <w:tc>
          <w:tcPr>
            <w:tcW w:w="1330"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16CDC584" w14:textId="77777777" w:rsidR="00BD3F44" w:rsidRPr="004A583C" w:rsidRDefault="00BD3F44" w:rsidP="00BD3F44">
            <w:pPr>
              <w:spacing w:after="0" w:line="240" w:lineRule="auto"/>
              <w:ind w:left="-180" w:firstLine="708"/>
              <w:jc w:val="center"/>
              <w:rPr>
                <w:rFonts w:ascii="GHEA Grapalat" w:hAnsi="GHEA Grapalat"/>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3670822F" w14:textId="77777777" w:rsidR="004A583C" w:rsidRDefault="004A583C" w:rsidP="004A583C">
            <w:pPr>
              <w:pStyle w:val="a4"/>
              <w:tabs>
                <w:tab w:val="left" w:pos="1080"/>
              </w:tabs>
              <w:spacing w:after="0" w:line="360" w:lineRule="auto"/>
              <w:ind w:left="787" w:right="127"/>
              <w:jc w:val="both"/>
              <w:rPr>
                <w:rFonts w:ascii="GHEA Grapalat" w:eastAsia="GHEA Grapalat" w:hAnsi="GHEA Grapalat" w:cs="GHEA Grapalat"/>
                <w:sz w:val="24"/>
                <w:szCs w:val="24"/>
              </w:rPr>
            </w:pPr>
          </w:p>
          <w:p w14:paraId="2DD7739E" w14:textId="77777777" w:rsidR="004A583C" w:rsidRDefault="004A583C" w:rsidP="004A583C">
            <w:pPr>
              <w:pStyle w:val="a4"/>
              <w:tabs>
                <w:tab w:val="left" w:pos="1080"/>
              </w:tabs>
              <w:spacing w:after="0" w:line="360" w:lineRule="auto"/>
              <w:ind w:left="787" w:right="127"/>
              <w:jc w:val="both"/>
              <w:rPr>
                <w:rFonts w:ascii="GHEA Grapalat" w:eastAsia="GHEA Grapalat" w:hAnsi="GHEA Grapalat" w:cs="GHEA Grapalat"/>
                <w:sz w:val="24"/>
                <w:szCs w:val="24"/>
              </w:rPr>
            </w:pPr>
          </w:p>
          <w:p w14:paraId="3C75A2DA" w14:textId="77777777" w:rsidR="004A583C" w:rsidRDefault="004A583C" w:rsidP="004A583C">
            <w:pPr>
              <w:pStyle w:val="a4"/>
              <w:tabs>
                <w:tab w:val="left" w:pos="1080"/>
              </w:tabs>
              <w:spacing w:after="0" w:line="360" w:lineRule="auto"/>
              <w:ind w:left="787" w:right="127"/>
              <w:jc w:val="both"/>
              <w:rPr>
                <w:rFonts w:ascii="GHEA Grapalat" w:eastAsia="GHEA Grapalat" w:hAnsi="GHEA Grapalat" w:cs="GHEA Grapalat"/>
                <w:sz w:val="24"/>
                <w:szCs w:val="24"/>
              </w:rPr>
            </w:pPr>
          </w:p>
          <w:p w14:paraId="285753B7" w14:textId="79F49E90" w:rsidR="004A583C" w:rsidRPr="004A583C" w:rsidRDefault="004A583C" w:rsidP="004A583C">
            <w:pPr>
              <w:pStyle w:val="a4"/>
              <w:tabs>
                <w:tab w:val="left" w:pos="1080"/>
              </w:tabs>
              <w:spacing w:after="0" w:line="360" w:lineRule="auto"/>
              <w:ind w:left="787" w:right="127"/>
              <w:jc w:val="both"/>
              <w:rPr>
                <w:rFonts w:ascii="GHEA Grapalat" w:eastAsia="GHEA Grapalat" w:hAnsi="GHEA Grapalat" w:cs="GHEA Grapalat"/>
                <w:sz w:val="24"/>
                <w:szCs w:val="24"/>
              </w:rPr>
            </w:pPr>
            <w:r w:rsidRPr="004A583C">
              <w:rPr>
                <w:rFonts w:ascii="GHEA Grapalat" w:eastAsia="GHEA Grapalat" w:hAnsi="GHEA Grapalat" w:cs="GHEA Grapalat"/>
                <w:sz w:val="24"/>
                <w:szCs w:val="24"/>
              </w:rPr>
              <w:t>Թեև ստուգումներն ու վերստուգումներն իրականացնում է տեսչական մարմինը, դրանց արդյունքները ներկայացվում են Լիազորված մարմնին։</w:t>
            </w:r>
          </w:p>
          <w:p w14:paraId="393365E7" w14:textId="07F5633C" w:rsidR="004A583C" w:rsidRPr="004A583C" w:rsidRDefault="004A583C" w:rsidP="004A583C">
            <w:pPr>
              <w:pStyle w:val="a4"/>
              <w:tabs>
                <w:tab w:val="left" w:pos="1080"/>
              </w:tabs>
              <w:spacing w:after="0" w:line="360" w:lineRule="auto"/>
              <w:ind w:left="787" w:right="127"/>
              <w:jc w:val="both"/>
              <w:rPr>
                <w:rFonts w:ascii="GHEA Grapalat" w:eastAsia="GHEA Grapalat" w:hAnsi="GHEA Grapalat" w:cs="GHEA Grapalat"/>
                <w:sz w:val="24"/>
                <w:szCs w:val="24"/>
              </w:rPr>
            </w:pPr>
            <w:r w:rsidRPr="004A583C">
              <w:rPr>
                <w:rFonts w:ascii="GHEA Grapalat" w:eastAsia="GHEA Grapalat" w:hAnsi="GHEA Grapalat" w:cs="GHEA Grapalat"/>
                <w:sz w:val="24"/>
                <w:szCs w:val="24"/>
              </w:rPr>
              <w:t>Լիազորված մարմնի կողմից արդյունքների քննումը չի ենթադրում տեսչական լիազորությունների կրկնություն, այլ ուղղված է դրանց հիման վրա հետևությունների և համապատասխան միջոցների ձեռնարկմանը։</w:t>
            </w:r>
          </w:p>
          <w:p w14:paraId="5A9B4D49" w14:textId="77777777" w:rsidR="000731B4" w:rsidRPr="004A583C" w:rsidRDefault="000731B4" w:rsidP="00BD3F44">
            <w:pPr>
              <w:spacing w:after="0" w:line="360" w:lineRule="auto"/>
              <w:ind w:right="360" w:firstLine="720"/>
              <w:jc w:val="both"/>
              <w:rPr>
                <w:rFonts w:ascii="GHEA Grapalat" w:hAnsi="GHEA Grapalat" w:cs="Sylfaen"/>
                <w:sz w:val="24"/>
                <w:szCs w:val="24"/>
                <w:lang w:eastAsia="ru-RU"/>
              </w:rPr>
            </w:pPr>
          </w:p>
          <w:p w14:paraId="6F1F0CCD" w14:textId="432E0262" w:rsidR="000731B4" w:rsidRPr="004A583C" w:rsidRDefault="000731B4" w:rsidP="000731B4">
            <w:pPr>
              <w:spacing w:after="0" w:line="360" w:lineRule="auto"/>
              <w:ind w:right="360"/>
              <w:jc w:val="both"/>
              <w:rPr>
                <w:rFonts w:ascii="GHEA Grapalat" w:hAnsi="GHEA Grapalat" w:cs="Sylfaen"/>
                <w:sz w:val="24"/>
                <w:szCs w:val="24"/>
                <w:lang w:eastAsia="ru-RU"/>
              </w:rPr>
            </w:pPr>
          </w:p>
        </w:tc>
      </w:tr>
      <w:tr w:rsidR="00BD3F44" w:rsidRPr="00B80028" w14:paraId="3DF0BDA2" w14:textId="77777777" w:rsidTr="00E65D38">
        <w:trPr>
          <w:trHeight w:val="925"/>
        </w:trPr>
        <w:tc>
          <w:tcPr>
            <w:tcW w:w="6930"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14348756" w14:textId="40BEF090" w:rsidR="00BD3F44" w:rsidRPr="002E3546" w:rsidRDefault="00BD3F44" w:rsidP="00BD3F44">
            <w:pPr>
              <w:pStyle w:val="a4"/>
              <w:numPr>
                <w:ilvl w:val="0"/>
                <w:numId w:val="36"/>
              </w:numPr>
              <w:tabs>
                <w:tab w:val="left" w:pos="1080"/>
              </w:tabs>
              <w:spacing w:after="0" w:line="360" w:lineRule="auto"/>
              <w:ind w:left="247" w:right="127" w:firstLine="90"/>
              <w:jc w:val="both"/>
              <w:rPr>
                <w:rFonts w:ascii="GHEA Grapalat" w:eastAsia="Times New Roman" w:hAnsi="GHEA Grapalat"/>
                <w:sz w:val="24"/>
                <w:szCs w:val="24"/>
                <w:lang w:eastAsia="ru-RU"/>
              </w:rPr>
            </w:pPr>
            <w:r w:rsidRPr="002E3546">
              <w:rPr>
                <w:rFonts w:ascii="GHEA Grapalat" w:hAnsi="GHEA Grapalat"/>
                <w:sz w:val="24"/>
                <w:szCs w:val="24"/>
                <w:lang w:eastAsia="ru-RU"/>
              </w:rPr>
              <w:lastRenderedPageBreak/>
              <w:t xml:space="preserve">Նախագծի հավելված 1-ի 44-րդ կետի 11-րդ ենթակետում առկա է դրույթ առ այն, որ Խորհուրդը </w:t>
            </w:r>
            <w:r w:rsidRPr="002E3546">
              <w:rPr>
                <w:rFonts w:ascii="GHEA Grapalat" w:eastAsia="GHEA Grapalat" w:hAnsi="GHEA Grapalat" w:cs="GHEA Grapalat"/>
                <w:b/>
                <w:sz w:val="24"/>
                <w:szCs w:val="24"/>
              </w:rPr>
              <w:t xml:space="preserve">վերահսկողություն է իրականացնում </w:t>
            </w:r>
            <w:r w:rsidRPr="002E3546">
              <w:rPr>
                <w:rFonts w:ascii="GHEA Grapalat" w:eastAsia="GHEA Grapalat" w:hAnsi="GHEA Grapalat" w:cs="GHEA Grapalat"/>
                <w:sz w:val="24"/>
                <w:szCs w:val="24"/>
              </w:rPr>
              <w:t xml:space="preserve">կրթահամալիրի՝ ըստ նշանակության որպես համայնքային զարգացման կենտրոնի </w:t>
            </w:r>
            <w:r w:rsidRPr="002E3546">
              <w:rPr>
                <w:rFonts w:ascii="GHEA Grapalat" w:eastAsia="GHEA Grapalat" w:hAnsi="GHEA Grapalat" w:cs="GHEA Grapalat"/>
                <w:b/>
                <w:sz w:val="24"/>
                <w:szCs w:val="24"/>
              </w:rPr>
              <w:t>գործունեության օգտագործման,</w:t>
            </w:r>
            <w:r w:rsidRPr="002E3546">
              <w:rPr>
                <w:rFonts w:ascii="GHEA Grapalat" w:eastAsia="GHEA Grapalat" w:hAnsi="GHEA Grapalat" w:cs="GHEA Grapalat"/>
                <w:sz w:val="24"/>
                <w:szCs w:val="24"/>
              </w:rPr>
              <w:t xml:space="preserve"> ինչպես նաև կրթահամալիրի՝ որպես համայնքային զարգացման կենտրոնի գործունեության նկատմամբ։ Վերոգրյալ դրույթի բովանդակությունը հստակեցման կարիք ունի՝ այն համատեքստում, որ </w:t>
            </w:r>
            <w:r w:rsidRPr="002E3546">
              <w:rPr>
                <w:rFonts w:ascii="GHEA Grapalat" w:hAnsi="GHEA Grapalat"/>
                <w:sz w:val="24"/>
                <w:szCs w:val="24"/>
                <w:lang w:eastAsia="ru-RU"/>
              </w:rPr>
              <w:t xml:space="preserve">ուսումնական հաստատության </w:t>
            </w:r>
            <w:r w:rsidRPr="002E3546">
              <w:rPr>
                <w:rFonts w:ascii="GHEA Grapalat" w:hAnsi="GHEA Grapalat"/>
                <w:b/>
                <w:sz w:val="24"/>
                <w:szCs w:val="24"/>
                <w:lang w:eastAsia="ru-RU"/>
              </w:rPr>
              <w:t>գործունեության վերահսկողությունն</w:t>
            </w:r>
            <w:r w:rsidRPr="002E3546">
              <w:rPr>
                <w:rFonts w:ascii="GHEA Grapalat" w:hAnsi="GHEA Grapalat"/>
                <w:sz w:val="24"/>
                <w:szCs w:val="24"/>
                <w:lang w:eastAsia="ru-RU"/>
              </w:rPr>
              <w:t xml:space="preserve"> իրականացնում են </w:t>
            </w:r>
            <w:r w:rsidRPr="002E3546">
              <w:rPr>
                <w:rFonts w:ascii="GHEA Grapalat" w:hAnsi="GHEA Grapalat"/>
                <w:i/>
                <w:sz w:val="24"/>
                <w:szCs w:val="24"/>
                <w:lang w:eastAsia="ru-RU"/>
              </w:rPr>
              <w:t xml:space="preserve">հիմնադիրը, կրթության պետական կառավարման լիազորված մարմինը, ինչպես նաև օրենքով </w:t>
            </w:r>
            <w:r w:rsidRPr="002E3546">
              <w:rPr>
                <w:rFonts w:ascii="GHEA Grapalat" w:hAnsi="GHEA Grapalat"/>
                <w:i/>
                <w:sz w:val="24"/>
                <w:szCs w:val="24"/>
                <w:lang w:eastAsia="ru-RU"/>
              </w:rPr>
              <w:lastRenderedPageBreak/>
              <w:t>նախատեսված պետական կառավարման այլ մարմիններ,</w:t>
            </w:r>
            <w:r w:rsidRPr="002E3546">
              <w:rPr>
                <w:rFonts w:ascii="GHEA Grapalat" w:hAnsi="GHEA Grapalat"/>
                <w:sz w:val="24"/>
                <w:szCs w:val="24"/>
                <w:lang w:eastAsia="ru-RU"/>
              </w:rPr>
              <w:t xml:space="preserve"> իսկ </w:t>
            </w:r>
            <w:r w:rsidRPr="002E3546">
              <w:rPr>
                <w:rFonts w:ascii="GHEA Grapalat" w:hAnsi="GHEA Grapalat"/>
                <w:b/>
                <w:sz w:val="24"/>
                <w:szCs w:val="24"/>
                <w:lang w:eastAsia="ru-RU"/>
              </w:rPr>
              <w:t>ուսումնական հաստատությունում կրթության բնագավառի օրենսդրության պահպանման նկատմամբ պետական վերահսկողությունն</w:t>
            </w:r>
            <w:r w:rsidRPr="002E3546">
              <w:rPr>
                <w:rFonts w:ascii="GHEA Grapalat" w:hAnsi="GHEA Grapalat"/>
                <w:sz w:val="24"/>
                <w:szCs w:val="24"/>
                <w:lang w:eastAsia="ru-RU"/>
              </w:rPr>
              <w:t xml:space="preserve"> իրականացնում է հանրակրթության ոլորտում վերահսկողություն իրականացնող </w:t>
            </w:r>
            <w:r w:rsidRPr="002E3546">
              <w:rPr>
                <w:rFonts w:ascii="GHEA Grapalat" w:hAnsi="GHEA Grapalat"/>
                <w:b/>
                <w:sz w:val="24"/>
                <w:szCs w:val="24"/>
                <w:lang w:eastAsia="ru-RU"/>
              </w:rPr>
              <w:t>տեսչական մարմինը։</w:t>
            </w:r>
          </w:p>
          <w:p w14:paraId="74643BF4" w14:textId="77777777" w:rsidR="00BD3F44" w:rsidRDefault="00BD3F44" w:rsidP="00BD3F44">
            <w:pPr>
              <w:spacing w:after="0" w:line="360" w:lineRule="auto"/>
              <w:ind w:left="247" w:right="127" w:firstLine="284"/>
              <w:jc w:val="both"/>
              <w:rPr>
                <w:rFonts w:ascii="GHEA Grapalat" w:hAnsi="GHEA Grapalat" w:cs="GHEA Grapalat"/>
                <w:b/>
                <w:sz w:val="24"/>
                <w:szCs w:val="24"/>
              </w:rPr>
            </w:pPr>
          </w:p>
        </w:tc>
        <w:tc>
          <w:tcPr>
            <w:tcW w:w="1330"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445D03AA" w14:textId="77777777" w:rsidR="00BD3F44" w:rsidRPr="00B80028" w:rsidRDefault="00BD3F44" w:rsidP="00BD3F44">
            <w:pPr>
              <w:spacing w:after="0" w:line="240" w:lineRule="auto"/>
              <w:ind w:left="-180" w:firstLine="708"/>
              <w:jc w:val="center"/>
              <w:rPr>
                <w:rFonts w:ascii="GHEA Grapalat" w:hAnsi="GHEA Grapalat"/>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3F626CB2" w14:textId="28999AF4" w:rsidR="00BD3F44" w:rsidRDefault="00292B5C" w:rsidP="00BD3F44">
            <w:pPr>
              <w:spacing w:after="0" w:line="360" w:lineRule="auto"/>
              <w:ind w:right="360" w:firstLine="720"/>
              <w:jc w:val="both"/>
              <w:rPr>
                <w:rFonts w:ascii="GHEA Grapalat" w:hAnsi="GHEA Grapalat" w:cs="Sylfaen"/>
                <w:sz w:val="24"/>
                <w:szCs w:val="24"/>
                <w:lang w:eastAsia="ru-RU"/>
              </w:rPr>
            </w:pPr>
            <w:r>
              <w:rPr>
                <w:rFonts w:ascii="GHEA Grapalat" w:hAnsi="GHEA Grapalat" w:cs="Sylfaen"/>
                <w:sz w:val="24"/>
                <w:szCs w:val="24"/>
                <w:lang w:eastAsia="ru-RU"/>
              </w:rPr>
              <w:t>Ընդունվել է, ենթակետը խմբագրվել է:</w:t>
            </w:r>
          </w:p>
        </w:tc>
      </w:tr>
      <w:tr w:rsidR="00BD3F44" w:rsidRPr="00B80028" w14:paraId="129D5B81" w14:textId="77777777" w:rsidTr="00E65D38">
        <w:trPr>
          <w:trHeight w:val="925"/>
        </w:trPr>
        <w:tc>
          <w:tcPr>
            <w:tcW w:w="6930"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6E092699" w14:textId="3687F7AA" w:rsidR="00BD3F44" w:rsidRPr="00306F3D" w:rsidRDefault="00BD3F44" w:rsidP="00BD3F44">
            <w:pPr>
              <w:pStyle w:val="a4"/>
              <w:numPr>
                <w:ilvl w:val="0"/>
                <w:numId w:val="36"/>
              </w:numPr>
              <w:tabs>
                <w:tab w:val="left" w:pos="1080"/>
              </w:tabs>
              <w:spacing w:after="0" w:line="360" w:lineRule="auto"/>
              <w:ind w:left="247" w:right="127" w:firstLine="0"/>
              <w:jc w:val="both"/>
              <w:rPr>
                <w:rFonts w:ascii="GHEA Grapalat" w:eastAsia="Times New Roman" w:hAnsi="GHEA Grapalat"/>
                <w:sz w:val="24"/>
                <w:szCs w:val="24"/>
                <w:lang w:eastAsia="ru-RU"/>
              </w:rPr>
            </w:pPr>
            <w:r w:rsidRPr="00306F3D">
              <w:rPr>
                <w:rFonts w:ascii="GHEA Grapalat" w:eastAsia="Times New Roman" w:hAnsi="GHEA Grapalat" w:cs="Sylfaen"/>
                <w:sz w:val="24"/>
                <w:szCs w:val="24"/>
                <w:lang w:eastAsia="ru-RU"/>
              </w:rPr>
              <w:lastRenderedPageBreak/>
              <w:t>Նախագծի</w:t>
            </w:r>
            <w:r w:rsidRPr="00306F3D">
              <w:rPr>
                <w:rFonts w:ascii="GHEA Grapalat" w:eastAsia="Times New Roman" w:hAnsi="GHEA Grapalat"/>
                <w:sz w:val="24"/>
                <w:szCs w:val="24"/>
                <w:lang w:eastAsia="ru-RU"/>
              </w:rPr>
              <w:t xml:space="preserve"> </w:t>
            </w:r>
            <w:r w:rsidRPr="00306F3D">
              <w:rPr>
                <w:rFonts w:ascii="GHEA Grapalat" w:eastAsia="Times New Roman" w:hAnsi="GHEA Grapalat" w:cs="Sylfaen"/>
                <w:sz w:val="24"/>
                <w:szCs w:val="24"/>
                <w:lang w:eastAsia="ru-RU"/>
              </w:rPr>
              <w:t>հավելված</w:t>
            </w:r>
            <w:r w:rsidRPr="00306F3D">
              <w:rPr>
                <w:rFonts w:ascii="GHEA Grapalat" w:eastAsia="Times New Roman" w:hAnsi="GHEA Grapalat"/>
                <w:sz w:val="24"/>
                <w:szCs w:val="24"/>
                <w:lang w:eastAsia="ru-RU"/>
              </w:rPr>
              <w:t xml:space="preserve"> 1-</w:t>
            </w:r>
            <w:r w:rsidRPr="00306F3D">
              <w:rPr>
                <w:rFonts w:ascii="GHEA Grapalat" w:eastAsia="Times New Roman" w:hAnsi="GHEA Grapalat" w:cs="Sylfaen"/>
                <w:sz w:val="24"/>
                <w:szCs w:val="24"/>
                <w:lang w:eastAsia="ru-RU"/>
              </w:rPr>
              <w:t>ի</w:t>
            </w:r>
            <w:r w:rsidRPr="00306F3D">
              <w:rPr>
                <w:rFonts w:ascii="GHEA Grapalat" w:eastAsia="Times New Roman" w:hAnsi="GHEA Grapalat"/>
                <w:sz w:val="24"/>
                <w:szCs w:val="24"/>
                <w:lang w:eastAsia="ru-RU"/>
              </w:rPr>
              <w:t xml:space="preserve"> 70-</w:t>
            </w:r>
            <w:r w:rsidRPr="00306F3D">
              <w:rPr>
                <w:rFonts w:ascii="GHEA Grapalat" w:eastAsia="Times New Roman" w:hAnsi="GHEA Grapalat" w:cs="Sylfaen"/>
                <w:sz w:val="24"/>
                <w:szCs w:val="24"/>
                <w:lang w:eastAsia="ru-RU"/>
              </w:rPr>
              <w:t>րդ</w:t>
            </w:r>
            <w:r w:rsidRPr="00306F3D">
              <w:rPr>
                <w:rFonts w:ascii="GHEA Grapalat" w:eastAsia="Times New Roman" w:hAnsi="GHEA Grapalat"/>
                <w:sz w:val="24"/>
                <w:szCs w:val="24"/>
                <w:lang w:eastAsia="ru-RU"/>
              </w:rPr>
              <w:t xml:space="preserve"> </w:t>
            </w:r>
            <w:r w:rsidRPr="00306F3D">
              <w:rPr>
                <w:rFonts w:ascii="GHEA Grapalat" w:eastAsia="Times New Roman" w:hAnsi="GHEA Grapalat" w:cs="Sylfaen"/>
                <w:sz w:val="24"/>
                <w:szCs w:val="24"/>
                <w:lang w:eastAsia="ru-RU"/>
              </w:rPr>
              <w:t>կետում</w:t>
            </w:r>
            <w:r w:rsidRPr="00306F3D">
              <w:rPr>
                <w:rFonts w:ascii="GHEA Grapalat" w:eastAsia="Times New Roman" w:hAnsi="GHEA Grapalat"/>
                <w:sz w:val="24"/>
                <w:szCs w:val="24"/>
                <w:lang w:eastAsia="ru-RU"/>
              </w:rPr>
              <w:t xml:space="preserve"> </w:t>
            </w:r>
            <w:r w:rsidRPr="00306F3D">
              <w:rPr>
                <w:rFonts w:ascii="GHEA Grapalat" w:eastAsia="Times New Roman" w:hAnsi="GHEA Grapalat" w:cs="Sylfaen"/>
                <w:sz w:val="24"/>
                <w:szCs w:val="24"/>
                <w:lang w:eastAsia="ru-RU"/>
              </w:rPr>
              <w:t>սահմանված</w:t>
            </w:r>
            <w:r w:rsidRPr="00306F3D">
              <w:rPr>
                <w:rFonts w:ascii="GHEA Grapalat" w:eastAsia="Times New Roman" w:hAnsi="GHEA Grapalat"/>
                <w:sz w:val="24"/>
                <w:szCs w:val="24"/>
                <w:lang w:eastAsia="ru-RU"/>
              </w:rPr>
              <w:t xml:space="preserve"> </w:t>
            </w:r>
            <w:r w:rsidRPr="00306F3D">
              <w:rPr>
                <w:rFonts w:ascii="GHEA Grapalat" w:eastAsia="Times New Roman" w:hAnsi="GHEA Grapalat" w:cs="Sylfaen"/>
                <w:sz w:val="24"/>
                <w:szCs w:val="24"/>
                <w:lang w:eastAsia="ru-RU"/>
              </w:rPr>
              <w:t>դրույթի</w:t>
            </w:r>
            <w:r w:rsidRPr="00306F3D">
              <w:rPr>
                <w:rFonts w:ascii="GHEA Grapalat" w:eastAsia="Times New Roman" w:hAnsi="GHEA Grapalat"/>
                <w:sz w:val="24"/>
                <w:szCs w:val="24"/>
                <w:lang w:eastAsia="ru-RU"/>
              </w:rPr>
              <w:t xml:space="preserve"> </w:t>
            </w:r>
            <w:r w:rsidRPr="00306F3D">
              <w:rPr>
                <w:rFonts w:ascii="GHEA Grapalat" w:eastAsia="Times New Roman" w:hAnsi="GHEA Grapalat" w:cs="Sylfaen"/>
                <w:sz w:val="24"/>
                <w:szCs w:val="24"/>
                <w:lang w:eastAsia="ru-RU"/>
              </w:rPr>
              <w:t>անհրաժեշտությունը</w:t>
            </w:r>
            <w:r w:rsidRPr="00306F3D">
              <w:rPr>
                <w:rFonts w:ascii="GHEA Grapalat" w:eastAsia="Times New Roman" w:hAnsi="GHEA Grapalat"/>
                <w:sz w:val="24"/>
                <w:szCs w:val="24"/>
                <w:lang w:eastAsia="ru-RU"/>
              </w:rPr>
              <w:t>, կարծում եմ, բացակայում է (</w:t>
            </w:r>
            <w:r w:rsidRPr="00306F3D">
              <w:rPr>
                <w:rFonts w:ascii="GHEA Grapalat" w:eastAsia="GHEA Grapalat" w:hAnsi="GHEA Grapalat" w:cs="GHEA Grapalat"/>
                <w:i/>
                <w:sz w:val="24"/>
                <w:szCs w:val="24"/>
                <w:lang w:val="hy" w:eastAsia="ru-RU"/>
              </w:rPr>
              <w:t>կրթահամալիրի տնօրենը և համակարգողը պարտավոր չեն կատարել լիազոր և այլ մարմինների՝</w:t>
            </w:r>
            <w:r w:rsidR="00FB7A62">
              <w:rPr>
                <w:rFonts w:ascii="GHEA Grapalat" w:eastAsia="GHEA Grapalat" w:hAnsi="GHEA Grapalat" w:cs="GHEA Grapalat"/>
                <w:i/>
                <w:sz w:val="24"/>
                <w:szCs w:val="24"/>
                <w:lang w:val="hy" w:eastAsia="ru-RU"/>
              </w:rPr>
              <w:t xml:space="preserve"> </w:t>
            </w:r>
            <w:r w:rsidRPr="00306F3D">
              <w:rPr>
                <w:rFonts w:ascii="GHEA Grapalat" w:eastAsia="GHEA Grapalat" w:hAnsi="GHEA Grapalat" w:cs="GHEA Grapalat"/>
                <w:i/>
                <w:sz w:val="24"/>
                <w:szCs w:val="24"/>
                <w:lang w:val="hy" w:eastAsia="ru-RU"/>
              </w:rPr>
              <w:t>Հայաստանի Հանրապետության օրենսդրությանը և սույն կանոնադրությանը հակասող որոշումները, կարգադրությունները, հրամանները, և դրանց չկատարման համար չեն կարող ենթարկվել պատասխանատվության</w:t>
            </w:r>
            <w:r w:rsidRPr="00306F3D">
              <w:rPr>
                <w:rFonts w:ascii="GHEA Grapalat" w:eastAsia="Times New Roman" w:hAnsi="GHEA Grapalat"/>
                <w:i/>
                <w:sz w:val="24"/>
                <w:szCs w:val="24"/>
                <w:lang w:eastAsia="ru-RU"/>
              </w:rPr>
              <w:t xml:space="preserve">), </w:t>
            </w:r>
            <w:r w:rsidRPr="00306F3D">
              <w:rPr>
                <w:rFonts w:ascii="GHEA Grapalat" w:eastAsia="Times New Roman" w:hAnsi="GHEA Grapalat"/>
                <w:sz w:val="24"/>
                <w:szCs w:val="24"/>
                <w:lang w:eastAsia="ru-RU"/>
              </w:rPr>
              <w:t xml:space="preserve">քանի որ այն ցանկացած պարագայում բխում է ՀՀ օրենսդրության պահանջներից: Նույն դիտարկումը վերաբերում է նաև 75-րդ </w:t>
            </w:r>
            <w:r w:rsidRPr="00306F3D">
              <w:rPr>
                <w:rFonts w:ascii="GHEA Grapalat" w:eastAsia="Times New Roman" w:hAnsi="GHEA Grapalat"/>
                <w:i/>
                <w:sz w:val="24"/>
                <w:szCs w:val="24"/>
                <w:lang w:eastAsia="ru-RU"/>
              </w:rPr>
              <w:t>(h</w:t>
            </w:r>
            <w:r w:rsidRPr="00306F3D">
              <w:rPr>
                <w:rFonts w:ascii="GHEA Grapalat" w:eastAsia="Times New Roman" w:hAnsi="GHEA Grapalat"/>
                <w:i/>
                <w:sz w:val="24"/>
                <w:szCs w:val="24"/>
                <w:lang w:val="hy" w:eastAsia="ru-RU"/>
              </w:rPr>
              <w:t xml:space="preserve">ամայնքի </w:t>
            </w:r>
            <w:r w:rsidRPr="00306F3D">
              <w:rPr>
                <w:rFonts w:ascii="GHEA Grapalat" w:eastAsia="Times New Roman" w:hAnsi="GHEA Grapalat"/>
                <w:i/>
                <w:sz w:val="24"/>
                <w:szCs w:val="24"/>
                <w:lang w:val="hy" w:eastAsia="ru-RU"/>
              </w:rPr>
              <w:lastRenderedPageBreak/>
              <w:t>ղեկավարի և տեղական ինքնակառավարման մարմինների ներկայացուցիչների մասնակցությունը կրթահամալիրի գործունեությանն իրականացվում է «Տեղական ինքնակառավարման մասին» Հ</w:t>
            </w:r>
            <w:r w:rsidRPr="00306F3D">
              <w:rPr>
                <w:rFonts w:ascii="GHEA Grapalat" w:eastAsia="Times New Roman" w:hAnsi="GHEA Grapalat"/>
                <w:i/>
                <w:sz w:val="24"/>
                <w:szCs w:val="24"/>
                <w:lang w:eastAsia="ru-RU"/>
              </w:rPr>
              <w:t>Հ</w:t>
            </w:r>
            <w:r w:rsidRPr="00306F3D">
              <w:rPr>
                <w:rFonts w:ascii="GHEA Grapalat" w:eastAsia="Times New Roman" w:hAnsi="GHEA Grapalat"/>
                <w:i/>
                <w:sz w:val="24"/>
                <w:szCs w:val="24"/>
                <w:lang w:val="hy" w:eastAsia="ru-RU"/>
              </w:rPr>
              <w:t xml:space="preserve"> օրենքին </w:t>
            </w:r>
            <w:r w:rsidRPr="00306F3D">
              <w:rPr>
                <w:rFonts w:ascii="GHEA Grapalat" w:eastAsia="Times New Roman" w:hAnsi="GHEA Grapalat"/>
                <w:i/>
                <w:sz w:val="24"/>
                <w:szCs w:val="24"/>
                <w:lang w:eastAsia="ru-RU"/>
              </w:rPr>
              <w:t xml:space="preserve">և կրթության ոլորտի օրենսդրությանը </w:t>
            </w:r>
            <w:r w:rsidRPr="00306F3D">
              <w:rPr>
                <w:rFonts w:ascii="GHEA Grapalat" w:eastAsia="Times New Roman" w:hAnsi="GHEA Grapalat"/>
                <w:i/>
                <w:sz w:val="24"/>
                <w:szCs w:val="24"/>
                <w:lang w:val="hy" w:eastAsia="ru-RU"/>
              </w:rPr>
              <w:t>համապատասխան</w:t>
            </w:r>
            <w:r w:rsidRPr="00306F3D">
              <w:rPr>
                <w:rFonts w:ascii="GHEA Grapalat" w:eastAsia="Times New Roman" w:hAnsi="GHEA Grapalat"/>
                <w:i/>
                <w:sz w:val="24"/>
                <w:szCs w:val="24"/>
                <w:lang w:eastAsia="ru-RU"/>
              </w:rPr>
              <w:t xml:space="preserve">) </w:t>
            </w:r>
            <w:r w:rsidRPr="00306F3D">
              <w:rPr>
                <w:rFonts w:ascii="GHEA Grapalat" w:eastAsia="Times New Roman" w:hAnsi="GHEA Grapalat"/>
                <w:sz w:val="24"/>
                <w:szCs w:val="24"/>
                <w:lang w:eastAsia="ru-RU"/>
              </w:rPr>
              <w:t>և</w:t>
            </w:r>
            <w:r w:rsidRPr="00306F3D">
              <w:rPr>
                <w:rFonts w:ascii="GHEA Grapalat" w:eastAsia="Times New Roman" w:hAnsi="GHEA Grapalat"/>
                <w:i/>
                <w:sz w:val="24"/>
                <w:szCs w:val="24"/>
                <w:lang w:eastAsia="ru-RU"/>
              </w:rPr>
              <w:t xml:space="preserve"> </w:t>
            </w:r>
            <w:r w:rsidRPr="00306F3D">
              <w:rPr>
                <w:rFonts w:ascii="GHEA Grapalat" w:eastAsia="Times New Roman" w:hAnsi="GHEA Grapalat"/>
                <w:sz w:val="24"/>
                <w:szCs w:val="24"/>
                <w:lang w:eastAsia="ru-RU"/>
              </w:rPr>
              <w:t>85-րդ կետերում</w:t>
            </w:r>
            <w:r w:rsidRPr="00306F3D">
              <w:rPr>
                <w:rFonts w:ascii="GHEA Grapalat" w:eastAsia="Times New Roman" w:hAnsi="GHEA Grapalat"/>
                <w:i/>
                <w:sz w:val="24"/>
                <w:szCs w:val="24"/>
                <w:lang w:eastAsia="ru-RU"/>
              </w:rPr>
              <w:t xml:space="preserve"> </w:t>
            </w:r>
            <w:r w:rsidRPr="00306F3D">
              <w:rPr>
                <w:rFonts w:ascii="GHEA Grapalat" w:eastAsia="Times New Roman" w:hAnsi="GHEA Grapalat"/>
                <w:sz w:val="24"/>
                <w:szCs w:val="24"/>
                <w:lang w:eastAsia="ru-RU"/>
              </w:rPr>
              <w:t xml:space="preserve">նշված դրույթներին </w:t>
            </w:r>
            <w:r w:rsidRPr="00306F3D">
              <w:rPr>
                <w:rFonts w:ascii="GHEA Grapalat" w:eastAsia="Times New Roman" w:hAnsi="GHEA Grapalat"/>
                <w:i/>
                <w:sz w:val="24"/>
                <w:szCs w:val="24"/>
                <w:lang w:eastAsia="ru-RU"/>
              </w:rPr>
              <w:t>(</w:t>
            </w:r>
            <w:r w:rsidRPr="00306F3D">
              <w:rPr>
                <w:rFonts w:ascii="GHEA Grapalat" w:eastAsia="GHEA Grapalat" w:hAnsi="GHEA Grapalat" w:cs="GHEA Grapalat"/>
                <w:i/>
                <w:sz w:val="24"/>
                <w:szCs w:val="24"/>
                <w:lang w:eastAsia="ru-RU"/>
              </w:rPr>
              <w:t>կ</w:t>
            </w:r>
            <w:r w:rsidRPr="00306F3D">
              <w:rPr>
                <w:rFonts w:ascii="GHEA Grapalat" w:eastAsia="GHEA Grapalat" w:hAnsi="GHEA Grapalat" w:cs="GHEA Grapalat"/>
                <w:i/>
                <w:sz w:val="24"/>
                <w:szCs w:val="24"/>
                <w:lang w:val="hy" w:eastAsia="ru-RU"/>
              </w:rPr>
              <w:t>րթահամալիրի մանկավարժական և վարչատնտեսական աշխատողների պաշտոնների անվանացանկը, դրանց նկարագրերը սահմանվում են Հայաստանի Հանրապետության կառավարության որոշմամբ</w:t>
            </w:r>
            <w:r w:rsidRPr="00306F3D">
              <w:rPr>
                <w:rFonts w:ascii="GHEA Grapalat" w:eastAsia="Times New Roman" w:hAnsi="GHEA Grapalat"/>
                <w:i/>
                <w:sz w:val="24"/>
                <w:szCs w:val="24"/>
                <w:lang w:eastAsia="ru-RU"/>
              </w:rPr>
              <w:t>)</w:t>
            </w:r>
            <w:r w:rsidRPr="00306F3D">
              <w:rPr>
                <w:rFonts w:ascii="GHEA Grapalat" w:eastAsia="Times New Roman" w:hAnsi="GHEA Grapalat"/>
                <w:sz w:val="24"/>
                <w:szCs w:val="24"/>
                <w:lang w:eastAsia="ru-RU"/>
              </w:rPr>
              <w:t>։</w:t>
            </w:r>
          </w:p>
          <w:p w14:paraId="6B5C7D53" w14:textId="77777777" w:rsidR="00BD3F44" w:rsidRPr="00306F3D" w:rsidRDefault="00BD3F44" w:rsidP="00BD3F44">
            <w:pPr>
              <w:spacing w:after="0" w:line="360" w:lineRule="auto"/>
              <w:ind w:left="247" w:right="127" w:firstLine="284"/>
              <w:jc w:val="both"/>
              <w:rPr>
                <w:rFonts w:ascii="GHEA Grapalat" w:hAnsi="GHEA Grapalat" w:cs="GHEA Grapalat"/>
                <w:b/>
                <w:sz w:val="24"/>
                <w:szCs w:val="24"/>
              </w:rPr>
            </w:pPr>
          </w:p>
        </w:tc>
        <w:tc>
          <w:tcPr>
            <w:tcW w:w="1330"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5640CEDD" w14:textId="77777777" w:rsidR="00BD3F44" w:rsidRPr="00306F3D" w:rsidRDefault="00BD3F44" w:rsidP="00BD3F44">
            <w:pPr>
              <w:spacing w:after="0" w:line="240" w:lineRule="auto"/>
              <w:ind w:left="-180" w:firstLine="708"/>
              <w:jc w:val="center"/>
              <w:rPr>
                <w:rFonts w:ascii="GHEA Grapalat" w:hAnsi="GHEA Grapalat"/>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4465607C" w14:textId="042FABFF" w:rsidR="000731B4" w:rsidRPr="00306F3D" w:rsidRDefault="00306F3D" w:rsidP="00306F3D">
            <w:pPr>
              <w:pStyle w:val="a4"/>
              <w:tabs>
                <w:tab w:val="left" w:pos="1080"/>
              </w:tabs>
              <w:spacing w:after="0" w:line="360" w:lineRule="auto"/>
              <w:ind w:left="247" w:right="127"/>
              <w:jc w:val="both"/>
              <w:rPr>
                <w:rFonts w:ascii="GHEA Grapalat" w:eastAsia="Times New Roman" w:hAnsi="GHEA Grapalat" w:cs="Sylfaen"/>
                <w:sz w:val="24"/>
                <w:szCs w:val="24"/>
                <w:lang w:eastAsia="ru-RU"/>
              </w:rPr>
            </w:pPr>
            <w:r w:rsidRPr="00306F3D">
              <w:rPr>
                <w:rFonts w:ascii="GHEA Grapalat" w:eastAsia="Times New Roman" w:hAnsi="GHEA Grapalat" w:cs="Sylfaen"/>
                <w:sz w:val="24"/>
                <w:szCs w:val="24"/>
                <w:lang w:eastAsia="ru-RU"/>
              </w:rPr>
              <w:t>Կրթական գործընթացի կազմակերպման ընթացքում հաճախ ի հայտ են գալիս իրավիճակներ, երբ առաջարկվող լուծումները չեն համընկնում գործող օրենսդրական կարգավորումների հետ՝ անկախ առաջարկի ներկայացնող անձից։ Սույն դրույթի նպատակն է ապահովել, որ գործադիր մարմնի կողմից որոշումների կայացումը իրականացվի բացառապես օրենսդրության պահանջներին համապատասխան՝ բացառելով ապօրինի գործողությունների հնարավորությունը։</w:t>
            </w:r>
          </w:p>
          <w:p w14:paraId="4A12FB66" w14:textId="77777777" w:rsidR="000731B4" w:rsidRPr="00306F3D" w:rsidRDefault="000731B4" w:rsidP="00BD3F44">
            <w:pPr>
              <w:spacing w:after="0" w:line="360" w:lineRule="auto"/>
              <w:ind w:right="360" w:firstLine="720"/>
              <w:jc w:val="both"/>
              <w:rPr>
                <w:rFonts w:ascii="GHEA Grapalat" w:hAnsi="GHEA Grapalat" w:cs="Sylfaen"/>
                <w:sz w:val="24"/>
                <w:szCs w:val="24"/>
                <w:lang w:eastAsia="ru-RU"/>
              </w:rPr>
            </w:pPr>
          </w:p>
          <w:p w14:paraId="10BB347F" w14:textId="77777777" w:rsidR="000731B4" w:rsidRPr="00306F3D" w:rsidRDefault="000731B4" w:rsidP="00BD3F44">
            <w:pPr>
              <w:spacing w:after="0" w:line="360" w:lineRule="auto"/>
              <w:ind w:right="360" w:firstLine="720"/>
              <w:jc w:val="both"/>
              <w:rPr>
                <w:rFonts w:ascii="GHEA Grapalat" w:hAnsi="GHEA Grapalat" w:cs="Sylfaen"/>
                <w:sz w:val="24"/>
                <w:szCs w:val="24"/>
                <w:lang w:eastAsia="ru-RU"/>
              </w:rPr>
            </w:pPr>
          </w:p>
          <w:p w14:paraId="491611BA" w14:textId="77777777" w:rsidR="000731B4" w:rsidRPr="00306F3D" w:rsidRDefault="000731B4" w:rsidP="00BD3F44">
            <w:pPr>
              <w:spacing w:after="0" w:line="360" w:lineRule="auto"/>
              <w:ind w:right="360" w:firstLine="720"/>
              <w:jc w:val="both"/>
              <w:rPr>
                <w:rFonts w:ascii="GHEA Grapalat" w:hAnsi="GHEA Grapalat" w:cs="Sylfaen"/>
                <w:sz w:val="24"/>
                <w:szCs w:val="24"/>
                <w:lang w:eastAsia="ru-RU"/>
              </w:rPr>
            </w:pPr>
            <w:r w:rsidRPr="00306F3D">
              <w:rPr>
                <w:rFonts w:ascii="GHEA Grapalat" w:hAnsi="GHEA Grapalat" w:cs="Sylfaen"/>
                <w:sz w:val="24"/>
                <w:szCs w:val="24"/>
                <w:lang w:eastAsia="ru-RU"/>
              </w:rPr>
              <w:t>Ընդունվել է, 75-րդ կետը հանվել է:</w:t>
            </w:r>
          </w:p>
          <w:p w14:paraId="10DFA839" w14:textId="3A7AA418" w:rsidR="000731B4" w:rsidRPr="00FB1B49" w:rsidRDefault="000731B4" w:rsidP="00FA4684">
            <w:pPr>
              <w:spacing w:after="0" w:line="360" w:lineRule="auto"/>
              <w:ind w:right="360"/>
              <w:jc w:val="both"/>
              <w:rPr>
                <w:rFonts w:ascii="GHEA Grapalat" w:hAnsi="GHEA Grapalat" w:cs="Sylfaen"/>
                <w:sz w:val="24"/>
                <w:szCs w:val="24"/>
                <w:lang w:eastAsia="ru-RU"/>
              </w:rPr>
            </w:pPr>
          </w:p>
          <w:p w14:paraId="0F4CDBEA" w14:textId="6BD8A1DE" w:rsidR="000731B4" w:rsidRPr="00306F3D" w:rsidRDefault="00306F3D" w:rsidP="00306F3D">
            <w:pPr>
              <w:spacing w:after="0" w:line="360" w:lineRule="auto"/>
              <w:ind w:right="360" w:firstLine="720"/>
              <w:jc w:val="both"/>
              <w:rPr>
                <w:rFonts w:ascii="GHEA Grapalat" w:hAnsi="GHEA Grapalat" w:cs="Sylfaen"/>
                <w:sz w:val="24"/>
                <w:szCs w:val="24"/>
                <w:lang w:eastAsia="ru-RU"/>
              </w:rPr>
            </w:pPr>
            <w:r w:rsidRPr="00306F3D">
              <w:rPr>
                <w:rFonts w:ascii="GHEA Grapalat" w:hAnsi="GHEA Grapalat" w:cs="Sylfaen"/>
                <w:sz w:val="24"/>
                <w:szCs w:val="24"/>
                <w:lang w:eastAsia="ru-RU"/>
              </w:rPr>
              <w:t>85-րդ կետի վերաբերյալ նշեմ, որ հաշվի առնելով, որ համապատասխան դրույթը նախատեսված է ՀՀ կառավարության 2002 թվականի հուլիսի 25-ի N 1392-Ն որոշման Հավելված 3-ով՝ դպրոցների մասով, նպատակահարմար է համարվել կրթահամալիրի օրինակելի կանոնադրությամբ ևս ամրագրել դրույթ կրթահամալիրի հաստիքների ամբողջական սահմանման վերաբերյալ։</w:t>
            </w:r>
          </w:p>
        </w:tc>
      </w:tr>
      <w:tr w:rsidR="00BD3F44" w:rsidRPr="00B80028" w14:paraId="32CBA874" w14:textId="77777777" w:rsidTr="00E65D38">
        <w:trPr>
          <w:trHeight w:val="925"/>
        </w:trPr>
        <w:tc>
          <w:tcPr>
            <w:tcW w:w="6930"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3EE34581" w14:textId="41C419BF" w:rsidR="00BD3F44" w:rsidRPr="00D571DD" w:rsidRDefault="00BD3F44" w:rsidP="00BD3F44">
            <w:pPr>
              <w:pStyle w:val="a4"/>
              <w:numPr>
                <w:ilvl w:val="0"/>
                <w:numId w:val="36"/>
              </w:numPr>
              <w:tabs>
                <w:tab w:val="left" w:pos="1080"/>
              </w:tabs>
              <w:spacing w:after="0" w:line="360" w:lineRule="auto"/>
              <w:ind w:left="247" w:right="127" w:firstLine="0"/>
              <w:jc w:val="both"/>
              <w:rPr>
                <w:rFonts w:ascii="GHEA Grapalat" w:eastAsia="Times New Roman" w:hAnsi="GHEA Grapalat"/>
                <w:sz w:val="24"/>
                <w:szCs w:val="24"/>
                <w:lang w:eastAsia="ru-RU"/>
              </w:rPr>
            </w:pPr>
            <w:r w:rsidRPr="00D571DD">
              <w:rPr>
                <w:rFonts w:ascii="GHEA Grapalat" w:eastAsia="Times New Roman" w:hAnsi="GHEA Grapalat" w:cs="Sylfaen"/>
                <w:sz w:val="24"/>
                <w:szCs w:val="24"/>
                <w:lang w:eastAsia="ru-RU"/>
              </w:rPr>
              <w:lastRenderedPageBreak/>
              <w:t>Նախագծի</w:t>
            </w:r>
            <w:r w:rsidRPr="00D571DD">
              <w:rPr>
                <w:rFonts w:ascii="GHEA Grapalat" w:eastAsia="Times New Roman" w:hAnsi="GHEA Grapalat"/>
                <w:sz w:val="24"/>
                <w:szCs w:val="24"/>
                <w:lang w:eastAsia="ru-RU"/>
              </w:rPr>
              <w:t xml:space="preserve"> </w:t>
            </w:r>
            <w:r w:rsidRPr="00D571DD">
              <w:rPr>
                <w:rFonts w:ascii="GHEA Grapalat" w:eastAsia="Times New Roman" w:hAnsi="GHEA Grapalat" w:cs="Sylfaen"/>
                <w:sz w:val="24"/>
                <w:szCs w:val="24"/>
                <w:lang w:eastAsia="ru-RU"/>
              </w:rPr>
              <w:t>հավելված</w:t>
            </w:r>
            <w:r w:rsidRPr="00D571DD">
              <w:rPr>
                <w:rFonts w:ascii="GHEA Grapalat" w:eastAsia="Times New Roman" w:hAnsi="GHEA Grapalat"/>
                <w:sz w:val="24"/>
                <w:szCs w:val="24"/>
                <w:lang w:eastAsia="ru-RU"/>
              </w:rPr>
              <w:t xml:space="preserve"> 1-ի 153-րդ կետում սահմանվել է, որ </w:t>
            </w:r>
            <w:r w:rsidRPr="00D571DD">
              <w:rPr>
                <w:rFonts w:ascii="GHEA Grapalat" w:eastAsia="GHEA Grapalat" w:hAnsi="GHEA Grapalat" w:cs="GHEA Grapalat"/>
                <w:sz w:val="24"/>
                <w:szCs w:val="24"/>
                <w:lang w:val="hy" w:eastAsia="ru-RU"/>
              </w:rPr>
              <w:t xml:space="preserve">կրթահամալիրի գործունեության նկատմամբ վերահսկողությունն իրականացնում են հիմնադիրը, լիազորված պետական մարմինը, համայնքը, հիմնադրի կողմից լիազորված, ինչպես նաև օրենքով </w:t>
            </w:r>
            <w:r w:rsidRPr="00D571DD">
              <w:rPr>
                <w:rFonts w:ascii="GHEA Grapalat" w:eastAsia="GHEA Grapalat" w:hAnsi="GHEA Grapalat" w:cs="GHEA Grapalat"/>
                <w:sz w:val="24"/>
                <w:szCs w:val="24"/>
                <w:lang w:val="hy" w:eastAsia="ru-RU"/>
              </w:rPr>
              <w:lastRenderedPageBreak/>
              <w:t>նախատեսված այլ պետական կառավարման մարմինները</w:t>
            </w:r>
            <w:r w:rsidRPr="00D571DD">
              <w:rPr>
                <w:rFonts w:ascii="GHEA Grapalat" w:eastAsia="GHEA Grapalat" w:hAnsi="GHEA Grapalat" w:cs="GHEA Grapalat"/>
                <w:sz w:val="24"/>
                <w:szCs w:val="24"/>
                <w:lang w:eastAsia="ru-RU"/>
              </w:rPr>
              <w:t xml:space="preserve">, այնինչ, «Հանրակրթության մասին» օրենքի 33-րդ հոդվածի համաձայն՝ </w:t>
            </w:r>
            <w:r w:rsidRPr="00D571DD">
              <w:rPr>
                <w:rFonts w:ascii="GHEA Grapalat" w:eastAsia="Times New Roman" w:hAnsi="GHEA Grapalat" w:cs="Sylfaen"/>
                <w:sz w:val="24"/>
                <w:szCs w:val="24"/>
                <w:lang w:eastAsia="ru-RU"/>
              </w:rPr>
              <w:t>ո</w:t>
            </w:r>
            <w:r w:rsidRPr="00D571DD">
              <w:rPr>
                <w:rFonts w:ascii="GHEA Grapalat" w:eastAsia="Times New Roman" w:hAnsi="GHEA Grapalat"/>
                <w:sz w:val="24"/>
                <w:szCs w:val="24"/>
                <w:lang w:eastAsia="ru-RU"/>
              </w:rPr>
              <w:t xml:space="preserve">ւսումնական հաստատության </w:t>
            </w:r>
            <w:r w:rsidRPr="00D571DD">
              <w:rPr>
                <w:rFonts w:ascii="GHEA Grapalat" w:eastAsia="Times New Roman" w:hAnsi="GHEA Grapalat"/>
                <w:b/>
                <w:sz w:val="24"/>
                <w:szCs w:val="24"/>
                <w:lang w:eastAsia="ru-RU"/>
              </w:rPr>
              <w:t>գործունեության վերահսկողությունն</w:t>
            </w:r>
            <w:r w:rsidRPr="00D571DD">
              <w:rPr>
                <w:rFonts w:ascii="GHEA Grapalat" w:eastAsia="Times New Roman" w:hAnsi="GHEA Grapalat"/>
                <w:sz w:val="24"/>
                <w:szCs w:val="24"/>
                <w:lang w:eastAsia="ru-RU"/>
              </w:rPr>
              <w:t xml:space="preserve"> իրականացնում են </w:t>
            </w:r>
            <w:r w:rsidRPr="00D571DD">
              <w:rPr>
                <w:rFonts w:ascii="GHEA Grapalat" w:eastAsia="Times New Roman" w:hAnsi="GHEA Grapalat"/>
                <w:i/>
                <w:sz w:val="24"/>
                <w:szCs w:val="24"/>
                <w:lang w:eastAsia="ru-RU"/>
              </w:rPr>
              <w:t>հիմնադիրը, կրթության պետական կառավարման լիազորված մարմինը, ինչպես նաև օրենքով նախատեսված պետական կառավարման այլ մարմիններ,</w:t>
            </w:r>
            <w:r w:rsidRPr="00D571DD">
              <w:rPr>
                <w:rFonts w:ascii="GHEA Grapalat" w:eastAsia="Times New Roman" w:hAnsi="GHEA Grapalat"/>
                <w:sz w:val="24"/>
                <w:szCs w:val="24"/>
                <w:lang w:eastAsia="ru-RU"/>
              </w:rPr>
              <w:t xml:space="preserve"> իսկ </w:t>
            </w:r>
            <w:r w:rsidRPr="00D571DD">
              <w:rPr>
                <w:rFonts w:ascii="GHEA Grapalat" w:eastAsia="Times New Roman" w:hAnsi="GHEA Grapalat"/>
                <w:b/>
                <w:sz w:val="24"/>
                <w:szCs w:val="24"/>
                <w:lang w:eastAsia="ru-RU"/>
              </w:rPr>
              <w:t>ուսումնական հաստատությունում կրթության բնագավառի օրենսդրության պահպանման նկատմամբ պետական վերահսկողությունն</w:t>
            </w:r>
            <w:r w:rsidRPr="00D571DD">
              <w:rPr>
                <w:rFonts w:ascii="GHEA Grapalat" w:eastAsia="Times New Roman" w:hAnsi="GHEA Grapalat"/>
                <w:sz w:val="24"/>
                <w:szCs w:val="24"/>
                <w:lang w:eastAsia="ru-RU"/>
              </w:rPr>
              <w:t xml:space="preserve"> իրականացնում է հանրակրթության ոլորտում վերահսկողություն իրականացնող </w:t>
            </w:r>
            <w:r w:rsidRPr="00D571DD">
              <w:rPr>
                <w:rFonts w:ascii="GHEA Grapalat" w:eastAsia="Times New Roman" w:hAnsi="GHEA Grapalat"/>
                <w:b/>
                <w:sz w:val="24"/>
                <w:szCs w:val="24"/>
                <w:lang w:eastAsia="ru-RU"/>
              </w:rPr>
              <w:t>տեսչական մարմինը։</w:t>
            </w:r>
          </w:p>
          <w:p w14:paraId="1AF380E2" w14:textId="77777777" w:rsidR="00BD3F44" w:rsidRDefault="00BD3F44" w:rsidP="00BD3F44">
            <w:pPr>
              <w:spacing w:after="0" w:line="360" w:lineRule="auto"/>
              <w:ind w:left="247" w:right="127" w:firstLine="284"/>
              <w:jc w:val="both"/>
              <w:rPr>
                <w:rFonts w:ascii="GHEA Grapalat" w:hAnsi="GHEA Grapalat" w:cs="GHEA Grapalat"/>
                <w:b/>
                <w:sz w:val="24"/>
                <w:szCs w:val="24"/>
              </w:rPr>
            </w:pPr>
          </w:p>
        </w:tc>
        <w:tc>
          <w:tcPr>
            <w:tcW w:w="1330"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0AA42F7A" w14:textId="77777777" w:rsidR="00BD3F44" w:rsidRPr="00B80028" w:rsidRDefault="00BD3F44" w:rsidP="00BD3F44">
            <w:pPr>
              <w:spacing w:after="0" w:line="240" w:lineRule="auto"/>
              <w:ind w:left="-180" w:firstLine="708"/>
              <w:jc w:val="center"/>
              <w:rPr>
                <w:rFonts w:ascii="GHEA Grapalat" w:hAnsi="GHEA Grapalat"/>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57BE18D6" w14:textId="597997D0" w:rsidR="00BD3F44" w:rsidRDefault="008F1617" w:rsidP="00BD3F44">
            <w:pPr>
              <w:spacing w:after="0" w:line="360" w:lineRule="auto"/>
              <w:ind w:right="360" w:firstLine="720"/>
              <w:jc w:val="both"/>
              <w:rPr>
                <w:rFonts w:ascii="GHEA Grapalat" w:hAnsi="GHEA Grapalat" w:cs="Sylfaen"/>
                <w:sz w:val="24"/>
                <w:szCs w:val="24"/>
                <w:lang w:eastAsia="ru-RU"/>
              </w:rPr>
            </w:pPr>
            <w:r>
              <w:rPr>
                <w:rFonts w:ascii="GHEA Grapalat" w:hAnsi="GHEA Grapalat" w:cs="Sylfaen"/>
                <w:sz w:val="24"/>
                <w:szCs w:val="24"/>
                <w:lang w:eastAsia="ru-RU"/>
              </w:rPr>
              <w:t xml:space="preserve">Ընդունվել է, կետը խմբագրվել է՝ </w:t>
            </w:r>
            <w:r w:rsidRPr="00D571DD">
              <w:rPr>
                <w:rFonts w:ascii="GHEA Grapalat" w:eastAsia="GHEA Grapalat" w:hAnsi="GHEA Grapalat" w:cs="GHEA Grapalat"/>
                <w:sz w:val="24"/>
                <w:szCs w:val="24"/>
                <w:lang w:eastAsia="ru-RU"/>
              </w:rPr>
              <w:t>«Հանրակրթության մասին» օրենքի 33-րդ հոդվածի</w:t>
            </w:r>
            <w:r>
              <w:rPr>
                <w:rFonts w:ascii="GHEA Grapalat" w:eastAsia="GHEA Grapalat" w:hAnsi="GHEA Grapalat" w:cs="GHEA Grapalat"/>
                <w:sz w:val="24"/>
                <w:szCs w:val="24"/>
                <w:lang w:eastAsia="ru-RU"/>
              </w:rPr>
              <w:t xml:space="preserve"> պահանջին</w:t>
            </w:r>
            <w:r w:rsidRPr="00D571DD">
              <w:rPr>
                <w:rFonts w:ascii="GHEA Grapalat" w:eastAsia="GHEA Grapalat" w:hAnsi="GHEA Grapalat" w:cs="GHEA Grapalat"/>
                <w:sz w:val="24"/>
                <w:szCs w:val="24"/>
                <w:lang w:eastAsia="ru-RU"/>
              </w:rPr>
              <w:t xml:space="preserve"> համաձայն</w:t>
            </w:r>
            <w:r>
              <w:rPr>
                <w:rFonts w:ascii="GHEA Grapalat" w:hAnsi="GHEA Grapalat" w:cs="Sylfaen"/>
                <w:sz w:val="24"/>
                <w:szCs w:val="24"/>
                <w:lang w:eastAsia="ru-RU"/>
              </w:rPr>
              <w:t>:</w:t>
            </w:r>
          </w:p>
        </w:tc>
      </w:tr>
      <w:tr w:rsidR="00BD3F44" w:rsidRPr="00B80028" w14:paraId="72E2429C" w14:textId="77777777" w:rsidTr="00E65D38">
        <w:trPr>
          <w:trHeight w:val="925"/>
        </w:trPr>
        <w:tc>
          <w:tcPr>
            <w:tcW w:w="6930"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BFBFBF" w:themeFill="background1" w:themeFillShade="BF"/>
          </w:tcPr>
          <w:p w14:paraId="524DB15E" w14:textId="77777777" w:rsidR="00BD3F44" w:rsidRPr="001E52E5" w:rsidRDefault="00BD3F44" w:rsidP="00BD3F44">
            <w:pPr>
              <w:spacing w:after="0" w:line="360" w:lineRule="auto"/>
              <w:ind w:left="247" w:right="127" w:firstLine="720"/>
              <w:jc w:val="both"/>
              <w:rPr>
                <w:rFonts w:ascii="GHEA Grapalat" w:hAnsi="GHEA Grapalat" w:cs="Sylfaen"/>
                <w:sz w:val="24"/>
                <w:szCs w:val="24"/>
                <w:lang w:eastAsia="ru-RU"/>
              </w:rPr>
            </w:pPr>
            <w:r w:rsidRPr="001E52E5">
              <w:rPr>
                <w:rFonts w:ascii="GHEA Grapalat" w:hAnsi="GHEA Grapalat" w:cs="Sylfaen"/>
                <w:sz w:val="24"/>
                <w:szCs w:val="24"/>
                <w:lang w:eastAsia="ru-RU"/>
              </w:rPr>
              <w:lastRenderedPageBreak/>
              <w:t>ՀՀ ՎԱՐՉԱՊԵՏԻ ԱՇԽԱՏԱԿԱԶՄԻ</w:t>
            </w:r>
          </w:p>
          <w:p w14:paraId="099A3845" w14:textId="77777777" w:rsidR="00BD3F44" w:rsidRPr="001E52E5" w:rsidRDefault="00BD3F44" w:rsidP="00BD3F44">
            <w:pPr>
              <w:spacing w:after="0" w:line="360" w:lineRule="auto"/>
              <w:ind w:left="247" w:right="127" w:firstLine="720"/>
              <w:jc w:val="both"/>
              <w:rPr>
                <w:rFonts w:ascii="GHEA Grapalat" w:hAnsi="GHEA Grapalat" w:cs="Sylfaen"/>
                <w:sz w:val="24"/>
                <w:szCs w:val="24"/>
                <w:lang w:eastAsia="ru-RU"/>
              </w:rPr>
            </w:pPr>
            <w:r w:rsidRPr="001E52E5">
              <w:rPr>
                <w:rFonts w:ascii="GHEA Grapalat" w:hAnsi="GHEA Grapalat" w:cs="Sylfaen"/>
                <w:sz w:val="24"/>
                <w:szCs w:val="24"/>
                <w:lang w:eastAsia="ru-RU"/>
              </w:rPr>
              <w:t>ԻՐԱՎԱԲԱՆԱԿԱՆ ՎԱՐՉՈՒԹՅՈՒՆ</w:t>
            </w:r>
          </w:p>
          <w:p w14:paraId="4D97F3C3" w14:textId="77777777" w:rsidR="00BD3F44" w:rsidRPr="001E52E5" w:rsidRDefault="00BD3F44" w:rsidP="00BD3F44">
            <w:pPr>
              <w:spacing w:after="0" w:line="360" w:lineRule="auto"/>
              <w:ind w:left="247" w:right="127" w:firstLine="284"/>
              <w:jc w:val="both"/>
              <w:rPr>
                <w:rFonts w:ascii="GHEA Grapalat" w:hAnsi="GHEA Grapalat"/>
                <w:color w:val="000000"/>
                <w:sz w:val="24"/>
                <w:szCs w:val="24"/>
                <w:shd w:val="clear" w:color="auto" w:fill="FFFFFF"/>
              </w:rPr>
            </w:pPr>
          </w:p>
        </w:tc>
        <w:tc>
          <w:tcPr>
            <w:tcW w:w="1330" w:type="dxa"/>
            <w:gridSpan w:val="2"/>
            <w:tcBorders>
              <w:top w:val="single" w:sz="6" w:space="0" w:color="000000" w:themeColor="text1"/>
              <w:left w:val="single" w:sz="6" w:space="0" w:color="000000" w:themeColor="text1"/>
              <w:bottom w:val="single" w:sz="6" w:space="0" w:color="000000" w:themeColor="text1"/>
              <w:right w:val="nil"/>
            </w:tcBorders>
            <w:shd w:val="clear" w:color="auto" w:fill="BFBFBF" w:themeFill="background1" w:themeFillShade="BF"/>
          </w:tcPr>
          <w:p w14:paraId="596F557B" w14:textId="77777777" w:rsidR="00BD3F44" w:rsidRPr="00B80028" w:rsidRDefault="00BD3F44" w:rsidP="00BD3F44">
            <w:pPr>
              <w:spacing w:after="0" w:line="240" w:lineRule="auto"/>
              <w:ind w:left="-180" w:firstLine="708"/>
              <w:jc w:val="center"/>
              <w:rPr>
                <w:rFonts w:ascii="GHEA Grapalat" w:hAnsi="GHEA Grapalat"/>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BFBFBF" w:themeFill="background1" w:themeFillShade="BF"/>
          </w:tcPr>
          <w:p w14:paraId="1F2F4121" w14:textId="77777777" w:rsidR="00BD3F44" w:rsidRDefault="00BD3F44" w:rsidP="00BD3F44">
            <w:pPr>
              <w:spacing w:after="0" w:line="360" w:lineRule="auto"/>
              <w:ind w:right="360" w:firstLine="720"/>
              <w:jc w:val="both"/>
              <w:rPr>
                <w:rFonts w:ascii="GHEA Grapalat" w:hAnsi="GHEA Grapalat" w:cs="Sylfaen"/>
                <w:sz w:val="24"/>
                <w:szCs w:val="24"/>
                <w:lang w:eastAsia="ru-RU"/>
              </w:rPr>
            </w:pPr>
          </w:p>
        </w:tc>
      </w:tr>
      <w:tr w:rsidR="00BD3F44" w:rsidRPr="00B80028" w14:paraId="388C8E84" w14:textId="77777777" w:rsidTr="00E65D38">
        <w:trPr>
          <w:trHeight w:val="925"/>
        </w:trPr>
        <w:tc>
          <w:tcPr>
            <w:tcW w:w="6930"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0BD77C3B" w14:textId="36B7AB3C" w:rsidR="00BD3F44" w:rsidRPr="00FC4A8C" w:rsidRDefault="00BD3F44" w:rsidP="00BD3F44">
            <w:pPr>
              <w:pStyle w:val="a4"/>
              <w:numPr>
                <w:ilvl w:val="0"/>
                <w:numId w:val="47"/>
              </w:numPr>
              <w:tabs>
                <w:tab w:val="left" w:pos="270"/>
                <w:tab w:val="left" w:pos="360"/>
                <w:tab w:val="left" w:pos="450"/>
                <w:tab w:val="left" w:pos="810"/>
              </w:tabs>
              <w:spacing w:after="0" w:line="276" w:lineRule="auto"/>
              <w:ind w:left="247" w:right="127" w:firstLine="450"/>
              <w:jc w:val="both"/>
              <w:rPr>
                <w:rFonts w:ascii="GHEA Grapalat" w:hAnsi="GHEA Grapalat" w:cs="Arial"/>
                <w:i/>
                <w:color w:val="333333"/>
                <w:sz w:val="24"/>
                <w:szCs w:val="24"/>
                <w:shd w:val="clear" w:color="auto" w:fill="FFFFFF"/>
              </w:rPr>
            </w:pPr>
            <w:r w:rsidRPr="00FC4A8C">
              <w:rPr>
                <w:rFonts w:ascii="GHEA Grapalat" w:eastAsia="GHEA Grapalat" w:hAnsi="GHEA Grapalat" w:cs="GHEA Grapalat"/>
                <w:sz w:val="24"/>
                <w:szCs w:val="24"/>
              </w:rPr>
              <w:t xml:space="preserve">«Հանրակրթության մասին» օրենքի 29-րդ հոդվածի համաձայն՝ </w:t>
            </w:r>
            <w:r w:rsidRPr="00FC4A8C">
              <w:rPr>
                <w:rFonts w:ascii="GHEA Grapalat" w:eastAsia="GHEA Grapalat" w:hAnsi="GHEA Grapalat" w:cs="GHEA Grapalat"/>
                <w:i/>
                <w:sz w:val="24"/>
                <w:szCs w:val="24"/>
              </w:rPr>
              <w:t xml:space="preserve">կառավարությունը </w:t>
            </w:r>
            <w:r w:rsidRPr="00FC4A8C">
              <w:rPr>
                <w:rFonts w:ascii="GHEA Grapalat" w:hAnsi="GHEA Grapalat" w:cs="Arial"/>
                <w:i/>
                <w:color w:val="333333"/>
                <w:sz w:val="24"/>
                <w:szCs w:val="24"/>
                <w:shd w:val="clear" w:color="auto" w:fill="FFFFFF"/>
              </w:rPr>
              <w:t xml:space="preserve">հաստատում է պետական ուսումնական հաստատությունների </w:t>
            </w:r>
            <w:r w:rsidRPr="00FC4A8C">
              <w:rPr>
                <w:rFonts w:ascii="GHEA Grapalat" w:hAnsi="GHEA Grapalat" w:cs="Arial"/>
                <w:i/>
                <w:color w:val="333333"/>
                <w:sz w:val="24"/>
                <w:szCs w:val="24"/>
                <w:shd w:val="clear" w:color="auto" w:fill="FFFFFF"/>
              </w:rPr>
              <w:lastRenderedPageBreak/>
              <w:t>օրինակելի կանոնադրությունները</w:t>
            </w:r>
            <w:r w:rsidRPr="00FC4A8C">
              <w:rPr>
                <w:rFonts w:ascii="GHEA Grapalat" w:hAnsi="GHEA Grapalat" w:cs="Arial"/>
                <w:color w:val="333333"/>
                <w:sz w:val="24"/>
                <w:szCs w:val="24"/>
                <w:shd w:val="clear" w:color="auto" w:fill="FFFFFF"/>
              </w:rPr>
              <w:t xml:space="preserve">: «Կրթության մասին» օրենքի 3-րդ հոդվածի 1-ին մասի 8-րդ կետի համաձայն՝ </w:t>
            </w:r>
            <w:r w:rsidRPr="00FC4A8C">
              <w:rPr>
                <w:rStyle w:val="ac"/>
                <w:rFonts w:ascii="GHEA Grapalat" w:hAnsi="GHEA Grapalat" w:cs="Arial"/>
                <w:i/>
                <w:color w:val="333333"/>
                <w:sz w:val="24"/>
                <w:szCs w:val="24"/>
                <w:shd w:val="clear" w:color="auto" w:fill="FFFFFF"/>
              </w:rPr>
              <w:t>կրթահամալիր</w:t>
            </w:r>
            <w:r>
              <w:rPr>
                <w:rStyle w:val="ac"/>
                <w:rFonts w:ascii="GHEA Grapalat" w:hAnsi="GHEA Grapalat" w:cs="Arial"/>
                <w:i/>
                <w:color w:val="333333"/>
                <w:sz w:val="24"/>
                <w:szCs w:val="24"/>
                <w:shd w:val="clear" w:color="auto" w:fill="FFFFFF"/>
              </w:rPr>
              <w:t>ը</w:t>
            </w:r>
            <w:r w:rsidRPr="00FC4A8C">
              <w:rPr>
                <w:rStyle w:val="ac"/>
                <w:rFonts w:ascii="GHEA Grapalat" w:hAnsi="GHEA Grapalat" w:cs="Arial"/>
                <w:i/>
                <w:color w:val="333333"/>
                <w:sz w:val="24"/>
                <w:szCs w:val="24"/>
                <w:shd w:val="clear" w:color="auto" w:fill="FFFFFF"/>
              </w:rPr>
              <w:t xml:space="preserve"> սահմանվում է որպես</w:t>
            </w:r>
            <w:r w:rsidRPr="00FC4A8C">
              <w:rPr>
                <w:i/>
                <w:color w:val="333333"/>
                <w:sz w:val="24"/>
                <w:szCs w:val="24"/>
                <w:shd w:val="clear" w:color="auto" w:fill="FFFFFF"/>
              </w:rPr>
              <w:t> </w:t>
            </w:r>
            <w:r w:rsidRPr="00FC4A8C">
              <w:rPr>
                <w:rFonts w:ascii="GHEA Grapalat" w:hAnsi="GHEA Grapalat" w:cs="Arial"/>
                <w:i/>
                <w:color w:val="333333"/>
                <w:sz w:val="24"/>
                <w:szCs w:val="24"/>
                <w:u w:val="single"/>
                <w:shd w:val="clear" w:color="auto" w:fill="FFFFFF"/>
              </w:rPr>
              <w:t>տարբեր կրթական ծրագրեր իրականացնող ուսումնական հաստատությունների միավորում</w:t>
            </w:r>
            <w:r w:rsidRPr="00FC4A8C">
              <w:rPr>
                <w:rFonts w:ascii="GHEA Grapalat" w:hAnsi="GHEA Grapalat" w:cs="Arial"/>
                <w:i/>
                <w:color w:val="333333"/>
                <w:sz w:val="24"/>
                <w:szCs w:val="24"/>
                <w:shd w:val="clear" w:color="auto" w:fill="FFFFFF"/>
              </w:rPr>
              <w:t xml:space="preserve"> կամ հանրակրթական ուսումնական հաստատության տեսակ, </w:t>
            </w:r>
            <w:r w:rsidRPr="00F023B4">
              <w:rPr>
                <w:rFonts w:ascii="GHEA Grapalat" w:hAnsi="GHEA Grapalat" w:cs="Arial"/>
                <w:i/>
                <w:color w:val="333333"/>
                <w:sz w:val="24"/>
                <w:szCs w:val="24"/>
                <w:shd w:val="clear" w:color="auto" w:fill="FFFFFF"/>
              </w:rPr>
              <w:t>(</w:t>
            </w:r>
            <w:r>
              <w:rPr>
                <w:rFonts w:ascii="GHEA Grapalat" w:hAnsi="GHEA Grapalat" w:cs="Arial"/>
                <w:i/>
                <w:color w:val="333333"/>
                <w:sz w:val="24"/>
                <w:szCs w:val="24"/>
                <w:shd w:val="clear" w:color="auto" w:fill="FFFFFF"/>
              </w:rPr>
              <w:t>…</w:t>
            </w:r>
            <w:r w:rsidRPr="00F023B4">
              <w:rPr>
                <w:rFonts w:ascii="GHEA Grapalat" w:hAnsi="GHEA Grapalat" w:cs="Arial"/>
                <w:i/>
                <w:color w:val="333333"/>
                <w:sz w:val="24"/>
                <w:szCs w:val="24"/>
                <w:shd w:val="clear" w:color="auto" w:fill="FFFFFF"/>
              </w:rPr>
              <w:t>)</w:t>
            </w:r>
            <w:r w:rsidRPr="00FC4A8C">
              <w:rPr>
                <w:rFonts w:ascii="GHEA Grapalat" w:hAnsi="GHEA Grapalat" w:cs="Arial"/>
                <w:i/>
                <w:color w:val="333333"/>
                <w:sz w:val="24"/>
                <w:szCs w:val="24"/>
                <w:shd w:val="clear" w:color="auto" w:fill="FFFFFF"/>
              </w:rPr>
              <w:t>:</w:t>
            </w:r>
          </w:p>
          <w:p w14:paraId="64C5A572" w14:textId="77777777" w:rsidR="00BD3F44" w:rsidRPr="00FC4A8C" w:rsidRDefault="00BD3F44" w:rsidP="00BD3F44">
            <w:pPr>
              <w:tabs>
                <w:tab w:val="left" w:pos="270"/>
                <w:tab w:val="left" w:pos="360"/>
                <w:tab w:val="left" w:pos="450"/>
                <w:tab w:val="left" w:pos="810"/>
              </w:tabs>
              <w:spacing w:after="0" w:line="276" w:lineRule="auto"/>
              <w:ind w:left="247" w:right="127" w:firstLine="450"/>
              <w:jc w:val="both"/>
              <w:rPr>
                <w:rFonts w:ascii="GHEA Grapalat" w:eastAsia="GHEA Grapalat" w:hAnsi="GHEA Grapalat" w:cs="GHEA Grapalat"/>
                <w:b/>
                <w:sz w:val="24"/>
                <w:szCs w:val="24"/>
              </w:rPr>
            </w:pPr>
            <w:r w:rsidRPr="00FC4A8C">
              <w:rPr>
                <w:rFonts w:ascii="GHEA Grapalat" w:hAnsi="GHEA Grapalat" w:cs="Arial"/>
                <w:color w:val="333333"/>
                <w:sz w:val="24"/>
                <w:szCs w:val="24"/>
                <w:shd w:val="clear" w:color="auto" w:fill="FFFFFF"/>
              </w:rPr>
              <w:t xml:space="preserve">Հաշվի առնելով </w:t>
            </w:r>
            <w:r>
              <w:rPr>
                <w:rFonts w:ascii="GHEA Grapalat" w:hAnsi="GHEA Grapalat" w:cs="Arial"/>
                <w:color w:val="333333"/>
                <w:sz w:val="24"/>
                <w:szCs w:val="24"/>
                <w:shd w:val="clear" w:color="auto" w:fill="FFFFFF"/>
              </w:rPr>
              <w:t>վերոնշյալ</w:t>
            </w:r>
            <w:r w:rsidRPr="00FC4A8C">
              <w:rPr>
                <w:rFonts w:ascii="GHEA Grapalat" w:hAnsi="GHEA Grapalat" w:cs="Arial"/>
                <w:color w:val="333333"/>
                <w:sz w:val="24"/>
                <w:szCs w:val="24"/>
                <w:shd w:val="clear" w:color="auto" w:fill="FFFFFF"/>
              </w:rPr>
              <w:t xml:space="preserve"> </w:t>
            </w:r>
            <w:r>
              <w:rPr>
                <w:rFonts w:ascii="GHEA Grapalat" w:hAnsi="GHEA Grapalat" w:cs="Arial"/>
                <w:color w:val="333333"/>
                <w:sz w:val="24"/>
                <w:szCs w:val="24"/>
                <w:shd w:val="clear" w:color="auto" w:fill="FFFFFF"/>
              </w:rPr>
              <w:t>իրավա</w:t>
            </w:r>
            <w:r w:rsidRPr="00FC4A8C">
              <w:rPr>
                <w:rFonts w:ascii="GHEA Grapalat" w:hAnsi="GHEA Grapalat" w:cs="Arial"/>
                <w:color w:val="333333"/>
                <w:sz w:val="24"/>
                <w:szCs w:val="24"/>
                <w:shd w:val="clear" w:color="auto" w:fill="FFFFFF"/>
              </w:rPr>
              <w:t>նորմեր</w:t>
            </w:r>
            <w:r>
              <w:rPr>
                <w:rFonts w:ascii="GHEA Grapalat" w:hAnsi="GHEA Grapalat" w:cs="Arial"/>
                <w:color w:val="333333"/>
                <w:sz w:val="24"/>
                <w:szCs w:val="24"/>
                <w:shd w:val="clear" w:color="auto" w:fill="FFFFFF"/>
              </w:rPr>
              <w:t>ը</w:t>
            </w:r>
            <w:r w:rsidRPr="00FC4A8C">
              <w:rPr>
                <w:rFonts w:ascii="GHEA Grapalat" w:hAnsi="GHEA Grapalat" w:cs="Arial"/>
                <w:color w:val="333333"/>
                <w:sz w:val="24"/>
                <w:szCs w:val="24"/>
                <w:shd w:val="clear" w:color="auto" w:fill="FFFFFF"/>
              </w:rPr>
              <w:t>, գտնում ենք,որ կրթահամալիրի օրինակելի կանոնադրության հաստատումը չի բխում լիազորող նորմի էությունից:</w:t>
            </w:r>
          </w:p>
          <w:p w14:paraId="125DD1A5" w14:textId="77777777" w:rsidR="00BD3F44" w:rsidRDefault="00BD3F44" w:rsidP="00BD3F44">
            <w:pPr>
              <w:spacing w:after="0" w:line="360" w:lineRule="auto"/>
              <w:ind w:left="247" w:right="127" w:firstLine="284"/>
              <w:jc w:val="both"/>
              <w:rPr>
                <w:rFonts w:ascii="GHEA Grapalat" w:hAnsi="GHEA Grapalat" w:cs="GHEA Grapalat"/>
                <w:b/>
                <w:sz w:val="24"/>
                <w:szCs w:val="24"/>
              </w:rPr>
            </w:pPr>
          </w:p>
        </w:tc>
        <w:tc>
          <w:tcPr>
            <w:tcW w:w="1330"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34406236" w14:textId="77777777" w:rsidR="00BD3F44" w:rsidRPr="00B80028" w:rsidRDefault="00BD3F44" w:rsidP="00BD3F44">
            <w:pPr>
              <w:spacing w:after="0" w:line="240" w:lineRule="auto"/>
              <w:ind w:left="-180" w:firstLine="708"/>
              <w:jc w:val="center"/>
              <w:rPr>
                <w:rFonts w:ascii="GHEA Grapalat" w:hAnsi="GHEA Grapalat"/>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2F7B4EA9" w14:textId="24B12466" w:rsidR="00A633B9" w:rsidRPr="00A633B9" w:rsidRDefault="00A633B9" w:rsidP="00A633B9">
            <w:pPr>
              <w:pStyle w:val="a4"/>
              <w:tabs>
                <w:tab w:val="left" w:pos="270"/>
                <w:tab w:val="left" w:pos="360"/>
                <w:tab w:val="left" w:pos="450"/>
                <w:tab w:val="left" w:pos="810"/>
              </w:tabs>
              <w:spacing w:after="0" w:line="276" w:lineRule="auto"/>
              <w:ind w:left="697" w:right="12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   </w:t>
            </w:r>
            <w:r w:rsidRPr="00A633B9">
              <w:rPr>
                <w:rFonts w:ascii="GHEA Grapalat" w:eastAsia="GHEA Grapalat" w:hAnsi="GHEA Grapalat" w:cs="GHEA Grapalat"/>
                <w:sz w:val="24"/>
                <w:szCs w:val="24"/>
              </w:rPr>
              <w:t xml:space="preserve">Հաշվի առնելով, որ օրենքում լիազորող նորմը ձևակերպված է ընդհանրական՝ ընդգրկելով պետական ուսումնական հաստատությունների </w:t>
            </w:r>
            <w:r w:rsidRPr="00A633B9">
              <w:rPr>
                <w:rFonts w:ascii="GHEA Grapalat" w:eastAsia="GHEA Grapalat" w:hAnsi="GHEA Grapalat" w:cs="GHEA Grapalat"/>
                <w:sz w:val="24"/>
                <w:szCs w:val="24"/>
              </w:rPr>
              <w:lastRenderedPageBreak/>
              <w:t>տարբեր տեսակներ, ինչպես նաև այն հանգամանքը, որ կրթահամալիրը «Կրթության մասին» օրենքի իմաստով հանդիսանում է ուսումնական հաստատության տեսակ կամ դրանց միավորում, սույն կարգավորումը դիտարկվում է որպես տվյալ լիազորող նորմի շրջանակում ընդունված։</w:t>
            </w:r>
          </w:p>
          <w:p w14:paraId="28856B55" w14:textId="7AEB3D50" w:rsidR="00A633B9" w:rsidRPr="00A633B9" w:rsidRDefault="00A633B9" w:rsidP="00A633B9">
            <w:pPr>
              <w:pStyle w:val="a4"/>
              <w:tabs>
                <w:tab w:val="left" w:pos="270"/>
                <w:tab w:val="left" w:pos="360"/>
                <w:tab w:val="left" w:pos="450"/>
                <w:tab w:val="left" w:pos="810"/>
              </w:tabs>
              <w:spacing w:after="0" w:line="276" w:lineRule="auto"/>
              <w:ind w:left="697" w:right="12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   </w:t>
            </w:r>
            <w:r w:rsidRPr="00A633B9">
              <w:rPr>
                <w:rFonts w:ascii="GHEA Grapalat" w:eastAsia="GHEA Grapalat" w:hAnsi="GHEA Grapalat" w:cs="GHEA Grapalat"/>
                <w:sz w:val="24"/>
                <w:szCs w:val="24"/>
              </w:rPr>
              <w:t>Միաժամանակ, նկատի ունենալով ներկայացված դիտարկումը՝ կապված իրավակարգավորիչ հստակության և կիրառելիության հետ, կատարվել է համապատասխան խմբագրում, մասնավորապես՝ վերնագիրը ճշգրտվել է՝ ապահովելու համար դրա համապատասխանությունը լիազորող նորմի էությանը և կարգավորման առարկային։</w:t>
            </w:r>
          </w:p>
          <w:p w14:paraId="25047F18" w14:textId="52B972F0" w:rsidR="00BD3F44" w:rsidRDefault="00BD3F44" w:rsidP="0047303B">
            <w:pPr>
              <w:spacing w:after="0" w:line="360" w:lineRule="auto"/>
              <w:ind w:right="360" w:firstLine="720"/>
              <w:jc w:val="both"/>
              <w:rPr>
                <w:rFonts w:ascii="GHEA Grapalat" w:hAnsi="GHEA Grapalat" w:cs="Sylfaen"/>
                <w:sz w:val="24"/>
                <w:szCs w:val="24"/>
                <w:lang w:eastAsia="ru-RU"/>
              </w:rPr>
            </w:pPr>
          </w:p>
        </w:tc>
      </w:tr>
      <w:tr w:rsidR="00BD3F44" w:rsidRPr="00B80028" w14:paraId="4D25B075" w14:textId="77777777" w:rsidTr="00E65D38">
        <w:trPr>
          <w:trHeight w:val="925"/>
        </w:trPr>
        <w:tc>
          <w:tcPr>
            <w:tcW w:w="6930"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0B954D9B" w14:textId="77777777" w:rsidR="00BD3F44" w:rsidRPr="00FC4A8C" w:rsidRDefault="00BD3F44" w:rsidP="00BD3F44">
            <w:pPr>
              <w:pStyle w:val="a4"/>
              <w:tabs>
                <w:tab w:val="left" w:pos="270"/>
                <w:tab w:val="left" w:pos="360"/>
                <w:tab w:val="left" w:pos="450"/>
                <w:tab w:val="left" w:pos="810"/>
              </w:tabs>
              <w:spacing w:before="60" w:after="0" w:line="276" w:lineRule="auto"/>
              <w:ind w:left="247" w:right="127" w:firstLine="450"/>
              <w:jc w:val="both"/>
              <w:rPr>
                <w:rFonts w:ascii="GHEA Grapalat" w:eastAsia="GHEA Grapalat" w:hAnsi="GHEA Grapalat" w:cs="GHEA Grapalat"/>
                <w:sz w:val="24"/>
                <w:szCs w:val="24"/>
              </w:rPr>
            </w:pPr>
            <w:r w:rsidRPr="00FC4A8C">
              <w:rPr>
                <w:rFonts w:ascii="GHEA Grapalat" w:eastAsia="GHEA Grapalat" w:hAnsi="GHEA Grapalat" w:cs="GHEA Grapalat"/>
                <w:sz w:val="24"/>
                <w:szCs w:val="24"/>
              </w:rPr>
              <w:lastRenderedPageBreak/>
              <w:t xml:space="preserve">2. Նախագծի 1-ին կետի 3-րդ ենթակետով սահմանվում է, որ </w:t>
            </w:r>
            <w:r w:rsidRPr="00FC4A8C">
              <w:rPr>
                <w:rFonts w:ascii="GHEA Grapalat" w:eastAsia="GHEA Grapalat" w:hAnsi="GHEA Grapalat" w:cs="GHEA Grapalat"/>
                <w:i/>
                <w:sz w:val="24"/>
                <w:szCs w:val="24"/>
              </w:rPr>
              <w:t xml:space="preserve">այն ուսումնական հաստատությունները այդ թվում՝ բարձրագույն ուսումնական հաստատությունները, որոնց կազմում որպես մասնաճյուղ առկա են հանրակրթական, </w:t>
            </w:r>
            <w:r w:rsidRPr="00FC4A8C">
              <w:rPr>
                <w:rFonts w:ascii="GHEA Grapalat" w:eastAsia="Tahoma" w:hAnsi="GHEA Grapalat" w:cs="Tahoma"/>
                <w:i/>
                <w:sz w:val="24"/>
                <w:szCs w:val="24"/>
                <w:highlight w:val="white"/>
              </w:rPr>
              <w:t xml:space="preserve">հանրակրթական հիմնական կրթության հիմքով արհեստագործական կամ միջին մասնագիտական կրթական ծրագիր </w:t>
            </w:r>
            <w:r w:rsidRPr="00FC4A8C">
              <w:rPr>
                <w:rFonts w:ascii="GHEA Grapalat" w:eastAsia="Tahoma" w:hAnsi="GHEA Grapalat" w:cs="Tahoma"/>
                <w:i/>
                <w:sz w:val="24"/>
                <w:szCs w:val="24"/>
                <w:highlight w:val="white"/>
              </w:rPr>
              <w:lastRenderedPageBreak/>
              <w:t xml:space="preserve">իրականացնող </w:t>
            </w:r>
            <w:r w:rsidRPr="00FC4A8C">
              <w:rPr>
                <w:rFonts w:ascii="GHEA Grapalat" w:eastAsia="GHEA Grapalat" w:hAnsi="GHEA Grapalat" w:cs="GHEA Grapalat"/>
                <w:i/>
                <w:sz w:val="24"/>
                <w:szCs w:val="24"/>
              </w:rPr>
              <w:t xml:space="preserve">ուսումնական հաստատություններ, ինչպես նաև նախակրթարան, առաջնորդվում են իրենց </w:t>
            </w:r>
            <w:r w:rsidRPr="00FC4A8C">
              <w:rPr>
                <w:rFonts w:ascii="GHEA Grapalat" w:eastAsia="GHEA Grapalat" w:hAnsi="GHEA Grapalat" w:cs="GHEA Grapalat"/>
                <w:i/>
                <w:sz w:val="24"/>
                <w:szCs w:val="24"/>
                <w:u w:val="single"/>
              </w:rPr>
              <w:t>ոլորտային, ինչպես նաև տվյալ ուսումնական հաստատության օրինակելի  կանոնադրության պահանջներով, եթե օրենքով այլ բան նախատեսված չէ</w:t>
            </w:r>
            <w:r w:rsidRPr="00FC4A8C">
              <w:rPr>
                <w:rFonts w:ascii="GHEA Grapalat" w:eastAsia="GHEA Grapalat" w:hAnsi="GHEA Grapalat" w:cs="GHEA Grapalat"/>
                <w:sz w:val="24"/>
                <w:szCs w:val="24"/>
              </w:rPr>
              <w:t>, մինչդեռ նշված դրույթի իրավակարգավորիչ նշանակությունը պարզ չէ և թերի է (օրինակ՝ «ոլորտային» ինչ փաստաթղթով են առաջնորդվելու վերջիններիս)՝ հաշվի առնելով նաև այն հանգամանքը, որ օրինակելի կանոնադրությամբ նախատեսված կանոնակարգումները չեն կարող հակասել օրենքին:</w:t>
            </w:r>
          </w:p>
          <w:p w14:paraId="12DCCCE0" w14:textId="77777777" w:rsidR="00BD3F44" w:rsidRDefault="00BD3F44" w:rsidP="00BD3F44">
            <w:pPr>
              <w:spacing w:after="0" w:line="360" w:lineRule="auto"/>
              <w:ind w:left="247" w:right="127" w:firstLine="284"/>
              <w:jc w:val="both"/>
              <w:rPr>
                <w:rFonts w:ascii="GHEA Grapalat" w:hAnsi="GHEA Grapalat" w:cs="GHEA Grapalat"/>
                <w:b/>
                <w:sz w:val="24"/>
                <w:szCs w:val="24"/>
              </w:rPr>
            </w:pPr>
          </w:p>
        </w:tc>
        <w:tc>
          <w:tcPr>
            <w:tcW w:w="1330"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3BAC5B15" w14:textId="77777777" w:rsidR="00BD3F44" w:rsidRPr="00B80028" w:rsidRDefault="00BD3F44" w:rsidP="00BD3F44">
            <w:pPr>
              <w:spacing w:after="0" w:line="240" w:lineRule="auto"/>
              <w:ind w:left="-180" w:firstLine="708"/>
              <w:jc w:val="center"/>
              <w:rPr>
                <w:rFonts w:ascii="GHEA Grapalat" w:hAnsi="GHEA Grapalat"/>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5E2F06D3" w14:textId="223DC571" w:rsidR="00BD3F44" w:rsidRDefault="006E39E2" w:rsidP="00BD3F44">
            <w:pPr>
              <w:spacing w:after="0" w:line="360" w:lineRule="auto"/>
              <w:ind w:right="360" w:firstLine="720"/>
              <w:jc w:val="both"/>
              <w:rPr>
                <w:rFonts w:ascii="GHEA Grapalat" w:hAnsi="GHEA Grapalat" w:cs="Sylfaen"/>
                <w:sz w:val="24"/>
                <w:szCs w:val="24"/>
                <w:lang w:eastAsia="ru-RU"/>
              </w:rPr>
            </w:pPr>
            <w:r>
              <w:rPr>
                <w:rFonts w:ascii="GHEA Grapalat" w:hAnsi="GHEA Grapalat" w:cs="Sylfaen"/>
                <w:sz w:val="24"/>
                <w:szCs w:val="24"/>
                <w:lang w:eastAsia="ru-RU"/>
              </w:rPr>
              <w:t xml:space="preserve">Ընդունվել է, </w:t>
            </w:r>
            <w:r w:rsidRPr="00FC4A8C">
              <w:rPr>
                <w:rFonts w:ascii="GHEA Grapalat" w:eastAsia="GHEA Grapalat" w:hAnsi="GHEA Grapalat" w:cs="GHEA Grapalat"/>
                <w:sz w:val="24"/>
                <w:szCs w:val="24"/>
              </w:rPr>
              <w:t>Նախագծի 1-ին կետի 3-րդ ենթակետ</w:t>
            </w:r>
            <w:r>
              <w:rPr>
                <w:rFonts w:ascii="GHEA Grapalat" w:eastAsia="GHEA Grapalat" w:hAnsi="GHEA Grapalat" w:cs="GHEA Grapalat"/>
                <w:sz w:val="24"/>
                <w:szCs w:val="24"/>
              </w:rPr>
              <w:t>ը խմբագրվել է:</w:t>
            </w:r>
          </w:p>
        </w:tc>
      </w:tr>
      <w:tr w:rsidR="00BD3F44" w:rsidRPr="00B80028" w14:paraId="7328280B" w14:textId="77777777" w:rsidTr="00E65D38">
        <w:trPr>
          <w:trHeight w:val="925"/>
        </w:trPr>
        <w:tc>
          <w:tcPr>
            <w:tcW w:w="6930"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1DBC54AC" w14:textId="77777777" w:rsidR="00BD3F44" w:rsidRDefault="00BD3F44" w:rsidP="00BD3F44">
            <w:pPr>
              <w:pStyle w:val="a4"/>
              <w:tabs>
                <w:tab w:val="left" w:pos="270"/>
                <w:tab w:val="left" w:pos="360"/>
                <w:tab w:val="left" w:pos="450"/>
                <w:tab w:val="left" w:pos="810"/>
              </w:tabs>
              <w:spacing w:after="0" w:line="276" w:lineRule="auto"/>
              <w:ind w:left="247" w:right="127" w:firstLine="450"/>
              <w:jc w:val="both"/>
              <w:rPr>
                <w:rFonts w:ascii="GHEA Grapalat" w:hAnsi="GHEA Grapalat"/>
                <w:sz w:val="24"/>
                <w:szCs w:val="24"/>
              </w:rPr>
            </w:pPr>
            <w:r w:rsidRPr="00FC4A8C">
              <w:rPr>
                <w:rFonts w:ascii="GHEA Grapalat" w:eastAsia="GHEA Grapalat" w:hAnsi="GHEA Grapalat" w:cs="GHEA Grapalat"/>
                <w:sz w:val="24"/>
                <w:szCs w:val="24"/>
              </w:rPr>
              <w:lastRenderedPageBreak/>
              <w:t xml:space="preserve">3. Նախագծի 1-ին կետի 6-րդ ենթակետով սահմանվում է, որ </w:t>
            </w:r>
            <w:r w:rsidRPr="00FC4A8C">
              <w:rPr>
                <w:rFonts w:ascii="GHEA Grapalat" w:hAnsi="GHEA Grapalat"/>
                <w:i/>
                <w:sz w:val="24"/>
                <w:szCs w:val="24"/>
              </w:rPr>
              <w:t xml:space="preserve">սույն որոշմամբ հաստատված հավելվածներում կատարված համապատասխան փոփոխությունները </w:t>
            </w:r>
            <w:r w:rsidRPr="00FC4A8C">
              <w:rPr>
                <w:rFonts w:ascii="GHEA Grapalat" w:hAnsi="GHEA Grapalat"/>
                <w:i/>
                <w:sz w:val="24"/>
                <w:szCs w:val="24"/>
                <w:u w:val="single"/>
              </w:rPr>
              <w:t>ներառվում են յուրաքանչյուր ուսումնական հաստատության</w:t>
            </w:r>
            <w:r w:rsidRPr="00FC4A8C">
              <w:rPr>
                <w:rFonts w:ascii="GHEA Grapalat" w:hAnsi="GHEA Grapalat"/>
                <w:i/>
                <w:sz w:val="24"/>
                <w:szCs w:val="24"/>
              </w:rPr>
              <w:t xml:space="preserve"> </w:t>
            </w:r>
            <w:r w:rsidRPr="00FC4A8C">
              <w:rPr>
                <w:rFonts w:ascii="GHEA Grapalat" w:hAnsi="GHEA Grapalat"/>
                <w:i/>
                <w:sz w:val="24"/>
                <w:szCs w:val="24"/>
                <w:u w:val="single"/>
              </w:rPr>
              <w:t>կանոնադրության մեջ իրականացվելիք առաջիկա փոփոխության ժամանակ</w:t>
            </w:r>
            <w:r w:rsidRPr="00FC4A8C">
              <w:rPr>
                <w:rFonts w:ascii="GHEA Grapalat" w:hAnsi="GHEA Grapalat"/>
                <w:sz w:val="24"/>
                <w:szCs w:val="24"/>
              </w:rPr>
              <w:t>, որտեղ նշված դրույթը խնդրահարույց է և առաջիկա փոփոխության հետ պայմանավորվելը ծանրակշիռ հիմնավորման անհրաժեշտություն ունի:</w:t>
            </w:r>
          </w:p>
          <w:p w14:paraId="5D090680" w14:textId="77777777" w:rsidR="00BD3F44" w:rsidRDefault="00BD3F44" w:rsidP="00BD3F44">
            <w:pPr>
              <w:pStyle w:val="a4"/>
              <w:tabs>
                <w:tab w:val="left" w:pos="270"/>
                <w:tab w:val="left" w:pos="360"/>
                <w:tab w:val="left" w:pos="450"/>
                <w:tab w:val="left" w:pos="810"/>
              </w:tabs>
              <w:spacing w:after="0" w:line="276" w:lineRule="auto"/>
              <w:ind w:left="247" w:right="127" w:firstLine="450"/>
              <w:jc w:val="both"/>
              <w:rPr>
                <w:rFonts w:ascii="GHEA Grapalat" w:hAnsi="GHEA Grapalat"/>
                <w:sz w:val="24"/>
                <w:szCs w:val="24"/>
              </w:rPr>
            </w:pPr>
          </w:p>
          <w:p w14:paraId="668592D5" w14:textId="77777777" w:rsidR="00BD3F44" w:rsidRPr="00FC4A8C" w:rsidRDefault="00BD3F44" w:rsidP="00BD3F44">
            <w:pPr>
              <w:pStyle w:val="a4"/>
              <w:tabs>
                <w:tab w:val="left" w:pos="270"/>
                <w:tab w:val="left" w:pos="360"/>
                <w:tab w:val="left" w:pos="450"/>
                <w:tab w:val="left" w:pos="810"/>
              </w:tabs>
              <w:spacing w:before="60" w:after="0" w:line="276" w:lineRule="auto"/>
              <w:ind w:left="247" w:right="127" w:firstLine="450"/>
              <w:jc w:val="both"/>
              <w:rPr>
                <w:rFonts w:ascii="GHEA Grapalat" w:eastAsia="GHEA Grapalat" w:hAnsi="GHEA Grapalat" w:cs="GHEA Grapalat"/>
                <w:sz w:val="24"/>
                <w:szCs w:val="24"/>
              </w:rPr>
            </w:pPr>
          </w:p>
        </w:tc>
        <w:tc>
          <w:tcPr>
            <w:tcW w:w="1330"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2D5EEA7E" w14:textId="77777777" w:rsidR="00BD3F44" w:rsidRPr="00B80028" w:rsidRDefault="00BD3F44" w:rsidP="00BD3F44">
            <w:pPr>
              <w:spacing w:after="0" w:line="240" w:lineRule="auto"/>
              <w:ind w:left="-180" w:firstLine="708"/>
              <w:jc w:val="center"/>
              <w:rPr>
                <w:rFonts w:ascii="GHEA Grapalat" w:hAnsi="GHEA Grapalat"/>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2D56B9F1" w14:textId="2911CAFF" w:rsidR="00BD3F44" w:rsidRDefault="000A135B" w:rsidP="00BD3F44">
            <w:pPr>
              <w:spacing w:after="0" w:line="360" w:lineRule="auto"/>
              <w:ind w:right="360" w:firstLine="720"/>
              <w:jc w:val="both"/>
              <w:rPr>
                <w:rFonts w:ascii="GHEA Grapalat" w:hAnsi="GHEA Grapalat" w:cs="Sylfaen"/>
                <w:sz w:val="24"/>
                <w:szCs w:val="24"/>
                <w:lang w:eastAsia="ru-RU"/>
              </w:rPr>
            </w:pPr>
            <w:r>
              <w:rPr>
                <w:rFonts w:ascii="GHEA Grapalat" w:hAnsi="GHEA Grapalat" w:cs="Sylfaen"/>
                <w:sz w:val="24"/>
                <w:szCs w:val="24"/>
                <w:lang w:eastAsia="ru-RU"/>
              </w:rPr>
              <w:t>Ընդունվել է, կետը խմբագրվել է:</w:t>
            </w:r>
          </w:p>
        </w:tc>
      </w:tr>
      <w:tr w:rsidR="00BD3F44" w:rsidRPr="00B80028" w14:paraId="6503E1B1" w14:textId="77777777" w:rsidTr="001E52E5">
        <w:trPr>
          <w:trHeight w:val="925"/>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BFBFBF" w:themeFill="background1" w:themeFillShade="BF"/>
          </w:tcPr>
          <w:p w14:paraId="389021F1" w14:textId="5D46703E" w:rsidR="00BD3F44" w:rsidRPr="00FC4A8C" w:rsidRDefault="00BD3F44" w:rsidP="00BD3F44">
            <w:pPr>
              <w:pStyle w:val="a4"/>
              <w:tabs>
                <w:tab w:val="left" w:pos="270"/>
                <w:tab w:val="left" w:pos="360"/>
                <w:tab w:val="left" w:pos="450"/>
                <w:tab w:val="left" w:pos="810"/>
              </w:tabs>
              <w:spacing w:before="60" w:after="0" w:line="276" w:lineRule="auto"/>
              <w:ind w:left="247" w:right="127" w:firstLine="450"/>
              <w:jc w:val="both"/>
              <w:rPr>
                <w:rFonts w:ascii="GHEA Grapalat" w:eastAsia="GHEA Grapalat" w:hAnsi="GHEA Grapalat" w:cs="GHEA Grapalat"/>
                <w:sz w:val="24"/>
                <w:szCs w:val="24"/>
              </w:rPr>
            </w:pPr>
            <w:r>
              <w:rPr>
                <w:rFonts w:ascii="GHEA Grapalat" w:eastAsia="GHEA Grapalat" w:hAnsi="GHEA Grapalat" w:cs="GHEA Grapalat"/>
                <w:sz w:val="24"/>
                <w:szCs w:val="24"/>
              </w:rPr>
              <w:lastRenderedPageBreak/>
              <w:t>ՀՀ վարչապետի աշխատակազմի սոցիալական  հարցերի վարչություն</w:t>
            </w:r>
          </w:p>
        </w:tc>
        <w:tc>
          <w:tcPr>
            <w:tcW w:w="1362" w:type="dxa"/>
            <w:gridSpan w:val="3"/>
            <w:tcBorders>
              <w:top w:val="single" w:sz="6" w:space="0" w:color="000000" w:themeColor="text1"/>
              <w:left w:val="single" w:sz="6" w:space="0" w:color="000000" w:themeColor="text1"/>
              <w:bottom w:val="single" w:sz="6" w:space="0" w:color="000000" w:themeColor="text1"/>
              <w:right w:val="nil"/>
            </w:tcBorders>
            <w:shd w:val="clear" w:color="auto" w:fill="BFBFBF" w:themeFill="background1" w:themeFillShade="BF"/>
          </w:tcPr>
          <w:p w14:paraId="0C72E51C" w14:textId="77777777" w:rsidR="00BD3F44" w:rsidRPr="00B80028" w:rsidRDefault="00BD3F44" w:rsidP="00BD3F44">
            <w:pPr>
              <w:spacing w:after="0" w:line="240" w:lineRule="auto"/>
              <w:ind w:left="-180" w:firstLine="708"/>
              <w:jc w:val="center"/>
              <w:rPr>
                <w:rFonts w:ascii="GHEA Grapalat" w:hAnsi="GHEA Grapalat"/>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BFBFBF" w:themeFill="background1" w:themeFillShade="BF"/>
          </w:tcPr>
          <w:p w14:paraId="2ECC0C62" w14:textId="77777777" w:rsidR="00BD3F44" w:rsidRDefault="00BD3F44" w:rsidP="00BD3F44">
            <w:pPr>
              <w:spacing w:after="0" w:line="360" w:lineRule="auto"/>
              <w:ind w:right="360" w:firstLine="720"/>
              <w:jc w:val="both"/>
              <w:rPr>
                <w:rFonts w:ascii="GHEA Grapalat" w:hAnsi="GHEA Grapalat" w:cs="Sylfaen"/>
                <w:sz w:val="24"/>
                <w:szCs w:val="24"/>
                <w:lang w:eastAsia="ru-RU"/>
              </w:rPr>
            </w:pPr>
          </w:p>
        </w:tc>
      </w:tr>
      <w:tr w:rsidR="00BD3F44" w:rsidRPr="00B80028" w14:paraId="3B7A6D5B" w14:textId="77777777" w:rsidTr="00F17598">
        <w:trPr>
          <w:trHeight w:val="925"/>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370A5EB5" w14:textId="77777777" w:rsidR="00BD3F44" w:rsidRDefault="00BD3F44" w:rsidP="00BD3F44">
            <w:pPr>
              <w:pStyle w:val="af3"/>
              <w:spacing w:line="276" w:lineRule="auto"/>
              <w:ind w:left="247" w:right="127" w:firstLine="270"/>
              <w:jc w:val="both"/>
              <w:rPr>
                <w:rFonts w:ascii="GHEA Grapalat" w:eastAsiaTheme="minorHAnsi" w:hAnsi="GHEA Grapalat" w:cstheme="minorBidi"/>
                <w:sz w:val="24"/>
                <w:szCs w:val="24"/>
                <w:lang w:eastAsia="en-US"/>
              </w:rPr>
            </w:pPr>
            <w:r w:rsidRPr="00EA4BA3">
              <w:rPr>
                <w:rFonts w:ascii="GHEA Grapalat" w:eastAsiaTheme="minorHAnsi" w:hAnsi="GHEA Grapalat" w:cstheme="minorBidi"/>
                <w:sz w:val="24"/>
                <w:szCs w:val="24"/>
                <w:lang w:eastAsia="en-US"/>
              </w:rPr>
              <w:t>Առաջարկում ենք քննարկել նախագծի վերաբերյալ հետևյալ դիտարկումները.</w:t>
            </w:r>
          </w:p>
          <w:p w14:paraId="23E01BA0" w14:textId="77777777" w:rsidR="00BD3F44" w:rsidRPr="0083750D" w:rsidRDefault="00BD3F44" w:rsidP="00BD3F44">
            <w:pPr>
              <w:pStyle w:val="af3"/>
              <w:spacing w:line="276" w:lineRule="auto"/>
              <w:ind w:left="247" w:right="127" w:firstLine="270"/>
              <w:jc w:val="both"/>
              <w:rPr>
                <w:rFonts w:ascii="GHEA Grapalat" w:eastAsiaTheme="minorHAnsi" w:hAnsi="GHEA Grapalat" w:cstheme="minorBidi"/>
                <w:sz w:val="24"/>
                <w:szCs w:val="24"/>
                <w:lang w:eastAsia="en-US"/>
              </w:rPr>
            </w:pPr>
            <w:r w:rsidRPr="0083750D">
              <w:rPr>
                <w:rFonts w:ascii="GHEA Grapalat" w:eastAsiaTheme="minorHAnsi" w:hAnsi="GHEA Grapalat" w:cstheme="minorBidi"/>
                <w:sz w:val="24"/>
                <w:szCs w:val="24"/>
                <w:lang w:eastAsia="en-US"/>
              </w:rPr>
              <w:t>1. Նախագծի 1-ին կետի՝</w:t>
            </w:r>
          </w:p>
          <w:p w14:paraId="679082BE" w14:textId="2DF4A704" w:rsidR="00BD3F44" w:rsidRPr="0083750D" w:rsidRDefault="00BD3F44" w:rsidP="00BD3F44">
            <w:pPr>
              <w:pStyle w:val="af3"/>
              <w:spacing w:line="276" w:lineRule="auto"/>
              <w:ind w:left="247" w:right="127" w:firstLine="270"/>
              <w:jc w:val="both"/>
              <w:rPr>
                <w:rFonts w:ascii="GHEA Grapalat" w:eastAsiaTheme="minorHAnsi" w:hAnsi="GHEA Grapalat" w:cstheme="minorBidi"/>
                <w:sz w:val="24"/>
                <w:szCs w:val="24"/>
                <w:lang w:eastAsia="en-US"/>
              </w:rPr>
            </w:pPr>
            <w:r w:rsidRPr="00A45500">
              <w:rPr>
                <w:rFonts w:ascii="GHEA Grapalat" w:eastAsiaTheme="minorHAnsi" w:hAnsi="GHEA Grapalat" w:cstheme="minorBidi"/>
                <w:sz w:val="24"/>
                <w:szCs w:val="24"/>
                <w:lang w:eastAsia="en-US"/>
              </w:rPr>
              <w:t>1) 1-ին և 2-րդ ենթակետերով առաջարկվող փոփոխությունների հետևանքով անհամապատասխանություն է առաջանում կառավարության 2002 թվականի հուլիսի 25-ի N 1392-Ն որոշման (այսուհետ՝ որոշում) վերնագրի, 2.1-ին կետի և նախագծի հավելվածի ձևակերպումների միջև. Այսպես, վերնագրի փոփոխված տարբերակում խոսվում է կրթահամալիրի,  2.1-ին կետում՝ «Կրթահամալիր» պետական ոչ առևտրային կազմակերպությունների, իսկ   նախագծի հավելվածի վերնագրում՝ «Կրթահամալիր» պետական ոչ առևտրային կազմակերպության օրինակելի կանոնադրությունը հաստատելու մասին.</w:t>
            </w:r>
          </w:p>
          <w:p w14:paraId="64C6D143" w14:textId="77777777" w:rsidR="00BD3F44" w:rsidRPr="00FC4A8C" w:rsidRDefault="00BD3F44" w:rsidP="00BD3F44">
            <w:pPr>
              <w:pStyle w:val="a4"/>
              <w:tabs>
                <w:tab w:val="left" w:pos="270"/>
                <w:tab w:val="left" w:pos="360"/>
                <w:tab w:val="left" w:pos="450"/>
                <w:tab w:val="left" w:pos="810"/>
              </w:tabs>
              <w:spacing w:before="60" w:after="0" w:line="276" w:lineRule="auto"/>
              <w:ind w:left="247" w:right="127" w:firstLine="450"/>
              <w:jc w:val="both"/>
              <w:rPr>
                <w:rFonts w:ascii="GHEA Grapalat" w:eastAsia="GHEA Grapalat" w:hAnsi="GHEA Grapalat" w:cs="GHEA Grapalat"/>
                <w:sz w:val="24"/>
                <w:szCs w:val="24"/>
              </w:rPr>
            </w:pPr>
          </w:p>
        </w:tc>
        <w:tc>
          <w:tcPr>
            <w:tcW w:w="1362" w:type="dxa"/>
            <w:gridSpan w:val="3"/>
            <w:tcBorders>
              <w:top w:val="single" w:sz="6" w:space="0" w:color="000000" w:themeColor="text1"/>
              <w:left w:val="single" w:sz="6" w:space="0" w:color="000000" w:themeColor="text1"/>
              <w:bottom w:val="single" w:sz="6" w:space="0" w:color="000000" w:themeColor="text1"/>
              <w:right w:val="nil"/>
            </w:tcBorders>
            <w:shd w:val="clear" w:color="auto" w:fill="auto"/>
          </w:tcPr>
          <w:p w14:paraId="3A56D719" w14:textId="77777777" w:rsidR="00BD3F44" w:rsidRPr="00B80028" w:rsidRDefault="00BD3F44" w:rsidP="00BD3F44">
            <w:pPr>
              <w:spacing w:after="0" w:line="240" w:lineRule="auto"/>
              <w:ind w:left="-180" w:firstLine="708"/>
              <w:jc w:val="center"/>
              <w:rPr>
                <w:rFonts w:ascii="GHEA Grapalat" w:hAnsi="GHEA Grapalat"/>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3086B92B" w14:textId="7BB1FA30" w:rsidR="00BD3F44" w:rsidRDefault="00A45500" w:rsidP="00BD3F44">
            <w:pPr>
              <w:spacing w:after="0" w:line="360" w:lineRule="auto"/>
              <w:ind w:right="360" w:firstLine="720"/>
              <w:jc w:val="both"/>
              <w:rPr>
                <w:rFonts w:ascii="GHEA Grapalat" w:hAnsi="GHEA Grapalat" w:cs="Sylfaen"/>
                <w:sz w:val="24"/>
                <w:szCs w:val="24"/>
                <w:lang w:eastAsia="ru-RU"/>
              </w:rPr>
            </w:pPr>
            <w:r>
              <w:rPr>
                <w:rFonts w:ascii="GHEA Grapalat" w:hAnsi="GHEA Grapalat" w:cs="Sylfaen"/>
                <w:sz w:val="24"/>
                <w:szCs w:val="24"/>
                <w:lang w:eastAsia="ru-RU"/>
              </w:rPr>
              <w:t>Ընդունվել է, խմբագրվել է:</w:t>
            </w:r>
          </w:p>
        </w:tc>
      </w:tr>
      <w:tr w:rsidR="00BD3F44" w:rsidRPr="00B80028" w14:paraId="22BB079F" w14:textId="77777777" w:rsidTr="00F17598">
        <w:trPr>
          <w:trHeight w:val="925"/>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17842488" w14:textId="77777777" w:rsidR="00BD3F44" w:rsidRDefault="00BD3F44" w:rsidP="00BD3F44">
            <w:pPr>
              <w:pStyle w:val="af3"/>
              <w:spacing w:line="276" w:lineRule="auto"/>
              <w:ind w:left="247" w:right="127"/>
              <w:jc w:val="both"/>
              <w:rPr>
                <w:rFonts w:ascii="GHEA Grapalat" w:eastAsiaTheme="minorHAnsi" w:hAnsi="GHEA Grapalat" w:cstheme="minorBidi"/>
                <w:sz w:val="24"/>
                <w:szCs w:val="24"/>
                <w:lang w:eastAsia="en-US"/>
              </w:rPr>
            </w:pPr>
            <w:r>
              <w:rPr>
                <w:rFonts w:ascii="GHEA Grapalat" w:eastAsiaTheme="minorHAnsi" w:hAnsi="GHEA Grapalat" w:cstheme="minorBidi"/>
                <w:sz w:val="24"/>
                <w:szCs w:val="24"/>
                <w:lang w:eastAsia="en-US"/>
              </w:rPr>
              <w:t xml:space="preserve">2) </w:t>
            </w:r>
            <w:r w:rsidRPr="003908FB">
              <w:rPr>
                <w:rFonts w:ascii="GHEA Grapalat" w:eastAsiaTheme="minorHAnsi" w:hAnsi="GHEA Grapalat" w:cstheme="minorBidi"/>
                <w:sz w:val="24"/>
                <w:szCs w:val="24"/>
                <w:lang w:eastAsia="en-US"/>
              </w:rPr>
              <w:t xml:space="preserve">4-րդ ենթակետով </w:t>
            </w:r>
            <w:r>
              <w:rPr>
                <w:rFonts w:ascii="GHEA Grapalat" w:eastAsiaTheme="minorHAnsi" w:hAnsi="GHEA Grapalat" w:cstheme="minorBidi"/>
                <w:sz w:val="24"/>
                <w:szCs w:val="24"/>
                <w:lang w:eastAsia="en-US"/>
              </w:rPr>
              <w:t xml:space="preserve">նախատեսվում է </w:t>
            </w:r>
            <w:r w:rsidRPr="00464636">
              <w:rPr>
                <w:rFonts w:ascii="GHEA Grapalat" w:eastAsiaTheme="minorHAnsi" w:hAnsi="GHEA Grapalat" w:cstheme="minorBidi"/>
                <w:sz w:val="24"/>
                <w:szCs w:val="24"/>
                <w:lang w:eastAsia="en-US"/>
              </w:rPr>
              <w:t xml:space="preserve">որոշման 5.1-րդ կետը շարադրել նոր խմբագրությամբ՝ սահմանելով, որ պետական ուսումնական հաստատությունում կառավարման նոր համակարգի անցնելու դեպքում </w:t>
            </w:r>
            <w:r w:rsidRPr="00464636">
              <w:rPr>
                <w:rFonts w:ascii="GHEA Grapalat" w:eastAsiaTheme="minorHAnsi" w:hAnsi="GHEA Grapalat" w:cstheme="minorBidi"/>
                <w:sz w:val="24"/>
                <w:szCs w:val="24"/>
                <w:lang w:eastAsia="en-US"/>
              </w:rPr>
              <w:lastRenderedPageBreak/>
              <w:t>վարչատնտեսական գործընթացի կառավարումն իրականացնում է վարչատնտեսական մասի համակարգողը կամ պատվիրակված իրավաբանական անձը, իսկ կառավարման նոր համակարգի անցում չկատարած դպրոցների դեպքում՝ ուսումնական հաստատության տնօրենը:</w:t>
            </w:r>
            <w:r>
              <w:rPr>
                <w:rFonts w:ascii="GHEA Grapalat" w:eastAsiaTheme="minorHAnsi" w:hAnsi="GHEA Grapalat" w:cstheme="minorBidi"/>
                <w:sz w:val="24"/>
                <w:szCs w:val="24"/>
                <w:lang w:eastAsia="en-US"/>
              </w:rPr>
              <w:t xml:space="preserve">  Առաջարկում ենք  մեկ անգամ ևս քննարկել տվյալ փոփոխության անհրաժեշտությունը, քանի որ</w:t>
            </w:r>
            <w:r w:rsidRPr="003908FB">
              <w:rPr>
                <w:rFonts w:ascii="GHEA Grapalat" w:eastAsiaTheme="minorHAnsi" w:hAnsi="GHEA Grapalat" w:cstheme="minorBidi"/>
                <w:sz w:val="24"/>
                <w:szCs w:val="24"/>
                <w:lang w:eastAsia="en-US"/>
              </w:rPr>
              <w:t xml:space="preserve"> որոշման 5.3-րդ </w:t>
            </w:r>
            <w:r>
              <w:rPr>
                <w:rFonts w:ascii="GHEA Grapalat" w:eastAsiaTheme="minorHAnsi" w:hAnsi="GHEA Grapalat" w:cstheme="minorBidi"/>
                <w:sz w:val="24"/>
                <w:szCs w:val="24"/>
                <w:lang w:eastAsia="en-US"/>
              </w:rPr>
              <w:t>կետով արդեն իսկ սահմանված է</w:t>
            </w:r>
            <w:r w:rsidRPr="003908FB">
              <w:rPr>
                <w:rFonts w:ascii="GHEA Grapalat" w:eastAsiaTheme="minorHAnsi" w:hAnsi="GHEA Grapalat" w:cstheme="minorBidi"/>
                <w:sz w:val="24"/>
                <w:szCs w:val="24"/>
                <w:lang w:eastAsia="en-US"/>
              </w:rPr>
              <w:t>, որ «...մինչև կառավարման նոր համակարգի անցնելը պետական հանրակրթական ուսումնական հաստատությունները շարունակում են գործել իրենց կանոնադրությունների հիման վրա»</w:t>
            </w:r>
            <w:r>
              <w:rPr>
                <w:rFonts w:ascii="GHEA Grapalat" w:eastAsiaTheme="minorHAnsi" w:hAnsi="GHEA Grapalat" w:cstheme="minorBidi"/>
                <w:sz w:val="24"/>
                <w:szCs w:val="24"/>
                <w:lang w:eastAsia="en-US"/>
              </w:rPr>
              <w:t xml:space="preserve">, որից տրամաբանորեն հետևում է, </w:t>
            </w:r>
            <w:r w:rsidRPr="003908FB">
              <w:rPr>
                <w:rFonts w:ascii="GHEA Grapalat" w:eastAsiaTheme="minorHAnsi" w:hAnsi="GHEA Grapalat" w:cstheme="minorBidi"/>
                <w:sz w:val="24"/>
                <w:szCs w:val="24"/>
                <w:lang w:eastAsia="en-US"/>
              </w:rPr>
              <w:t>որ կառավարման նոր համակարգի չանցած դպրոցներում վարչատնտեսական գործընթացի կառավարումը շարունակելու է իրականացնել ուսումնական հաստատության տնօրենը</w:t>
            </w:r>
            <w:r>
              <w:rPr>
                <w:rFonts w:ascii="GHEA Grapalat" w:eastAsiaTheme="minorHAnsi" w:hAnsi="GHEA Grapalat" w:cstheme="minorBidi"/>
                <w:sz w:val="24"/>
                <w:szCs w:val="24"/>
                <w:lang w:eastAsia="en-US"/>
              </w:rPr>
              <w:t>.</w:t>
            </w:r>
          </w:p>
          <w:p w14:paraId="594945F1" w14:textId="77777777" w:rsidR="00BD3F44" w:rsidRPr="00FC4A8C" w:rsidRDefault="00BD3F44" w:rsidP="00BD3F44">
            <w:pPr>
              <w:pStyle w:val="a4"/>
              <w:tabs>
                <w:tab w:val="left" w:pos="270"/>
                <w:tab w:val="left" w:pos="360"/>
                <w:tab w:val="left" w:pos="450"/>
                <w:tab w:val="left" w:pos="810"/>
              </w:tabs>
              <w:spacing w:before="60" w:after="0" w:line="276" w:lineRule="auto"/>
              <w:ind w:left="247" w:right="127" w:firstLine="450"/>
              <w:jc w:val="both"/>
              <w:rPr>
                <w:rFonts w:ascii="GHEA Grapalat" w:eastAsia="GHEA Grapalat" w:hAnsi="GHEA Grapalat" w:cs="GHEA Grapalat"/>
                <w:sz w:val="24"/>
                <w:szCs w:val="24"/>
              </w:rPr>
            </w:pPr>
          </w:p>
        </w:tc>
        <w:tc>
          <w:tcPr>
            <w:tcW w:w="1362" w:type="dxa"/>
            <w:gridSpan w:val="3"/>
            <w:tcBorders>
              <w:top w:val="single" w:sz="6" w:space="0" w:color="000000" w:themeColor="text1"/>
              <w:left w:val="single" w:sz="6" w:space="0" w:color="000000" w:themeColor="text1"/>
              <w:bottom w:val="single" w:sz="6" w:space="0" w:color="000000" w:themeColor="text1"/>
              <w:right w:val="nil"/>
            </w:tcBorders>
            <w:shd w:val="clear" w:color="auto" w:fill="auto"/>
          </w:tcPr>
          <w:p w14:paraId="6B0D1B6B" w14:textId="77777777" w:rsidR="00BD3F44" w:rsidRPr="00B80028" w:rsidRDefault="00BD3F44" w:rsidP="00BD3F44">
            <w:pPr>
              <w:spacing w:after="0" w:line="240" w:lineRule="auto"/>
              <w:ind w:left="-180" w:firstLine="708"/>
              <w:jc w:val="center"/>
              <w:rPr>
                <w:rFonts w:ascii="GHEA Grapalat" w:hAnsi="GHEA Grapalat"/>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70E1D526" w14:textId="334A02E9" w:rsidR="00BD3F44" w:rsidRDefault="00FB7A62" w:rsidP="00BD3F44">
            <w:pPr>
              <w:spacing w:after="0" w:line="360" w:lineRule="auto"/>
              <w:ind w:right="360" w:firstLine="720"/>
              <w:jc w:val="both"/>
              <w:rPr>
                <w:rFonts w:ascii="GHEA Grapalat" w:hAnsi="GHEA Grapalat" w:cs="Sylfaen"/>
                <w:sz w:val="24"/>
                <w:szCs w:val="24"/>
                <w:lang w:eastAsia="ru-RU"/>
              </w:rPr>
            </w:pPr>
            <w:r>
              <w:rPr>
                <w:rFonts w:ascii="GHEA Grapalat" w:hAnsi="GHEA Grapalat" w:cs="Sylfaen"/>
                <w:sz w:val="24"/>
                <w:szCs w:val="24"/>
                <w:lang w:eastAsia="ru-RU"/>
              </w:rPr>
              <w:t xml:space="preserve">Ընդունվել է, </w:t>
            </w:r>
            <w:r w:rsidRPr="00464636">
              <w:rPr>
                <w:rFonts w:ascii="GHEA Grapalat" w:eastAsiaTheme="minorHAnsi" w:hAnsi="GHEA Grapalat" w:cstheme="minorBidi"/>
                <w:sz w:val="24"/>
                <w:szCs w:val="24"/>
              </w:rPr>
              <w:t>5.1-րդ կետը</w:t>
            </w:r>
            <w:r>
              <w:rPr>
                <w:rFonts w:ascii="GHEA Grapalat" w:eastAsiaTheme="minorHAnsi" w:hAnsi="GHEA Grapalat" w:cstheme="minorBidi"/>
                <w:sz w:val="24"/>
                <w:szCs w:val="24"/>
              </w:rPr>
              <w:t xml:space="preserve"> փոփոխության չի </w:t>
            </w:r>
            <w:r w:rsidR="004D1D76">
              <w:rPr>
                <w:rFonts w:ascii="GHEA Grapalat" w:eastAsiaTheme="minorHAnsi" w:hAnsi="GHEA Grapalat" w:cstheme="minorBidi"/>
                <w:sz w:val="24"/>
                <w:szCs w:val="24"/>
              </w:rPr>
              <w:t>ենթարկվել</w:t>
            </w:r>
            <w:r>
              <w:rPr>
                <w:rFonts w:ascii="GHEA Grapalat" w:eastAsiaTheme="minorHAnsi" w:hAnsi="GHEA Grapalat" w:cstheme="minorBidi"/>
                <w:sz w:val="24"/>
                <w:szCs w:val="24"/>
              </w:rPr>
              <w:t>:</w:t>
            </w:r>
          </w:p>
        </w:tc>
      </w:tr>
      <w:tr w:rsidR="00BD3F44" w:rsidRPr="00B80028" w14:paraId="1D3648FC" w14:textId="77777777" w:rsidTr="00F17598">
        <w:trPr>
          <w:trHeight w:val="925"/>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6B6C6336" w14:textId="77777777" w:rsidR="00BD3F44" w:rsidRPr="00383E80" w:rsidRDefault="00BD3F44" w:rsidP="00BD3F44">
            <w:pPr>
              <w:pStyle w:val="af3"/>
              <w:spacing w:line="276" w:lineRule="auto"/>
              <w:ind w:left="247" w:right="127" w:firstLine="270"/>
              <w:jc w:val="both"/>
              <w:rPr>
                <w:rFonts w:ascii="GHEA Grapalat" w:eastAsiaTheme="minorHAnsi" w:hAnsi="GHEA Grapalat" w:cstheme="minorBidi"/>
                <w:sz w:val="24"/>
                <w:szCs w:val="24"/>
                <w:lang w:eastAsia="en-US"/>
              </w:rPr>
            </w:pPr>
            <w:r w:rsidRPr="00383E80">
              <w:rPr>
                <w:rFonts w:ascii="GHEA Grapalat" w:eastAsiaTheme="minorHAnsi" w:hAnsi="GHEA Grapalat" w:cstheme="minorBidi"/>
                <w:sz w:val="24"/>
                <w:szCs w:val="24"/>
                <w:lang w:eastAsia="en-US"/>
              </w:rPr>
              <w:lastRenderedPageBreak/>
              <w:t xml:space="preserve">3) 5-րդ ենթակետով նախատեսվող փոփոխության արդյունքում որոշման 5.4-րդ կետը կունենա հետևյալ տեսքը. «5.4. Հանրակրթական պետական ուսումնական հաստատությունների լիազոր մարմնի ղեկավարին` ապահովել կառավարման նոր համակարգի անցած պետական հանրակրթական ուսումնական հաստատությունների կանոնադրությունների </w:t>
            </w:r>
            <w:r w:rsidRPr="00383E80">
              <w:rPr>
                <w:rFonts w:ascii="GHEA Grapalat" w:eastAsiaTheme="minorHAnsi" w:hAnsi="GHEA Grapalat" w:cstheme="minorBidi"/>
                <w:sz w:val="24"/>
                <w:szCs w:val="24"/>
                <w:lang w:eastAsia="en-US"/>
              </w:rPr>
              <w:lastRenderedPageBreak/>
              <w:t>փոփոխությունը՝ գործադիր մարմիններից մեկի նշանակումից հետո՝ մեկամսյա ժամկետում»: Կարծում ենք, որ սույն ձևակերպումն իրավաչափ չէ, քանի որ ուսումնական հաստատությունը կառավարման նոր համակարգի կարող է անցնել միայն տնօրենի նշանակումից հետո, ինչին կհաջորդի հաստատության կանոնադրության մեջ վարչատնտեսական մասի համակարգողի պաշտոնի և գործառույթների ամրագրումը, այնուհետև այդ պաշտոնում նշանակումը:</w:t>
            </w:r>
          </w:p>
          <w:p w14:paraId="3826F532" w14:textId="77777777" w:rsidR="00BD3F44" w:rsidRPr="0018705A" w:rsidRDefault="00BD3F44" w:rsidP="00BD3F44">
            <w:pPr>
              <w:pStyle w:val="af3"/>
              <w:spacing w:line="276" w:lineRule="auto"/>
              <w:ind w:left="247" w:right="127" w:firstLine="270"/>
              <w:jc w:val="both"/>
              <w:rPr>
                <w:rFonts w:ascii="GHEA Grapalat" w:eastAsiaTheme="minorHAnsi" w:hAnsi="GHEA Grapalat" w:cstheme="minorBidi"/>
                <w:sz w:val="24"/>
                <w:szCs w:val="24"/>
                <w:lang w:eastAsia="en-US"/>
              </w:rPr>
            </w:pPr>
            <w:r w:rsidRPr="00383E80">
              <w:rPr>
                <w:rFonts w:ascii="GHEA Grapalat" w:eastAsiaTheme="minorHAnsi" w:hAnsi="GHEA Grapalat" w:cstheme="minorBidi"/>
                <w:sz w:val="24"/>
                <w:szCs w:val="24"/>
                <w:lang w:eastAsia="en-US"/>
              </w:rPr>
              <w:t>Վերոգրյալից ելնելով՝ առաջարկում ենք որոշման 5.4-րդ կետն ուժը կորցրած ճանաչել, իսկ նախագծի 1-ին կետի 5-րդ ենթակետով նախատեսվող կարգավորումը ներառել որոշման 5.3-րդ կետում՝  այն շարադրելով հետևյալ խմբագրությամբ. «5.3.. Սահմանել, որ մինչև կառավարման նոր համակարգի անցնելը պետական հանրակրթական ուսումնական հաստատությունները շարունակում են գործել իրենց կանոնադրությունների հիման վրա, իսկ կառավարման նոր համակարգի անցած ուսումնական հաստատությունների կանոնադրություններում համապատասխան փոփոխությունները կատարվում են հաստատության տնօրենի նշանակումից հետո մեկամսյա ժամկետում:».</w:t>
            </w:r>
          </w:p>
          <w:p w14:paraId="4E3EE922" w14:textId="77777777" w:rsidR="00BD3F44" w:rsidRPr="00FC4A8C" w:rsidRDefault="00BD3F44" w:rsidP="00BD3F44">
            <w:pPr>
              <w:pStyle w:val="a4"/>
              <w:tabs>
                <w:tab w:val="left" w:pos="270"/>
                <w:tab w:val="left" w:pos="360"/>
                <w:tab w:val="left" w:pos="450"/>
                <w:tab w:val="left" w:pos="810"/>
              </w:tabs>
              <w:spacing w:before="60" w:after="0" w:line="276" w:lineRule="auto"/>
              <w:ind w:left="247" w:right="127" w:firstLine="450"/>
              <w:jc w:val="both"/>
              <w:rPr>
                <w:rFonts w:ascii="GHEA Grapalat" w:eastAsia="GHEA Grapalat" w:hAnsi="GHEA Grapalat" w:cs="GHEA Grapalat"/>
                <w:sz w:val="24"/>
                <w:szCs w:val="24"/>
              </w:rPr>
            </w:pPr>
          </w:p>
        </w:tc>
        <w:tc>
          <w:tcPr>
            <w:tcW w:w="1362" w:type="dxa"/>
            <w:gridSpan w:val="3"/>
            <w:tcBorders>
              <w:top w:val="single" w:sz="6" w:space="0" w:color="000000" w:themeColor="text1"/>
              <w:left w:val="single" w:sz="6" w:space="0" w:color="000000" w:themeColor="text1"/>
              <w:bottom w:val="single" w:sz="6" w:space="0" w:color="000000" w:themeColor="text1"/>
              <w:right w:val="nil"/>
            </w:tcBorders>
            <w:shd w:val="clear" w:color="auto" w:fill="auto"/>
          </w:tcPr>
          <w:p w14:paraId="5E828C79" w14:textId="77777777" w:rsidR="00BD3F44" w:rsidRPr="00B80028" w:rsidRDefault="00BD3F44" w:rsidP="00BD3F44">
            <w:pPr>
              <w:spacing w:after="0" w:line="240" w:lineRule="auto"/>
              <w:ind w:left="-180" w:firstLine="708"/>
              <w:jc w:val="center"/>
              <w:rPr>
                <w:rFonts w:ascii="GHEA Grapalat" w:hAnsi="GHEA Grapalat"/>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5153F6F7" w14:textId="4B6C2624" w:rsidR="00BD3F44" w:rsidRDefault="00F36D66" w:rsidP="00BD3F44">
            <w:pPr>
              <w:spacing w:after="0" w:line="360" w:lineRule="auto"/>
              <w:ind w:right="360" w:firstLine="720"/>
              <w:jc w:val="both"/>
              <w:rPr>
                <w:rFonts w:ascii="GHEA Grapalat" w:hAnsi="GHEA Grapalat" w:cs="Sylfaen"/>
                <w:sz w:val="24"/>
                <w:szCs w:val="24"/>
                <w:lang w:eastAsia="ru-RU"/>
              </w:rPr>
            </w:pPr>
            <w:r>
              <w:rPr>
                <w:rFonts w:ascii="GHEA Grapalat" w:hAnsi="GHEA Grapalat" w:cs="Sylfaen"/>
                <w:sz w:val="24"/>
                <w:szCs w:val="24"/>
                <w:lang w:eastAsia="ru-RU"/>
              </w:rPr>
              <w:t>Ընդունվել է:</w:t>
            </w:r>
          </w:p>
        </w:tc>
      </w:tr>
      <w:tr w:rsidR="00BD3F44" w:rsidRPr="00B80028" w14:paraId="0B958468" w14:textId="77777777" w:rsidTr="00F17598">
        <w:trPr>
          <w:trHeight w:val="925"/>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190FA306" w14:textId="77777777" w:rsidR="00BD3F44" w:rsidRPr="00195262" w:rsidRDefault="00BD3F44" w:rsidP="00BD3F44">
            <w:pPr>
              <w:pStyle w:val="af3"/>
              <w:spacing w:line="276" w:lineRule="auto"/>
              <w:ind w:left="247" w:right="127" w:firstLine="270"/>
              <w:jc w:val="both"/>
              <w:rPr>
                <w:rFonts w:ascii="GHEA Grapalat" w:eastAsiaTheme="minorHAnsi" w:hAnsi="GHEA Grapalat" w:cstheme="minorBidi"/>
                <w:sz w:val="24"/>
                <w:szCs w:val="24"/>
                <w:lang w:eastAsia="en-US"/>
              </w:rPr>
            </w:pPr>
            <w:r>
              <w:rPr>
                <w:rFonts w:ascii="GHEA Grapalat" w:eastAsiaTheme="minorHAnsi" w:hAnsi="GHEA Grapalat" w:cstheme="minorBidi"/>
                <w:sz w:val="24"/>
                <w:szCs w:val="24"/>
                <w:lang w:eastAsia="en-US"/>
              </w:rPr>
              <w:lastRenderedPageBreak/>
              <w:t xml:space="preserve">4) </w:t>
            </w:r>
            <w:r w:rsidRPr="00195262">
              <w:rPr>
                <w:rFonts w:ascii="GHEA Grapalat" w:eastAsiaTheme="minorHAnsi" w:hAnsi="GHEA Grapalat" w:cstheme="minorBidi"/>
                <w:sz w:val="24"/>
                <w:szCs w:val="24"/>
                <w:lang w:eastAsia="en-US"/>
              </w:rPr>
              <w:t>6-րդ ենթակետով առաջարկվող լրացումը ենթակա է պարզաբանման և հիմնավորման: Մա</w:t>
            </w:r>
            <w:r>
              <w:rPr>
                <w:rFonts w:ascii="GHEA Grapalat" w:eastAsiaTheme="minorHAnsi" w:hAnsi="GHEA Grapalat" w:cstheme="minorBidi"/>
                <w:sz w:val="24"/>
                <w:szCs w:val="24"/>
                <w:lang w:eastAsia="en-US"/>
              </w:rPr>
              <w:t>ս</w:t>
            </w:r>
            <w:r w:rsidRPr="00195262">
              <w:rPr>
                <w:rFonts w:ascii="GHEA Grapalat" w:eastAsiaTheme="minorHAnsi" w:hAnsi="GHEA Grapalat" w:cstheme="minorBidi"/>
                <w:sz w:val="24"/>
                <w:szCs w:val="24"/>
                <w:lang w:eastAsia="en-US"/>
              </w:rPr>
              <w:t>նավորապես՝ դրանում խոսվում է «սույն որոշմամբ հաստատված Հավելվածներում կատարված համապատասխան փոփոխությունների» մասին, մինչդեռ նախագծով փոփոխություններ կատարվում են նաև նախագծով չհաստատված հավելվածներում: Բացի այդ, հասկանալի չէ, թե ինչ է նկատի առնվում  «ուսումնական հաստատության կանոնադրության մեջ իրականացվելիք առաջիկա փոփոխության ժամանակ» ձևակերպման տակ</w:t>
            </w:r>
            <w:r>
              <w:rPr>
                <w:rFonts w:ascii="GHEA Grapalat" w:eastAsiaTheme="minorHAnsi" w:hAnsi="GHEA Grapalat" w:cstheme="minorBidi"/>
                <w:sz w:val="24"/>
                <w:szCs w:val="24"/>
                <w:lang w:eastAsia="en-US"/>
              </w:rPr>
              <w:t>.</w:t>
            </w:r>
          </w:p>
          <w:p w14:paraId="70E51142" w14:textId="77777777" w:rsidR="00BD3F44" w:rsidRPr="00FC4A8C" w:rsidRDefault="00BD3F44" w:rsidP="00BD3F44">
            <w:pPr>
              <w:pStyle w:val="a4"/>
              <w:tabs>
                <w:tab w:val="left" w:pos="270"/>
                <w:tab w:val="left" w:pos="360"/>
                <w:tab w:val="left" w:pos="450"/>
                <w:tab w:val="left" w:pos="810"/>
              </w:tabs>
              <w:spacing w:before="60" w:after="0" w:line="276" w:lineRule="auto"/>
              <w:ind w:left="247" w:right="127" w:firstLine="450"/>
              <w:jc w:val="both"/>
              <w:rPr>
                <w:rFonts w:ascii="GHEA Grapalat" w:eastAsia="GHEA Grapalat" w:hAnsi="GHEA Grapalat" w:cs="GHEA Grapalat"/>
                <w:sz w:val="24"/>
                <w:szCs w:val="24"/>
              </w:rPr>
            </w:pPr>
          </w:p>
        </w:tc>
        <w:tc>
          <w:tcPr>
            <w:tcW w:w="1362" w:type="dxa"/>
            <w:gridSpan w:val="3"/>
            <w:tcBorders>
              <w:top w:val="single" w:sz="6" w:space="0" w:color="000000" w:themeColor="text1"/>
              <w:left w:val="single" w:sz="6" w:space="0" w:color="000000" w:themeColor="text1"/>
              <w:bottom w:val="single" w:sz="6" w:space="0" w:color="000000" w:themeColor="text1"/>
              <w:right w:val="nil"/>
            </w:tcBorders>
            <w:shd w:val="clear" w:color="auto" w:fill="auto"/>
          </w:tcPr>
          <w:p w14:paraId="1ED40C9C" w14:textId="77777777" w:rsidR="00BD3F44" w:rsidRPr="00B80028" w:rsidRDefault="00BD3F44" w:rsidP="00BD3F44">
            <w:pPr>
              <w:spacing w:after="0" w:line="240" w:lineRule="auto"/>
              <w:ind w:left="-180" w:firstLine="708"/>
              <w:jc w:val="center"/>
              <w:rPr>
                <w:rFonts w:ascii="GHEA Grapalat" w:hAnsi="GHEA Grapalat"/>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47F48B6C" w14:textId="7EE483FC" w:rsidR="00BD3F44" w:rsidRDefault="000A135B" w:rsidP="00BD3F44">
            <w:pPr>
              <w:spacing w:after="0" w:line="360" w:lineRule="auto"/>
              <w:ind w:right="360" w:firstLine="720"/>
              <w:jc w:val="both"/>
              <w:rPr>
                <w:rFonts w:ascii="GHEA Grapalat" w:hAnsi="GHEA Grapalat" w:cs="Sylfaen"/>
                <w:sz w:val="24"/>
                <w:szCs w:val="24"/>
                <w:lang w:eastAsia="ru-RU"/>
              </w:rPr>
            </w:pPr>
            <w:r>
              <w:rPr>
                <w:rFonts w:ascii="GHEA Grapalat" w:hAnsi="GHEA Grapalat" w:cs="Sylfaen"/>
                <w:sz w:val="24"/>
                <w:szCs w:val="24"/>
                <w:lang w:eastAsia="ru-RU"/>
              </w:rPr>
              <w:t>Ընդունվել է, կետը խմբագրվել է:</w:t>
            </w:r>
          </w:p>
        </w:tc>
      </w:tr>
      <w:tr w:rsidR="00BD3F44" w:rsidRPr="00B80028" w14:paraId="7C09AA4A" w14:textId="77777777" w:rsidTr="00F17598">
        <w:trPr>
          <w:trHeight w:val="925"/>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4975A8D6" w14:textId="77777777" w:rsidR="00BD3F44" w:rsidRPr="0045753C" w:rsidRDefault="00BD3F44" w:rsidP="00BD3F44">
            <w:pPr>
              <w:pStyle w:val="af3"/>
              <w:spacing w:line="276" w:lineRule="auto"/>
              <w:ind w:left="247" w:right="127" w:firstLine="270"/>
              <w:jc w:val="both"/>
              <w:rPr>
                <w:rFonts w:ascii="GHEA Grapalat" w:eastAsiaTheme="minorHAnsi" w:hAnsi="GHEA Grapalat" w:cstheme="minorBidi"/>
                <w:sz w:val="24"/>
                <w:szCs w:val="24"/>
                <w:lang w:eastAsia="en-US"/>
              </w:rPr>
            </w:pPr>
            <w:r>
              <w:rPr>
                <w:rFonts w:ascii="GHEA Grapalat" w:eastAsiaTheme="minorHAnsi" w:hAnsi="GHEA Grapalat" w:cstheme="minorBidi"/>
                <w:sz w:val="24"/>
                <w:szCs w:val="24"/>
                <w:lang w:eastAsia="en-US"/>
              </w:rPr>
              <w:t xml:space="preserve">5) </w:t>
            </w:r>
            <w:r w:rsidRPr="0045753C">
              <w:rPr>
                <w:rFonts w:ascii="GHEA Grapalat" w:eastAsiaTheme="minorHAnsi" w:hAnsi="GHEA Grapalat" w:cstheme="minorBidi"/>
                <w:sz w:val="24"/>
                <w:szCs w:val="24"/>
                <w:lang w:eastAsia="en-US"/>
              </w:rPr>
              <w:t xml:space="preserve">7-րդ ենթակետով նախատեսվում է որոշման 6-րդ կետից հետո լրացնել նոր՝ 6.1-ին կետ, որով հանրակրթական պետական ուսումնական հաստատությունների՝ «Պետական ոչ առևտրային կազմակերպությունների մասին» Հայաստանի Հանրապետության օրենքի 13-րդ հոդվածի 2-րդ կետի «գ», «դ » «ե» և «է» ենթակետերով նախատեսված լիազորությունները վերապահվում են «Հանրակրթության մասին» օրենքի 30-րդ հոդվածի 1-ին մասի 6.1)-ին կետի անցումային դրույթներով հաստատված ժամանակացույցով ենթակայության փոփոխությամբ նախատեսված  լիազորված մարմնին: Սույն </w:t>
            </w:r>
            <w:r w:rsidRPr="0045753C">
              <w:rPr>
                <w:rFonts w:ascii="GHEA Grapalat" w:eastAsiaTheme="minorHAnsi" w:hAnsi="GHEA Grapalat" w:cstheme="minorBidi"/>
                <w:sz w:val="24"/>
                <w:szCs w:val="24"/>
                <w:lang w:eastAsia="en-US"/>
              </w:rPr>
              <w:lastRenderedPageBreak/>
              <w:t>ձևակերպումը ևս համարում ենք խնդրահարույց, քանի որ՝</w:t>
            </w:r>
          </w:p>
          <w:p w14:paraId="41DAEF16" w14:textId="77777777" w:rsidR="00BD3F44" w:rsidRPr="0045753C" w:rsidRDefault="00BD3F44" w:rsidP="00BD3F44">
            <w:pPr>
              <w:pStyle w:val="af3"/>
              <w:spacing w:line="276" w:lineRule="auto"/>
              <w:ind w:left="247" w:right="127" w:firstLine="270"/>
              <w:jc w:val="both"/>
              <w:rPr>
                <w:rFonts w:ascii="GHEA Grapalat" w:eastAsiaTheme="minorHAnsi" w:hAnsi="GHEA Grapalat" w:cstheme="minorBidi"/>
                <w:sz w:val="24"/>
                <w:szCs w:val="24"/>
                <w:lang w:eastAsia="en-US"/>
              </w:rPr>
            </w:pPr>
            <w:r w:rsidRPr="0045753C">
              <w:rPr>
                <w:rFonts w:ascii="GHEA Grapalat" w:eastAsiaTheme="minorHAnsi" w:hAnsi="GHEA Grapalat" w:cstheme="minorBidi"/>
                <w:sz w:val="24"/>
                <w:szCs w:val="24"/>
                <w:lang w:eastAsia="en-US"/>
              </w:rPr>
              <w:t>ա. «Հանրակրթության մասին» օրենքի 30-րդ հոդվածի 1-ին մասի 6.1)-ին կետ</w:t>
            </w:r>
            <w:r>
              <w:rPr>
                <w:rFonts w:ascii="GHEA Grapalat" w:eastAsiaTheme="minorHAnsi" w:hAnsi="GHEA Grapalat" w:cstheme="minorBidi"/>
                <w:sz w:val="24"/>
                <w:szCs w:val="24"/>
                <w:lang w:eastAsia="en-US"/>
              </w:rPr>
              <w:t>ում</w:t>
            </w:r>
            <w:r w:rsidRPr="0045753C">
              <w:rPr>
                <w:rFonts w:ascii="GHEA Grapalat" w:eastAsiaTheme="minorHAnsi" w:hAnsi="GHEA Grapalat" w:cstheme="minorBidi"/>
                <w:sz w:val="24"/>
                <w:szCs w:val="24"/>
                <w:lang w:eastAsia="en-US"/>
              </w:rPr>
              <w:t xml:space="preserve"> անցումային դրույթներ առկա չեն</w:t>
            </w:r>
            <w:r>
              <w:rPr>
                <w:rFonts w:ascii="GHEA Grapalat" w:eastAsiaTheme="minorHAnsi" w:hAnsi="GHEA Grapalat" w:cstheme="minorBidi"/>
                <w:sz w:val="24"/>
                <w:szCs w:val="24"/>
                <w:lang w:eastAsia="en-US"/>
              </w:rPr>
              <w:t>.</w:t>
            </w:r>
            <w:r w:rsidRPr="0045753C">
              <w:rPr>
                <w:rFonts w:ascii="GHEA Grapalat" w:eastAsiaTheme="minorHAnsi" w:hAnsi="GHEA Grapalat" w:cstheme="minorBidi"/>
                <w:sz w:val="24"/>
                <w:szCs w:val="24"/>
                <w:lang w:eastAsia="en-US"/>
              </w:rPr>
              <w:t xml:space="preserve"> </w:t>
            </w:r>
          </w:p>
          <w:p w14:paraId="0712F490" w14:textId="77777777" w:rsidR="00BD3F44" w:rsidRPr="0045753C" w:rsidRDefault="00BD3F44" w:rsidP="00BD3F44">
            <w:pPr>
              <w:pStyle w:val="af3"/>
              <w:spacing w:line="276" w:lineRule="auto"/>
              <w:ind w:left="247" w:right="127" w:firstLine="270"/>
              <w:jc w:val="both"/>
              <w:rPr>
                <w:rFonts w:ascii="GHEA Grapalat" w:eastAsiaTheme="minorHAnsi" w:hAnsi="GHEA Grapalat" w:cstheme="minorBidi"/>
                <w:sz w:val="24"/>
                <w:szCs w:val="24"/>
                <w:lang w:eastAsia="en-US"/>
              </w:rPr>
            </w:pPr>
            <w:r w:rsidRPr="0045753C">
              <w:rPr>
                <w:rFonts w:ascii="GHEA Grapalat" w:eastAsiaTheme="minorHAnsi" w:hAnsi="GHEA Grapalat" w:cstheme="minorBidi"/>
                <w:sz w:val="24"/>
                <w:szCs w:val="24"/>
                <w:lang w:eastAsia="en-US"/>
              </w:rPr>
              <w:t xml:space="preserve">բ. առաջարկվող լրացմանը զուգահեռ պահպանվում է որոշման 6-րդ կետը, որով հանրակրթական պետական ուսումնական հաստատությունների ենթակայության մասով սահմանված են այլ կարգավորումներ.  </w:t>
            </w:r>
          </w:p>
          <w:p w14:paraId="21BDDA50" w14:textId="77777777" w:rsidR="00BD3F44" w:rsidRPr="00FC4A8C" w:rsidRDefault="00BD3F44" w:rsidP="00BD3F44">
            <w:pPr>
              <w:pStyle w:val="a4"/>
              <w:tabs>
                <w:tab w:val="left" w:pos="270"/>
                <w:tab w:val="left" w:pos="360"/>
                <w:tab w:val="left" w:pos="450"/>
                <w:tab w:val="left" w:pos="810"/>
              </w:tabs>
              <w:spacing w:before="60" w:after="0" w:line="276" w:lineRule="auto"/>
              <w:ind w:left="247" w:right="127" w:firstLine="450"/>
              <w:jc w:val="both"/>
              <w:rPr>
                <w:rFonts w:ascii="GHEA Grapalat" w:eastAsia="GHEA Grapalat" w:hAnsi="GHEA Grapalat" w:cs="GHEA Grapalat"/>
                <w:sz w:val="24"/>
                <w:szCs w:val="24"/>
              </w:rPr>
            </w:pPr>
          </w:p>
        </w:tc>
        <w:tc>
          <w:tcPr>
            <w:tcW w:w="1362" w:type="dxa"/>
            <w:gridSpan w:val="3"/>
            <w:tcBorders>
              <w:top w:val="single" w:sz="6" w:space="0" w:color="000000" w:themeColor="text1"/>
              <w:left w:val="single" w:sz="6" w:space="0" w:color="000000" w:themeColor="text1"/>
              <w:bottom w:val="single" w:sz="6" w:space="0" w:color="000000" w:themeColor="text1"/>
              <w:right w:val="nil"/>
            </w:tcBorders>
            <w:shd w:val="clear" w:color="auto" w:fill="auto"/>
          </w:tcPr>
          <w:p w14:paraId="0B6CEA09" w14:textId="3A77E99B" w:rsidR="00BD3F44" w:rsidRPr="00401293" w:rsidRDefault="00BD3F44" w:rsidP="00401293">
            <w:pPr>
              <w:pStyle w:val="af3"/>
              <w:spacing w:line="276" w:lineRule="auto"/>
              <w:ind w:left="247" w:right="127" w:firstLine="270"/>
              <w:jc w:val="both"/>
              <w:rPr>
                <w:rFonts w:ascii="GHEA Grapalat" w:eastAsiaTheme="minorHAnsi" w:hAnsi="GHEA Grapalat" w:cstheme="minorBidi"/>
                <w:sz w:val="24"/>
                <w:szCs w:val="24"/>
                <w:lang w:eastAsia="en-US"/>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4EEB9A16" w14:textId="65DC0CBD" w:rsidR="00401293" w:rsidRPr="00401293" w:rsidRDefault="00401293" w:rsidP="00401293">
            <w:pPr>
              <w:pStyle w:val="af3"/>
              <w:spacing w:line="276" w:lineRule="auto"/>
              <w:ind w:left="247" w:right="127" w:firstLine="270"/>
              <w:jc w:val="both"/>
              <w:rPr>
                <w:rFonts w:ascii="GHEA Grapalat" w:eastAsiaTheme="minorHAnsi" w:hAnsi="GHEA Grapalat" w:cstheme="minorBidi"/>
                <w:sz w:val="24"/>
                <w:szCs w:val="24"/>
                <w:lang w:eastAsia="en-US"/>
              </w:rPr>
            </w:pPr>
            <w:r w:rsidRPr="00401293">
              <w:rPr>
                <w:rFonts w:ascii="GHEA Grapalat" w:eastAsiaTheme="minorHAnsi" w:hAnsi="GHEA Grapalat" w:cstheme="minorBidi"/>
                <w:sz w:val="24"/>
                <w:szCs w:val="24"/>
                <w:lang w:eastAsia="en-US"/>
              </w:rPr>
              <w:t>ա. Ընդունվել է</w:t>
            </w:r>
            <w:r w:rsidR="004D1D76">
              <w:rPr>
                <w:rFonts w:ascii="GHEA Grapalat" w:eastAsiaTheme="minorHAnsi" w:hAnsi="GHEA Grapalat" w:cstheme="minorBidi"/>
                <w:sz w:val="24"/>
                <w:szCs w:val="24"/>
                <w:lang w:eastAsia="en-US"/>
              </w:rPr>
              <w:t>,</w:t>
            </w:r>
            <w:r w:rsidRPr="00401293">
              <w:rPr>
                <w:rFonts w:ascii="GHEA Grapalat" w:eastAsiaTheme="minorHAnsi" w:hAnsi="GHEA Grapalat" w:cstheme="minorBidi"/>
                <w:sz w:val="24"/>
                <w:szCs w:val="24"/>
                <w:lang w:eastAsia="en-US"/>
              </w:rPr>
              <w:t xml:space="preserve"> մասնակի փոփոխություն</w:t>
            </w:r>
            <w:r w:rsidR="004D1D76">
              <w:rPr>
                <w:rFonts w:ascii="GHEA Grapalat" w:eastAsiaTheme="minorHAnsi" w:hAnsi="GHEA Grapalat" w:cstheme="minorBidi"/>
                <w:sz w:val="24"/>
                <w:szCs w:val="24"/>
                <w:lang w:eastAsia="en-US"/>
              </w:rPr>
              <w:t>՝</w:t>
            </w:r>
            <w:r w:rsidRPr="00401293">
              <w:rPr>
                <w:rFonts w:ascii="GHEA Grapalat" w:eastAsiaTheme="minorHAnsi" w:hAnsi="GHEA Grapalat" w:cstheme="minorBidi"/>
                <w:sz w:val="24"/>
                <w:szCs w:val="24"/>
                <w:lang w:eastAsia="en-US"/>
              </w:rPr>
              <w:t xml:space="preserve"> 6-րդ կետը լրացվել է անցումային կարգավորում պարունակող նոր ձևակերպմամբ։</w:t>
            </w:r>
          </w:p>
          <w:p w14:paraId="3F831EF3" w14:textId="4B28C0AB" w:rsidR="00401293" w:rsidRPr="00401293" w:rsidRDefault="00401293" w:rsidP="00401293">
            <w:pPr>
              <w:pStyle w:val="af3"/>
              <w:spacing w:line="276" w:lineRule="auto"/>
              <w:ind w:left="247" w:right="127" w:firstLine="270"/>
              <w:jc w:val="both"/>
              <w:rPr>
                <w:rFonts w:ascii="GHEA Grapalat" w:eastAsiaTheme="minorHAnsi" w:hAnsi="GHEA Grapalat" w:cstheme="minorBidi"/>
                <w:sz w:val="24"/>
                <w:szCs w:val="24"/>
                <w:lang w:eastAsia="en-US"/>
              </w:rPr>
            </w:pPr>
            <w:r w:rsidRPr="00401293">
              <w:rPr>
                <w:rFonts w:ascii="GHEA Grapalat" w:eastAsiaTheme="minorHAnsi" w:hAnsi="GHEA Grapalat" w:cstheme="minorBidi"/>
                <w:sz w:val="24"/>
                <w:szCs w:val="24"/>
                <w:lang w:eastAsia="en-US"/>
              </w:rPr>
              <w:t xml:space="preserve">բ. Միաժամանակ հայտնում եմ, որ առաջարկվող լրացման հետ զուգահեռ՝ պահպանվում է որոշման 6-րդ կետը, որով հանրակրթական պետական ուսումնական հաստատությունների ենթակայության մասով սահմանված են առանձին կարգավորումներ, ինչպես նաև Հավելված 2-ով հաստատված ցանկերը: «Հանրակրթության մասին» օրենքի 29-րդ հոդվածի 1-ին մասի 4.1-ին </w:t>
            </w:r>
            <w:r w:rsidRPr="00401293">
              <w:rPr>
                <w:rFonts w:ascii="GHEA Grapalat" w:eastAsiaTheme="minorHAnsi" w:hAnsi="GHEA Grapalat" w:cstheme="minorBidi"/>
                <w:sz w:val="24"/>
                <w:szCs w:val="24"/>
                <w:lang w:eastAsia="en-US"/>
              </w:rPr>
              <w:lastRenderedPageBreak/>
              <w:t>կետով նախատեսված է, որ Հայաստանի Հանրապետության կառավարությունը հաստատում է ուսումնական հաստատությունների ցանկերը: Նշված ցանկերը փոփոխվելու են դպրոցաշինության ընթացող աշխատանքների ավարտից հետո:</w:t>
            </w:r>
          </w:p>
          <w:p w14:paraId="6C5B0CDF" w14:textId="3413FEDF" w:rsidR="00BD3F44" w:rsidRPr="00401293" w:rsidRDefault="00BD3F44" w:rsidP="00401293">
            <w:pPr>
              <w:pStyle w:val="af3"/>
              <w:spacing w:line="276" w:lineRule="auto"/>
              <w:ind w:left="247" w:right="127" w:firstLine="270"/>
              <w:jc w:val="both"/>
              <w:rPr>
                <w:rFonts w:ascii="GHEA Grapalat" w:eastAsiaTheme="minorHAnsi" w:hAnsi="GHEA Grapalat" w:cstheme="minorBidi"/>
                <w:sz w:val="24"/>
                <w:szCs w:val="24"/>
                <w:lang w:eastAsia="en-US"/>
              </w:rPr>
            </w:pPr>
          </w:p>
        </w:tc>
      </w:tr>
      <w:tr w:rsidR="00BD3F44" w:rsidRPr="00B80028" w14:paraId="5B436A3C" w14:textId="77777777" w:rsidTr="00F17598">
        <w:trPr>
          <w:trHeight w:val="925"/>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27AC9959" w14:textId="6FA9D887" w:rsidR="00BD3F44" w:rsidRDefault="00BD3F44" w:rsidP="00BD3F44">
            <w:pPr>
              <w:pStyle w:val="af3"/>
              <w:spacing w:line="276" w:lineRule="auto"/>
              <w:ind w:left="247" w:right="127" w:firstLine="270"/>
              <w:jc w:val="both"/>
              <w:rPr>
                <w:rFonts w:ascii="GHEA Grapalat" w:eastAsiaTheme="minorHAnsi" w:hAnsi="GHEA Grapalat" w:cstheme="minorBidi"/>
                <w:sz w:val="24"/>
                <w:szCs w:val="24"/>
                <w:lang w:eastAsia="en-US"/>
              </w:rPr>
            </w:pPr>
            <w:r>
              <w:rPr>
                <w:rFonts w:ascii="GHEA Grapalat" w:eastAsiaTheme="minorHAnsi" w:hAnsi="GHEA Grapalat" w:cstheme="minorBidi"/>
                <w:sz w:val="24"/>
                <w:szCs w:val="24"/>
                <w:lang w:eastAsia="en-US"/>
              </w:rPr>
              <w:lastRenderedPageBreak/>
              <w:t>6</w:t>
            </w:r>
            <w:r w:rsidRPr="007563C2">
              <w:rPr>
                <w:rFonts w:ascii="GHEA Grapalat" w:eastAsiaTheme="minorHAnsi" w:hAnsi="GHEA Grapalat" w:cstheme="minorBidi"/>
                <w:sz w:val="24"/>
                <w:szCs w:val="24"/>
                <w:lang w:eastAsia="en-US"/>
              </w:rPr>
              <w:t xml:space="preserve">) </w:t>
            </w:r>
            <w:r w:rsidRPr="00AA2573">
              <w:rPr>
                <w:rFonts w:ascii="GHEA Grapalat" w:eastAsiaTheme="minorHAnsi" w:hAnsi="GHEA Grapalat" w:cstheme="minorBidi"/>
                <w:sz w:val="24"/>
                <w:szCs w:val="24"/>
                <w:lang w:eastAsia="en-US"/>
              </w:rPr>
              <w:t>24-րդ ենթակետով  առաջարկվում է որոշումը լրացնել N 6 հավելվածով՝ համաձայն հավելված N 1-ի, սակայն նախագծին կից այլ հավելված առկա չէ, հետևաբար հավելվածը չպետք է համարակալվի</w:t>
            </w:r>
            <w:r>
              <w:rPr>
                <w:rFonts w:ascii="GHEA Grapalat" w:eastAsiaTheme="minorHAnsi" w:hAnsi="GHEA Grapalat" w:cstheme="minorBidi"/>
                <w:sz w:val="24"/>
                <w:szCs w:val="24"/>
                <w:lang w:eastAsia="en-US"/>
              </w:rPr>
              <w:t>:</w:t>
            </w:r>
          </w:p>
          <w:p w14:paraId="6C0BFD16" w14:textId="77777777" w:rsidR="00BD3F44" w:rsidRPr="00FC4A8C" w:rsidRDefault="00BD3F44" w:rsidP="00BD3F44">
            <w:pPr>
              <w:pStyle w:val="a4"/>
              <w:tabs>
                <w:tab w:val="left" w:pos="270"/>
                <w:tab w:val="left" w:pos="360"/>
                <w:tab w:val="left" w:pos="450"/>
                <w:tab w:val="left" w:pos="810"/>
              </w:tabs>
              <w:spacing w:before="60" w:after="0" w:line="276" w:lineRule="auto"/>
              <w:ind w:left="247" w:right="127" w:firstLine="450"/>
              <w:jc w:val="both"/>
              <w:rPr>
                <w:rFonts w:ascii="GHEA Grapalat" w:eastAsia="GHEA Grapalat" w:hAnsi="GHEA Grapalat" w:cs="GHEA Grapalat"/>
                <w:sz w:val="24"/>
                <w:szCs w:val="24"/>
              </w:rPr>
            </w:pPr>
          </w:p>
        </w:tc>
        <w:tc>
          <w:tcPr>
            <w:tcW w:w="1362" w:type="dxa"/>
            <w:gridSpan w:val="3"/>
            <w:tcBorders>
              <w:top w:val="single" w:sz="6" w:space="0" w:color="000000" w:themeColor="text1"/>
              <w:left w:val="single" w:sz="6" w:space="0" w:color="000000" w:themeColor="text1"/>
              <w:bottom w:val="single" w:sz="6" w:space="0" w:color="000000" w:themeColor="text1"/>
              <w:right w:val="nil"/>
            </w:tcBorders>
            <w:shd w:val="clear" w:color="auto" w:fill="auto"/>
          </w:tcPr>
          <w:p w14:paraId="22F914D4" w14:textId="77777777" w:rsidR="00BD3F44" w:rsidRPr="00B80028" w:rsidRDefault="00BD3F44" w:rsidP="00BD3F44">
            <w:pPr>
              <w:spacing w:after="0" w:line="240" w:lineRule="auto"/>
              <w:ind w:left="-180" w:firstLine="708"/>
              <w:jc w:val="center"/>
              <w:rPr>
                <w:rFonts w:ascii="GHEA Grapalat" w:hAnsi="GHEA Grapalat"/>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48A0C8C8" w14:textId="1E425806" w:rsidR="00BD3F44" w:rsidRDefault="00BD3F44" w:rsidP="00BD3F44">
            <w:pPr>
              <w:spacing w:after="0" w:line="360" w:lineRule="auto"/>
              <w:ind w:right="360" w:firstLine="720"/>
              <w:jc w:val="both"/>
              <w:rPr>
                <w:rFonts w:ascii="GHEA Grapalat" w:hAnsi="GHEA Grapalat" w:cs="Sylfaen"/>
                <w:sz w:val="24"/>
                <w:szCs w:val="24"/>
                <w:lang w:eastAsia="ru-RU"/>
              </w:rPr>
            </w:pPr>
            <w:r>
              <w:rPr>
                <w:rFonts w:ascii="GHEA Grapalat" w:hAnsi="GHEA Grapalat" w:cs="Sylfaen"/>
                <w:sz w:val="24"/>
                <w:szCs w:val="24"/>
                <w:lang w:eastAsia="ru-RU"/>
              </w:rPr>
              <w:t>Ընդունվել է:</w:t>
            </w:r>
          </w:p>
        </w:tc>
      </w:tr>
      <w:tr w:rsidR="00BD3F44" w:rsidRPr="00B80028" w14:paraId="53683382" w14:textId="77777777" w:rsidTr="00F17598">
        <w:trPr>
          <w:trHeight w:val="925"/>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366BFDAE" w14:textId="77777777" w:rsidR="00BD3F44" w:rsidRPr="00B471BD" w:rsidRDefault="00BD3F44" w:rsidP="00BD3F44">
            <w:pPr>
              <w:pStyle w:val="af3"/>
              <w:spacing w:line="276" w:lineRule="auto"/>
              <w:ind w:left="247" w:right="127" w:firstLine="270"/>
              <w:jc w:val="both"/>
              <w:rPr>
                <w:rFonts w:ascii="GHEA Grapalat" w:eastAsiaTheme="minorHAnsi" w:hAnsi="GHEA Grapalat" w:cstheme="minorBidi"/>
                <w:sz w:val="24"/>
                <w:szCs w:val="24"/>
                <w:lang w:eastAsia="en-US"/>
              </w:rPr>
            </w:pPr>
            <w:r>
              <w:rPr>
                <w:rFonts w:ascii="GHEA Grapalat" w:eastAsiaTheme="minorHAnsi" w:hAnsi="GHEA Grapalat" w:cstheme="minorBidi"/>
                <w:sz w:val="24"/>
                <w:szCs w:val="24"/>
                <w:lang w:eastAsia="en-US"/>
              </w:rPr>
              <w:t xml:space="preserve">2. </w:t>
            </w:r>
            <w:r w:rsidRPr="00B471BD">
              <w:rPr>
                <w:rFonts w:ascii="GHEA Grapalat" w:eastAsiaTheme="minorHAnsi" w:hAnsi="GHEA Grapalat" w:cstheme="minorBidi"/>
                <w:sz w:val="24"/>
                <w:szCs w:val="24"/>
                <w:lang w:eastAsia="en-US"/>
              </w:rPr>
              <w:t>Նախագծի հավելվածում՝</w:t>
            </w:r>
          </w:p>
          <w:p w14:paraId="67EFBD3F" w14:textId="77777777" w:rsidR="00BD3F44" w:rsidRDefault="00BD3F44" w:rsidP="00BD3F44">
            <w:pPr>
              <w:pStyle w:val="af3"/>
              <w:spacing w:line="276" w:lineRule="auto"/>
              <w:ind w:left="247" w:right="127" w:firstLine="270"/>
              <w:jc w:val="both"/>
              <w:rPr>
                <w:rFonts w:ascii="GHEA Grapalat" w:eastAsiaTheme="minorHAnsi" w:hAnsi="GHEA Grapalat" w:cstheme="minorBidi"/>
                <w:sz w:val="24"/>
                <w:szCs w:val="24"/>
                <w:lang w:eastAsia="en-US"/>
              </w:rPr>
            </w:pPr>
            <w:r w:rsidRPr="00B471BD">
              <w:rPr>
                <w:rFonts w:ascii="GHEA Grapalat" w:eastAsiaTheme="minorHAnsi" w:hAnsi="GHEA Grapalat" w:cstheme="minorBidi"/>
                <w:sz w:val="24"/>
                <w:szCs w:val="24"/>
                <w:lang w:eastAsia="en-US"/>
              </w:rPr>
              <w:t xml:space="preserve"> </w:t>
            </w:r>
            <w:r>
              <w:rPr>
                <w:rFonts w:ascii="GHEA Grapalat" w:eastAsiaTheme="minorHAnsi" w:hAnsi="GHEA Grapalat" w:cstheme="minorBidi"/>
                <w:sz w:val="24"/>
                <w:szCs w:val="24"/>
                <w:lang w:eastAsia="en-US"/>
              </w:rPr>
              <w:t xml:space="preserve">1) </w:t>
            </w:r>
            <w:r w:rsidRPr="00B471BD">
              <w:rPr>
                <w:rFonts w:ascii="GHEA Grapalat" w:eastAsiaTheme="minorHAnsi" w:hAnsi="GHEA Grapalat" w:cstheme="minorBidi"/>
                <w:sz w:val="24"/>
                <w:szCs w:val="24"/>
                <w:lang w:eastAsia="en-US"/>
              </w:rPr>
              <w:t>հավելվածների անվանումներն անհրաժեշտ է շտկել և փոխատեղել (1-ինը նշել «Հավելված ՀՀ կառավարության 2026թ..... որոշման», 2-րդը՝ «Հավելված N 6 ՀՀ կառավարության 2002 թվականի հուլիսի 25-ի N 1392-Ն որոշման»).</w:t>
            </w:r>
          </w:p>
          <w:p w14:paraId="3DE85B8D" w14:textId="77777777" w:rsidR="00BD3F44" w:rsidRDefault="00BD3F44" w:rsidP="00BD3F44">
            <w:pPr>
              <w:pStyle w:val="af3"/>
              <w:spacing w:line="276" w:lineRule="auto"/>
              <w:ind w:left="247" w:right="127" w:firstLine="270"/>
              <w:jc w:val="both"/>
              <w:rPr>
                <w:rFonts w:ascii="GHEA Grapalat" w:eastAsiaTheme="minorHAnsi" w:hAnsi="GHEA Grapalat" w:cstheme="minorBidi"/>
                <w:sz w:val="24"/>
                <w:szCs w:val="24"/>
                <w:lang w:eastAsia="en-US"/>
              </w:rPr>
            </w:pPr>
          </w:p>
          <w:p w14:paraId="55D047A6" w14:textId="5F8CF6E3" w:rsidR="00BD3F44" w:rsidRDefault="00BD3F44" w:rsidP="00BD3F44">
            <w:pPr>
              <w:pStyle w:val="af3"/>
              <w:spacing w:line="276" w:lineRule="auto"/>
              <w:ind w:left="247" w:right="127" w:firstLine="270"/>
              <w:jc w:val="both"/>
              <w:rPr>
                <w:rFonts w:ascii="GHEA Grapalat" w:eastAsiaTheme="minorHAnsi" w:hAnsi="GHEA Grapalat" w:cstheme="minorBidi"/>
                <w:sz w:val="24"/>
                <w:szCs w:val="24"/>
                <w:lang w:eastAsia="en-US"/>
              </w:rPr>
            </w:pPr>
          </w:p>
        </w:tc>
        <w:tc>
          <w:tcPr>
            <w:tcW w:w="1362" w:type="dxa"/>
            <w:gridSpan w:val="3"/>
            <w:tcBorders>
              <w:top w:val="single" w:sz="6" w:space="0" w:color="000000" w:themeColor="text1"/>
              <w:left w:val="single" w:sz="6" w:space="0" w:color="000000" w:themeColor="text1"/>
              <w:bottom w:val="single" w:sz="6" w:space="0" w:color="000000" w:themeColor="text1"/>
              <w:right w:val="nil"/>
            </w:tcBorders>
            <w:shd w:val="clear" w:color="auto" w:fill="auto"/>
          </w:tcPr>
          <w:p w14:paraId="32599481" w14:textId="77777777" w:rsidR="00BD3F44" w:rsidRPr="00B80028" w:rsidRDefault="00BD3F44" w:rsidP="00BD3F44">
            <w:pPr>
              <w:spacing w:after="0" w:line="240" w:lineRule="auto"/>
              <w:ind w:left="-180" w:firstLine="708"/>
              <w:jc w:val="center"/>
              <w:rPr>
                <w:rFonts w:ascii="GHEA Grapalat" w:hAnsi="GHEA Grapalat"/>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31A2F39A" w14:textId="321C1119" w:rsidR="00BD3F44" w:rsidRDefault="00BD3F44" w:rsidP="00BD3F44">
            <w:pPr>
              <w:spacing w:after="0" w:line="360" w:lineRule="auto"/>
              <w:ind w:right="360" w:firstLine="720"/>
              <w:jc w:val="both"/>
              <w:rPr>
                <w:rFonts w:ascii="GHEA Grapalat" w:hAnsi="GHEA Grapalat" w:cs="Sylfaen"/>
                <w:sz w:val="24"/>
                <w:szCs w:val="24"/>
                <w:lang w:eastAsia="ru-RU"/>
              </w:rPr>
            </w:pPr>
            <w:r>
              <w:rPr>
                <w:rFonts w:ascii="GHEA Grapalat" w:hAnsi="GHEA Grapalat" w:cs="Sylfaen"/>
                <w:sz w:val="24"/>
                <w:szCs w:val="24"/>
                <w:lang w:eastAsia="ru-RU"/>
              </w:rPr>
              <w:t>Ընդունվել է:</w:t>
            </w:r>
          </w:p>
        </w:tc>
      </w:tr>
      <w:tr w:rsidR="00BD3F44" w:rsidRPr="00B80028" w14:paraId="0DF58E2B" w14:textId="77777777" w:rsidTr="00F17598">
        <w:trPr>
          <w:trHeight w:val="925"/>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7CF41F6B" w14:textId="77777777" w:rsidR="00BD3F44" w:rsidRDefault="00BD3F44" w:rsidP="00BD3F44">
            <w:pPr>
              <w:pStyle w:val="af3"/>
              <w:spacing w:line="276" w:lineRule="auto"/>
              <w:ind w:left="247" w:right="127" w:firstLine="270"/>
              <w:jc w:val="both"/>
              <w:rPr>
                <w:rFonts w:ascii="GHEA Grapalat" w:eastAsiaTheme="minorHAnsi" w:hAnsi="GHEA Grapalat" w:cstheme="minorBidi"/>
                <w:sz w:val="24"/>
                <w:szCs w:val="24"/>
                <w:lang w:eastAsia="en-US"/>
              </w:rPr>
            </w:pPr>
          </w:p>
          <w:p w14:paraId="61D34C45" w14:textId="77777777" w:rsidR="00BD3F44" w:rsidRDefault="00BD3F44" w:rsidP="00BD3F44">
            <w:pPr>
              <w:pStyle w:val="af3"/>
              <w:spacing w:line="276" w:lineRule="auto"/>
              <w:ind w:left="247" w:right="127" w:firstLine="270"/>
              <w:jc w:val="both"/>
              <w:rPr>
                <w:rFonts w:ascii="GHEA Grapalat" w:eastAsiaTheme="minorHAnsi" w:hAnsi="GHEA Grapalat" w:cstheme="minorBidi"/>
                <w:sz w:val="24"/>
                <w:szCs w:val="24"/>
                <w:lang w:eastAsia="en-US"/>
              </w:rPr>
            </w:pPr>
            <w:r w:rsidRPr="00DC3DD4">
              <w:rPr>
                <w:rFonts w:ascii="GHEA Grapalat" w:eastAsiaTheme="minorHAnsi" w:hAnsi="GHEA Grapalat" w:cstheme="minorBidi"/>
                <w:sz w:val="24"/>
                <w:szCs w:val="24"/>
                <w:lang w:eastAsia="en-US"/>
              </w:rPr>
              <w:t>2) 1-ին կետում կրթահամալիրը սահմանվում է միայն որպես հանրակրթական ուսումնական հաստատության տեսակ, ինչը չի համապատասխանում «Կրթության մասին» օրենքի 3-րդ հոդվածի 8-րդ մասի ձևակերպմանը, որի համաձայն՝ կրթահամալիրը տարբեր կրթական ծրագրեր իրականացնող ուսումնական հաստատությունների միավորում է կամ հանրակրթական ուսումնական հաստատության տեսակ.</w:t>
            </w:r>
          </w:p>
          <w:p w14:paraId="38AE7FC9" w14:textId="205BCDD5" w:rsidR="00BD3F44" w:rsidRDefault="00BD3F44" w:rsidP="00BD3F44">
            <w:pPr>
              <w:pStyle w:val="af3"/>
              <w:spacing w:line="276" w:lineRule="auto"/>
              <w:ind w:left="247" w:right="127" w:firstLine="270"/>
              <w:jc w:val="both"/>
              <w:rPr>
                <w:rFonts w:ascii="GHEA Grapalat" w:eastAsiaTheme="minorHAnsi" w:hAnsi="GHEA Grapalat" w:cstheme="minorBidi"/>
                <w:sz w:val="24"/>
                <w:szCs w:val="24"/>
                <w:lang w:eastAsia="en-US"/>
              </w:rPr>
            </w:pPr>
          </w:p>
        </w:tc>
        <w:tc>
          <w:tcPr>
            <w:tcW w:w="1362" w:type="dxa"/>
            <w:gridSpan w:val="3"/>
            <w:tcBorders>
              <w:top w:val="single" w:sz="6" w:space="0" w:color="000000" w:themeColor="text1"/>
              <w:left w:val="single" w:sz="6" w:space="0" w:color="000000" w:themeColor="text1"/>
              <w:bottom w:val="single" w:sz="6" w:space="0" w:color="000000" w:themeColor="text1"/>
              <w:right w:val="nil"/>
            </w:tcBorders>
            <w:shd w:val="clear" w:color="auto" w:fill="auto"/>
          </w:tcPr>
          <w:p w14:paraId="19691292" w14:textId="77777777" w:rsidR="00BD3F44" w:rsidRPr="00B80028" w:rsidRDefault="00BD3F44" w:rsidP="00BD3F44">
            <w:pPr>
              <w:spacing w:after="0" w:line="240" w:lineRule="auto"/>
              <w:ind w:left="-180" w:firstLine="708"/>
              <w:jc w:val="center"/>
              <w:rPr>
                <w:rFonts w:ascii="GHEA Grapalat" w:hAnsi="GHEA Grapalat"/>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4FE1F505" w14:textId="77777777" w:rsidR="00DC3DD4" w:rsidRDefault="00DC3DD4" w:rsidP="00BD3F44">
            <w:pPr>
              <w:spacing w:after="0" w:line="360" w:lineRule="auto"/>
              <w:ind w:right="360" w:firstLine="720"/>
              <w:jc w:val="both"/>
              <w:rPr>
                <w:rFonts w:ascii="GHEA Grapalat" w:hAnsi="GHEA Grapalat" w:cs="Sylfaen"/>
                <w:sz w:val="24"/>
                <w:szCs w:val="24"/>
                <w:lang w:eastAsia="ru-RU"/>
              </w:rPr>
            </w:pPr>
          </w:p>
          <w:p w14:paraId="4A9DDF1D" w14:textId="77777777" w:rsidR="00DC3DD4" w:rsidRDefault="00DC3DD4" w:rsidP="00BD3F44">
            <w:pPr>
              <w:spacing w:after="0" w:line="360" w:lineRule="auto"/>
              <w:ind w:right="360" w:firstLine="720"/>
              <w:jc w:val="both"/>
              <w:rPr>
                <w:rFonts w:ascii="GHEA Grapalat" w:hAnsi="GHEA Grapalat" w:cs="Sylfaen"/>
                <w:sz w:val="24"/>
                <w:szCs w:val="24"/>
                <w:lang w:eastAsia="ru-RU"/>
              </w:rPr>
            </w:pPr>
          </w:p>
          <w:p w14:paraId="048B1C76" w14:textId="77777777" w:rsidR="00DC3DD4" w:rsidRDefault="00DC3DD4" w:rsidP="00BD3F44">
            <w:pPr>
              <w:spacing w:after="0" w:line="360" w:lineRule="auto"/>
              <w:ind w:right="360" w:firstLine="720"/>
              <w:jc w:val="both"/>
              <w:rPr>
                <w:rFonts w:ascii="GHEA Grapalat" w:hAnsi="GHEA Grapalat" w:cs="Sylfaen"/>
                <w:sz w:val="24"/>
                <w:szCs w:val="24"/>
                <w:lang w:eastAsia="ru-RU"/>
              </w:rPr>
            </w:pPr>
          </w:p>
          <w:p w14:paraId="6EFA28A1" w14:textId="258543EA" w:rsidR="00BD3F44" w:rsidRDefault="003B0309" w:rsidP="00BD3F44">
            <w:pPr>
              <w:spacing w:after="0" w:line="360" w:lineRule="auto"/>
              <w:ind w:right="360" w:firstLine="720"/>
              <w:jc w:val="both"/>
              <w:rPr>
                <w:rFonts w:ascii="GHEA Grapalat" w:hAnsi="GHEA Grapalat" w:cs="Sylfaen"/>
                <w:sz w:val="24"/>
                <w:szCs w:val="24"/>
                <w:lang w:eastAsia="ru-RU"/>
              </w:rPr>
            </w:pPr>
            <w:r>
              <w:rPr>
                <w:rFonts w:ascii="GHEA Grapalat" w:hAnsi="GHEA Grapalat" w:cs="Sylfaen"/>
                <w:sz w:val="24"/>
                <w:szCs w:val="24"/>
                <w:lang w:eastAsia="ru-RU"/>
              </w:rPr>
              <w:t>Ընդունվել է, 1-ին կետը խմբագրվել է:</w:t>
            </w:r>
          </w:p>
        </w:tc>
      </w:tr>
      <w:tr w:rsidR="00BD3F44" w:rsidRPr="00B80028" w14:paraId="36AC4062" w14:textId="77777777" w:rsidTr="00F17598">
        <w:trPr>
          <w:trHeight w:val="925"/>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687092EA" w14:textId="77777777" w:rsidR="00BD3F44" w:rsidRPr="00D06A4A" w:rsidRDefault="00BD3F44" w:rsidP="00BD3F44">
            <w:pPr>
              <w:pStyle w:val="af3"/>
              <w:spacing w:line="276" w:lineRule="auto"/>
              <w:ind w:left="247" w:right="127" w:firstLine="270"/>
              <w:jc w:val="both"/>
              <w:rPr>
                <w:rFonts w:ascii="GHEA Grapalat" w:eastAsiaTheme="minorHAnsi" w:hAnsi="GHEA Grapalat" w:cstheme="minorBidi"/>
                <w:sz w:val="24"/>
                <w:szCs w:val="24"/>
                <w:lang w:eastAsia="en-US"/>
              </w:rPr>
            </w:pPr>
            <w:r>
              <w:rPr>
                <w:rFonts w:ascii="GHEA Grapalat" w:eastAsiaTheme="minorHAnsi" w:hAnsi="GHEA Grapalat" w:cstheme="minorBidi"/>
                <w:sz w:val="24"/>
                <w:szCs w:val="24"/>
                <w:lang w:eastAsia="en-US"/>
              </w:rPr>
              <w:t xml:space="preserve">3) </w:t>
            </w:r>
            <w:r w:rsidRPr="00D06A4A">
              <w:rPr>
                <w:rFonts w:ascii="GHEA Grapalat" w:eastAsiaTheme="minorHAnsi" w:hAnsi="GHEA Grapalat" w:cstheme="minorBidi"/>
                <w:sz w:val="24"/>
                <w:szCs w:val="24"/>
                <w:lang w:eastAsia="en-US"/>
              </w:rPr>
              <w:t>15-րդ կետում «կրթադաստիարակչական» բառն առաջարկում ենք փոխարինել «դաստիարակչական» բառով՝ նկատի ունենալով այն հանգամանքը, որ «Հանրակրթության մասին» օրենքի 3-րդ հոդվածի 1-ին մասի 1-ին կետով հանրակրթությունը բնորոշվում է որպես «անձի ուսուցման և դաստիարակության գործընթաց».</w:t>
            </w:r>
          </w:p>
          <w:p w14:paraId="6F666215" w14:textId="77777777" w:rsidR="00BD3F44" w:rsidRDefault="00BD3F44" w:rsidP="00BD3F44">
            <w:pPr>
              <w:pStyle w:val="af3"/>
              <w:spacing w:line="276" w:lineRule="auto"/>
              <w:ind w:left="247" w:right="127" w:firstLine="270"/>
              <w:jc w:val="both"/>
              <w:rPr>
                <w:rFonts w:ascii="GHEA Grapalat" w:eastAsiaTheme="minorHAnsi" w:hAnsi="GHEA Grapalat" w:cstheme="minorBidi"/>
                <w:sz w:val="24"/>
                <w:szCs w:val="24"/>
                <w:lang w:eastAsia="en-US"/>
              </w:rPr>
            </w:pPr>
          </w:p>
        </w:tc>
        <w:tc>
          <w:tcPr>
            <w:tcW w:w="1362" w:type="dxa"/>
            <w:gridSpan w:val="3"/>
            <w:tcBorders>
              <w:top w:val="single" w:sz="6" w:space="0" w:color="000000" w:themeColor="text1"/>
              <w:left w:val="single" w:sz="6" w:space="0" w:color="000000" w:themeColor="text1"/>
              <w:bottom w:val="single" w:sz="6" w:space="0" w:color="000000" w:themeColor="text1"/>
              <w:right w:val="nil"/>
            </w:tcBorders>
            <w:shd w:val="clear" w:color="auto" w:fill="auto"/>
          </w:tcPr>
          <w:p w14:paraId="45CDB498" w14:textId="77777777" w:rsidR="00BD3F44" w:rsidRPr="00B80028" w:rsidRDefault="00BD3F44" w:rsidP="00BD3F44">
            <w:pPr>
              <w:spacing w:after="0" w:line="240" w:lineRule="auto"/>
              <w:ind w:left="-180" w:firstLine="708"/>
              <w:jc w:val="center"/>
              <w:rPr>
                <w:rFonts w:ascii="GHEA Grapalat" w:hAnsi="GHEA Grapalat"/>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7F95F385" w14:textId="2497D978" w:rsidR="00BD3F44" w:rsidRDefault="00BD3F44" w:rsidP="00BD3F44">
            <w:pPr>
              <w:spacing w:after="0" w:line="360" w:lineRule="auto"/>
              <w:ind w:right="360" w:firstLine="720"/>
              <w:jc w:val="both"/>
              <w:rPr>
                <w:rFonts w:ascii="GHEA Grapalat" w:hAnsi="GHEA Grapalat" w:cs="Sylfaen"/>
                <w:sz w:val="24"/>
                <w:szCs w:val="24"/>
                <w:lang w:eastAsia="ru-RU"/>
              </w:rPr>
            </w:pPr>
            <w:r>
              <w:rPr>
                <w:rFonts w:ascii="GHEA Grapalat" w:hAnsi="GHEA Grapalat" w:cs="Sylfaen"/>
                <w:sz w:val="24"/>
                <w:szCs w:val="24"/>
                <w:lang w:eastAsia="ru-RU"/>
              </w:rPr>
              <w:t>Ընդունվել է:</w:t>
            </w:r>
          </w:p>
        </w:tc>
      </w:tr>
      <w:tr w:rsidR="00BD3F44" w:rsidRPr="00B80028" w14:paraId="4D52C300" w14:textId="77777777" w:rsidTr="00F17598">
        <w:trPr>
          <w:trHeight w:val="925"/>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6D9DC165" w14:textId="77777777" w:rsidR="00BD3F44" w:rsidRPr="00516AB6" w:rsidRDefault="00BD3F44" w:rsidP="00BD3F44">
            <w:pPr>
              <w:pStyle w:val="af3"/>
              <w:spacing w:line="276" w:lineRule="auto"/>
              <w:ind w:left="247" w:right="127" w:firstLine="270"/>
              <w:jc w:val="both"/>
              <w:rPr>
                <w:rFonts w:ascii="GHEA Grapalat" w:eastAsiaTheme="minorHAnsi" w:hAnsi="GHEA Grapalat" w:cstheme="minorBidi"/>
                <w:sz w:val="24"/>
                <w:szCs w:val="24"/>
                <w:lang w:eastAsia="en-US"/>
              </w:rPr>
            </w:pPr>
            <w:r w:rsidRPr="00516AB6">
              <w:rPr>
                <w:rFonts w:ascii="GHEA Grapalat" w:eastAsiaTheme="minorHAnsi" w:hAnsi="GHEA Grapalat" w:cstheme="minorBidi"/>
                <w:sz w:val="24"/>
                <w:szCs w:val="24"/>
                <w:lang w:eastAsia="en-US"/>
              </w:rPr>
              <w:lastRenderedPageBreak/>
              <w:t>4) 16-րդ կետում, որպես կրթահամալիրի գործունեության նպատակ, նշված է նաև նախնական մասնագիտական (արհեստագործական) կրթություն ապահովելը, մինչդեռ հավելվածի 1-ին կետում նման կրթական ծրագրի իրականացում նախատեսված չէ: Բացի այդ, հարկ է նկատի ունենալ, որ «Մասնագիտական կրթության և ուսուցման մասին» օրենքով մասնագիտական կրթության 1-ին աստիճանի համար կիրառելի է ոչ թե «նախնական մասնագիտական (արհեստագործական) կրթություն», այլ «արհեստագործական կրթություն» ձևակերպումը: Նույն խնդիրն առկա է հավելվածի այլ կետերում ևս.</w:t>
            </w:r>
          </w:p>
          <w:p w14:paraId="2979C673" w14:textId="77777777" w:rsidR="00BD3F44" w:rsidRPr="00516AB6" w:rsidRDefault="00BD3F44" w:rsidP="00BD3F44">
            <w:pPr>
              <w:pStyle w:val="af3"/>
              <w:spacing w:line="276" w:lineRule="auto"/>
              <w:ind w:left="247" w:right="127" w:firstLine="270"/>
              <w:jc w:val="both"/>
              <w:rPr>
                <w:rFonts w:ascii="GHEA Grapalat" w:eastAsiaTheme="minorHAnsi" w:hAnsi="GHEA Grapalat" w:cstheme="minorBidi"/>
                <w:sz w:val="24"/>
                <w:szCs w:val="24"/>
                <w:lang w:eastAsia="en-US"/>
              </w:rPr>
            </w:pPr>
          </w:p>
        </w:tc>
        <w:tc>
          <w:tcPr>
            <w:tcW w:w="1362" w:type="dxa"/>
            <w:gridSpan w:val="3"/>
            <w:tcBorders>
              <w:top w:val="single" w:sz="6" w:space="0" w:color="000000" w:themeColor="text1"/>
              <w:left w:val="single" w:sz="6" w:space="0" w:color="000000" w:themeColor="text1"/>
              <w:bottom w:val="single" w:sz="6" w:space="0" w:color="000000" w:themeColor="text1"/>
              <w:right w:val="nil"/>
            </w:tcBorders>
            <w:shd w:val="clear" w:color="auto" w:fill="auto"/>
          </w:tcPr>
          <w:p w14:paraId="3FBEF3CF" w14:textId="77777777" w:rsidR="00BD3F44" w:rsidRPr="00B80028" w:rsidRDefault="00BD3F44" w:rsidP="00BD3F44">
            <w:pPr>
              <w:spacing w:after="0" w:line="240" w:lineRule="auto"/>
              <w:ind w:left="-180" w:firstLine="708"/>
              <w:jc w:val="center"/>
              <w:rPr>
                <w:rFonts w:ascii="GHEA Grapalat" w:hAnsi="GHEA Grapalat"/>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651062A9" w14:textId="77777777" w:rsidR="00516AB6" w:rsidRPr="00516AB6" w:rsidRDefault="00516AB6" w:rsidP="00516AB6">
            <w:pPr>
              <w:spacing w:before="100" w:beforeAutospacing="1" w:after="100" w:afterAutospacing="1" w:line="360" w:lineRule="auto"/>
              <w:jc w:val="both"/>
              <w:rPr>
                <w:rFonts w:ascii="GHEA Grapalat" w:eastAsia="Times New Roman" w:hAnsi="GHEA Grapalat" w:cs="Times New Roman"/>
                <w:sz w:val="24"/>
                <w:szCs w:val="24"/>
              </w:rPr>
            </w:pPr>
            <w:r w:rsidRPr="00516AB6">
              <w:rPr>
                <w:rFonts w:ascii="GHEA Grapalat" w:eastAsia="Times New Roman" w:hAnsi="GHEA Grapalat" w:cs="Times New Roman"/>
                <w:sz w:val="24"/>
                <w:szCs w:val="24"/>
              </w:rPr>
              <w:t>«Տարբեր կրթական ծրագրեր» ձևակերպումը չի սահմանափակվում միայն հանրակրթությամբ։ «Կրթական ծրագրեր» հասկացությունը ՀՀ օրենսդրությամբ ներառում է հանրակրթական, նախադպրոցական, միջին մասնագիտական և նախնական մասնագիտական (արհեստագործական) ծրագրերը, այսինքն՝ օրենքով ծրագրերի տեսակները սահմանափակված չեն։</w:t>
            </w:r>
          </w:p>
          <w:p w14:paraId="40A5CF40" w14:textId="39B69F8D" w:rsidR="00516AB6" w:rsidRPr="00516AB6" w:rsidRDefault="00516AB6" w:rsidP="00516AB6">
            <w:pPr>
              <w:spacing w:before="100" w:beforeAutospacing="1" w:after="100" w:afterAutospacing="1" w:line="360" w:lineRule="auto"/>
              <w:jc w:val="both"/>
              <w:rPr>
                <w:rFonts w:ascii="GHEA Grapalat" w:eastAsia="Times New Roman" w:hAnsi="GHEA Grapalat" w:cs="Times New Roman"/>
                <w:sz w:val="24"/>
                <w:szCs w:val="24"/>
              </w:rPr>
            </w:pPr>
            <w:r w:rsidRPr="00516AB6">
              <w:rPr>
                <w:rFonts w:ascii="GHEA Grapalat" w:eastAsia="Times New Roman" w:hAnsi="GHEA Grapalat" w:cs="Times New Roman"/>
                <w:sz w:val="24"/>
                <w:szCs w:val="24"/>
              </w:rPr>
              <w:t>Հետևաբար, կրթահամալիրը կարող է ներառել նաև մասնագիտական կրթություն և ուսուցում (ՄԿՈՒ)՝ ապահովելով համայնքի կրթական և սոցիալ-տնտեսական կարիքներին համապատասխան բազմաբնույթ կրթական ծառայություններ։ Կրթահամալիրը կարող է գործել որպես միավորում, որի կազմում կարող են ընդգրկվել տարբեր տեսակի ուսումնական հաստատություններ՝ դպրոց, մանկապարտեզ, ա</w:t>
            </w:r>
            <w:r>
              <w:rPr>
                <w:rFonts w:ascii="GHEA Grapalat" w:eastAsia="Times New Roman" w:hAnsi="GHEA Grapalat" w:cs="Times New Roman"/>
                <w:sz w:val="24"/>
                <w:szCs w:val="24"/>
              </w:rPr>
              <w:t>րհեստագործական ուսումնարան</w:t>
            </w:r>
            <w:r w:rsidRPr="00516AB6">
              <w:rPr>
                <w:rFonts w:ascii="GHEA Grapalat" w:eastAsia="Times New Roman" w:hAnsi="GHEA Grapalat" w:cs="Times New Roman"/>
                <w:sz w:val="24"/>
                <w:szCs w:val="24"/>
              </w:rPr>
              <w:t>։</w:t>
            </w:r>
          </w:p>
          <w:p w14:paraId="340CACA2" w14:textId="2E13BC7D" w:rsidR="00516AB6" w:rsidRPr="00516AB6" w:rsidRDefault="00516AB6" w:rsidP="00516AB6">
            <w:pPr>
              <w:spacing w:before="100" w:beforeAutospacing="1" w:after="100" w:afterAutospacing="1" w:line="360" w:lineRule="auto"/>
              <w:jc w:val="both"/>
              <w:rPr>
                <w:rFonts w:ascii="GHEA Grapalat" w:eastAsia="Times New Roman" w:hAnsi="GHEA Grapalat" w:cs="Times New Roman"/>
                <w:sz w:val="24"/>
                <w:szCs w:val="24"/>
              </w:rPr>
            </w:pPr>
            <w:r w:rsidRPr="00516AB6">
              <w:rPr>
                <w:rFonts w:ascii="GHEA Grapalat" w:eastAsia="Times New Roman" w:hAnsi="GHEA Grapalat" w:cs="Times New Roman"/>
                <w:sz w:val="24"/>
                <w:szCs w:val="24"/>
              </w:rPr>
              <w:lastRenderedPageBreak/>
              <w:t>Այս համատեքստում կրթահամալիրի կառուցվածքում ՄԿՈՒ բաղադրիչի առկայությունը հնարավորություն է տալիս ապահովել սովորողների կրթության շարունակականությունն ու հասանելիությունը։</w:t>
            </w:r>
          </w:p>
          <w:p w14:paraId="65478948" w14:textId="77777777" w:rsidR="00516AB6" w:rsidRPr="00516AB6" w:rsidRDefault="00516AB6" w:rsidP="00516AB6">
            <w:pPr>
              <w:spacing w:before="100" w:beforeAutospacing="1" w:after="100" w:afterAutospacing="1" w:line="360" w:lineRule="auto"/>
              <w:jc w:val="both"/>
              <w:rPr>
                <w:rFonts w:ascii="GHEA Grapalat" w:eastAsia="Times New Roman" w:hAnsi="GHEA Grapalat" w:cs="Times New Roman"/>
                <w:sz w:val="24"/>
                <w:szCs w:val="24"/>
              </w:rPr>
            </w:pPr>
            <w:r w:rsidRPr="00516AB6">
              <w:rPr>
                <w:rFonts w:ascii="GHEA Grapalat" w:eastAsia="Times New Roman" w:hAnsi="GHEA Grapalat" w:cs="Times New Roman"/>
                <w:sz w:val="24"/>
                <w:szCs w:val="24"/>
              </w:rPr>
              <w:t>Այսպիսով, նույնիսկ այն դեպքում, երբ կրթահամալիրը ինքնուրույն չի իրականացնում ՄԿՈՒ, այն կարող է իր կառուցվածքում ունենալ ՄԿՈՒ իրականացնող ստորաբաժանում կամ դրա կազմի մեջ մտնող առանձին ուսումնական հաստատություն՝ ուղղված համայնքի կարիքների բավարարմանը։</w:t>
            </w:r>
          </w:p>
          <w:p w14:paraId="1B9C115C" w14:textId="1A4BCC48" w:rsidR="00BD3F44" w:rsidRPr="00516AB6" w:rsidRDefault="00516AB6" w:rsidP="00516AB6">
            <w:pPr>
              <w:spacing w:before="100" w:beforeAutospacing="1" w:after="100" w:afterAutospacing="1" w:line="360" w:lineRule="auto"/>
              <w:jc w:val="both"/>
              <w:rPr>
                <w:rFonts w:ascii="GHEA Grapalat" w:eastAsiaTheme="minorHAnsi" w:hAnsi="GHEA Grapalat" w:cstheme="minorBidi"/>
                <w:sz w:val="24"/>
                <w:szCs w:val="24"/>
              </w:rPr>
            </w:pPr>
            <w:r w:rsidRPr="00516AB6">
              <w:rPr>
                <w:rFonts w:ascii="GHEA Grapalat" w:eastAsia="Times New Roman" w:hAnsi="GHEA Grapalat" w:cs="Times New Roman"/>
                <w:sz w:val="24"/>
                <w:szCs w:val="24"/>
              </w:rPr>
              <w:t>Միևնույն ժամանակ, «արհեստագործական կրթություն» ձևակերպման վերաբերյալ դիտարկումներն ընդունվել են և խմբագրվել:</w:t>
            </w:r>
          </w:p>
        </w:tc>
      </w:tr>
      <w:tr w:rsidR="00BD3F44" w:rsidRPr="00B80028" w14:paraId="3D4280A0" w14:textId="77777777" w:rsidTr="00F17598">
        <w:trPr>
          <w:trHeight w:val="925"/>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25632D41" w14:textId="77777777" w:rsidR="00BD3F44" w:rsidRDefault="00BD3F44" w:rsidP="00BD3F44">
            <w:pPr>
              <w:pStyle w:val="af3"/>
              <w:spacing w:line="276" w:lineRule="auto"/>
              <w:ind w:left="247" w:right="127" w:firstLine="270"/>
              <w:jc w:val="both"/>
              <w:rPr>
                <w:rFonts w:ascii="GHEA Grapalat" w:eastAsiaTheme="minorHAnsi" w:hAnsi="GHEA Grapalat" w:cstheme="minorBidi"/>
                <w:sz w:val="24"/>
                <w:szCs w:val="24"/>
                <w:lang w:eastAsia="en-US"/>
              </w:rPr>
            </w:pPr>
            <w:r>
              <w:rPr>
                <w:rFonts w:ascii="GHEA Grapalat" w:eastAsiaTheme="minorHAnsi" w:hAnsi="GHEA Grapalat" w:cstheme="minorBidi"/>
                <w:sz w:val="24"/>
                <w:szCs w:val="24"/>
                <w:lang w:eastAsia="en-US"/>
              </w:rPr>
              <w:lastRenderedPageBreak/>
              <w:t xml:space="preserve">5) </w:t>
            </w:r>
            <w:r w:rsidRPr="00AC0C89">
              <w:rPr>
                <w:rFonts w:ascii="GHEA Grapalat" w:eastAsiaTheme="minorHAnsi" w:hAnsi="GHEA Grapalat" w:cstheme="minorBidi"/>
                <w:sz w:val="24"/>
                <w:szCs w:val="24"/>
                <w:lang w:eastAsia="en-US"/>
              </w:rPr>
              <w:t>88-րդ կետում անհասկանալի է կրթահամալիրի խորհրդակցական մարմինների համար առանձին հաստիքների հնարավորություն նախատեսելու մոտեցումը</w:t>
            </w:r>
            <w:r>
              <w:rPr>
                <w:rFonts w:ascii="GHEA Grapalat" w:eastAsiaTheme="minorHAnsi" w:hAnsi="GHEA Grapalat" w:cstheme="minorBidi"/>
                <w:sz w:val="24"/>
                <w:szCs w:val="24"/>
                <w:lang w:eastAsia="en-US"/>
              </w:rPr>
              <w:t>:</w:t>
            </w:r>
          </w:p>
          <w:p w14:paraId="02360697" w14:textId="77777777" w:rsidR="00BD3F44" w:rsidRDefault="00BD3F44" w:rsidP="00BD3F44">
            <w:pPr>
              <w:pStyle w:val="af3"/>
              <w:spacing w:line="276" w:lineRule="auto"/>
              <w:ind w:left="247" w:right="127" w:firstLine="270"/>
              <w:jc w:val="both"/>
              <w:rPr>
                <w:rFonts w:ascii="GHEA Grapalat" w:eastAsiaTheme="minorHAnsi" w:hAnsi="GHEA Grapalat" w:cstheme="minorBidi"/>
                <w:sz w:val="24"/>
                <w:szCs w:val="24"/>
                <w:lang w:eastAsia="en-US"/>
              </w:rPr>
            </w:pPr>
          </w:p>
        </w:tc>
        <w:tc>
          <w:tcPr>
            <w:tcW w:w="1362" w:type="dxa"/>
            <w:gridSpan w:val="3"/>
            <w:tcBorders>
              <w:top w:val="single" w:sz="6" w:space="0" w:color="000000" w:themeColor="text1"/>
              <w:left w:val="single" w:sz="6" w:space="0" w:color="000000" w:themeColor="text1"/>
              <w:bottom w:val="single" w:sz="6" w:space="0" w:color="000000" w:themeColor="text1"/>
              <w:right w:val="nil"/>
            </w:tcBorders>
            <w:shd w:val="clear" w:color="auto" w:fill="auto"/>
          </w:tcPr>
          <w:p w14:paraId="6DA7796A" w14:textId="77777777" w:rsidR="00BD3F44" w:rsidRPr="00B80028" w:rsidRDefault="00BD3F44" w:rsidP="00BD3F44">
            <w:pPr>
              <w:spacing w:after="0" w:line="240" w:lineRule="auto"/>
              <w:ind w:left="-180" w:firstLine="708"/>
              <w:jc w:val="center"/>
              <w:rPr>
                <w:rFonts w:ascii="GHEA Grapalat" w:hAnsi="GHEA Grapalat"/>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4CE9B7F1" w14:textId="3A902738" w:rsidR="00BD3F44" w:rsidRDefault="00BD3F44" w:rsidP="00BD3F44">
            <w:pPr>
              <w:spacing w:after="0" w:line="360" w:lineRule="auto"/>
              <w:ind w:right="360" w:firstLine="720"/>
              <w:jc w:val="both"/>
              <w:rPr>
                <w:rFonts w:ascii="GHEA Grapalat" w:hAnsi="GHEA Grapalat" w:cs="Sylfaen"/>
                <w:sz w:val="24"/>
                <w:szCs w:val="24"/>
                <w:lang w:eastAsia="ru-RU"/>
              </w:rPr>
            </w:pPr>
            <w:r>
              <w:rPr>
                <w:rFonts w:ascii="GHEA Grapalat" w:hAnsi="GHEA Grapalat" w:cs="Sylfaen"/>
                <w:sz w:val="24"/>
                <w:szCs w:val="24"/>
                <w:lang w:eastAsia="ru-RU"/>
              </w:rPr>
              <w:t>Ընդունվել է:</w:t>
            </w:r>
          </w:p>
        </w:tc>
      </w:tr>
      <w:tr w:rsidR="00BD3F44" w:rsidRPr="00B80028" w14:paraId="2B2D72EB" w14:textId="77777777" w:rsidTr="00F17598">
        <w:trPr>
          <w:trHeight w:val="925"/>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63910551" w14:textId="77777777" w:rsidR="00BD3F44" w:rsidRDefault="00BD3F44" w:rsidP="00BD3F44">
            <w:pPr>
              <w:pStyle w:val="af3"/>
              <w:spacing w:line="276" w:lineRule="auto"/>
              <w:ind w:left="247" w:right="127" w:firstLine="270"/>
              <w:jc w:val="both"/>
              <w:rPr>
                <w:rFonts w:ascii="GHEA Grapalat" w:eastAsiaTheme="minorHAnsi" w:hAnsi="GHEA Grapalat" w:cstheme="minorBidi"/>
                <w:sz w:val="24"/>
                <w:szCs w:val="24"/>
                <w:lang w:eastAsia="en-US"/>
              </w:rPr>
            </w:pPr>
            <w:r>
              <w:rPr>
                <w:rFonts w:ascii="GHEA Grapalat" w:eastAsiaTheme="minorHAnsi" w:hAnsi="GHEA Grapalat" w:cstheme="minorBidi"/>
                <w:sz w:val="24"/>
                <w:szCs w:val="24"/>
                <w:lang w:eastAsia="en-US"/>
              </w:rPr>
              <w:lastRenderedPageBreak/>
              <w:t>3. Նախագծում առկա են նաև խմբագրական բնույթի խնդիրներ, մասնավորապես՝</w:t>
            </w:r>
          </w:p>
          <w:p w14:paraId="4D85DC0E" w14:textId="77777777" w:rsidR="00BD3F44" w:rsidRDefault="00BD3F44" w:rsidP="00BD3F44">
            <w:pPr>
              <w:pStyle w:val="af3"/>
              <w:spacing w:line="276" w:lineRule="auto"/>
              <w:ind w:left="247" w:right="127" w:firstLine="270"/>
              <w:jc w:val="both"/>
              <w:rPr>
                <w:rFonts w:ascii="GHEA Grapalat" w:eastAsiaTheme="minorHAnsi" w:hAnsi="GHEA Grapalat" w:cstheme="minorBidi"/>
                <w:sz w:val="24"/>
                <w:szCs w:val="24"/>
                <w:lang w:eastAsia="en-US"/>
              </w:rPr>
            </w:pPr>
            <w:r>
              <w:rPr>
                <w:rFonts w:ascii="GHEA Grapalat" w:eastAsiaTheme="minorHAnsi" w:hAnsi="GHEA Grapalat" w:cstheme="minorBidi"/>
                <w:sz w:val="24"/>
                <w:szCs w:val="24"/>
                <w:lang w:eastAsia="en-US"/>
              </w:rPr>
              <w:t xml:space="preserve">1) նախագծի 1-ին կետի՝ </w:t>
            </w:r>
          </w:p>
          <w:p w14:paraId="14028033" w14:textId="455BDA22" w:rsidR="00BD3F44" w:rsidRDefault="00BD3F44" w:rsidP="00BD3F44">
            <w:pPr>
              <w:pStyle w:val="af3"/>
              <w:spacing w:line="276" w:lineRule="auto"/>
              <w:ind w:left="247" w:right="127" w:firstLine="270"/>
              <w:jc w:val="both"/>
              <w:rPr>
                <w:rFonts w:ascii="GHEA Grapalat" w:eastAsiaTheme="minorHAnsi" w:hAnsi="GHEA Grapalat" w:cstheme="minorBidi"/>
                <w:sz w:val="24"/>
                <w:szCs w:val="24"/>
                <w:lang w:eastAsia="en-US"/>
              </w:rPr>
            </w:pPr>
            <w:r>
              <w:rPr>
                <w:rFonts w:ascii="GHEA Grapalat" w:eastAsiaTheme="minorHAnsi" w:hAnsi="GHEA Grapalat" w:cstheme="minorBidi"/>
                <w:sz w:val="24"/>
                <w:szCs w:val="24"/>
                <w:lang w:eastAsia="en-US"/>
              </w:rPr>
              <w:t xml:space="preserve">ա. </w:t>
            </w:r>
            <w:r w:rsidRPr="005D5047">
              <w:rPr>
                <w:rFonts w:ascii="GHEA Grapalat" w:eastAsiaTheme="minorHAnsi" w:hAnsi="GHEA Grapalat" w:cstheme="minorBidi"/>
                <w:sz w:val="24"/>
                <w:szCs w:val="24"/>
                <w:lang w:eastAsia="en-US"/>
              </w:rPr>
              <w:t>8-րդ ենթակետում փոփոխվող պարբերությունների համարակալումը հարկ է նշել չակերտներում</w:t>
            </w:r>
            <w:r>
              <w:rPr>
                <w:rFonts w:ascii="GHEA Grapalat" w:eastAsiaTheme="minorHAnsi" w:hAnsi="GHEA Grapalat" w:cstheme="minorBidi"/>
                <w:sz w:val="24"/>
                <w:szCs w:val="24"/>
                <w:lang w:eastAsia="en-US"/>
              </w:rPr>
              <w:t>.</w:t>
            </w:r>
            <w:r w:rsidRPr="007736B4">
              <w:rPr>
                <w:rFonts w:ascii="GHEA Grapalat" w:eastAsiaTheme="minorHAnsi" w:hAnsi="GHEA Grapalat" w:cstheme="minorBidi"/>
                <w:sz w:val="24"/>
                <w:szCs w:val="24"/>
                <w:lang w:eastAsia="en-US"/>
              </w:rPr>
              <w:t xml:space="preserve"> </w:t>
            </w:r>
          </w:p>
        </w:tc>
        <w:tc>
          <w:tcPr>
            <w:tcW w:w="1362" w:type="dxa"/>
            <w:gridSpan w:val="3"/>
            <w:tcBorders>
              <w:top w:val="single" w:sz="6" w:space="0" w:color="000000" w:themeColor="text1"/>
              <w:left w:val="single" w:sz="6" w:space="0" w:color="000000" w:themeColor="text1"/>
              <w:bottom w:val="single" w:sz="6" w:space="0" w:color="000000" w:themeColor="text1"/>
              <w:right w:val="nil"/>
            </w:tcBorders>
            <w:shd w:val="clear" w:color="auto" w:fill="auto"/>
          </w:tcPr>
          <w:p w14:paraId="3EFCE2CB" w14:textId="77777777" w:rsidR="00BD3F44" w:rsidRPr="00B80028" w:rsidRDefault="00BD3F44" w:rsidP="00BD3F44">
            <w:pPr>
              <w:spacing w:after="0" w:line="240" w:lineRule="auto"/>
              <w:ind w:left="-180" w:firstLine="708"/>
              <w:jc w:val="center"/>
              <w:rPr>
                <w:rFonts w:ascii="GHEA Grapalat" w:hAnsi="GHEA Grapalat"/>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06955D6B" w14:textId="1A045FE2" w:rsidR="00BD3F44" w:rsidRDefault="00BD3F44" w:rsidP="00BD3F44">
            <w:pPr>
              <w:spacing w:after="0" w:line="360" w:lineRule="auto"/>
              <w:ind w:right="360" w:firstLine="720"/>
              <w:jc w:val="both"/>
              <w:rPr>
                <w:rFonts w:ascii="GHEA Grapalat" w:hAnsi="GHEA Grapalat" w:cs="Sylfaen"/>
                <w:sz w:val="24"/>
                <w:szCs w:val="24"/>
                <w:lang w:eastAsia="ru-RU"/>
              </w:rPr>
            </w:pPr>
            <w:r>
              <w:rPr>
                <w:rFonts w:ascii="GHEA Grapalat" w:hAnsi="GHEA Grapalat" w:cs="Sylfaen"/>
                <w:sz w:val="24"/>
                <w:szCs w:val="24"/>
                <w:lang w:eastAsia="ru-RU"/>
              </w:rPr>
              <w:t>Ընդունվել է:</w:t>
            </w:r>
          </w:p>
        </w:tc>
      </w:tr>
      <w:tr w:rsidR="00BD3F44" w:rsidRPr="00B80028" w14:paraId="5816ECDD" w14:textId="77777777" w:rsidTr="00F17598">
        <w:trPr>
          <w:trHeight w:val="925"/>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6281548A" w14:textId="77777777" w:rsidR="00BD3F44" w:rsidRDefault="00BD3F44" w:rsidP="00BD3F44">
            <w:pPr>
              <w:pStyle w:val="af3"/>
              <w:spacing w:line="276" w:lineRule="auto"/>
              <w:ind w:left="247" w:right="127" w:firstLine="270"/>
              <w:jc w:val="both"/>
              <w:rPr>
                <w:rFonts w:ascii="GHEA Grapalat" w:eastAsiaTheme="minorHAnsi" w:hAnsi="GHEA Grapalat" w:cstheme="minorBidi"/>
                <w:sz w:val="24"/>
                <w:szCs w:val="24"/>
                <w:lang w:eastAsia="en-US"/>
              </w:rPr>
            </w:pPr>
            <w:r>
              <w:rPr>
                <w:rFonts w:ascii="GHEA Grapalat" w:eastAsiaTheme="minorHAnsi" w:hAnsi="GHEA Grapalat" w:cstheme="minorBidi"/>
                <w:sz w:val="24"/>
                <w:szCs w:val="24"/>
                <w:lang w:eastAsia="en-US"/>
              </w:rPr>
              <w:t xml:space="preserve">բ. </w:t>
            </w:r>
            <w:r w:rsidRPr="007736B4">
              <w:rPr>
                <w:rFonts w:ascii="GHEA Grapalat" w:eastAsiaTheme="minorHAnsi" w:hAnsi="GHEA Grapalat" w:cstheme="minorBidi"/>
                <w:sz w:val="24"/>
                <w:szCs w:val="24"/>
                <w:lang w:eastAsia="en-US"/>
              </w:rPr>
              <w:t>8-21-րդ ենթակետերում անհարկի կրկնվում են «որոշմամբ հաստատված Հավելված 3-ի» բառերը</w:t>
            </w:r>
            <w:r>
              <w:rPr>
                <w:rFonts w:ascii="GHEA Grapalat" w:eastAsiaTheme="minorHAnsi" w:hAnsi="GHEA Grapalat" w:cstheme="minorBidi"/>
                <w:sz w:val="24"/>
                <w:szCs w:val="24"/>
                <w:lang w:eastAsia="en-US"/>
              </w:rPr>
              <w:t>.</w:t>
            </w:r>
          </w:p>
          <w:p w14:paraId="7C81A883" w14:textId="77777777" w:rsidR="00BD3F44" w:rsidRDefault="00BD3F44" w:rsidP="00BD3F44">
            <w:pPr>
              <w:pStyle w:val="af3"/>
              <w:spacing w:line="276" w:lineRule="auto"/>
              <w:ind w:left="247" w:right="127" w:firstLine="270"/>
              <w:jc w:val="both"/>
              <w:rPr>
                <w:rFonts w:ascii="GHEA Grapalat" w:eastAsiaTheme="minorHAnsi" w:hAnsi="GHEA Grapalat" w:cstheme="minorBidi"/>
                <w:sz w:val="24"/>
                <w:szCs w:val="24"/>
                <w:lang w:eastAsia="en-US"/>
              </w:rPr>
            </w:pPr>
          </w:p>
        </w:tc>
        <w:tc>
          <w:tcPr>
            <w:tcW w:w="1362" w:type="dxa"/>
            <w:gridSpan w:val="3"/>
            <w:tcBorders>
              <w:top w:val="single" w:sz="6" w:space="0" w:color="000000" w:themeColor="text1"/>
              <w:left w:val="single" w:sz="6" w:space="0" w:color="000000" w:themeColor="text1"/>
              <w:bottom w:val="single" w:sz="6" w:space="0" w:color="000000" w:themeColor="text1"/>
              <w:right w:val="nil"/>
            </w:tcBorders>
            <w:shd w:val="clear" w:color="auto" w:fill="auto"/>
          </w:tcPr>
          <w:p w14:paraId="152AAD51" w14:textId="4864627F" w:rsidR="00BD3F44" w:rsidRPr="00B80028" w:rsidRDefault="00BD3F44" w:rsidP="00BD3F44">
            <w:pPr>
              <w:spacing w:after="0" w:line="240" w:lineRule="auto"/>
              <w:ind w:left="-180" w:firstLine="708"/>
              <w:jc w:val="center"/>
              <w:rPr>
                <w:rFonts w:ascii="GHEA Grapalat" w:hAnsi="GHEA Grapalat"/>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2147BC7E" w14:textId="4431ACDD" w:rsidR="00BD3F44" w:rsidRDefault="00BD3F44" w:rsidP="00BD3F44">
            <w:pPr>
              <w:spacing w:after="0" w:line="360" w:lineRule="auto"/>
              <w:ind w:right="360" w:firstLine="720"/>
              <w:jc w:val="both"/>
              <w:rPr>
                <w:rFonts w:ascii="GHEA Grapalat" w:hAnsi="GHEA Grapalat" w:cs="Sylfaen"/>
                <w:sz w:val="24"/>
                <w:szCs w:val="24"/>
                <w:lang w:eastAsia="ru-RU"/>
              </w:rPr>
            </w:pPr>
            <w:r>
              <w:rPr>
                <w:rFonts w:ascii="GHEA Grapalat" w:hAnsi="GHEA Grapalat" w:cs="Sylfaen"/>
                <w:sz w:val="24"/>
                <w:szCs w:val="24"/>
                <w:lang w:eastAsia="ru-RU"/>
              </w:rPr>
              <w:t>Ընդունվել է:</w:t>
            </w:r>
          </w:p>
        </w:tc>
      </w:tr>
      <w:tr w:rsidR="00BD3F44" w:rsidRPr="00B80028" w14:paraId="46A449FB" w14:textId="77777777" w:rsidTr="00F17598">
        <w:trPr>
          <w:trHeight w:val="925"/>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31DAC69A" w14:textId="77777777" w:rsidR="00BD3F44" w:rsidRPr="007563C2" w:rsidRDefault="00BD3F44" w:rsidP="00BD3F44">
            <w:pPr>
              <w:pStyle w:val="af3"/>
              <w:spacing w:line="276" w:lineRule="auto"/>
              <w:ind w:left="247" w:right="127" w:firstLine="270"/>
              <w:jc w:val="both"/>
              <w:rPr>
                <w:rFonts w:ascii="GHEA Grapalat" w:eastAsiaTheme="minorHAnsi" w:hAnsi="GHEA Grapalat" w:cstheme="minorBidi"/>
                <w:sz w:val="24"/>
                <w:szCs w:val="24"/>
                <w:lang w:eastAsia="en-US"/>
              </w:rPr>
            </w:pPr>
            <w:r>
              <w:rPr>
                <w:rFonts w:ascii="GHEA Grapalat" w:eastAsiaTheme="minorHAnsi" w:hAnsi="GHEA Grapalat" w:cstheme="minorBidi"/>
                <w:sz w:val="24"/>
                <w:szCs w:val="24"/>
                <w:lang w:eastAsia="en-US"/>
              </w:rPr>
              <w:t xml:space="preserve">2) նախագծի 1-ին կետի </w:t>
            </w:r>
            <w:r w:rsidRPr="007563C2">
              <w:rPr>
                <w:rFonts w:ascii="GHEA Grapalat" w:eastAsiaTheme="minorHAnsi" w:hAnsi="GHEA Grapalat" w:cstheme="minorBidi"/>
                <w:sz w:val="24"/>
                <w:szCs w:val="24"/>
                <w:lang w:eastAsia="en-US"/>
              </w:rPr>
              <w:t xml:space="preserve">22-րդ ենթակետով որոշման Հավելված 4-ի նոր խմբագրությամբ շարադրվող 93-րդ կետի՝ </w:t>
            </w:r>
          </w:p>
          <w:p w14:paraId="3101D2CB" w14:textId="77777777" w:rsidR="00BD3F44" w:rsidRPr="007563C2" w:rsidRDefault="00BD3F44" w:rsidP="00BD3F44">
            <w:pPr>
              <w:pStyle w:val="af3"/>
              <w:spacing w:line="276" w:lineRule="auto"/>
              <w:ind w:left="247" w:right="127" w:firstLine="270"/>
              <w:jc w:val="both"/>
              <w:rPr>
                <w:rFonts w:ascii="GHEA Grapalat" w:eastAsiaTheme="minorHAnsi" w:hAnsi="GHEA Grapalat" w:cstheme="minorBidi"/>
                <w:sz w:val="24"/>
                <w:szCs w:val="24"/>
                <w:lang w:eastAsia="en-US"/>
              </w:rPr>
            </w:pPr>
            <w:r w:rsidRPr="007563C2">
              <w:rPr>
                <w:rFonts w:ascii="GHEA Grapalat" w:eastAsiaTheme="minorHAnsi" w:hAnsi="GHEA Grapalat" w:cstheme="minorBidi"/>
                <w:sz w:val="24"/>
                <w:szCs w:val="24"/>
                <w:lang w:eastAsia="en-US"/>
              </w:rPr>
              <w:t>ա. ենթակետերի շարադասությունը խաթարված է.</w:t>
            </w:r>
          </w:p>
          <w:p w14:paraId="2816C595" w14:textId="77777777" w:rsidR="00BD3F44" w:rsidRDefault="00BD3F44" w:rsidP="00BD3F44">
            <w:pPr>
              <w:pStyle w:val="af3"/>
              <w:spacing w:line="276" w:lineRule="auto"/>
              <w:ind w:left="247" w:right="127" w:firstLine="270"/>
              <w:jc w:val="both"/>
              <w:rPr>
                <w:rFonts w:ascii="GHEA Grapalat" w:eastAsiaTheme="minorHAnsi" w:hAnsi="GHEA Grapalat" w:cstheme="minorBidi"/>
                <w:sz w:val="24"/>
                <w:szCs w:val="24"/>
                <w:lang w:eastAsia="en-US"/>
              </w:rPr>
            </w:pPr>
          </w:p>
        </w:tc>
        <w:tc>
          <w:tcPr>
            <w:tcW w:w="1362" w:type="dxa"/>
            <w:gridSpan w:val="3"/>
            <w:tcBorders>
              <w:top w:val="single" w:sz="6" w:space="0" w:color="000000" w:themeColor="text1"/>
              <w:left w:val="single" w:sz="6" w:space="0" w:color="000000" w:themeColor="text1"/>
              <w:bottom w:val="single" w:sz="6" w:space="0" w:color="000000" w:themeColor="text1"/>
              <w:right w:val="nil"/>
            </w:tcBorders>
            <w:shd w:val="clear" w:color="auto" w:fill="auto"/>
          </w:tcPr>
          <w:p w14:paraId="0CA6B7DA" w14:textId="77777777" w:rsidR="00BD3F44" w:rsidRPr="00B80028" w:rsidRDefault="00BD3F44" w:rsidP="00BD3F44">
            <w:pPr>
              <w:spacing w:after="0" w:line="240" w:lineRule="auto"/>
              <w:ind w:left="-180" w:firstLine="708"/>
              <w:jc w:val="center"/>
              <w:rPr>
                <w:rFonts w:ascii="GHEA Grapalat" w:hAnsi="GHEA Grapalat"/>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72E7EE0C" w14:textId="657EB5B0" w:rsidR="00BD3F44" w:rsidRDefault="00BD3F44" w:rsidP="00BD3F44">
            <w:pPr>
              <w:spacing w:after="0" w:line="360" w:lineRule="auto"/>
              <w:ind w:right="360" w:firstLine="720"/>
              <w:jc w:val="both"/>
              <w:rPr>
                <w:rFonts w:ascii="GHEA Grapalat" w:hAnsi="GHEA Grapalat" w:cs="Sylfaen"/>
                <w:sz w:val="24"/>
                <w:szCs w:val="24"/>
                <w:lang w:eastAsia="ru-RU"/>
              </w:rPr>
            </w:pPr>
            <w:r>
              <w:rPr>
                <w:rFonts w:ascii="GHEA Grapalat" w:hAnsi="GHEA Grapalat" w:cs="Sylfaen"/>
                <w:sz w:val="24"/>
                <w:szCs w:val="24"/>
                <w:lang w:eastAsia="ru-RU"/>
              </w:rPr>
              <w:t>Ընդունվել է:</w:t>
            </w:r>
          </w:p>
        </w:tc>
      </w:tr>
      <w:tr w:rsidR="00BD3F44" w:rsidRPr="00B80028" w14:paraId="0F71F545" w14:textId="77777777" w:rsidTr="00F17598">
        <w:trPr>
          <w:trHeight w:val="925"/>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613E127F" w14:textId="77777777" w:rsidR="00BD3F44" w:rsidRPr="007563C2" w:rsidRDefault="00BD3F44" w:rsidP="00BD3F44">
            <w:pPr>
              <w:pStyle w:val="af3"/>
              <w:spacing w:line="276" w:lineRule="auto"/>
              <w:ind w:left="247" w:right="127" w:firstLine="270"/>
              <w:jc w:val="both"/>
              <w:rPr>
                <w:rFonts w:ascii="GHEA Grapalat" w:eastAsiaTheme="minorHAnsi" w:hAnsi="GHEA Grapalat" w:cstheme="minorBidi"/>
                <w:sz w:val="24"/>
                <w:szCs w:val="24"/>
                <w:lang w:eastAsia="en-US"/>
              </w:rPr>
            </w:pPr>
            <w:r w:rsidRPr="007563C2">
              <w:rPr>
                <w:rFonts w:ascii="GHEA Grapalat" w:eastAsiaTheme="minorHAnsi" w:hAnsi="GHEA Grapalat" w:cstheme="minorBidi"/>
                <w:sz w:val="24"/>
                <w:szCs w:val="24"/>
                <w:lang w:eastAsia="en-US"/>
              </w:rPr>
              <w:t>բ. առկա են բովանդակային կրկնություն պարունակող ենթակետեր (օրինակ՝ 7-րդ և 9-րդ, 10-11-րդ և 14-րդ ենթակետեր).</w:t>
            </w:r>
          </w:p>
          <w:p w14:paraId="5CB048D2" w14:textId="77777777" w:rsidR="00BD3F44" w:rsidRDefault="00BD3F44" w:rsidP="00BD3F44">
            <w:pPr>
              <w:pStyle w:val="af3"/>
              <w:spacing w:line="276" w:lineRule="auto"/>
              <w:ind w:left="247" w:right="127" w:firstLine="270"/>
              <w:jc w:val="both"/>
              <w:rPr>
                <w:rFonts w:ascii="GHEA Grapalat" w:eastAsiaTheme="minorHAnsi" w:hAnsi="GHEA Grapalat" w:cstheme="minorBidi"/>
                <w:sz w:val="24"/>
                <w:szCs w:val="24"/>
                <w:lang w:eastAsia="en-US"/>
              </w:rPr>
            </w:pPr>
          </w:p>
        </w:tc>
        <w:tc>
          <w:tcPr>
            <w:tcW w:w="1362" w:type="dxa"/>
            <w:gridSpan w:val="3"/>
            <w:tcBorders>
              <w:top w:val="single" w:sz="6" w:space="0" w:color="000000" w:themeColor="text1"/>
              <w:left w:val="single" w:sz="6" w:space="0" w:color="000000" w:themeColor="text1"/>
              <w:bottom w:val="single" w:sz="6" w:space="0" w:color="000000" w:themeColor="text1"/>
              <w:right w:val="nil"/>
            </w:tcBorders>
            <w:shd w:val="clear" w:color="auto" w:fill="auto"/>
          </w:tcPr>
          <w:p w14:paraId="71E69327" w14:textId="77777777" w:rsidR="00BD3F44" w:rsidRPr="00B80028" w:rsidRDefault="00BD3F44" w:rsidP="00BD3F44">
            <w:pPr>
              <w:spacing w:after="0" w:line="240" w:lineRule="auto"/>
              <w:ind w:left="-180" w:firstLine="708"/>
              <w:jc w:val="center"/>
              <w:rPr>
                <w:rFonts w:ascii="GHEA Grapalat" w:hAnsi="GHEA Grapalat"/>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35A82A77" w14:textId="6921F47A" w:rsidR="00BD3F44" w:rsidRDefault="00BD3F44" w:rsidP="00BD3F44">
            <w:pPr>
              <w:spacing w:after="0" w:line="360" w:lineRule="auto"/>
              <w:ind w:right="360" w:firstLine="720"/>
              <w:jc w:val="both"/>
              <w:rPr>
                <w:rFonts w:ascii="GHEA Grapalat" w:hAnsi="GHEA Grapalat" w:cs="Sylfaen"/>
                <w:sz w:val="24"/>
                <w:szCs w:val="24"/>
                <w:lang w:eastAsia="ru-RU"/>
              </w:rPr>
            </w:pPr>
            <w:r>
              <w:rPr>
                <w:rFonts w:ascii="GHEA Grapalat" w:hAnsi="GHEA Grapalat" w:cs="Sylfaen"/>
                <w:sz w:val="24"/>
                <w:szCs w:val="24"/>
                <w:lang w:eastAsia="ru-RU"/>
              </w:rPr>
              <w:t>Ընդունվել է:</w:t>
            </w:r>
          </w:p>
        </w:tc>
      </w:tr>
      <w:tr w:rsidR="00BD3F44" w:rsidRPr="00B80028" w14:paraId="2DA28BBC" w14:textId="77777777" w:rsidTr="00F17598">
        <w:trPr>
          <w:trHeight w:val="925"/>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4E1BD182" w14:textId="77777777" w:rsidR="00BD3F44" w:rsidRDefault="00BD3F44" w:rsidP="00BD3F44">
            <w:pPr>
              <w:pStyle w:val="af3"/>
              <w:spacing w:line="276" w:lineRule="auto"/>
              <w:ind w:left="247" w:right="127" w:firstLine="270"/>
              <w:jc w:val="both"/>
              <w:rPr>
                <w:rFonts w:ascii="GHEA Grapalat" w:eastAsiaTheme="minorHAnsi" w:hAnsi="GHEA Grapalat" w:cstheme="minorBidi"/>
                <w:sz w:val="24"/>
                <w:szCs w:val="24"/>
                <w:lang w:eastAsia="en-US"/>
              </w:rPr>
            </w:pPr>
            <w:r w:rsidRPr="007563C2">
              <w:rPr>
                <w:rFonts w:ascii="GHEA Grapalat" w:eastAsiaTheme="minorHAnsi" w:hAnsi="GHEA Grapalat" w:cstheme="minorBidi"/>
                <w:sz w:val="24"/>
                <w:szCs w:val="24"/>
                <w:lang w:eastAsia="en-US"/>
              </w:rPr>
              <w:t>գ. 16-րդ ենթակետում անհարկի կրկնվում է «սահմանված կարգ» բառակապակցությունը</w:t>
            </w:r>
            <w:r>
              <w:rPr>
                <w:rFonts w:ascii="GHEA Grapalat" w:eastAsiaTheme="minorHAnsi" w:hAnsi="GHEA Grapalat" w:cstheme="minorBidi"/>
                <w:sz w:val="24"/>
                <w:szCs w:val="24"/>
                <w:lang w:eastAsia="en-US"/>
              </w:rPr>
              <w:t>.</w:t>
            </w:r>
          </w:p>
          <w:p w14:paraId="15686527" w14:textId="77777777" w:rsidR="00BD3F44" w:rsidRDefault="00BD3F44" w:rsidP="00BD3F44">
            <w:pPr>
              <w:pStyle w:val="af3"/>
              <w:spacing w:line="276" w:lineRule="auto"/>
              <w:ind w:left="247" w:right="127" w:firstLine="270"/>
              <w:jc w:val="both"/>
              <w:rPr>
                <w:rFonts w:ascii="GHEA Grapalat" w:eastAsiaTheme="minorHAnsi" w:hAnsi="GHEA Grapalat" w:cstheme="minorBidi"/>
                <w:sz w:val="24"/>
                <w:szCs w:val="24"/>
                <w:lang w:eastAsia="en-US"/>
              </w:rPr>
            </w:pPr>
          </w:p>
        </w:tc>
        <w:tc>
          <w:tcPr>
            <w:tcW w:w="1362" w:type="dxa"/>
            <w:gridSpan w:val="3"/>
            <w:tcBorders>
              <w:top w:val="single" w:sz="6" w:space="0" w:color="000000" w:themeColor="text1"/>
              <w:left w:val="single" w:sz="6" w:space="0" w:color="000000" w:themeColor="text1"/>
              <w:bottom w:val="single" w:sz="6" w:space="0" w:color="000000" w:themeColor="text1"/>
              <w:right w:val="nil"/>
            </w:tcBorders>
            <w:shd w:val="clear" w:color="auto" w:fill="auto"/>
          </w:tcPr>
          <w:p w14:paraId="60FD36F3" w14:textId="77777777" w:rsidR="00BD3F44" w:rsidRPr="00B80028" w:rsidRDefault="00BD3F44" w:rsidP="00BD3F44">
            <w:pPr>
              <w:spacing w:after="0" w:line="240" w:lineRule="auto"/>
              <w:ind w:left="-180" w:firstLine="708"/>
              <w:jc w:val="center"/>
              <w:rPr>
                <w:rFonts w:ascii="GHEA Grapalat" w:hAnsi="GHEA Grapalat"/>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6D31E171" w14:textId="6C6B01AB" w:rsidR="00BD3F44" w:rsidRDefault="00BD3F44" w:rsidP="00BD3F44">
            <w:pPr>
              <w:spacing w:after="0" w:line="360" w:lineRule="auto"/>
              <w:ind w:right="360" w:firstLine="720"/>
              <w:jc w:val="both"/>
              <w:rPr>
                <w:rFonts w:ascii="GHEA Grapalat" w:hAnsi="GHEA Grapalat" w:cs="Sylfaen"/>
                <w:sz w:val="24"/>
                <w:szCs w:val="24"/>
                <w:lang w:eastAsia="ru-RU"/>
              </w:rPr>
            </w:pPr>
            <w:r>
              <w:rPr>
                <w:rFonts w:ascii="GHEA Grapalat" w:hAnsi="GHEA Grapalat" w:cs="Sylfaen"/>
                <w:sz w:val="24"/>
                <w:szCs w:val="24"/>
                <w:lang w:eastAsia="ru-RU"/>
              </w:rPr>
              <w:t>Ընդունվել է:</w:t>
            </w:r>
          </w:p>
        </w:tc>
      </w:tr>
      <w:tr w:rsidR="00BD3F44" w:rsidRPr="00B80028" w14:paraId="35312DF9" w14:textId="77777777" w:rsidTr="00F17598">
        <w:trPr>
          <w:trHeight w:val="925"/>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6FCC1727" w14:textId="77777777" w:rsidR="00BD3F44" w:rsidRDefault="00BD3F44" w:rsidP="00BD3F44">
            <w:pPr>
              <w:pStyle w:val="af3"/>
              <w:spacing w:line="276" w:lineRule="auto"/>
              <w:ind w:left="247" w:right="127" w:firstLine="270"/>
              <w:jc w:val="both"/>
              <w:rPr>
                <w:rFonts w:ascii="GHEA Grapalat" w:eastAsiaTheme="minorHAnsi" w:hAnsi="GHEA Grapalat" w:cstheme="minorBidi"/>
                <w:sz w:val="24"/>
                <w:szCs w:val="24"/>
                <w:lang w:eastAsia="en-US"/>
              </w:rPr>
            </w:pPr>
            <w:r>
              <w:rPr>
                <w:rFonts w:ascii="GHEA Grapalat" w:eastAsiaTheme="minorHAnsi" w:hAnsi="GHEA Grapalat" w:cstheme="minorBidi"/>
                <w:sz w:val="24"/>
                <w:szCs w:val="24"/>
                <w:lang w:eastAsia="en-US"/>
              </w:rPr>
              <w:lastRenderedPageBreak/>
              <w:t xml:space="preserve">3) </w:t>
            </w:r>
            <w:r w:rsidRPr="006549D3">
              <w:rPr>
                <w:rFonts w:ascii="GHEA Grapalat" w:eastAsiaTheme="minorHAnsi" w:hAnsi="GHEA Grapalat" w:cstheme="minorBidi"/>
                <w:sz w:val="24"/>
                <w:szCs w:val="24"/>
                <w:lang w:eastAsia="en-US"/>
              </w:rPr>
              <w:t>նախագծի հավելվածի 27-րդ կետը ենթակա է խմբագրման,</w:t>
            </w:r>
            <w:r w:rsidRPr="0015166B">
              <w:rPr>
                <w:rFonts w:ascii="GHEA Grapalat" w:eastAsiaTheme="minorHAnsi" w:hAnsi="GHEA Grapalat" w:cstheme="minorBidi"/>
                <w:sz w:val="24"/>
                <w:szCs w:val="24"/>
                <w:lang w:eastAsia="en-US"/>
              </w:rPr>
              <w:t xml:space="preserve"> իսկ 28-29-րդ կետերը՝ միավորման</w:t>
            </w:r>
            <w:r>
              <w:rPr>
                <w:rFonts w:ascii="GHEA Grapalat" w:eastAsiaTheme="minorHAnsi" w:hAnsi="GHEA Grapalat" w:cstheme="minorBidi"/>
                <w:sz w:val="24"/>
                <w:szCs w:val="24"/>
                <w:lang w:eastAsia="en-US"/>
              </w:rPr>
              <w:t>:</w:t>
            </w:r>
          </w:p>
          <w:p w14:paraId="54322DA7" w14:textId="77777777" w:rsidR="00BD3F44" w:rsidRDefault="00BD3F44" w:rsidP="00BD3F44">
            <w:pPr>
              <w:pStyle w:val="af3"/>
              <w:spacing w:line="276" w:lineRule="auto"/>
              <w:ind w:left="247" w:right="127" w:firstLine="270"/>
              <w:jc w:val="both"/>
              <w:rPr>
                <w:rFonts w:ascii="GHEA Grapalat" w:eastAsiaTheme="minorHAnsi" w:hAnsi="GHEA Grapalat" w:cstheme="minorBidi"/>
                <w:sz w:val="24"/>
                <w:szCs w:val="24"/>
                <w:lang w:eastAsia="en-US"/>
              </w:rPr>
            </w:pPr>
          </w:p>
        </w:tc>
        <w:tc>
          <w:tcPr>
            <w:tcW w:w="1362" w:type="dxa"/>
            <w:gridSpan w:val="3"/>
            <w:tcBorders>
              <w:top w:val="single" w:sz="6" w:space="0" w:color="000000" w:themeColor="text1"/>
              <w:left w:val="single" w:sz="6" w:space="0" w:color="000000" w:themeColor="text1"/>
              <w:bottom w:val="single" w:sz="6" w:space="0" w:color="000000" w:themeColor="text1"/>
              <w:right w:val="nil"/>
            </w:tcBorders>
            <w:shd w:val="clear" w:color="auto" w:fill="auto"/>
          </w:tcPr>
          <w:p w14:paraId="240E3144" w14:textId="77777777" w:rsidR="00BD3F44" w:rsidRPr="00B80028" w:rsidRDefault="00BD3F44" w:rsidP="00BD3F44">
            <w:pPr>
              <w:spacing w:after="0" w:line="240" w:lineRule="auto"/>
              <w:ind w:left="-180" w:firstLine="708"/>
              <w:jc w:val="center"/>
              <w:rPr>
                <w:rFonts w:ascii="GHEA Grapalat" w:hAnsi="GHEA Grapalat"/>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4F84D020" w14:textId="04CFCB7C" w:rsidR="00BD3F44" w:rsidRDefault="00A72992" w:rsidP="00BD3F44">
            <w:pPr>
              <w:spacing w:after="0" w:line="360" w:lineRule="auto"/>
              <w:ind w:right="360" w:firstLine="720"/>
              <w:jc w:val="both"/>
              <w:rPr>
                <w:rFonts w:ascii="GHEA Grapalat" w:hAnsi="GHEA Grapalat" w:cs="Sylfaen"/>
                <w:sz w:val="24"/>
                <w:szCs w:val="24"/>
                <w:lang w:eastAsia="ru-RU"/>
              </w:rPr>
            </w:pPr>
            <w:r>
              <w:rPr>
                <w:rFonts w:ascii="GHEA Grapalat" w:hAnsi="GHEA Grapalat" w:cs="Sylfaen"/>
                <w:sz w:val="24"/>
                <w:szCs w:val="24"/>
                <w:lang w:eastAsia="ru-RU"/>
              </w:rPr>
              <w:t>Ընդունվել է:</w:t>
            </w:r>
          </w:p>
        </w:tc>
      </w:tr>
      <w:tr w:rsidR="00B128E9" w:rsidRPr="00B80028" w14:paraId="4E20C561" w14:textId="77777777" w:rsidTr="002B018E">
        <w:trPr>
          <w:trHeight w:val="1967"/>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0CECE" w:themeFill="background2" w:themeFillShade="E6"/>
          </w:tcPr>
          <w:p w14:paraId="1089AEA9" w14:textId="758A8E80" w:rsidR="00B128E9" w:rsidRDefault="00B128E9" w:rsidP="00B128E9">
            <w:pPr>
              <w:pStyle w:val="af3"/>
              <w:spacing w:line="276" w:lineRule="auto"/>
              <w:ind w:left="247" w:right="127" w:firstLine="270"/>
              <w:jc w:val="center"/>
              <w:rPr>
                <w:rFonts w:ascii="GHEA Grapalat" w:eastAsiaTheme="minorHAnsi" w:hAnsi="GHEA Grapalat" w:cstheme="minorBidi"/>
                <w:sz w:val="24"/>
                <w:szCs w:val="24"/>
                <w:lang w:eastAsia="en-US"/>
              </w:rPr>
            </w:pPr>
            <w:r w:rsidRPr="008930FC">
              <w:rPr>
                <w:rFonts w:ascii="GHEA Grapalat" w:eastAsia="GHEA Grapalat" w:hAnsi="GHEA Grapalat" w:cs="GHEA Grapalat"/>
                <w:b/>
                <w:color w:val="000000" w:themeColor="text1"/>
                <w:sz w:val="24"/>
                <w:szCs w:val="24"/>
              </w:rPr>
              <w:t>Վարչապետի աշխատակազմի սոցիալական հարցերի վարչություն</w:t>
            </w:r>
          </w:p>
        </w:tc>
        <w:tc>
          <w:tcPr>
            <w:tcW w:w="1362" w:type="dxa"/>
            <w:gridSpan w:val="3"/>
            <w:tcBorders>
              <w:top w:val="single" w:sz="6" w:space="0" w:color="000000" w:themeColor="text1"/>
              <w:left w:val="single" w:sz="6" w:space="0" w:color="000000" w:themeColor="text1"/>
              <w:bottom w:val="single" w:sz="6" w:space="0" w:color="000000" w:themeColor="text1"/>
              <w:right w:val="nil"/>
            </w:tcBorders>
            <w:shd w:val="clear" w:color="auto" w:fill="D0CECE" w:themeFill="background2" w:themeFillShade="E6"/>
          </w:tcPr>
          <w:p w14:paraId="0CFE4E68" w14:textId="77777777" w:rsidR="00B128E9" w:rsidRPr="00B80028" w:rsidRDefault="00B128E9" w:rsidP="00B128E9">
            <w:pPr>
              <w:spacing w:after="0" w:line="240" w:lineRule="auto"/>
              <w:ind w:left="-180" w:firstLine="708"/>
              <w:jc w:val="center"/>
              <w:rPr>
                <w:rFonts w:ascii="GHEA Grapalat" w:hAnsi="GHEA Grapalat"/>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D0CECE" w:themeFill="background2" w:themeFillShade="E6"/>
          </w:tcPr>
          <w:p w14:paraId="39669AE2" w14:textId="6DCFD4DD" w:rsidR="006F3D93" w:rsidRPr="009B2B2D" w:rsidRDefault="006F3D93" w:rsidP="009B2B2D">
            <w:pPr>
              <w:pStyle w:val="af3"/>
              <w:spacing w:line="276" w:lineRule="auto"/>
              <w:ind w:right="127"/>
              <w:rPr>
                <w:rFonts w:ascii="GHEA Grapalat" w:eastAsia="GHEA Grapalat" w:hAnsi="GHEA Grapalat" w:cs="GHEA Grapalat"/>
                <w:b/>
                <w:color w:val="000000" w:themeColor="text1"/>
                <w:sz w:val="24"/>
                <w:szCs w:val="24"/>
              </w:rPr>
            </w:pPr>
            <w:r w:rsidRPr="009B2B2D">
              <w:rPr>
                <w:rFonts w:ascii="GHEA Grapalat" w:eastAsia="GHEA Grapalat" w:hAnsi="GHEA Grapalat" w:cs="GHEA Grapalat"/>
                <w:b/>
                <w:color w:val="000000" w:themeColor="text1"/>
                <w:sz w:val="24"/>
                <w:szCs w:val="24"/>
              </w:rPr>
              <w:t>2026 թվականի ապրիլի 27 և 28-ի</w:t>
            </w:r>
            <w:r w:rsidR="00CE7908">
              <w:rPr>
                <w:rFonts w:ascii="GHEA Grapalat" w:eastAsia="GHEA Grapalat" w:hAnsi="GHEA Grapalat" w:cs="GHEA Grapalat"/>
                <w:b/>
                <w:color w:val="000000" w:themeColor="text1"/>
                <w:sz w:val="24"/>
                <w:szCs w:val="24"/>
              </w:rPr>
              <w:t>՝</w:t>
            </w:r>
            <w:r w:rsidRPr="009B2B2D">
              <w:rPr>
                <w:rFonts w:ascii="GHEA Grapalat" w:eastAsia="GHEA Grapalat" w:hAnsi="GHEA Grapalat" w:cs="GHEA Grapalat"/>
                <w:b/>
                <w:color w:val="000000" w:themeColor="text1"/>
                <w:sz w:val="24"/>
                <w:szCs w:val="24"/>
              </w:rPr>
              <w:t xml:space="preserve"> </w:t>
            </w:r>
          </w:p>
          <w:p w14:paraId="30509EC7" w14:textId="0F2C97FC" w:rsidR="006F3D93" w:rsidRPr="009B2B2D" w:rsidRDefault="00CC32BF" w:rsidP="009B2B2D">
            <w:pPr>
              <w:pStyle w:val="af3"/>
              <w:spacing w:line="276" w:lineRule="auto"/>
              <w:ind w:right="127"/>
              <w:rPr>
                <w:rFonts w:ascii="GHEA Grapalat" w:eastAsia="GHEA Grapalat" w:hAnsi="GHEA Grapalat" w:cs="GHEA Grapalat"/>
                <w:b/>
                <w:color w:val="000000" w:themeColor="text1"/>
                <w:sz w:val="24"/>
                <w:szCs w:val="24"/>
              </w:rPr>
            </w:pPr>
            <w:r>
              <w:rPr>
                <w:rFonts w:ascii="GHEA Grapalat" w:eastAsia="GHEA Grapalat" w:hAnsi="GHEA Grapalat" w:cs="GHEA Grapalat"/>
                <w:b/>
                <w:color w:val="000000" w:themeColor="text1"/>
                <w:sz w:val="24"/>
                <w:szCs w:val="24"/>
              </w:rPr>
              <w:t>Ս</w:t>
            </w:r>
            <w:r w:rsidR="006F3D93" w:rsidRPr="009B2B2D">
              <w:rPr>
                <w:rFonts w:ascii="GHEA Grapalat" w:eastAsia="GHEA Grapalat" w:hAnsi="GHEA Grapalat" w:cs="GHEA Grapalat"/>
                <w:b/>
                <w:color w:val="000000" w:themeColor="text1"/>
                <w:sz w:val="24"/>
                <w:szCs w:val="24"/>
              </w:rPr>
              <w:t xml:space="preserve">ոցիալական նախարարական կոմիտեի նիստի  </w:t>
            </w:r>
          </w:p>
          <w:p w14:paraId="1312AA6D" w14:textId="28C98E84" w:rsidR="00B128E9" w:rsidRPr="002B018E" w:rsidRDefault="006F3D93" w:rsidP="002B018E">
            <w:pPr>
              <w:pStyle w:val="af3"/>
              <w:spacing w:line="276" w:lineRule="auto"/>
              <w:ind w:right="127"/>
              <w:rPr>
                <w:rFonts w:ascii="GHEA Grapalat" w:eastAsia="GHEA Grapalat" w:hAnsi="GHEA Grapalat" w:cs="GHEA Grapalat"/>
                <w:b/>
                <w:color w:val="000000" w:themeColor="text1"/>
                <w:sz w:val="24"/>
                <w:szCs w:val="24"/>
              </w:rPr>
            </w:pPr>
            <w:r w:rsidRPr="009B2B2D">
              <w:rPr>
                <w:rFonts w:ascii="GHEA Grapalat" w:eastAsia="GHEA Grapalat" w:hAnsi="GHEA Grapalat" w:cs="GHEA Grapalat"/>
                <w:b/>
                <w:color w:val="000000" w:themeColor="text1"/>
                <w:sz w:val="24"/>
                <w:szCs w:val="24"/>
              </w:rPr>
              <w:t xml:space="preserve">N ԿԱ/122-2026 արձանագրության 2-րդ </w:t>
            </w:r>
            <w:r w:rsidR="002B018E">
              <w:rPr>
                <w:rFonts w:ascii="GHEA Grapalat" w:eastAsia="GHEA Grapalat" w:hAnsi="GHEA Grapalat" w:cs="GHEA Grapalat"/>
                <w:b/>
                <w:color w:val="000000" w:themeColor="text1"/>
                <w:sz w:val="24"/>
                <w:szCs w:val="24"/>
              </w:rPr>
              <w:t>կետ</w:t>
            </w:r>
          </w:p>
        </w:tc>
      </w:tr>
      <w:tr w:rsidR="00B128E9" w:rsidRPr="007C0BD4" w14:paraId="2D245CCF" w14:textId="77777777" w:rsidTr="00F17598">
        <w:trPr>
          <w:trHeight w:val="925"/>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56EECE2A" w14:textId="1043E9A0" w:rsidR="00B128E9" w:rsidRDefault="00B128E9" w:rsidP="007C0BD4">
            <w:pPr>
              <w:pStyle w:val="af3"/>
              <w:spacing w:line="276" w:lineRule="auto"/>
              <w:ind w:left="247" w:right="127" w:firstLine="270"/>
              <w:jc w:val="both"/>
              <w:rPr>
                <w:rFonts w:ascii="GHEA Grapalat" w:eastAsiaTheme="minorHAnsi" w:hAnsi="GHEA Grapalat" w:cstheme="minorBidi"/>
                <w:sz w:val="24"/>
                <w:szCs w:val="24"/>
                <w:lang w:eastAsia="en-US"/>
              </w:rPr>
            </w:pPr>
            <w:r>
              <w:rPr>
                <w:rFonts w:ascii="GHEA Grapalat" w:eastAsiaTheme="minorHAnsi" w:hAnsi="GHEA Grapalat" w:cstheme="minorBidi"/>
                <w:sz w:val="24"/>
                <w:szCs w:val="24"/>
                <w:lang w:eastAsia="en-US"/>
              </w:rPr>
              <w:t xml:space="preserve">Վերաձևակերպել նախագծի 6-րդ կետով սահմանվող կարգավորումը՝ 5.5 կետում կատարվող փոփոխությամբ հստակ սահմանելով գործող կանոնադրությունները սույն նախագծով սահմանվող պահանջներին համապատասխան </w:t>
            </w:r>
            <w:r w:rsidR="007C0BD4">
              <w:rPr>
                <w:rFonts w:ascii="GHEA Grapalat" w:eastAsiaTheme="minorHAnsi" w:hAnsi="GHEA Grapalat" w:cstheme="minorBidi"/>
                <w:sz w:val="24"/>
                <w:szCs w:val="24"/>
                <w:lang w:eastAsia="en-US"/>
              </w:rPr>
              <w:t>վերանայելու</w:t>
            </w:r>
            <w:r>
              <w:rPr>
                <w:rFonts w:ascii="GHEA Grapalat" w:eastAsiaTheme="minorHAnsi" w:hAnsi="GHEA Grapalat" w:cstheme="minorBidi"/>
                <w:sz w:val="24"/>
                <w:szCs w:val="24"/>
                <w:lang w:eastAsia="en-US"/>
              </w:rPr>
              <w:t xml:space="preserve"> </w:t>
            </w:r>
            <w:r w:rsidR="001C413F">
              <w:rPr>
                <w:rFonts w:ascii="GHEA Grapalat" w:eastAsiaTheme="minorHAnsi" w:hAnsi="GHEA Grapalat" w:cstheme="minorBidi"/>
                <w:sz w:val="24"/>
                <w:szCs w:val="24"/>
                <w:lang w:eastAsia="en-US"/>
              </w:rPr>
              <w:t>դեպքերը</w:t>
            </w:r>
            <w:r>
              <w:rPr>
                <w:rFonts w:ascii="GHEA Grapalat" w:eastAsiaTheme="minorHAnsi" w:hAnsi="GHEA Grapalat" w:cstheme="minorBidi"/>
                <w:sz w:val="24"/>
                <w:szCs w:val="24"/>
                <w:lang w:eastAsia="en-US"/>
              </w:rPr>
              <w:t>:</w:t>
            </w:r>
          </w:p>
        </w:tc>
        <w:tc>
          <w:tcPr>
            <w:tcW w:w="1362" w:type="dxa"/>
            <w:gridSpan w:val="3"/>
            <w:tcBorders>
              <w:top w:val="single" w:sz="6" w:space="0" w:color="000000" w:themeColor="text1"/>
              <w:left w:val="single" w:sz="6" w:space="0" w:color="000000" w:themeColor="text1"/>
              <w:bottom w:val="single" w:sz="6" w:space="0" w:color="000000" w:themeColor="text1"/>
              <w:right w:val="nil"/>
            </w:tcBorders>
            <w:shd w:val="clear" w:color="auto" w:fill="auto"/>
          </w:tcPr>
          <w:p w14:paraId="22680CB5" w14:textId="77777777" w:rsidR="00B128E9" w:rsidRPr="00B80028" w:rsidRDefault="00B128E9" w:rsidP="00BD3F44">
            <w:pPr>
              <w:spacing w:after="0" w:line="240" w:lineRule="auto"/>
              <w:ind w:left="-180" w:firstLine="708"/>
              <w:jc w:val="center"/>
              <w:rPr>
                <w:rFonts w:ascii="GHEA Grapalat" w:hAnsi="GHEA Grapalat"/>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0CBC415E" w14:textId="3B5CD68E" w:rsidR="00B128E9" w:rsidRDefault="00D9721B" w:rsidP="00BD3F44">
            <w:pPr>
              <w:spacing w:after="0" w:line="360" w:lineRule="auto"/>
              <w:ind w:right="360" w:firstLine="720"/>
              <w:jc w:val="both"/>
              <w:rPr>
                <w:rFonts w:ascii="GHEA Grapalat" w:hAnsi="GHEA Grapalat" w:cs="Sylfaen"/>
                <w:sz w:val="24"/>
                <w:szCs w:val="24"/>
                <w:lang w:eastAsia="ru-RU"/>
              </w:rPr>
            </w:pPr>
            <w:r>
              <w:rPr>
                <w:rFonts w:ascii="GHEA Grapalat" w:hAnsi="GHEA Grapalat" w:cs="Sylfaen"/>
                <w:sz w:val="24"/>
                <w:szCs w:val="24"/>
                <w:lang w:eastAsia="ru-RU"/>
              </w:rPr>
              <w:t>Ընդունվել է</w:t>
            </w:r>
            <w:r w:rsidR="00962FD5">
              <w:rPr>
                <w:rFonts w:ascii="GHEA Grapalat" w:hAnsi="GHEA Grapalat" w:cs="Sylfaen"/>
                <w:sz w:val="24"/>
                <w:szCs w:val="24"/>
                <w:lang w:eastAsia="ru-RU"/>
              </w:rPr>
              <w:t>, կետը հանվել է նախագծից: Հաստատությունների կանոնադրությունների փոփոխությունների ժամկետները կկարգավորվեն համապատասխան շրջաբերական գրությամբ:</w:t>
            </w:r>
            <w:bookmarkStart w:id="2" w:name="_GoBack"/>
            <w:bookmarkEnd w:id="2"/>
          </w:p>
        </w:tc>
      </w:tr>
      <w:tr w:rsidR="00B128E9" w:rsidRPr="00B80028" w14:paraId="70C47386" w14:textId="77777777" w:rsidTr="00F17598">
        <w:trPr>
          <w:trHeight w:val="925"/>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5AA5AFAE" w14:textId="4B2798D3" w:rsidR="00B128E9" w:rsidRDefault="00B128E9" w:rsidP="007C0BD4">
            <w:pPr>
              <w:pStyle w:val="af3"/>
              <w:spacing w:line="276" w:lineRule="auto"/>
              <w:ind w:left="247" w:right="127" w:firstLine="270"/>
              <w:jc w:val="both"/>
              <w:rPr>
                <w:rFonts w:ascii="GHEA Grapalat" w:eastAsiaTheme="minorHAnsi" w:hAnsi="GHEA Grapalat" w:cstheme="minorBidi"/>
                <w:sz w:val="24"/>
                <w:szCs w:val="24"/>
                <w:lang w:eastAsia="en-US"/>
              </w:rPr>
            </w:pPr>
            <w:r>
              <w:rPr>
                <w:rFonts w:ascii="GHEA Grapalat" w:eastAsiaTheme="minorHAnsi" w:hAnsi="GHEA Grapalat" w:cstheme="minorBidi"/>
                <w:sz w:val="24"/>
                <w:szCs w:val="24"/>
                <w:lang w:eastAsia="en-US"/>
              </w:rPr>
              <w:t xml:space="preserve">Նախագծից հանել </w:t>
            </w:r>
            <w:r w:rsidR="00D9721B" w:rsidRPr="00D9721B">
              <w:rPr>
                <w:rFonts w:ascii="GHEA Grapalat" w:eastAsiaTheme="minorHAnsi" w:hAnsi="GHEA Grapalat" w:cstheme="minorBidi"/>
                <w:sz w:val="24"/>
                <w:szCs w:val="24"/>
                <w:lang w:eastAsia="en-US"/>
              </w:rPr>
              <w:t xml:space="preserve">«Համայնքային ծրագրերի պատասխանատու» </w:t>
            </w:r>
            <w:r>
              <w:rPr>
                <w:rFonts w:ascii="GHEA Grapalat" w:eastAsiaTheme="minorHAnsi" w:hAnsi="GHEA Grapalat" w:cstheme="minorBidi"/>
                <w:sz w:val="24"/>
                <w:szCs w:val="24"/>
                <w:lang w:eastAsia="en-US"/>
              </w:rPr>
              <w:t>հաստիքը</w:t>
            </w:r>
            <w:r w:rsidR="007C0BD4">
              <w:rPr>
                <w:rFonts w:ascii="GHEA Grapalat" w:eastAsiaTheme="minorHAnsi" w:hAnsi="GHEA Grapalat" w:cstheme="minorBidi"/>
                <w:sz w:val="24"/>
                <w:szCs w:val="24"/>
                <w:lang w:eastAsia="en-US"/>
              </w:rPr>
              <w:t>՝</w:t>
            </w:r>
            <w:r>
              <w:rPr>
                <w:rFonts w:ascii="GHEA Grapalat" w:eastAsiaTheme="minorHAnsi" w:hAnsi="GHEA Grapalat" w:cstheme="minorBidi"/>
                <w:sz w:val="24"/>
                <w:szCs w:val="24"/>
                <w:lang w:eastAsia="en-US"/>
              </w:rPr>
              <w:t xml:space="preserve"> </w:t>
            </w:r>
            <w:r w:rsidR="007C0BD4">
              <w:rPr>
                <w:rFonts w:ascii="GHEA Grapalat" w:eastAsiaTheme="minorHAnsi" w:hAnsi="GHEA Grapalat" w:cstheme="minorBidi"/>
                <w:sz w:val="24"/>
                <w:szCs w:val="24"/>
                <w:lang w:eastAsia="en-US"/>
              </w:rPr>
              <w:t xml:space="preserve">վերջինիս համար սահմանված գործառույթները </w:t>
            </w:r>
            <w:r>
              <w:rPr>
                <w:rFonts w:ascii="GHEA Grapalat" w:eastAsiaTheme="minorHAnsi" w:hAnsi="GHEA Grapalat" w:cstheme="minorBidi"/>
                <w:sz w:val="24"/>
                <w:szCs w:val="24"/>
                <w:lang w:eastAsia="en-US"/>
              </w:rPr>
              <w:t>ձևակերպել</w:t>
            </w:r>
            <w:r w:rsidR="007C0BD4">
              <w:rPr>
                <w:rFonts w:ascii="GHEA Grapalat" w:eastAsiaTheme="minorHAnsi" w:hAnsi="GHEA Grapalat" w:cstheme="minorBidi"/>
                <w:sz w:val="24"/>
                <w:szCs w:val="24"/>
                <w:lang w:eastAsia="en-US"/>
              </w:rPr>
              <w:t xml:space="preserve">ով որպես կրթահամալիրի գործունեության ուղղություններ: </w:t>
            </w:r>
            <w:r>
              <w:rPr>
                <w:rFonts w:ascii="GHEA Grapalat" w:eastAsiaTheme="minorHAnsi" w:hAnsi="GHEA Grapalat" w:cstheme="minorBidi"/>
                <w:sz w:val="24"/>
                <w:szCs w:val="24"/>
                <w:lang w:eastAsia="en-US"/>
              </w:rPr>
              <w:t xml:space="preserve"> </w:t>
            </w:r>
          </w:p>
        </w:tc>
        <w:tc>
          <w:tcPr>
            <w:tcW w:w="1362" w:type="dxa"/>
            <w:gridSpan w:val="3"/>
            <w:tcBorders>
              <w:top w:val="single" w:sz="6" w:space="0" w:color="000000" w:themeColor="text1"/>
              <w:left w:val="single" w:sz="6" w:space="0" w:color="000000" w:themeColor="text1"/>
              <w:bottom w:val="single" w:sz="6" w:space="0" w:color="000000" w:themeColor="text1"/>
              <w:right w:val="nil"/>
            </w:tcBorders>
            <w:shd w:val="clear" w:color="auto" w:fill="auto"/>
          </w:tcPr>
          <w:p w14:paraId="21518E24" w14:textId="77777777" w:rsidR="00B128E9" w:rsidRPr="00B80028" w:rsidRDefault="00B128E9" w:rsidP="00BD3F44">
            <w:pPr>
              <w:spacing w:after="0" w:line="240" w:lineRule="auto"/>
              <w:ind w:left="-180" w:firstLine="708"/>
              <w:jc w:val="center"/>
              <w:rPr>
                <w:rFonts w:ascii="GHEA Grapalat" w:hAnsi="GHEA Grapalat"/>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50C6AC15" w14:textId="05F9F04D" w:rsidR="00B128E9" w:rsidRDefault="00D9721B" w:rsidP="00BD3F44">
            <w:pPr>
              <w:spacing w:after="0" w:line="360" w:lineRule="auto"/>
              <w:ind w:right="360" w:firstLine="720"/>
              <w:jc w:val="both"/>
              <w:rPr>
                <w:rFonts w:ascii="GHEA Grapalat" w:hAnsi="GHEA Grapalat" w:cs="Sylfaen"/>
                <w:sz w:val="24"/>
                <w:szCs w:val="24"/>
                <w:lang w:eastAsia="ru-RU"/>
              </w:rPr>
            </w:pPr>
            <w:r>
              <w:rPr>
                <w:rFonts w:ascii="GHEA Grapalat" w:hAnsi="GHEA Grapalat" w:cs="Sylfaen"/>
                <w:sz w:val="24"/>
                <w:szCs w:val="24"/>
                <w:lang w:eastAsia="ru-RU"/>
              </w:rPr>
              <w:t>Ընդունվել է:</w:t>
            </w:r>
          </w:p>
        </w:tc>
      </w:tr>
      <w:tr w:rsidR="00B128E9" w:rsidRPr="00B80028" w14:paraId="456FE260" w14:textId="77777777" w:rsidTr="00F17598">
        <w:trPr>
          <w:trHeight w:val="925"/>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769BAD12" w14:textId="5C31BEF6" w:rsidR="00B128E9" w:rsidRDefault="00D9721B" w:rsidP="00BD3F44">
            <w:pPr>
              <w:pStyle w:val="af3"/>
              <w:spacing w:line="276" w:lineRule="auto"/>
              <w:ind w:left="247" w:right="127" w:firstLine="270"/>
              <w:jc w:val="both"/>
              <w:rPr>
                <w:rFonts w:ascii="GHEA Grapalat" w:eastAsiaTheme="minorHAnsi" w:hAnsi="GHEA Grapalat" w:cstheme="minorBidi"/>
                <w:sz w:val="24"/>
                <w:szCs w:val="24"/>
                <w:lang w:eastAsia="en-US"/>
              </w:rPr>
            </w:pPr>
            <w:r>
              <w:rPr>
                <w:rFonts w:ascii="GHEA Grapalat" w:eastAsiaTheme="minorHAnsi" w:hAnsi="GHEA Grapalat" w:cstheme="minorBidi"/>
                <w:sz w:val="24"/>
                <w:szCs w:val="24"/>
                <w:lang w:eastAsia="en-US"/>
              </w:rPr>
              <w:t xml:space="preserve">Նախագծի 3-րդ կետով սահմանվող նոր՝ </w:t>
            </w:r>
            <w:r w:rsidR="00B128E9">
              <w:rPr>
                <w:rFonts w:ascii="GHEA Grapalat" w:eastAsiaTheme="minorHAnsi" w:hAnsi="GHEA Grapalat" w:cstheme="minorBidi"/>
                <w:sz w:val="24"/>
                <w:szCs w:val="24"/>
                <w:lang w:eastAsia="en-US"/>
              </w:rPr>
              <w:t>2.3</w:t>
            </w:r>
            <w:r>
              <w:rPr>
                <w:rFonts w:ascii="GHEA Grapalat" w:eastAsiaTheme="minorHAnsi" w:hAnsi="GHEA Grapalat" w:cstheme="minorBidi"/>
                <w:sz w:val="24"/>
                <w:szCs w:val="24"/>
                <w:lang w:eastAsia="en-US"/>
              </w:rPr>
              <w:t>.-րդ</w:t>
            </w:r>
            <w:r w:rsidR="00B128E9">
              <w:rPr>
                <w:rFonts w:ascii="GHEA Grapalat" w:eastAsiaTheme="minorHAnsi" w:hAnsi="GHEA Grapalat" w:cstheme="minorBidi"/>
                <w:sz w:val="24"/>
                <w:szCs w:val="24"/>
                <w:lang w:eastAsia="en-US"/>
              </w:rPr>
              <w:t xml:space="preserve"> կետում</w:t>
            </w:r>
            <w:r>
              <w:rPr>
                <w:rFonts w:ascii="GHEA Grapalat" w:eastAsiaTheme="minorHAnsi" w:hAnsi="GHEA Grapalat" w:cstheme="minorBidi"/>
                <w:sz w:val="24"/>
                <w:szCs w:val="24"/>
                <w:lang w:eastAsia="en-US"/>
              </w:rPr>
              <w:t xml:space="preserve"> «</w:t>
            </w:r>
            <w:r w:rsidRPr="00D9721B">
              <w:rPr>
                <w:rFonts w:ascii="GHEA Grapalat" w:eastAsiaTheme="minorHAnsi" w:hAnsi="GHEA Grapalat" w:cstheme="minorBidi"/>
                <w:sz w:val="24"/>
                <w:szCs w:val="24"/>
                <w:lang w:eastAsia="en-US"/>
              </w:rPr>
              <w:t>արհեստագործական, միջին մասնագիտական ուսումնական հաստատությունները»</w:t>
            </w:r>
            <w:r w:rsidR="00B128E9">
              <w:rPr>
                <w:rFonts w:ascii="GHEA Grapalat" w:eastAsiaTheme="minorHAnsi" w:hAnsi="GHEA Grapalat" w:cstheme="minorBidi"/>
                <w:sz w:val="24"/>
                <w:szCs w:val="24"/>
                <w:lang w:eastAsia="en-US"/>
              </w:rPr>
              <w:t xml:space="preserve"> ձևակերպումը </w:t>
            </w:r>
            <w:r w:rsidR="00B128E9">
              <w:rPr>
                <w:rFonts w:ascii="GHEA Grapalat" w:eastAsiaTheme="minorHAnsi" w:hAnsi="GHEA Grapalat" w:cstheme="minorBidi"/>
                <w:sz w:val="24"/>
                <w:szCs w:val="24"/>
                <w:lang w:eastAsia="en-US"/>
              </w:rPr>
              <w:lastRenderedPageBreak/>
              <w:t>համապատասխանեցնել «Մասնագիտական կրթության մասին» օրենքով սահմանված ձևակերպմանը:</w:t>
            </w:r>
          </w:p>
        </w:tc>
        <w:tc>
          <w:tcPr>
            <w:tcW w:w="1362" w:type="dxa"/>
            <w:gridSpan w:val="3"/>
            <w:tcBorders>
              <w:top w:val="single" w:sz="6" w:space="0" w:color="000000" w:themeColor="text1"/>
              <w:left w:val="single" w:sz="6" w:space="0" w:color="000000" w:themeColor="text1"/>
              <w:bottom w:val="single" w:sz="6" w:space="0" w:color="000000" w:themeColor="text1"/>
              <w:right w:val="nil"/>
            </w:tcBorders>
            <w:shd w:val="clear" w:color="auto" w:fill="auto"/>
          </w:tcPr>
          <w:p w14:paraId="4D4B7D21" w14:textId="77777777" w:rsidR="00B128E9" w:rsidRPr="00B80028" w:rsidRDefault="00B128E9" w:rsidP="00BD3F44">
            <w:pPr>
              <w:spacing w:after="0" w:line="240" w:lineRule="auto"/>
              <w:ind w:left="-180" w:firstLine="708"/>
              <w:jc w:val="center"/>
              <w:rPr>
                <w:rFonts w:ascii="GHEA Grapalat" w:hAnsi="GHEA Grapalat"/>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640C42E9" w14:textId="60847B3C" w:rsidR="00B128E9" w:rsidRDefault="00D9721B" w:rsidP="00BD3F44">
            <w:pPr>
              <w:spacing w:after="0" w:line="360" w:lineRule="auto"/>
              <w:ind w:right="360" w:firstLine="720"/>
              <w:jc w:val="both"/>
              <w:rPr>
                <w:rFonts w:ascii="GHEA Grapalat" w:hAnsi="GHEA Grapalat" w:cs="Sylfaen"/>
                <w:sz w:val="24"/>
                <w:szCs w:val="24"/>
                <w:lang w:eastAsia="ru-RU"/>
              </w:rPr>
            </w:pPr>
            <w:r>
              <w:rPr>
                <w:rFonts w:ascii="GHEA Grapalat" w:hAnsi="GHEA Grapalat" w:cs="Sylfaen"/>
                <w:sz w:val="24"/>
                <w:szCs w:val="24"/>
                <w:lang w:eastAsia="ru-RU"/>
              </w:rPr>
              <w:t>Ընդունվել է:</w:t>
            </w:r>
          </w:p>
        </w:tc>
      </w:tr>
    </w:tbl>
    <w:p w14:paraId="16DEB4AB" w14:textId="708AB1C8" w:rsidR="00173EC2" w:rsidRPr="00B80028" w:rsidRDefault="008022C1" w:rsidP="008022C1">
      <w:pPr>
        <w:tabs>
          <w:tab w:val="left" w:pos="11745"/>
        </w:tabs>
        <w:spacing w:after="0" w:line="360" w:lineRule="auto"/>
        <w:ind w:right="278"/>
        <w:rPr>
          <w:rFonts w:ascii="GHEA Grapalat" w:hAnsi="GHEA Grapalat" w:cs="Arial"/>
          <w:sz w:val="24"/>
          <w:szCs w:val="24"/>
        </w:rPr>
      </w:pPr>
      <w:r>
        <w:rPr>
          <w:rFonts w:ascii="GHEA Grapalat" w:hAnsi="GHEA Grapalat" w:cs="Arial"/>
          <w:sz w:val="24"/>
          <w:szCs w:val="24"/>
        </w:rPr>
        <w:lastRenderedPageBreak/>
        <w:tab/>
      </w:r>
    </w:p>
    <w:sectPr w:rsidR="00173EC2" w:rsidRPr="00B80028" w:rsidSect="00173EC2">
      <w:headerReference w:type="default" r:id="rId12"/>
      <w:footerReference w:type="default" r:id="rId13"/>
      <w:pgSz w:w="16838" w:h="11906" w:orient="landscape"/>
      <w:pgMar w:top="1276" w:right="1134" w:bottom="850" w:left="1134"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424C12" w14:textId="77777777" w:rsidR="00E62BE1" w:rsidRDefault="00E62BE1" w:rsidP="006D6676">
      <w:pPr>
        <w:spacing w:after="0" w:line="240" w:lineRule="auto"/>
      </w:pPr>
      <w:r>
        <w:separator/>
      </w:r>
    </w:p>
  </w:endnote>
  <w:endnote w:type="continuationSeparator" w:id="0">
    <w:p w14:paraId="6BCC6AB9" w14:textId="77777777" w:rsidR="00E62BE1" w:rsidRDefault="00E62BE1" w:rsidP="006D66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Noto Sans Symbols">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 LatArm">
    <w:panose1 w:val="00000000000000000000"/>
    <w:charset w:val="00"/>
    <w:family w:val="auto"/>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Times Armenian">
    <w:altName w:val="Times New Roman"/>
    <w:panose1 w:val="02020603050405020304"/>
    <w:charset w:val="00"/>
    <w:family w:val="roman"/>
    <w:pitch w:val="variable"/>
    <w:sig w:usb0="00000003" w:usb1="00000000" w:usb2="00000000" w:usb3="00000000" w:csb0="00000001" w:csb1="00000000"/>
  </w:font>
  <w:font w:name="Microsoft JhengHei">
    <w:panose1 w:val="020B0604030504040204"/>
    <w:charset w:val="88"/>
    <w:family w:val="swiss"/>
    <w:pitch w:val="variable"/>
    <w:sig w:usb0="000002A7" w:usb1="28CF4400" w:usb2="00000016" w:usb3="00000000" w:csb0="00100009" w:csb1="00000000"/>
  </w:font>
  <w:font w:name="CIDFont+F5">
    <w:altName w:val="Calibri"/>
    <w:panose1 w:val="00000000000000000000"/>
    <w:charset w:val="CC"/>
    <w:family w:val="auto"/>
    <w:notTrueType/>
    <w:pitch w:val="default"/>
    <w:sig w:usb0="00000201" w:usb1="00000000" w:usb2="00000000" w:usb3="00000000" w:csb0="00000004" w:csb1="00000000"/>
  </w:font>
  <w:font w:name="Cambria Math">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4855"/>
      <w:gridCol w:w="4855"/>
      <w:gridCol w:w="4855"/>
    </w:tblGrid>
    <w:tr w:rsidR="001C413F" w14:paraId="7816C7EE" w14:textId="77777777" w:rsidTr="6C409F8E">
      <w:trPr>
        <w:trHeight w:val="300"/>
      </w:trPr>
      <w:tc>
        <w:tcPr>
          <w:tcW w:w="4855" w:type="dxa"/>
        </w:tcPr>
        <w:p w14:paraId="70AD7E8E" w14:textId="1B5BE428" w:rsidR="001C413F" w:rsidRDefault="001C413F" w:rsidP="6C409F8E">
          <w:pPr>
            <w:pStyle w:val="af5"/>
            <w:ind w:left="-115"/>
          </w:pPr>
        </w:p>
      </w:tc>
      <w:tc>
        <w:tcPr>
          <w:tcW w:w="4855" w:type="dxa"/>
        </w:tcPr>
        <w:p w14:paraId="43935567" w14:textId="417821D3" w:rsidR="001C413F" w:rsidRDefault="001C413F" w:rsidP="6C409F8E">
          <w:pPr>
            <w:pStyle w:val="af5"/>
            <w:jc w:val="center"/>
          </w:pPr>
        </w:p>
      </w:tc>
      <w:tc>
        <w:tcPr>
          <w:tcW w:w="4855" w:type="dxa"/>
        </w:tcPr>
        <w:p w14:paraId="39AA17EC" w14:textId="3D77B314" w:rsidR="001C413F" w:rsidRDefault="001C413F" w:rsidP="6C409F8E">
          <w:pPr>
            <w:pStyle w:val="af5"/>
            <w:ind w:right="-115"/>
            <w:jc w:val="right"/>
          </w:pPr>
        </w:p>
      </w:tc>
    </w:tr>
  </w:tbl>
  <w:p w14:paraId="73DDCAA9" w14:textId="1BA6A7E4" w:rsidR="001C413F" w:rsidRDefault="001C413F" w:rsidP="6C409F8E">
    <w:pPr>
      <w:pStyle w:val="af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491F72D" w14:textId="77777777" w:rsidR="00E62BE1" w:rsidRDefault="00E62BE1" w:rsidP="006D6676">
      <w:pPr>
        <w:spacing w:after="0" w:line="240" w:lineRule="auto"/>
      </w:pPr>
      <w:r>
        <w:separator/>
      </w:r>
    </w:p>
  </w:footnote>
  <w:footnote w:type="continuationSeparator" w:id="0">
    <w:p w14:paraId="19347297" w14:textId="77777777" w:rsidR="00E62BE1" w:rsidRDefault="00E62BE1" w:rsidP="006D667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4855"/>
      <w:gridCol w:w="4855"/>
      <w:gridCol w:w="4855"/>
    </w:tblGrid>
    <w:tr w:rsidR="001C413F" w14:paraId="36478923" w14:textId="77777777" w:rsidTr="6C409F8E">
      <w:trPr>
        <w:trHeight w:val="300"/>
      </w:trPr>
      <w:tc>
        <w:tcPr>
          <w:tcW w:w="4855" w:type="dxa"/>
        </w:tcPr>
        <w:p w14:paraId="68CDD873" w14:textId="14B0A095" w:rsidR="001C413F" w:rsidRDefault="001C413F" w:rsidP="6C409F8E">
          <w:pPr>
            <w:pStyle w:val="af5"/>
            <w:ind w:left="-115"/>
          </w:pPr>
        </w:p>
      </w:tc>
      <w:tc>
        <w:tcPr>
          <w:tcW w:w="4855" w:type="dxa"/>
        </w:tcPr>
        <w:p w14:paraId="105387DE" w14:textId="219B52B8" w:rsidR="001C413F" w:rsidRDefault="001C413F" w:rsidP="6C409F8E">
          <w:pPr>
            <w:pStyle w:val="af5"/>
            <w:jc w:val="center"/>
          </w:pPr>
        </w:p>
      </w:tc>
      <w:tc>
        <w:tcPr>
          <w:tcW w:w="4855" w:type="dxa"/>
        </w:tcPr>
        <w:p w14:paraId="444493A2" w14:textId="22B609A8" w:rsidR="001C413F" w:rsidRDefault="001C413F" w:rsidP="6C409F8E">
          <w:pPr>
            <w:pStyle w:val="af5"/>
            <w:ind w:right="-115"/>
            <w:jc w:val="right"/>
          </w:pPr>
        </w:p>
      </w:tc>
    </w:tr>
  </w:tbl>
  <w:p w14:paraId="39DA81B3" w14:textId="411DFC74" w:rsidR="001C413F" w:rsidRDefault="001C413F" w:rsidP="6C409F8E">
    <w:pPr>
      <w:pStyle w:val="af5"/>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D3904"/>
    <w:multiLevelType w:val="hybridMultilevel"/>
    <w:tmpl w:val="5958FFA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1222307"/>
    <w:multiLevelType w:val="hybridMultilevel"/>
    <w:tmpl w:val="2B28EB3E"/>
    <w:lvl w:ilvl="0" w:tplc="4C68C48A">
      <w:start w:val="1"/>
      <w:numFmt w:val="decimal"/>
      <w:lvlText w:val="%1."/>
      <w:lvlJc w:val="left"/>
      <w:pPr>
        <w:ind w:left="390" w:hanging="390"/>
      </w:pPr>
      <w:rPr>
        <w:rFonts w:hint="default"/>
        <w:b w:val="0"/>
        <w:i w:val="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043225C8"/>
    <w:multiLevelType w:val="hybridMultilevel"/>
    <w:tmpl w:val="5C4C4FA6"/>
    <w:lvl w:ilvl="0" w:tplc="08090001">
      <w:start w:val="1"/>
      <w:numFmt w:val="bullet"/>
      <w:lvlText w:val=""/>
      <w:lvlJc w:val="left"/>
      <w:pPr>
        <w:ind w:left="578" w:hanging="360"/>
      </w:pPr>
      <w:rPr>
        <w:rFonts w:ascii="Symbol" w:hAnsi="Symbol" w:hint="default"/>
      </w:rPr>
    </w:lvl>
    <w:lvl w:ilvl="1" w:tplc="08090003" w:tentative="1">
      <w:start w:val="1"/>
      <w:numFmt w:val="bullet"/>
      <w:lvlText w:val="o"/>
      <w:lvlJc w:val="left"/>
      <w:pPr>
        <w:ind w:left="1298" w:hanging="360"/>
      </w:pPr>
      <w:rPr>
        <w:rFonts w:ascii="Courier New" w:hAnsi="Courier New" w:cs="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cs="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cs="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3" w15:restartNumberingAfterBreak="0">
    <w:nsid w:val="057A4618"/>
    <w:multiLevelType w:val="hybridMultilevel"/>
    <w:tmpl w:val="FA6EF420"/>
    <w:lvl w:ilvl="0" w:tplc="FFFFFFFF">
      <w:start w:val="1"/>
      <w:numFmt w:val="decimal"/>
      <w:lvlText w:val="%1."/>
      <w:lvlJc w:val="left"/>
      <w:pPr>
        <w:ind w:left="-491" w:hanging="360"/>
      </w:pPr>
    </w:lvl>
    <w:lvl w:ilvl="1" w:tplc="04190019" w:tentative="1">
      <w:start w:val="1"/>
      <w:numFmt w:val="lowerLetter"/>
      <w:lvlText w:val="%2."/>
      <w:lvlJc w:val="left"/>
      <w:pPr>
        <w:ind w:left="229" w:hanging="360"/>
      </w:pPr>
    </w:lvl>
    <w:lvl w:ilvl="2" w:tplc="0419001B" w:tentative="1">
      <w:start w:val="1"/>
      <w:numFmt w:val="lowerRoman"/>
      <w:lvlText w:val="%3."/>
      <w:lvlJc w:val="right"/>
      <w:pPr>
        <w:ind w:left="949" w:hanging="180"/>
      </w:pPr>
    </w:lvl>
    <w:lvl w:ilvl="3" w:tplc="0419000F" w:tentative="1">
      <w:start w:val="1"/>
      <w:numFmt w:val="decimal"/>
      <w:lvlText w:val="%4."/>
      <w:lvlJc w:val="left"/>
      <w:pPr>
        <w:ind w:left="1669" w:hanging="360"/>
      </w:pPr>
    </w:lvl>
    <w:lvl w:ilvl="4" w:tplc="04190019" w:tentative="1">
      <w:start w:val="1"/>
      <w:numFmt w:val="lowerLetter"/>
      <w:lvlText w:val="%5."/>
      <w:lvlJc w:val="left"/>
      <w:pPr>
        <w:ind w:left="2389" w:hanging="360"/>
      </w:pPr>
    </w:lvl>
    <w:lvl w:ilvl="5" w:tplc="0419001B" w:tentative="1">
      <w:start w:val="1"/>
      <w:numFmt w:val="lowerRoman"/>
      <w:lvlText w:val="%6."/>
      <w:lvlJc w:val="right"/>
      <w:pPr>
        <w:ind w:left="3109" w:hanging="180"/>
      </w:pPr>
    </w:lvl>
    <w:lvl w:ilvl="6" w:tplc="0419000F" w:tentative="1">
      <w:start w:val="1"/>
      <w:numFmt w:val="decimal"/>
      <w:lvlText w:val="%7."/>
      <w:lvlJc w:val="left"/>
      <w:pPr>
        <w:ind w:left="3829" w:hanging="360"/>
      </w:pPr>
    </w:lvl>
    <w:lvl w:ilvl="7" w:tplc="04190019" w:tentative="1">
      <w:start w:val="1"/>
      <w:numFmt w:val="lowerLetter"/>
      <w:lvlText w:val="%8."/>
      <w:lvlJc w:val="left"/>
      <w:pPr>
        <w:ind w:left="4549" w:hanging="360"/>
      </w:pPr>
    </w:lvl>
    <w:lvl w:ilvl="8" w:tplc="0419001B" w:tentative="1">
      <w:start w:val="1"/>
      <w:numFmt w:val="lowerRoman"/>
      <w:lvlText w:val="%9."/>
      <w:lvlJc w:val="right"/>
      <w:pPr>
        <w:ind w:left="5269" w:hanging="180"/>
      </w:pPr>
    </w:lvl>
  </w:abstractNum>
  <w:abstractNum w:abstractNumId="4" w15:restartNumberingAfterBreak="0">
    <w:nsid w:val="060763D4"/>
    <w:multiLevelType w:val="hybridMultilevel"/>
    <w:tmpl w:val="5A283EA4"/>
    <w:lvl w:ilvl="0" w:tplc="04090001">
      <w:start w:val="1"/>
      <w:numFmt w:val="bullet"/>
      <w:lvlText w:val=""/>
      <w:lvlJc w:val="left"/>
      <w:pPr>
        <w:ind w:left="153" w:hanging="360"/>
      </w:pPr>
      <w:rPr>
        <w:rFonts w:ascii="Symbol" w:hAnsi="Symbol" w:hint="default"/>
      </w:r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5" w15:restartNumberingAfterBreak="0">
    <w:nsid w:val="1190761D"/>
    <w:multiLevelType w:val="hybridMultilevel"/>
    <w:tmpl w:val="51D82F20"/>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6" w15:restartNumberingAfterBreak="0">
    <w:nsid w:val="14936FEB"/>
    <w:multiLevelType w:val="hybridMultilevel"/>
    <w:tmpl w:val="C94AB63A"/>
    <w:lvl w:ilvl="0" w:tplc="04090001">
      <w:start w:val="1"/>
      <w:numFmt w:val="bullet"/>
      <w:lvlText w:val=""/>
      <w:lvlJc w:val="left"/>
      <w:pPr>
        <w:ind w:left="792" w:hanging="360"/>
      </w:pPr>
      <w:rPr>
        <w:rFonts w:ascii="Symbol" w:hAnsi="Symbol" w:hint="default"/>
      </w:rPr>
    </w:lvl>
    <w:lvl w:ilvl="1" w:tplc="04090003" w:tentative="1">
      <w:start w:val="1"/>
      <w:numFmt w:val="bullet"/>
      <w:lvlText w:val="o"/>
      <w:lvlJc w:val="left"/>
      <w:pPr>
        <w:ind w:left="1512" w:hanging="360"/>
      </w:pPr>
      <w:rPr>
        <w:rFonts w:ascii="Courier New" w:hAnsi="Courier New" w:cs="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cs="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cs="Courier New" w:hint="default"/>
      </w:rPr>
    </w:lvl>
    <w:lvl w:ilvl="8" w:tplc="04090005" w:tentative="1">
      <w:start w:val="1"/>
      <w:numFmt w:val="bullet"/>
      <w:lvlText w:val=""/>
      <w:lvlJc w:val="left"/>
      <w:pPr>
        <w:ind w:left="6552" w:hanging="360"/>
      </w:pPr>
      <w:rPr>
        <w:rFonts w:ascii="Wingdings" w:hAnsi="Wingdings" w:hint="default"/>
      </w:rPr>
    </w:lvl>
  </w:abstractNum>
  <w:abstractNum w:abstractNumId="7" w15:restartNumberingAfterBreak="0">
    <w:nsid w:val="151A3F36"/>
    <w:multiLevelType w:val="multilevel"/>
    <w:tmpl w:val="9C0E68F2"/>
    <w:lvl w:ilvl="0">
      <w:start w:val="1"/>
      <w:numFmt w:val="decimal"/>
      <w:lvlText w:val="%1."/>
      <w:lvlJc w:val="left"/>
      <w:pPr>
        <w:ind w:left="720" w:hanging="360"/>
      </w:pPr>
      <w:rPr>
        <w:rFonts w:ascii="GHEA Grapalat" w:eastAsia="GHEA Grapalat" w:hAnsi="GHEA Grapalat" w:cs="GHEA Grapala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7D73AE8"/>
    <w:multiLevelType w:val="hybridMultilevel"/>
    <w:tmpl w:val="6592303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D754760"/>
    <w:multiLevelType w:val="hybridMultilevel"/>
    <w:tmpl w:val="6592303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DDA603A"/>
    <w:multiLevelType w:val="hybridMultilevel"/>
    <w:tmpl w:val="C5922E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E677D84"/>
    <w:multiLevelType w:val="hybridMultilevel"/>
    <w:tmpl w:val="2CFE80A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5CA71AF"/>
    <w:multiLevelType w:val="multilevel"/>
    <w:tmpl w:val="0A920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89336D6"/>
    <w:multiLevelType w:val="hybridMultilevel"/>
    <w:tmpl w:val="E44CEF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C451398"/>
    <w:multiLevelType w:val="hybridMultilevel"/>
    <w:tmpl w:val="7254A4C4"/>
    <w:lvl w:ilvl="0" w:tplc="154A0B9A">
      <w:start w:val="1"/>
      <w:numFmt w:val="decimal"/>
      <w:lvlText w:val="%1."/>
      <w:lvlJc w:val="left"/>
      <w:pPr>
        <w:ind w:left="754" w:hanging="360"/>
      </w:pPr>
      <w:rPr>
        <w:rFonts w:eastAsia="GHEA Grapalat" w:cs="GHEA Grapalat" w:hint="default"/>
        <w:color w:val="000000"/>
      </w:rPr>
    </w:lvl>
    <w:lvl w:ilvl="1" w:tplc="04190019" w:tentative="1">
      <w:start w:val="1"/>
      <w:numFmt w:val="lowerLetter"/>
      <w:lvlText w:val="%2."/>
      <w:lvlJc w:val="left"/>
      <w:pPr>
        <w:ind w:left="1474" w:hanging="360"/>
      </w:pPr>
    </w:lvl>
    <w:lvl w:ilvl="2" w:tplc="0419001B" w:tentative="1">
      <w:start w:val="1"/>
      <w:numFmt w:val="lowerRoman"/>
      <w:lvlText w:val="%3."/>
      <w:lvlJc w:val="right"/>
      <w:pPr>
        <w:ind w:left="2194" w:hanging="180"/>
      </w:pPr>
    </w:lvl>
    <w:lvl w:ilvl="3" w:tplc="0419000F" w:tentative="1">
      <w:start w:val="1"/>
      <w:numFmt w:val="decimal"/>
      <w:lvlText w:val="%4."/>
      <w:lvlJc w:val="left"/>
      <w:pPr>
        <w:ind w:left="2914" w:hanging="360"/>
      </w:pPr>
    </w:lvl>
    <w:lvl w:ilvl="4" w:tplc="04190019" w:tentative="1">
      <w:start w:val="1"/>
      <w:numFmt w:val="lowerLetter"/>
      <w:lvlText w:val="%5."/>
      <w:lvlJc w:val="left"/>
      <w:pPr>
        <w:ind w:left="3634" w:hanging="360"/>
      </w:pPr>
    </w:lvl>
    <w:lvl w:ilvl="5" w:tplc="0419001B" w:tentative="1">
      <w:start w:val="1"/>
      <w:numFmt w:val="lowerRoman"/>
      <w:lvlText w:val="%6."/>
      <w:lvlJc w:val="right"/>
      <w:pPr>
        <w:ind w:left="4354" w:hanging="180"/>
      </w:pPr>
    </w:lvl>
    <w:lvl w:ilvl="6" w:tplc="0419000F" w:tentative="1">
      <w:start w:val="1"/>
      <w:numFmt w:val="decimal"/>
      <w:lvlText w:val="%7."/>
      <w:lvlJc w:val="left"/>
      <w:pPr>
        <w:ind w:left="5074" w:hanging="360"/>
      </w:pPr>
    </w:lvl>
    <w:lvl w:ilvl="7" w:tplc="04190019" w:tentative="1">
      <w:start w:val="1"/>
      <w:numFmt w:val="lowerLetter"/>
      <w:lvlText w:val="%8."/>
      <w:lvlJc w:val="left"/>
      <w:pPr>
        <w:ind w:left="5794" w:hanging="360"/>
      </w:pPr>
    </w:lvl>
    <w:lvl w:ilvl="8" w:tplc="0419001B" w:tentative="1">
      <w:start w:val="1"/>
      <w:numFmt w:val="lowerRoman"/>
      <w:lvlText w:val="%9."/>
      <w:lvlJc w:val="right"/>
      <w:pPr>
        <w:ind w:left="6514" w:hanging="180"/>
      </w:pPr>
    </w:lvl>
  </w:abstractNum>
  <w:abstractNum w:abstractNumId="15" w15:restartNumberingAfterBreak="0">
    <w:nsid w:val="2FED6141"/>
    <w:multiLevelType w:val="hybridMultilevel"/>
    <w:tmpl w:val="2B28EB3E"/>
    <w:lvl w:ilvl="0" w:tplc="4C68C48A">
      <w:start w:val="1"/>
      <w:numFmt w:val="decimal"/>
      <w:lvlText w:val="%1."/>
      <w:lvlJc w:val="left"/>
      <w:pPr>
        <w:ind w:left="390" w:hanging="390"/>
      </w:pPr>
      <w:rPr>
        <w:rFonts w:hint="default"/>
        <w:b w:val="0"/>
        <w:i w:val="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15:restartNumberingAfterBreak="0">
    <w:nsid w:val="307B2282"/>
    <w:multiLevelType w:val="hybridMultilevel"/>
    <w:tmpl w:val="373682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2366DE8"/>
    <w:multiLevelType w:val="hybridMultilevel"/>
    <w:tmpl w:val="31D40A04"/>
    <w:lvl w:ilvl="0" w:tplc="B7B4F6F0">
      <w:start w:val="1"/>
      <w:numFmt w:val="decimal"/>
      <w:lvlText w:val="%1."/>
      <w:lvlJc w:val="left"/>
      <w:pPr>
        <w:ind w:left="786" w:hanging="360"/>
      </w:pPr>
      <w:rPr>
        <w:rFonts w:ascii="GHEA Grapalat" w:hAnsi="GHEA Grapalat" w:hint="default"/>
        <w:b/>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2E25072"/>
    <w:multiLevelType w:val="hybridMultilevel"/>
    <w:tmpl w:val="8DF09CF8"/>
    <w:lvl w:ilvl="0" w:tplc="5D1680B2">
      <w:start w:val="1"/>
      <w:numFmt w:val="decimal"/>
      <w:lvlText w:val="%1."/>
      <w:lvlJc w:val="left"/>
      <w:pPr>
        <w:ind w:left="720" w:hanging="360"/>
      </w:pPr>
      <w:rPr>
        <w:rFonts w:ascii="GHEA Grapalat" w:eastAsia="GHEA Grapalat" w:hAnsi="GHEA Grapalat" w:cs="GHEA Grapalat" w:hint="default"/>
        <w:b/>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2EA6E55"/>
    <w:multiLevelType w:val="hybridMultilevel"/>
    <w:tmpl w:val="2B28EB3E"/>
    <w:lvl w:ilvl="0" w:tplc="4C68C48A">
      <w:start w:val="1"/>
      <w:numFmt w:val="decimal"/>
      <w:lvlText w:val="%1."/>
      <w:lvlJc w:val="left"/>
      <w:pPr>
        <w:ind w:left="390" w:hanging="390"/>
      </w:pPr>
      <w:rPr>
        <w:rFonts w:hint="default"/>
        <w:b w:val="0"/>
        <w:i w:val="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 w15:restartNumberingAfterBreak="0">
    <w:nsid w:val="334523B0"/>
    <w:multiLevelType w:val="hybridMultilevel"/>
    <w:tmpl w:val="2B28EB3E"/>
    <w:lvl w:ilvl="0" w:tplc="4C68C48A">
      <w:start w:val="1"/>
      <w:numFmt w:val="decimal"/>
      <w:lvlText w:val="%1."/>
      <w:lvlJc w:val="left"/>
      <w:pPr>
        <w:ind w:left="390" w:hanging="390"/>
      </w:pPr>
      <w:rPr>
        <w:rFonts w:hint="default"/>
        <w:b w:val="0"/>
        <w:i w:val="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 w15:restartNumberingAfterBreak="0">
    <w:nsid w:val="354942D5"/>
    <w:multiLevelType w:val="hybridMultilevel"/>
    <w:tmpl w:val="01C430B8"/>
    <w:lvl w:ilvl="0" w:tplc="7B7811C6">
      <w:start w:val="1"/>
      <w:numFmt w:val="decimal"/>
      <w:lvlText w:val="%1)"/>
      <w:lvlJc w:val="left"/>
      <w:pPr>
        <w:ind w:left="720" w:hanging="360"/>
      </w:pPr>
    </w:lvl>
    <w:lvl w:ilvl="1" w:tplc="4E98A354">
      <w:start w:val="1"/>
      <w:numFmt w:val="lowerLetter"/>
      <w:lvlText w:val="%2."/>
      <w:lvlJc w:val="left"/>
      <w:pPr>
        <w:ind w:left="1440" w:hanging="360"/>
      </w:pPr>
    </w:lvl>
    <w:lvl w:ilvl="2" w:tplc="75EE9160">
      <w:start w:val="1"/>
      <w:numFmt w:val="lowerRoman"/>
      <w:lvlText w:val="%3."/>
      <w:lvlJc w:val="right"/>
      <w:pPr>
        <w:ind w:left="2160" w:hanging="180"/>
      </w:pPr>
    </w:lvl>
    <w:lvl w:ilvl="3" w:tplc="8AEC1378">
      <w:start w:val="1"/>
      <w:numFmt w:val="decimal"/>
      <w:lvlText w:val="%4."/>
      <w:lvlJc w:val="left"/>
      <w:pPr>
        <w:ind w:left="2880" w:hanging="360"/>
      </w:pPr>
    </w:lvl>
    <w:lvl w:ilvl="4" w:tplc="3CF86530">
      <w:start w:val="1"/>
      <w:numFmt w:val="lowerLetter"/>
      <w:lvlText w:val="%5."/>
      <w:lvlJc w:val="left"/>
      <w:pPr>
        <w:ind w:left="3600" w:hanging="360"/>
      </w:pPr>
    </w:lvl>
    <w:lvl w:ilvl="5" w:tplc="717C3636">
      <w:start w:val="1"/>
      <w:numFmt w:val="lowerRoman"/>
      <w:lvlText w:val="%6."/>
      <w:lvlJc w:val="right"/>
      <w:pPr>
        <w:ind w:left="4320" w:hanging="180"/>
      </w:pPr>
    </w:lvl>
    <w:lvl w:ilvl="6" w:tplc="0B9235CC">
      <w:start w:val="1"/>
      <w:numFmt w:val="decimal"/>
      <w:lvlText w:val="%7."/>
      <w:lvlJc w:val="left"/>
      <w:pPr>
        <w:ind w:left="5040" w:hanging="360"/>
      </w:pPr>
    </w:lvl>
    <w:lvl w:ilvl="7" w:tplc="60E0004C">
      <w:start w:val="1"/>
      <w:numFmt w:val="lowerLetter"/>
      <w:lvlText w:val="%8."/>
      <w:lvlJc w:val="left"/>
      <w:pPr>
        <w:ind w:left="5760" w:hanging="360"/>
      </w:pPr>
    </w:lvl>
    <w:lvl w:ilvl="8" w:tplc="A118C704">
      <w:start w:val="1"/>
      <w:numFmt w:val="lowerRoman"/>
      <w:lvlText w:val="%9."/>
      <w:lvlJc w:val="right"/>
      <w:pPr>
        <w:ind w:left="6480" w:hanging="180"/>
      </w:pPr>
    </w:lvl>
  </w:abstractNum>
  <w:abstractNum w:abstractNumId="22" w15:restartNumberingAfterBreak="0">
    <w:nsid w:val="39510EB1"/>
    <w:multiLevelType w:val="hybridMultilevel"/>
    <w:tmpl w:val="BA608348"/>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3" w15:restartNumberingAfterBreak="0">
    <w:nsid w:val="3E381FC2"/>
    <w:multiLevelType w:val="hybridMultilevel"/>
    <w:tmpl w:val="2B28EB3E"/>
    <w:lvl w:ilvl="0" w:tplc="4C68C48A">
      <w:start w:val="1"/>
      <w:numFmt w:val="decimal"/>
      <w:lvlText w:val="%1."/>
      <w:lvlJc w:val="left"/>
      <w:pPr>
        <w:ind w:left="390" w:hanging="390"/>
      </w:pPr>
      <w:rPr>
        <w:rFonts w:hint="default"/>
        <w:b w:val="0"/>
        <w:i w:val="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4" w15:restartNumberingAfterBreak="0">
    <w:nsid w:val="41D414CE"/>
    <w:multiLevelType w:val="hybridMultilevel"/>
    <w:tmpl w:val="2B28EB3E"/>
    <w:lvl w:ilvl="0" w:tplc="4C68C48A">
      <w:start w:val="1"/>
      <w:numFmt w:val="decimal"/>
      <w:lvlText w:val="%1."/>
      <w:lvlJc w:val="left"/>
      <w:pPr>
        <w:ind w:left="390" w:hanging="390"/>
      </w:pPr>
      <w:rPr>
        <w:rFonts w:hint="default"/>
        <w:b w:val="0"/>
        <w:i w:val="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5" w15:restartNumberingAfterBreak="0">
    <w:nsid w:val="471E1D67"/>
    <w:multiLevelType w:val="hybridMultilevel"/>
    <w:tmpl w:val="3BEA072C"/>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6" w15:restartNumberingAfterBreak="0">
    <w:nsid w:val="48AA5BFE"/>
    <w:multiLevelType w:val="hybridMultilevel"/>
    <w:tmpl w:val="BC24378C"/>
    <w:lvl w:ilvl="0" w:tplc="04090001">
      <w:start w:val="1"/>
      <w:numFmt w:val="bullet"/>
      <w:lvlText w:val=""/>
      <w:lvlJc w:val="left"/>
      <w:pPr>
        <w:ind w:left="240" w:hanging="360"/>
      </w:pPr>
      <w:rPr>
        <w:rFonts w:ascii="Symbol" w:hAnsi="Symbol" w:hint="default"/>
      </w:rPr>
    </w:lvl>
    <w:lvl w:ilvl="1" w:tplc="04090003" w:tentative="1">
      <w:start w:val="1"/>
      <w:numFmt w:val="bullet"/>
      <w:lvlText w:val="o"/>
      <w:lvlJc w:val="left"/>
      <w:pPr>
        <w:ind w:left="960" w:hanging="360"/>
      </w:pPr>
      <w:rPr>
        <w:rFonts w:ascii="Courier New" w:hAnsi="Courier New" w:cs="Courier New" w:hint="default"/>
      </w:rPr>
    </w:lvl>
    <w:lvl w:ilvl="2" w:tplc="04090005" w:tentative="1">
      <w:start w:val="1"/>
      <w:numFmt w:val="bullet"/>
      <w:lvlText w:val=""/>
      <w:lvlJc w:val="left"/>
      <w:pPr>
        <w:ind w:left="1680" w:hanging="360"/>
      </w:pPr>
      <w:rPr>
        <w:rFonts w:ascii="Wingdings" w:hAnsi="Wingdings" w:hint="default"/>
      </w:rPr>
    </w:lvl>
    <w:lvl w:ilvl="3" w:tplc="04090001" w:tentative="1">
      <w:start w:val="1"/>
      <w:numFmt w:val="bullet"/>
      <w:lvlText w:val=""/>
      <w:lvlJc w:val="left"/>
      <w:pPr>
        <w:ind w:left="2400" w:hanging="360"/>
      </w:pPr>
      <w:rPr>
        <w:rFonts w:ascii="Symbol" w:hAnsi="Symbol" w:hint="default"/>
      </w:rPr>
    </w:lvl>
    <w:lvl w:ilvl="4" w:tplc="04090003" w:tentative="1">
      <w:start w:val="1"/>
      <w:numFmt w:val="bullet"/>
      <w:lvlText w:val="o"/>
      <w:lvlJc w:val="left"/>
      <w:pPr>
        <w:ind w:left="3120" w:hanging="360"/>
      </w:pPr>
      <w:rPr>
        <w:rFonts w:ascii="Courier New" w:hAnsi="Courier New" w:cs="Courier New" w:hint="default"/>
      </w:rPr>
    </w:lvl>
    <w:lvl w:ilvl="5" w:tplc="04090005" w:tentative="1">
      <w:start w:val="1"/>
      <w:numFmt w:val="bullet"/>
      <w:lvlText w:val=""/>
      <w:lvlJc w:val="left"/>
      <w:pPr>
        <w:ind w:left="3840" w:hanging="360"/>
      </w:pPr>
      <w:rPr>
        <w:rFonts w:ascii="Wingdings" w:hAnsi="Wingdings" w:hint="default"/>
      </w:rPr>
    </w:lvl>
    <w:lvl w:ilvl="6" w:tplc="04090001" w:tentative="1">
      <w:start w:val="1"/>
      <w:numFmt w:val="bullet"/>
      <w:lvlText w:val=""/>
      <w:lvlJc w:val="left"/>
      <w:pPr>
        <w:ind w:left="4560" w:hanging="360"/>
      </w:pPr>
      <w:rPr>
        <w:rFonts w:ascii="Symbol" w:hAnsi="Symbol" w:hint="default"/>
      </w:rPr>
    </w:lvl>
    <w:lvl w:ilvl="7" w:tplc="04090003" w:tentative="1">
      <w:start w:val="1"/>
      <w:numFmt w:val="bullet"/>
      <w:lvlText w:val="o"/>
      <w:lvlJc w:val="left"/>
      <w:pPr>
        <w:ind w:left="5280" w:hanging="360"/>
      </w:pPr>
      <w:rPr>
        <w:rFonts w:ascii="Courier New" w:hAnsi="Courier New" w:cs="Courier New" w:hint="default"/>
      </w:rPr>
    </w:lvl>
    <w:lvl w:ilvl="8" w:tplc="04090005" w:tentative="1">
      <w:start w:val="1"/>
      <w:numFmt w:val="bullet"/>
      <w:lvlText w:val=""/>
      <w:lvlJc w:val="left"/>
      <w:pPr>
        <w:ind w:left="6000" w:hanging="360"/>
      </w:pPr>
      <w:rPr>
        <w:rFonts w:ascii="Wingdings" w:hAnsi="Wingdings" w:hint="default"/>
      </w:rPr>
    </w:lvl>
  </w:abstractNum>
  <w:abstractNum w:abstractNumId="27" w15:restartNumberingAfterBreak="0">
    <w:nsid w:val="48FE6A62"/>
    <w:multiLevelType w:val="hybridMultilevel"/>
    <w:tmpl w:val="EA78B8E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92314CF"/>
    <w:multiLevelType w:val="hybridMultilevel"/>
    <w:tmpl w:val="68249672"/>
    <w:lvl w:ilvl="0" w:tplc="D3DAF1F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9" w15:restartNumberingAfterBreak="0">
    <w:nsid w:val="49B44579"/>
    <w:multiLevelType w:val="hybridMultilevel"/>
    <w:tmpl w:val="C112451A"/>
    <w:lvl w:ilvl="0" w:tplc="BCAC9F2C">
      <w:start w:val="1"/>
      <w:numFmt w:val="decimal"/>
      <w:lvlText w:val="%1."/>
      <w:lvlJc w:val="left"/>
      <w:pPr>
        <w:ind w:left="300" w:hanging="390"/>
      </w:pPr>
      <w:rPr>
        <w:rFonts w:ascii="GHEA Grapalat" w:eastAsia="GHEA Grapalat" w:hAnsi="GHEA Grapalat" w:cs="GHEA Grapalat" w:hint="default"/>
        <w:i w:val="0"/>
        <w:color w:val="auto"/>
        <w:sz w:val="24"/>
      </w:rPr>
    </w:lvl>
    <w:lvl w:ilvl="1" w:tplc="04090019" w:tentative="1">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30" w15:restartNumberingAfterBreak="0">
    <w:nsid w:val="49BE53D7"/>
    <w:multiLevelType w:val="hybridMultilevel"/>
    <w:tmpl w:val="0A0E3F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513C23B3"/>
    <w:multiLevelType w:val="multilevel"/>
    <w:tmpl w:val="8AEE6A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16E2DF6"/>
    <w:multiLevelType w:val="hybridMultilevel"/>
    <w:tmpl w:val="C6367D2E"/>
    <w:lvl w:ilvl="0" w:tplc="CD56E646">
      <w:numFmt w:val="bullet"/>
      <w:lvlText w:val=""/>
      <w:lvlJc w:val="left"/>
      <w:pPr>
        <w:ind w:left="820" w:hanging="360"/>
      </w:pPr>
      <w:rPr>
        <w:rFonts w:ascii="Wingdings" w:eastAsia="Wingdings" w:hAnsi="Wingdings" w:cs="Wingdings" w:hint="default"/>
        <w:w w:val="100"/>
        <w:sz w:val="24"/>
        <w:szCs w:val="24"/>
      </w:rPr>
    </w:lvl>
    <w:lvl w:ilvl="1" w:tplc="A20648B6">
      <w:numFmt w:val="bullet"/>
      <w:lvlText w:val="•"/>
      <w:lvlJc w:val="left"/>
      <w:pPr>
        <w:ind w:left="1662" w:hanging="360"/>
      </w:pPr>
      <w:rPr>
        <w:rFonts w:hint="default"/>
      </w:rPr>
    </w:lvl>
    <w:lvl w:ilvl="2" w:tplc="D3782B08">
      <w:numFmt w:val="bullet"/>
      <w:lvlText w:val="•"/>
      <w:lvlJc w:val="left"/>
      <w:pPr>
        <w:ind w:left="2505" w:hanging="360"/>
      </w:pPr>
      <w:rPr>
        <w:rFonts w:hint="default"/>
      </w:rPr>
    </w:lvl>
    <w:lvl w:ilvl="3" w:tplc="59C8BDF4">
      <w:numFmt w:val="bullet"/>
      <w:lvlText w:val="•"/>
      <w:lvlJc w:val="left"/>
      <w:pPr>
        <w:ind w:left="3347" w:hanging="360"/>
      </w:pPr>
      <w:rPr>
        <w:rFonts w:hint="default"/>
      </w:rPr>
    </w:lvl>
    <w:lvl w:ilvl="4" w:tplc="CAB2C1A0">
      <w:numFmt w:val="bullet"/>
      <w:lvlText w:val="•"/>
      <w:lvlJc w:val="left"/>
      <w:pPr>
        <w:ind w:left="4190" w:hanging="360"/>
      </w:pPr>
      <w:rPr>
        <w:rFonts w:hint="default"/>
      </w:rPr>
    </w:lvl>
    <w:lvl w:ilvl="5" w:tplc="B7FA7CA2">
      <w:numFmt w:val="bullet"/>
      <w:lvlText w:val="•"/>
      <w:lvlJc w:val="left"/>
      <w:pPr>
        <w:ind w:left="5033" w:hanging="360"/>
      </w:pPr>
      <w:rPr>
        <w:rFonts w:hint="default"/>
      </w:rPr>
    </w:lvl>
    <w:lvl w:ilvl="6" w:tplc="DBF8513E">
      <w:numFmt w:val="bullet"/>
      <w:lvlText w:val="•"/>
      <w:lvlJc w:val="left"/>
      <w:pPr>
        <w:ind w:left="5875" w:hanging="360"/>
      </w:pPr>
      <w:rPr>
        <w:rFonts w:hint="default"/>
      </w:rPr>
    </w:lvl>
    <w:lvl w:ilvl="7" w:tplc="4278626A">
      <w:numFmt w:val="bullet"/>
      <w:lvlText w:val="•"/>
      <w:lvlJc w:val="left"/>
      <w:pPr>
        <w:ind w:left="6718" w:hanging="360"/>
      </w:pPr>
      <w:rPr>
        <w:rFonts w:hint="default"/>
      </w:rPr>
    </w:lvl>
    <w:lvl w:ilvl="8" w:tplc="F1B8D81E">
      <w:numFmt w:val="bullet"/>
      <w:lvlText w:val="•"/>
      <w:lvlJc w:val="left"/>
      <w:pPr>
        <w:ind w:left="7561" w:hanging="360"/>
      </w:pPr>
      <w:rPr>
        <w:rFonts w:hint="default"/>
      </w:rPr>
    </w:lvl>
  </w:abstractNum>
  <w:abstractNum w:abstractNumId="33" w15:restartNumberingAfterBreak="0">
    <w:nsid w:val="53651AAC"/>
    <w:multiLevelType w:val="hybridMultilevel"/>
    <w:tmpl w:val="026E7C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3B7149D"/>
    <w:multiLevelType w:val="multilevel"/>
    <w:tmpl w:val="D778D18A"/>
    <w:lvl w:ilvl="0">
      <w:start w:val="1"/>
      <w:numFmt w:val="decimal"/>
      <w:lvlText w:val="%1."/>
      <w:lvlJc w:val="left"/>
      <w:pPr>
        <w:ind w:left="720" w:hanging="360"/>
      </w:pPr>
    </w:lvl>
    <w:lvl w:ilvl="1">
      <w:start w:val="1"/>
      <w:numFmt w:val="decimal"/>
      <w:lvlText w:val="%1."/>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56E37869"/>
    <w:multiLevelType w:val="hybridMultilevel"/>
    <w:tmpl w:val="2B28EB3E"/>
    <w:lvl w:ilvl="0" w:tplc="4C68C48A">
      <w:start w:val="1"/>
      <w:numFmt w:val="decimal"/>
      <w:lvlText w:val="%1."/>
      <w:lvlJc w:val="left"/>
      <w:pPr>
        <w:ind w:left="390" w:hanging="390"/>
      </w:pPr>
      <w:rPr>
        <w:rFonts w:hint="default"/>
        <w:b w:val="0"/>
        <w:i w:val="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6" w15:restartNumberingAfterBreak="0">
    <w:nsid w:val="58090E84"/>
    <w:multiLevelType w:val="multilevel"/>
    <w:tmpl w:val="30E8C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A9B3209"/>
    <w:multiLevelType w:val="hybridMultilevel"/>
    <w:tmpl w:val="2B28EB3E"/>
    <w:lvl w:ilvl="0" w:tplc="4C68C48A">
      <w:start w:val="1"/>
      <w:numFmt w:val="decimal"/>
      <w:lvlText w:val="%1."/>
      <w:lvlJc w:val="left"/>
      <w:pPr>
        <w:ind w:left="390" w:hanging="390"/>
      </w:pPr>
      <w:rPr>
        <w:rFonts w:hint="default"/>
        <w:b w:val="0"/>
        <w:i w:val="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8" w15:restartNumberingAfterBreak="0">
    <w:nsid w:val="5B23269A"/>
    <w:multiLevelType w:val="hybridMultilevel"/>
    <w:tmpl w:val="1924CF58"/>
    <w:lvl w:ilvl="0" w:tplc="0809000F">
      <w:start w:val="1"/>
      <w:numFmt w:val="decimal"/>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39" w15:restartNumberingAfterBreak="0">
    <w:nsid w:val="5CD23AC1"/>
    <w:multiLevelType w:val="hybridMultilevel"/>
    <w:tmpl w:val="275E995C"/>
    <w:lvl w:ilvl="0" w:tplc="FFFFFFFF">
      <w:start w:val="1"/>
      <w:numFmt w:val="decimal"/>
      <w:lvlText w:val="%1)"/>
      <w:lvlJc w:val="left"/>
      <w:pPr>
        <w:ind w:left="720" w:hanging="360"/>
      </w:pPr>
    </w:lvl>
    <w:lvl w:ilvl="1" w:tplc="1CD8DC64">
      <w:start w:val="1"/>
      <w:numFmt w:val="lowerLetter"/>
      <w:lvlText w:val="%2."/>
      <w:lvlJc w:val="left"/>
      <w:pPr>
        <w:ind w:left="1440" w:hanging="360"/>
      </w:pPr>
    </w:lvl>
    <w:lvl w:ilvl="2" w:tplc="6EBA3E78">
      <w:start w:val="1"/>
      <w:numFmt w:val="lowerRoman"/>
      <w:lvlText w:val="%3."/>
      <w:lvlJc w:val="right"/>
      <w:pPr>
        <w:ind w:left="2160" w:hanging="180"/>
      </w:pPr>
    </w:lvl>
    <w:lvl w:ilvl="3" w:tplc="FFD89CB2">
      <w:start w:val="1"/>
      <w:numFmt w:val="decimal"/>
      <w:lvlText w:val="%4."/>
      <w:lvlJc w:val="left"/>
      <w:pPr>
        <w:ind w:left="2880" w:hanging="360"/>
      </w:pPr>
    </w:lvl>
    <w:lvl w:ilvl="4" w:tplc="E6B0B21A">
      <w:start w:val="1"/>
      <w:numFmt w:val="lowerLetter"/>
      <w:lvlText w:val="%5."/>
      <w:lvlJc w:val="left"/>
      <w:pPr>
        <w:ind w:left="3600" w:hanging="360"/>
      </w:pPr>
    </w:lvl>
    <w:lvl w:ilvl="5" w:tplc="174E8682">
      <w:start w:val="1"/>
      <w:numFmt w:val="lowerRoman"/>
      <w:lvlText w:val="%6."/>
      <w:lvlJc w:val="right"/>
      <w:pPr>
        <w:ind w:left="4320" w:hanging="180"/>
      </w:pPr>
    </w:lvl>
    <w:lvl w:ilvl="6" w:tplc="AD6CAE10">
      <w:start w:val="1"/>
      <w:numFmt w:val="decimal"/>
      <w:lvlText w:val="%7."/>
      <w:lvlJc w:val="left"/>
      <w:pPr>
        <w:ind w:left="5040" w:hanging="360"/>
      </w:pPr>
    </w:lvl>
    <w:lvl w:ilvl="7" w:tplc="35AA2D12">
      <w:start w:val="1"/>
      <w:numFmt w:val="lowerLetter"/>
      <w:lvlText w:val="%8."/>
      <w:lvlJc w:val="left"/>
      <w:pPr>
        <w:ind w:left="5760" w:hanging="360"/>
      </w:pPr>
    </w:lvl>
    <w:lvl w:ilvl="8" w:tplc="7B304C0A">
      <w:start w:val="1"/>
      <w:numFmt w:val="lowerRoman"/>
      <w:lvlText w:val="%9."/>
      <w:lvlJc w:val="right"/>
      <w:pPr>
        <w:ind w:left="6480" w:hanging="180"/>
      </w:pPr>
    </w:lvl>
  </w:abstractNum>
  <w:abstractNum w:abstractNumId="40" w15:restartNumberingAfterBreak="0">
    <w:nsid w:val="5F7A255C"/>
    <w:multiLevelType w:val="hybridMultilevel"/>
    <w:tmpl w:val="C212A912"/>
    <w:lvl w:ilvl="0" w:tplc="0419000F">
      <w:start w:val="1"/>
      <w:numFmt w:val="decimal"/>
      <w:lvlText w:val="%1."/>
      <w:lvlJc w:val="left"/>
      <w:pPr>
        <w:ind w:left="1259" w:hanging="360"/>
      </w:pPr>
    </w:lvl>
    <w:lvl w:ilvl="1" w:tplc="04190019" w:tentative="1">
      <w:start w:val="1"/>
      <w:numFmt w:val="lowerLetter"/>
      <w:lvlText w:val="%2."/>
      <w:lvlJc w:val="left"/>
      <w:pPr>
        <w:ind w:left="1979" w:hanging="360"/>
      </w:pPr>
    </w:lvl>
    <w:lvl w:ilvl="2" w:tplc="0419001B" w:tentative="1">
      <w:start w:val="1"/>
      <w:numFmt w:val="lowerRoman"/>
      <w:lvlText w:val="%3."/>
      <w:lvlJc w:val="right"/>
      <w:pPr>
        <w:ind w:left="2699" w:hanging="180"/>
      </w:pPr>
    </w:lvl>
    <w:lvl w:ilvl="3" w:tplc="0419000F" w:tentative="1">
      <w:start w:val="1"/>
      <w:numFmt w:val="decimal"/>
      <w:lvlText w:val="%4."/>
      <w:lvlJc w:val="left"/>
      <w:pPr>
        <w:ind w:left="3419" w:hanging="360"/>
      </w:pPr>
    </w:lvl>
    <w:lvl w:ilvl="4" w:tplc="04190019" w:tentative="1">
      <w:start w:val="1"/>
      <w:numFmt w:val="lowerLetter"/>
      <w:lvlText w:val="%5."/>
      <w:lvlJc w:val="left"/>
      <w:pPr>
        <w:ind w:left="4139" w:hanging="360"/>
      </w:pPr>
    </w:lvl>
    <w:lvl w:ilvl="5" w:tplc="0419001B" w:tentative="1">
      <w:start w:val="1"/>
      <w:numFmt w:val="lowerRoman"/>
      <w:lvlText w:val="%6."/>
      <w:lvlJc w:val="right"/>
      <w:pPr>
        <w:ind w:left="4859" w:hanging="180"/>
      </w:pPr>
    </w:lvl>
    <w:lvl w:ilvl="6" w:tplc="0419000F" w:tentative="1">
      <w:start w:val="1"/>
      <w:numFmt w:val="decimal"/>
      <w:lvlText w:val="%7."/>
      <w:lvlJc w:val="left"/>
      <w:pPr>
        <w:ind w:left="5579" w:hanging="360"/>
      </w:pPr>
    </w:lvl>
    <w:lvl w:ilvl="7" w:tplc="04190019" w:tentative="1">
      <w:start w:val="1"/>
      <w:numFmt w:val="lowerLetter"/>
      <w:lvlText w:val="%8."/>
      <w:lvlJc w:val="left"/>
      <w:pPr>
        <w:ind w:left="6299" w:hanging="360"/>
      </w:pPr>
    </w:lvl>
    <w:lvl w:ilvl="8" w:tplc="0419001B" w:tentative="1">
      <w:start w:val="1"/>
      <w:numFmt w:val="lowerRoman"/>
      <w:lvlText w:val="%9."/>
      <w:lvlJc w:val="right"/>
      <w:pPr>
        <w:ind w:left="7019" w:hanging="180"/>
      </w:pPr>
    </w:lvl>
  </w:abstractNum>
  <w:abstractNum w:abstractNumId="41" w15:restartNumberingAfterBreak="0">
    <w:nsid w:val="63440684"/>
    <w:multiLevelType w:val="multilevel"/>
    <w:tmpl w:val="61F8DD1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2" w15:restartNumberingAfterBreak="0">
    <w:nsid w:val="70194C0C"/>
    <w:multiLevelType w:val="hybridMultilevel"/>
    <w:tmpl w:val="2B28EB3E"/>
    <w:lvl w:ilvl="0" w:tplc="4C68C48A">
      <w:start w:val="1"/>
      <w:numFmt w:val="decimal"/>
      <w:lvlText w:val="%1."/>
      <w:lvlJc w:val="left"/>
      <w:pPr>
        <w:ind w:left="390" w:hanging="390"/>
      </w:pPr>
      <w:rPr>
        <w:rFonts w:hint="default"/>
        <w:b w:val="0"/>
        <w:i w:val="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3" w15:restartNumberingAfterBreak="0">
    <w:nsid w:val="70EC58CD"/>
    <w:multiLevelType w:val="hybridMultilevel"/>
    <w:tmpl w:val="2B28EB3E"/>
    <w:lvl w:ilvl="0" w:tplc="4C68C48A">
      <w:start w:val="1"/>
      <w:numFmt w:val="decimal"/>
      <w:lvlText w:val="%1."/>
      <w:lvlJc w:val="left"/>
      <w:pPr>
        <w:ind w:left="1110" w:hanging="390"/>
      </w:pPr>
      <w:rPr>
        <w:rFonts w:hint="default"/>
        <w:b w:val="0"/>
        <w:i w:val="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4" w15:restartNumberingAfterBreak="0">
    <w:nsid w:val="720C0A1E"/>
    <w:multiLevelType w:val="hybridMultilevel"/>
    <w:tmpl w:val="D194C6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6073DCE"/>
    <w:multiLevelType w:val="multilevel"/>
    <w:tmpl w:val="91980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CA520EB"/>
    <w:multiLevelType w:val="hybridMultilevel"/>
    <w:tmpl w:val="2B28EB3E"/>
    <w:lvl w:ilvl="0" w:tplc="4C68C48A">
      <w:start w:val="1"/>
      <w:numFmt w:val="decimal"/>
      <w:lvlText w:val="%1."/>
      <w:lvlJc w:val="left"/>
      <w:pPr>
        <w:ind w:left="390" w:hanging="390"/>
      </w:pPr>
      <w:rPr>
        <w:rFonts w:hint="default"/>
        <w:b w:val="0"/>
        <w:i w:val="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7" w15:restartNumberingAfterBreak="0">
    <w:nsid w:val="7E711ACC"/>
    <w:multiLevelType w:val="hybridMultilevel"/>
    <w:tmpl w:val="AAEE1DF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15:restartNumberingAfterBreak="0">
    <w:nsid w:val="7EAB2D0E"/>
    <w:multiLevelType w:val="hybridMultilevel"/>
    <w:tmpl w:val="56FA27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7F7A9583"/>
    <w:multiLevelType w:val="hybridMultilevel"/>
    <w:tmpl w:val="9A1CAAF2"/>
    <w:lvl w:ilvl="0" w:tplc="81588E64">
      <w:start w:val="1"/>
      <w:numFmt w:val="decimal"/>
      <w:lvlText w:val="%1."/>
      <w:lvlJc w:val="left"/>
      <w:pPr>
        <w:ind w:left="720" w:hanging="360"/>
      </w:pPr>
    </w:lvl>
    <w:lvl w:ilvl="1" w:tplc="F376A4B6">
      <w:start w:val="1"/>
      <w:numFmt w:val="lowerLetter"/>
      <w:lvlText w:val="%2."/>
      <w:lvlJc w:val="left"/>
      <w:pPr>
        <w:ind w:left="1440" w:hanging="360"/>
      </w:pPr>
    </w:lvl>
    <w:lvl w:ilvl="2" w:tplc="5C209F6E">
      <w:start w:val="1"/>
      <w:numFmt w:val="lowerRoman"/>
      <w:lvlText w:val="%3."/>
      <w:lvlJc w:val="right"/>
      <w:pPr>
        <w:ind w:left="2160" w:hanging="180"/>
      </w:pPr>
    </w:lvl>
    <w:lvl w:ilvl="3" w:tplc="D2FA3798">
      <w:start w:val="1"/>
      <w:numFmt w:val="decimal"/>
      <w:lvlText w:val="%4."/>
      <w:lvlJc w:val="left"/>
      <w:pPr>
        <w:ind w:left="2880" w:hanging="360"/>
      </w:pPr>
    </w:lvl>
    <w:lvl w:ilvl="4" w:tplc="09124654">
      <w:start w:val="1"/>
      <w:numFmt w:val="lowerLetter"/>
      <w:lvlText w:val="%5."/>
      <w:lvlJc w:val="left"/>
      <w:pPr>
        <w:ind w:left="3600" w:hanging="360"/>
      </w:pPr>
    </w:lvl>
    <w:lvl w:ilvl="5" w:tplc="62C6D742">
      <w:start w:val="1"/>
      <w:numFmt w:val="lowerRoman"/>
      <w:lvlText w:val="%6."/>
      <w:lvlJc w:val="right"/>
      <w:pPr>
        <w:ind w:left="4320" w:hanging="180"/>
      </w:pPr>
    </w:lvl>
    <w:lvl w:ilvl="6" w:tplc="B7142C58">
      <w:start w:val="1"/>
      <w:numFmt w:val="decimal"/>
      <w:lvlText w:val="%7."/>
      <w:lvlJc w:val="left"/>
      <w:pPr>
        <w:ind w:left="5040" w:hanging="360"/>
      </w:pPr>
    </w:lvl>
    <w:lvl w:ilvl="7" w:tplc="9C88B4E4">
      <w:start w:val="1"/>
      <w:numFmt w:val="lowerLetter"/>
      <w:lvlText w:val="%8."/>
      <w:lvlJc w:val="left"/>
      <w:pPr>
        <w:ind w:left="5760" w:hanging="360"/>
      </w:pPr>
    </w:lvl>
    <w:lvl w:ilvl="8" w:tplc="16946DD6">
      <w:start w:val="1"/>
      <w:numFmt w:val="lowerRoman"/>
      <w:lvlText w:val="%9."/>
      <w:lvlJc w:val="right"/>
      <w:pPr>
        <w:ind w:left="6480" w:hanging="180"/>
      </w:pPr>
    </w:lvl>
  </w:abstractNum>
  <w:num w:numId="1">
    <w:abstractNumId w:val="21"/>
  </w:num>
  <w:num w:numId="2">
    <w:abstractNumId w:val="39"/>
  </w:num>
  <w:num w:numId="3">
    <w:abstractNumId w:val="34"/>
  </w:num>
  <w:num w:numId="4">
    <w:abstractNumId w:val="49"/>
  </w:num>
  <w:num w:numId="5">
    <w:abstractNumId w:val="41"/>
  </w:num>
  <w:num w:numId="6">
    <w:abstractNumId w:val="7"/>
  </w:num>
  <w:num w:numId="7">
    <w:abstractNumId w:val="0"/>
  </w:num>
  <w:num w:numId="8">
    <w:abstractNumId w:val="33"/>
  </w:num>
  <w:num w:numId="9">
    <w:abstractNumId w:val="14"/>
  </w:num>
  <w:num w:numId="10">
    <w:abstractNumId w:val="30"/>
  </w:num>
  <w:num w:numId="11">
    <w:abstractNumId w:val="9"/>
  </w:num>
  <w:num w:numId="12">
    <w:abstractNumId w:val="8"/>
  </w:num>
  <w:num w:numId="13">
    <w:abstractNumId w:val="32"/>
  </w:num>
  <w:num w:numId="14">
    <w:abstractNumId w:val="6"/>
  </w:num>
  <w:num w:numId="15">
    <w:abstractNumId w:val="10"/>
  </w:num>
  <w:num w:numId="16">
    <w:abstractNumId w:val="3"/>
  </w:num>
  <w:num w:numId="17">
    <w:abstractNumId w:val="13"/>
  </w:num>
  <w:num w:numId="18">
    <w:abstractNumId w:val="4"/>
  </w:num>
  <w:num w:numId="19">
    <w:abstractNumId w:val="26"/>
  </w:num>
  <w:num w:numId="20">
    <w:abstractNumId w:val="18"/>
  </w:num>
  <w:num w:numId="21">
    <w:abstractNumId w:val="38"/>
  </w:num>
  <w:num w:numId="22">
    <w:abstractNumId w:val="25"/>
  </w:num>
  <w:num w:numId="23">
    <w:abstractNumId w:val="17"/>
  </w:num>
  <w:num w:numId="24">
    <w:abstractNumId w:val="48"/>
  </w:num>
  <w:num w:numId="25">
    <w:abstractNumId w:val="28"/>
  </w:num>
  <w:num w:numId="26">
    <w:abstractNumId w:val="44"/>
  </w:num>
  <w:num w:numId="27">
    <w:abstractNumId w:val="27"/>
  </w:num>
  <w:num w:numId="28">
    <w:abstractNumId w:val="11"/>
  </w:num>
  <w:num w:numId="29">
    <w:abstractNumId w:val="40"/>
  </w:num>
  <w:num w:numId="30">
    <w:abstractNumId w:val="22"/>
  </w:num>
  <w:num w:numId="31">
    <w:abstractNumId w:val="16"/>
  </w:num>
  <w:num w:numId="32">
    <w:abstractNumId w:val="2"/>
  </w:num>
  <w:num w:numId="33">
    <w:abstractNumId w:val="47"/>
  </w:num>
  <w:num w:numId="34">
    <w:abstractNumId w:val="45"/>
  </w:num>
  <w:num w:numId="35">
    <w:abstractNumId w:val="5"/>
  </w:num>
  <w:num w:numId="36">
    <w:abstractNumId w:val="43"/>
  </w:num>
  <w:num w:numId="37">
    <w:abstractNumId w:val="19"/>
  </w:num>
  <w:num w:numId="38">
    <w:abstractNumId w:val="20"/>
  </w:num>
  <w:num w:numId="39">
    <w:abstractNumId w:val="24"/>
  </w:num>
  <w:num w:numId="40">
    <w:abstractNumId w:val="46"/>
  </w:num>
  <w:num w:numId="41">
    <w:abstractNumId w:val="37"/>
  </w:num>
  <w:num w:numId="42">
    <w:abstractNumId w:val="1"/>
  </w:num>
  <w:num w:numId="43">
    <w:abstractNumId w:val="35"/>
  </w:num>
  <w:num w:numId="44">
    <w:abstractNumId w:val="23"/>
  </w:num>
  <w:num w:numId="45">
    <w:abstractNumId w:val="42"/>
  </w:num>
  <w:num w:numId="46">
    <w:abstractNumId w:val="15"/>
  </w:num>
  <w:num w:numId="47">
    <w:abstractNumId w:val="29"/>
  </w:num>
  <w:num w:numId="48">
    <w:abstractNumId w:val="31"/>
  </w:num>
  <w:num w:numId="49">
    <w:abstractNumId w:val="12"/>
  </w:num>
  <w:num w:numId="50">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6C7F"/>
    <w:rsid w:val="00002A1D"/>
    <w:rsid w:val="0000417B"/>
    <w:rsid w:val="000042D4"/>
    <w:rsid w:val="00004FBC"/>
    <w:rsid w:val="00007E6F"/>
    <w:rsid w:val="000119A5"/>
    <w:rsid w:val="000326D1"/>
    <w:rsid w:val="00045806"/>
    <w:rsid w:val="00047CCD"/>
    <w:rsid w:val="00051562"/>
    <w:rsid w:val="00052FF5"/>
    <w:rsid w:val="00057426"/>
    <w:rsid w:val="0005795E"/>
    <w:rsid w:val="000633A8"/>
    <w:rsid w:val="00063A9F"/>
    <w:rsid w:val="00067A67"/>
    <w:rsid w:val="00071E74"/>
    <w:rsid w:val="000731B4"/>
    <w:rsid w:val="00073B49"/>
    <w:rsid w:val="00076083"/>
    <w:rsid w:val="00077589"/>
    <w:rsid w:val="00083B14"/>
    <w:rsid w:val="00090541"/>
    <w:rsid w:val="00090DD6"/>
    <w:rsid w:val="00091993"/>
    <w:rsid w:val="000A135B"/>
    <w:rsid w:val="000A4C34"/>
    <w:rsid w:val="000B121B"/>
    <w:rsid w:val="000C6A88"/>
    <w:rsid w:val="000D5456"/>
    <w:rsid w:val="000D5EFE"/>
    <w:rsid w:val="000D7788"/>
    <w:rsid w:val="000E378F"/>
    <w:rsid w:val="000E7507"/>
    <w:rsid w:val="0010499B"/>
    <w:rsid w:val="00116753"/>
    <w:rsid w:val="00117E06"/>
    <w:rsid w:val="00132A11"/>
    <w:rsid w:val="001405F8"/>
    <w:rsid w:val="001510FF"/>
    <w:rsid w:val="00157DEE"/>
    <w:rsid w:val="00164F72"/>
    <w:rsid w:val="001652F9"/>
    <w:rsid w:val="00170BCF"/>
    <w:rsid w:val="00170C71"/>
    <w:rsid w:val="00171A78"/>
    <w:rsid w:val="00173EC2"/>
    <w:rsid w:val="001829EF"/>
    <w:rsid w:val="00186E71"/>
    <w:rsid w:val="00195614"/>
    <w:rsid w:val="00196668"/>
    <w:rsid w:val="001A1DDF"/>
    <w:rsid w:val="001C413F"/>
    <w:rsid w:val="001C5435"/>
    <w:rsid w:val="001D05F7"/>
    <w:rsid w:val="001D231D"/>
    <w:rsid w:val="001D4BE1"/>
    <w:rsid w:val="001D5D93"/>
    <w:rsid w:val="001D6407"/>
    <w:rsid w:val="001E1550"/>
    <w:rsid w:val="001E4C06"/>
    <w:rsid w:val="001E52E5"/>
    <w:rsid w:val="001E729E"/>
    <w:rsid w:val="001F5E06"/>
    <w:rsid w:val="00222967"/>
    <w:rsid w:val="002320F2"/>
    <w:rsid w:val="00235AC9"/>
    <w:rsid w:val="002372D0"/>
    <w:rsid w:val="002412E3"/>
    <w:rsid w:val="00250BA5"/>
    <w:rsid w:val="002529D7"/>
    <w:rsid w:val="0025408B"/>
    <w:rsid w:val="00271D0A"/>
    <w:rsid w:val="00277509"/>
    <w:rsid w:val="00287F49"/>
    <w:rsid w:val="00292B5C"/>
    <w:rsid w:val="00294586"/>
    <w:rsid w:val="0029744F"/>
    <w:rsid w:val="002A0134"/>
    <w:rsid w:val="002A4BAF"/>
    <w:rsid w:val="002A4F91"/>
    <w:rsid w:val="002A5E03"/>
    <w:rsid w:val="002B018E"/>
    <w:rsid w:val="002B4FBB"/>
    <w:rsid w:val="002B5480"/>
    <w:rsid w:val="002B5894"/>
    <w:rsid w:val="002C0EDC"/>
    <w:rsid w:val="002C420D"/>
    <w:rsid w:val="002D33E9"/>
    <w:rsid w:val="002D3C49"/>
    <w:rsid w:val="002D7EB9"/>
    <w:rsid w:val="002E20CB"/>
    <w:rsid w:val="002E537D"/>
    <w:rsid w:val="002E7F13"/>
    <w:rsid w:val="002F53A2"/>
    <w:rsid w:val="002F7EDD"/>
    <w:rsid w:val="00306F3D"/>
    <w:rsid w:val="0031124F"/>
    <w:rsid w:val="0031328F"/>
    <w:rsid w:val="00316E80"/>
    <w:rsid w:val="003214B9"/>
    <w:rsid w:val="00333DA8"/>
    <w:rsid w:val="00334998"/>
    <w:rsid w:val="00337FAC"/>
    <w:rsid w:val="0034328D"/>
    <w:rsid w:val="00345619"/>
    <w:rsid w:val="003572F3"/>
    <w:rsid w:val="00363D2F"/>
    <w:rsid w:val="00364294"/>
    <w:rsid w:val="0037123E"/>
    <w:rsid w:val="00383E80"/>
    <w:rsid w:val="00384F5B"/>
    <w:rsid w:val="00391CCF"/>
    <w:rsid w:val="003A0E8C"/>
    <w:rsid w:val="003A46DC"/>
    <w:rsid w:val="003A4E4D"/>
    <w:rsid w:val="003A6CD7"/>
    <w:rsid w:val="003B0309"/>
    <w:rsid w:val="003B0CCE"/>
    <w:rsid w:val="003F050C"/>
    <w:rsid w:val="003F49B4"/>
    <w:rsid w:val="00401293"/>
    <w:rsid w:val="00403F52"/>
    <w:rsid w:val="00404BAC"/>
    <w:rsid w:val="00407837"/>
    <w:rsid w:val="004149D3"/>
    <w:rsid w:val="00416350"/>
    <w:rsid w:val="00430A09"/>
    <w:rsid w:val="004310C6"/>
    <w:rsid w:val="00433DE4"/>
    <w:rsid w:val="00440C30"/>
    <w:rsid w:val="00460E7C"/>
    <w:rsid w:val="004668CB"/>
    <w:rsid w:val="0047303B"/>
    <w:rsid w:val="004825E3"/>
    <w:rsid w:val="004851B3"/>
    <w:rsid w:val="0048634E"/>
    <w:rsid w:val="00490147"/>
    <w:rsid w:val="00497930"/>
    <w:rsid w:val="004A2396"/>
    <w:rsid w:val="004A4536"/>
    <w:rsid w:val="004A583C"/>
    <w:rsid w:val="004B27A2"/>
    <w:rsid w:val="004B4F8C"/>
    <w:rsid w:val="004C2D9D"/>
    <w:rsid w:val="004D0583"/>
    <w:rsid w:val="004D1D76"/>
    <w:rsid w:val="004D7D9B"/>
    <w:rsid w:val="004E7DAF"/>
    <w:rsid w:val="004F4A1F"/>
    <w:rsid w:val="004F7398"/>
    <w:rsid w:val="00500261"/>
    <w:rsid w:val="005017CA"/>
    <w:rsid w:val="00502341"/>
    <w:rsid w:val="005130D0"/>
    <w:rsid w:val="00513961"/>
    <w:rsid w:val="00516AB6"/>
    <w:rsid w:val="00516CCC"/>
    <w:rsid w:val="00517E4C"/>
    <w:rsid w:val="00521358"/>
    <w:rsid w:val="00530BB2"/>
    <w:rsid w:val="00543B27"/>
    <w:rsid w:val="00546E25"/>
    <w:rsid w:val="0055073D"/>
    <w:rsid w:val="00550F5F"/>
    <w:rsid w:val="00551163"/>
    <w:rsid w:val="00552DA9"/>
    <w:rsid w:val="00553008"/>
    <w:rsid w:val="00567E9F"/>
    <w:rsid w:val="00571003"/>
    <w:rsid w:val="0057189A"/>
    <w:rsid w:val="0057247D"/>
    <w:rsid w:val="00592EB4"/>
    <w:rsid w:val="005A5FC7"/>
    <w:rsid w:val="005A7896"/>
    <w:rsid w:val="005B25CB"/>
    <w:rsid w:val="005B66AA"/>
    <w:rsid w:val="005B7EEB"/>
    <w:rsid w:val="005C0FCE"/>
    <w:rsid w:val="005D11C8"/>
    <w:rsid w:val="005E10C9"/>
    <w:rsid w:val="006111E3"/>
    <w:rsid w:val="00613D95"/>
    <w:rsid w:val="00616AE5"/>
    <w:rsid w:val="00623F39"/>
    <w:rsid w:val="00627C47"/>
    <w:rsid w:val="006333E9"/>
    <w:rsid w:val="006355FE"/>
    <w:rsid w:val="00645E2F"/>
    <w:rsid w:val="00651F41"/>
    <w:rsid w:val="006549D3"/>
    <w:rsid w:val="00663106"/>
    <w:rsid w:val="006670E3"/>
    <w:rsid w:val="00667DB7"/>
    <w:rsid w:val="00675E0D"/>
    <w:rsid w:val="00676B81"/>
    <w:rsid w:val="0068403B"/>
    <w:rsid w:val="00690DF7"/>
    <w:rsid w:val="0069250D"/>
    <w:rsid w:val="006B0916"/>
    <w:rsid w:val="006B3DF3"/>
    <w:rsid w:val="006B5CB8"/>
    <w:rsid w:val="006C5D65"/>
    <w:rsid w:val="006C7C11"/>
    <w:rsid w:val="006D4005"/>
    <w:rsid w:val="006D6676"/>
    <w:rsid w:val="006E39E2"/>
    <w:rsid w:val="006E489F"/>
    <w:rsid w:val="006E5F3B"/>
    <w:rsid w:val="006E6B15"/>
    <w:rsid w:val="006F136D"/>
    <w:rsid w:val="006F3D93"/>
    <w:rsid w:val="007056BA"/>
    <w:rsid w:val="0070696D"/>
    <w:rsid w:val="00707B65"/>
    <w:rsid w:val="00716B10"/>
    <w:rsid w:val="0072660C"/>
    <w:rsid w:val="00731E16"/>
    <w:rsid w:val="0073CD20"/>
    <w:rsid w:val="00746C64"/>
    <w:rsid w:val="00747360"/>
    <w:rsid w:val="00764D8D"/>
    <w:rsid w:val="0076604A"/>
    <w:rsid w:val="0076792A"/>
    <w:rsid w:val="00773CA7"/>
    <w:rsid w:val="007763AE"/>
    <w:rsid w:val="00781A84"/>
    <w:rsid w:val="007824D2"/>
    <w:rsid w:val="0078384D"/>
    <w:rsid w:val="00785559"/>
    <w:rsid w:val="00790274"/>
    <w:rsid w:val="007902F4"/>
    <w:rsid w:val="007A2486"/>
    <w:rsid w:val="007A66FE"/>
    <w:rsid w:val="007C0BD4"/>
    <w:rsid w:val="007C2068"/>
    <w:rsid w:val="007C5662"/>
    <w:rsid w:val="007D36AB"/>
    <w:rsid w:val="007D5198"/>
    <w:rsid w:val="007D754C"/>
    <w:rsid w:val="007E108A"/>
    <w:rsid w:val="007F274E"/>
    <w:rsid w:val="007F4098"/>
    <w:rsid w:val="007F431A"/>
    <w:rsid w:val="007F7085"/>
    <w:rsid w:val="007F7ADF"/>
    <w:rsid w:val="00800FFF"/>
    <w:rsid w:val="00801459"/>
    <w:rsid w:val="008022C1"/>
    <w:rsid w:val="00802665"/>
    <w:rsid w:val="00816A09"/>
    <w:rsid w:val="008175BC"/>
    <w:rsid w:val="00821F85"/>
    <w:rsid w:val="00833FAB"/>
    <w:rsid w:val="00856C7F"/>
    <w:rsid w:val="00857BBE"/>
    <w:rsid w:val="0086631F"/>
    <w:rsid w:val="008664E8"/>
    <w:rsid w:val="00867EEF"/>
    <w:rsid w:val="00881CED"/>
    <w:rsid w:val="00894AA4"/>
    <w:rsid w:val="008957DC"/>
    <w:rsid w:val="008959B8"/>
    <w:rsid w:val="00897F05"/>
    <w:rsid w:val="008A03C8"/>
    <w:rsid w:val="008A7146"/>
    <w:rsid w:val="008B5CB2"/>
    <w:rsid w:val="008C2159"/>
    <w:rsid w:val="008E25F3"/>
    <w:rsid w:val="008E6892"/>
    <w:rsid w:val="008F1617"/>
    <w:rsid w:val="008F4125"/>
    <w:rsid w:val="00901DF0"/>
    <w:rsid w:val="00914420"/>
    <w:rsid w:val="00917757"/>
    <w:rsid w:val="0092290A"/>
    <w:rsid w:val="00925C8C"/>
    <w:rsid w:val="00927F64"/>
    <w:rsid w:val="009462F7"/>
    <w:rsid w:val="00947752"/>
    <w:rsid w:val="00952961"/>
    <w:rsid w:val="00953781"/>
    <w:rsid w:val="00954651"/>
    <w:rsid w:val="009623B6"/>
    <w:rsid w:val="00962FD5"/>
    <w:rsid w:val="00977236"/>
    <w:rsid w:val="00984A9A"/>
    <w:rsid w:val="00985ECD"/>
    <w:rsid w:val="009865E6"/>
    <w:rsid w:val="0098747D"/>
    <w:rsid w:val="009901C3"/>
    <w:rsid w:val="009A2DC4"/>
    <w:rsid w:val="009A5B8E"/>
    <w:rsid w:val="009A7470"/>
    <w:rsid w:val="009B2B2D"/>
    <w:rsid w:val="009B7B67"/>
    <w:rsid w:val="009B7E07"/>
    <w:rsid w:val="009C3E08"/>
    <w:rsid w:val="009C4DD2"/>
    <w:rsid w:val="009D2E4D"/>
    <w:rsid w:val="009E190A"/>
    <w:rsid w:val="009E1F55"/>
    <w:rsid w:val="009E7A4B"/>
    <w:rsid w:val="009F04F3"/>
    <w:rsid w:val="009F40C7"/>
    <w:rsid w:val="00A00D39"/>
    <w:rsid w:val="00A022C8"/>
    <w:rsid w:val="00A14138"/>
    <w:rsid w:val="00A24BBC"/>
    <w:rsid w:val="00A26C1C"/>
    <w:rsid w:val="00A31326"/>
    <w:rsid w:val="00A33EAC"/>
    <w:rsid w:val="00A35705"/>
    <w:rsid w:val="00A40741"/>
    <w:rsid w:val="00A44CD7"/>
    <w:rsid w:val="00A45500"/>
    <w:rsid w:val="00A465F6"/>
    <w:rsid w:val="00A54C37"/>
    <w:rsid w:val="00A55598"/>
    <w:rsid w:val="00A633B9"/>
    <w:rsid w:val="00A700BB"/>
    <w:rsid w:val="00A71A63"/>
    <w:rsid w:val="00A72992"/>
    <w:rsid w:val="00A73A0F"/>
    <w:rsid w:val="00A75C1B"/>
    <w:rsid w:val="00A8285B"/>
    <w:rsid w:val="00A867BA"/>
    <w:rsid w:val="00A90F13"/>
    <w:rsid w:val="00A9489D"/>
    <w:rsid w:val="00AA3DEB"/>
    <w:rsid w:val="00AB2827"/>
    <w:rsid w:val="00AB42FC"/>
    <w:rsid w:val="00AB448B"/>
    <w:rsid w:val="00AB4CC6"/>
    <w:rsid w:val="00AE1FC9"/>
    <w:rsid w:val="00AE3D60"/>
    <w:rsid w:val="00AF5367"/>
    <w:rsid w:val="00AF5412"/>
    <w:rsid w:val="00AF76B6"/>
    <w:rsid w:val="00AF7E76"/>
    <w:rsid w:val="00B02DF7"/>
    <w:rsid w:val="00B10C8B"/>
    <w:rsid w:val="00B12005"/>
    <w:rsid w:val="00B128E9"/>
    <w:rsid w:val="00B22815"/>
    <w:rsid w:val="00B30FCD"/>
    <w:rsid w:val="00B356BA"/>
    <w:rsid w:val="00B42023"/>
    <w:rsid w:val="00B45897"/>
    <w:rsid w:val="00B61736"/>
    <w:rsid w:val="00B62458"/>
    <w:rsid w:val="00B63FFC"/>
    <w:rsid w:val="00B71EDC"/>
    <w:rsid w:val="00B80028"/>
    <w:rsid w:val="00B919C1"/>
    <w:rsid w:val="00B9685F"/>
    <w:rsid w:val="00B97DD9"/>
    <w:rsid w:val="00BA24C0"/>
    <w:rsid w:val="00BA58CA"/>
    <w:rsid w:val="00BB03CD"/>
    <w:rsid w:val="00BB281F"/>
    <w:rsid w:val="00BB44C1"/>
    <w:rsid w:val="00BB5291"/>
    <w:rsid w:val="00BC50C5"/>
    <w:rsid w:val="00BD3F44"/>
    <w:rsid w:val="00BD6F80"/>
    <w:rsid w:val="00BD7C92"/>
    <w:rsid w:val="00BE4A20"/>
    <w:rsid w:val="00BF0174"/>
    <w:rsid w:val="00BF1BD0"/>
    <w:rsid w:val="00C13153"/>
    <w:rsid w:val="00C25F8D"/>
    <w:rsid w:val="00C30C10"/>
    <w:rsid w:val="00C36C38"/>
    <w:rsid w:val="00C37EC7"/>
    <w:rsid w:val="00C43F12"/>
    <w:rsid w:val="00C50A86"/>
    <w:rsid w:val="00C55477"/>
    <w:rsid w:val="00C60993"/>
    <w:rsid w:val="00C6329A"/>
    <w:rsid w:val="00C75099"/>
    <w:rsid w:val="00C81EED"/>
    <w:rsid w:val="00C952A4"/>
    <w:rsid w:val="00C9605F"/>
    <w:rsid w:val="00CA28D4"/>
    <w:rsid w:val="00CA38ED"/>
    <w:rsid w:val="00CB7962"/>
    <w:rsid w:val="00CC1334"/>
    <w:rsid w:val="00CC1BE9"/>
    <w:rsid w:val="00CC2AC5"/>
    <w:rsid w:val="00CC32BF"/>
    <w:rsid w:val="00CC5CC9"/>
    <w:rsid w:val="00CE1686"/>
    <w:rsid w:val="00CE5FB7"/>
    <w:rsid w:val="00CE663A"/>
    <w:rsid w:val="00CE6BBD"/>
    <w:rsid w:val="00CE7908"/>
    <w:rsid w:val="00CF5293"/>
    <w:rsid w:val="00CF5F76"/>
    <w:rsid w:val="00CF7B4B"/>
    <w:rsid w:val="00D02B5A"/>
    <w:rsid w:val="00D056EE"/>
    <w:rsid w:val="00D12BD7"/>
    <w:rsid w:val="00D212D1"/>
    <w:rsid w:val="00D258BE"/>
    <w:rsid w:val="00D32E45"/>
    <w:rsid w:val="00D36B96"/>
    <w:rsid w:val="00D55E87"/>
    <w:rsid w:val="00D560F3"/>
    <w:rsid w:val="00D571DD"/>
    <w:rsid w:val="00D63B16"/>
    <w:rsid w:val="00D63BAD"/>
    <w:rsid w:val="00D706E7"/>
    <w:rsid w:val="00D801A3"/>
    <w:rsid w:val="00D84966"/>
    <w:rsid w:val="00D939A2"/>
    <w:rsid w:val="00D9721B"/>
    <w:rsid w:val="00DB507E"/>
    <w:rsid w:val="00DC3DD4"/>
    <w:rsid w:val="00DC45A2"/>
    <w:rsid w:val="00DD1279"/>
    <w:rsid w:val="00DD7ED8"/>
    <w:rsid w:val="00DE51D6"/>
    <w:rsid w:val="00DF102E"/>
    <w:rsid w:val="00DF5BDA"/>
    <w:rsid w:val="00E009A5"/>
    <w:rsid w:val="00E02AC8"/>
    <w:rsid w:val="00E06131"/>
    <w:rsid w:val="00E0684A"/>
    <w:rsid w:val="00E15088"/>
    <w:rsid w:val="00E23660"/>
    <w:rsid w:val="00E32F99"/>
    <w:rsid w:val="00E3496C"/>
    <w:rsid w:val="00E5311E"/>
    <w:rsid w:val="00E548DD"/>
    <w:rsid w:val="00E56E2C"/>
    <w:rsid w:val="00E62BE1"/>
    <w:rsid w:val="00E65D38"/>
    <w:rsid w:val="00E6710F"/>
    <w:rsid w:val="00E807A9"/>
    <w:rsid w:val="00E87AA7"/>
    <w:rsid w:val="00E93459"/>
    <w:rsid w:val="00EA2BDD"/>
    <w:rsid w:val="00EB1FB1"/>
    <w:rsid w:val="00EC7A7B"/>
    <w:rsid w:val="00ED671C"/>
    <w:rsid w:val="00EE2353"/>
    <w:rsid w:val="00EE2E0F"/>
    <w:rsid w:val="00EE2F86"/>
    <w:rsid w:val="00EF2948"/>
    <w:rsid w:val="00F00153"/>
    <w:rsid w:val="00F03F31"/>
    <w:rsid w:val="00F17598"/>
    <w:rsid w:val="00F2281D"/>
    <w:rsid w:val="00F36D66"/>
    <w:rsid w:val="00F40EAA"/>
    <w:rsid w:val="00F4297B"/>
    <w:rsid w:val="00F4441A"/>
    <w:rsid w:val="00F608CB"/>
    <w:rsid w:val="00F6470F"/>
    <w:rsid w:val="00F64D5C"/>
    <w:rsid w:val="00F651E9"/>
    <w:rsid w:val="00F726B9"/>
    <w:rsid w:val="00F763D3"/>
    <w:rsid w:val="00F769CB"/>
    <w:rsid w:val="00F81588"/>
    <w:rsid w:val="00F817D7"/>
    <w:rsid w:val="00F84F87"/>
    <w:rsid w:val="00F86A19"/>
    <w:rsid w:val="00F879D5"/>
    <w:rsid w:val="00F92703"/>
    <w:rsid w:val="00F92D47"/>
    <w:rsid w:val="00FA0322"/>
    <w:rsid w:val="00FA4684"/>
    <w:rsid w:val="00FB1B49"/>
    <w:rsid w:val="00FB7A62"/>
    <w:rsid w:val="00FD071E"/>
    <w:rsid w:val="00FD11FD"/>
    <w:rsid w:val="00FD126A"/>
    <w:rsid w:val="00FE3653"/>
    <w:rsid w:val="00FF0484"/>
    <w:rsid w:val="016FBA07"/>
    <w:rsid w:val="01737CCD"/>
    <w:rsid w:val="01A2D82F"/>
    <w:rsid w:val="0202C8CF"/>
    <w:rsid w:val="02510FE2"/>
    <w:rsid w:val="026272A7"/>
    <w:rsid w:val="0397A8C4"/>
    <w:rsid w:val="03C703D0"/>
    <w:rsid w:val="03D09D9D"/>
    <w:rsid w:val="040C6F7D"/>
    <w:rsid w:val="04313AA0"/>
    <w:rsid w:val="0489C1CB"/>
    <w:rsid w:val="04A0A7C6"/>
    <w:rsid w:val="050CFCD0"/>
    <w:rsid w:val="059CD9FC"/>
    <w:rsid w:val="05FA0FEA"/>
    <w:rsid w:val="06B68E55"/>
    <w:rsid w:val="074CDD41"/>
    <w:rsid w:val="07790BD4"/>
    <w:rsid w:val="07A0DDA7"/>
    <w:rsid w:val="07F35718"/>
    <w:rsid w:val="080969E9"/>
    <w:rsid w:val="08227F61"/>
    <w:rsid w:val="092ED9F9"/>
    <w:rsid w:val="09EE2F17"/>
    <w:rsid w:val="0AA08230"/>
    <w:rsid w:val="0AADF5A6"/>
    <w:rsid w:val="0AB4BD3E"/>
    <w:rsid w:val="0AB79E83"/>
    <w:rsid w:val="0ACD1C75"/>
    <w:rsid w:val="0ADB84D4"/>
    <w:rsid w:val="0AE79D18"/>
    <w:rsid w:val="0AED5E4D"/>
    <w:rsid w:val="0B08288D"/>
    <w:rsid w:val="0B09D9A9"/>
    <w:rsid w:val="0B59D867"/>
    <w:rsid w:val="0BB6BD30"/>
    <w:rsid w:val="0BFCEDA7"/>
    <w:rsid w:val="0CF5929D"/>
    <w:rsid w:val="0D366A5F"/>
    <w:rsid w:val="0E1EA662"/>
    <w:rsid w:val="0E21D612"/>
    <w:rsid w:val="0E532EC5"/>
    <w:rsid w:val="0EE7C9B3"/>
    <w:rsid w:val="0FFEEA47"/>
    <w:rsid w:val="1045EBE6"/>
    <w:rsid w:val="10A2DE13"/>
    <w:rsid w:val="10B7BC84"/>
    <w:rsid w:val="10CF7DBF"/>
    <w:rsid w:val="111BED34"/>
    <w:rsid w:val="112877E8"/>
    <w:rsid w:val="113A2947"/>
    <w:rsid w:val="1148976F"/>
    <w:rsid w:val="11635E85"/>
    <w:rsid w:val="12048DBE"/>
    <w:rsid w:val="13887396"/>
    <w:rsid w:val="13E53B8F"/>
    <w:rsid w:val="145931F9"/>
    <w:rsid w:val="146018AA"/>
    <w:rsid w:val="146D2ECF"/>
    <w:rsid w:val="14842A5B"/>
    <w:rsid w:val="14911796"/>
    <w:rsid w:val="153321F1"/>
    <w:rsid w:val="156022C8"/>
    <w:rsid w:val="157EADE6"/>
    <w:rsid w:val="15ABBD73"/>
    <w:rsid w:val="15F72A6C"/>
    <w:rsid w:val="16207BBE"/>
    <w:rsid w:val="16C0D2A1"/>
    <w:rsid w:val="17673015"/>
    <w:rsid w:val="17885B28"/>
    <w:rsid w:val="17B3D74B"/>
    <w:rsid w:val="17FD0CDB"/>
    <w:rsid w:val="185BE4B9"/>
    <w:rsid w:val="1888520A"/>
    <w:rsid w:val="18B64EA8"/>
    <w:rsid w:val="18DB9B5A"/>
    <w:rsid w:val="18E35E35"/>
    <w:rsid w:val="18F46365"/>
    <w:rsid w:val="18FE4F31"/>
    <w:rsid w:val="195AE37D"/>
    <w:rsid w:val="1987CA76"/>
    <w:rsid w:val="19F0A251"/>
    <w:rsid w:val="19F5F25C"/>
    <w:rsid w:val="1B5BF7B3"/>
    <w:rsid w:val="1B6B0403"/>
    <w:rsid w:val="1CB35857"/>
    <w:rsid w:val="1CC22B5A"/>
    <w:rsid w:val="1D135476"/>
    <w:rsid w:val="1D43D755"/>
    <w:rsid w:val="1D4B9882"/>
    <w:rsid w:val="1D883ED3"/>
    <w:rsid w:val="1D94D86A"/>
    <w:rsid w:val="1DB7869B"/>
    <w:rsid w:val="1DDE744F"/>
    <w:rsid w:val="1E14C66B"/>
    <w:rsid w:val="1E2E307B"/>
    <w:rsid w:val="1E43A96D"/>
    <w:rsid w:val="1E59C1B6"/>
    <w:rsid w:val="1EB4B47D"/>
    <w:rsid w:val="1EED2CF4"/>
    <w:rsid w:val="1EEDB0F1"/>
    <w:rsid w:val="1F374A91"/>
    <w:rsid w:val="1F46A611"/>
    <w:rsid w:val="1F656A21"/>
    <w:rsid w:val="1FC6DBA9"/>
    <w:rsid w:val="2027DB8C"/>
    <w:rsid w:val="20CE092C"/>
    <w:rsid w:val="21244AD9"/>
    <w:rsid w:val="215FEEA9"/>
    <w:rsid w:val="2168E34C"/>
    <w:rsid w:val="218F8FE1"/>
    <w:rsid w:val="21B8CBF8"/>
    <w:rsid w:val="2214DB66"/>
    <w:rsid w:val="222075FE"/>
    <w:rsid w:val="223EB70C"/>
    <w:rsid w:val="2243CE79"/>
    <w:rsid w:val="22441004"/>
    <w:rsid w:val="227D1146"/>
    <w:rsid w:val="228AF7BE"/>
    <w:rsid w:val="23027920"/>
    <w:rsid w:val="232A59EB"/>
    <w:rsid w:val="239A1629"/>
    <w:rsid w:val="23C02C43"/>
    <w:rsid w:val="23C62CF0"/>
    <w:rsid w:val="240120D5"/>
    <w:rsid w:val="243086A5"/>
    <w:rsid w:val="247931F6"/>
    <w:rsid w:val="24A4B20C"/>
    <w:rsid w:val="24BCE373"/>
    <w:rsid w:val="24C6141F"/>
    <w:rsid w:val="24CDD76C"/>
    <w:rsid w:val="25290A53"/>
    <w:rsid w:val="2534678A"/>
    <w:rsid w:val="254F3F29"/>
    <w:rsid w:val="257BCADB"/>
    <w:rsid w:val="258AC8AB"/>
    <w:rsid w:val="25A951A1"/>
    <w:rsid w:val="25D02458"/>
    <w:rsid w:val="25D8DC84"/>
    <w:rsid w:val="261E73BD"/>
    <w:rsid w:val="267204D4"/>
    <w:rsid w:val="26EB0F8A"/>
    <w:rsid w:val="274FF313"/>
    <w:rsid w:val="275927CD"/>
    <w:rsid w:val="27EA2E37"/>
    <w:rsid w:val="2802E65A"/>
    <w:rsid w:val="28305EAE"/>
    <w:rsid w:val="28371CC1"/>
    <w:rsid w:val="28AFE743"/>
    <w:rsid w:val="28CD127C"/>
    <w:rsid w:val="28F66015"/>
    <w:rsid w:val="29AAB580"/>
    <w:rsid w:val="29D7FD50"/>
    <w:rsid w:val="2A8E6CD1"/>
    <w:rsid w:val="2A957D0B"/>
    <w:rsid w:val="2AB759F2"/>
    <w:rsid w:val="2AE12D59"/>
    <w:rsid w:val="2B13F390"/>
    <w:rsid w:val="2B515304"/>
    <w:rsid w:val="2C292EC3"/>
    <w:rsid w:val="2CAFC3F1"/>
    <w:rsid w:val="2D903958"/>
    <w:rsid w:val="2DDB5A8C"/>
    <w:rsid w:val="2E6BCAC2"/>
    <w:rsid w:val="2EAB8337"/>
    <w:rsid w:val="2EE85B0C"/>
    <w:rsid w:val="2EED477D"/>
    <w:rsid w:val="2F28B83C"/>
    <w:rsid w:val="2F936325"/>
    <w:rsid w:val="303B9B3E"/>
    <w:rsid w:val="30C06094"/>
    <w:rsid w:val="310D38AD"/>
    <w:rsid w:val="3126E254"/>
    <w:rsid w:val="313DE74F"/>
    <w:rsid w:val="31593213"/>
    <w:rsid w:val="318E8C5A"/>
    <w:rsid w:val="31922E8D"/>
    <w:rsid w:val="32568F9D"/>
    <w:rsid w:val="328F47BD"/>
    <w:rsid w:val="330F4724"/>
    <w:rsid w:val="331CDF8F"/>
    <w:rsid w:val="3370BBB7"/>
    <w:rsid w:val="33F7AE03"/>
    <w:rsid w:val="347AC0C0"/>
    <w:rsid w:val="34CF549B"/>
    <w:rsid w:val="350F0C61"/>
    <w:rsid w:val="3596F9B9"/>
    <w:rsid w:val="35BB0286"/>
    <w:rsid w:val="35BFA0CF"/>
    <w:rsid w:val="363469E9"/>
    <w:rsid w:val="3644C504"/>
    <w:rsid w:val="3656A860"/>
    <w:rsid w:val="367D683B"/>
    <w:rsid w:val="36E2BC27"/>
    <w:rsid w:val="3721BA3F"/>
    <w:rsid w:val="37A3557C"/>
    <w:rsid w:val="384E6FFE"/>
    <w:rsid w:val="38E92350"/>
    <w:rsid w:val="390CDDFD"/>
    <w:rsid w:val="391DE4D0"/>
    <w:rsid w:val="39435AC8"/>
    <w:rsid w:val="3949D7EB"/>
    <w:rsid w:val="39E27D84"/>
    <w:rsid w:val="39F4EA48"/>
    <w:rsid w:val="3A448C83"/>
    <w:rsid w:val="3A5AB350"/>
    <w:rsid w:val="3A648FBE"/>
    <w:rsid w:val="3A92FCC2"/>
    <w:rsid w:val="3AA0B537"/>
    <w:rsid w:val="3AE25638"/>
    <w:rsid w:val="3B685621"/>
    <w:rsid w:val="3B7E4DE5"/>
    <w:rsid w:val="3B90BAA9"/>
    <w:rsid w:val="3B9290D2"/>
    <w:rsid w:val="3BC9D8BF"/>
    <w:rsid w:val="3BE05CE4"/>
    <w:rsid w:val="3C2ECD23"/>
    <w:rsid w:val="3C54BD8C"/>
    <w:rsid w:val="3C558592"/>
    <w:rsid w:val="3CC24AE4"/>
    <w:rsid w:val="3D17C37C"/>
    <w:rsid w:val="3D1A1E46"/>
    <w:rsid w:val="3D3A5F01"/>
    <w:rsid w:val="3DAEBB36"/>
    <w:rsid w:val="3DF155F3"/>
    <w:rsid w:val="3DF5F473"/>
    <w:rsid w:val="3E1E8CBE"/>
    <w:rsid w:val="3E5E1B45"/>
    <w:rsid w:val="3EB84D3A"/>
    <w:rsid w:val="3ECA3194"/>
    <w:rsid w:val="3EF1726C"/>
    <w:rsid w:val="3F1AED76"/>
    <w:rsid w:val="3F3C52B2"/>
    <w:rsid w:val="3F48BC6F"/>
    <w:rsid w:val="3F4A8B97"/>
    <w:rsid w:val="3F74265A"/>
    <w:rsid w:val="3FA73151"/>
    <w:rsid w:val="3FB43E9A"/>
    <w:rsid w:val="3FE7786A"/>
    <w:rsid w:val="4014A79A"/>
    <w:rsid w:val="40171B5B"/>
    <w:rsid w:val="409684D4"/>
    <w:rsid w:val="409F30E8"/>
    <w:rsid w:val="40B19B01"/>
    <w:rsid w:val="410FF6BB"/>
    <w:rsid w:val="41401B6B"/>
    <w:rsid w:val="42679531"/>
    <w:rsid w:val="431196AF"/>
    <w:rsid w:val="433AF0DF"/>
    <w:rsid w:val="43A0A96B"/>
    <w:rsid w:val="43E93BC3"/>
    <w:rsid w:val="4479F197"/>
    <w:rsid w:val="44AD6710"/>
    <w:rsid w:val="44ECE7BF"/>
    <w:rsid w:val="4692E173"/>
    <w:rsid w:val="47BF426D"/>
    <w:rsid w:val="4806B534"/>
    <w:rsid w:val="481C453B"/>
    <w:rsid w:val="483AB54E"/>
    <w:rsid w:val="486D3891"/>
    <w:rsid w:val="48942645"/>
    <w:rsid w:val="48BA6B7F"/>
    <w:rsid w:val="48E334F8"/>
    <w:rsid w:val="495D74AA"/>
    <w:rsid w:val="49693489"/>
    <w:rsid w:val="4986F881"/>
    <w:rsid w:val="49C058E2"/>
    <w:rsid w:val="49E1A74A"/>
    <w:rsid w:val="49F02048"/>
    <w:rsid w:val="49F1E5B5"/>
    <w:rsid w:val="4B3D7844"/>
    <w:rsid w:val="4B5FE5A1"/>
    <w:rsid w:val="4B9C5F35"/>
    <w:rsid w:val="4BA969DD"/>
    <w:rsid w:val="4BB878F2"/>
    <w:rsid w:val="4BEF8F09"/>
    <w:rsid w:val="4BF2EBD2"/>
    <w:rsid w:val="4C046E7C"/>
    <w:rsid w:val="4C3F8733"/>
    <w:rsid w:val="4CCCFA6E"/>
    <w:rsid w:val="4D365C0B"/>
    <w:rsid w:val="4D3976C9"/>
    <w:rsid w:val="4D40A9B4"/>
    <w:rsid w:val="4DCCCC86"/>
    <w:rsid w:val="4DE00BE1"/>
    <w:rsid w:val="4E085C5D"/>
    <w:rsid w:val="4E21CD5A"/>
    <w:rsid w:val="4F28737B"/>
    <w:rsid w:val="4F2EE3EC"/>
    <w:rsid w:val="4F569BFD"/>
    <w:rsid w:val="4F6DCC39"/>
    <w:rsid w:val="4F96DC17"/>
    <w:rsid w:val="50559C45"/>
    <w:rsid w:val="505E6AD6"/>
    <w:rsid w:val="50A9D7CF"/>
    <w:rsid w:val="50E942F2"/>
    <w:rsid w:val="51046D48"/>
    <w:rsid w:val="51F16CA6"/>
    <w:rsid w:val="52482568"/>
    <w:rsid w:val="526DAFB8"/>
    <w:rsid w:val="52DF4CE5"/>
    <w:rsid w:val="52F9FD1C"/>
    <w:rsid w:val="5305D21E"/>
    <w:rsid w:val="535BBB1A"/>
    <w:rsid w:val="538D3D07"/>
    <w:rsid w:val="53BBD934"/>
    <w:rsid w:val="53F3C152"/>
    <w:rsid w:val="53F7C9EA"/>
    <w:rsid w:val="5402550F"/>
    <w:rsid w:val="54057366"/>
    <w:rsid w:val="5424C134"/>
    <w:rsid w:val="5444D79C"/>
    <w:rsid w:val="547A2DAF"/>
    <w:rsid w:val="54A1AA53"/>
    <w:rsid w:val="557E0B6B"/>
    <w:rsid w:val="557FC62A"/>
    <w:rsid w:val="5584FD13"/>
    <w:rsid w:val="559E2570"/>
    <w:rsid w:val="55BD4743"/>
    <w:rsid w:val="55C9A586"/>
    <w:rsid w:val="55E5DA9A"/>
    <w:rsid w:val="56873E7A"/>
    <w:rsid w:val="56D4AE3F"/>
    <w:rsid w:val="57073135"/>
    <w:rsid w:val="5720CD74"/>
    <w:rsid w:val="5739F5D1"/>
    <w:rsid w:val="57439CDA"/>
    <w:rsid w:val="576575E7"/>
    <w:rsid w:val="578F4324"/>
    <w:rsid w:val="57DC1212"/>
    <w:rsid w:val="57E49A3C"/>
    <w:rsid w:val="58053C2C"/>
    <w:rsid w:val="5873F284"/>
    <w:rsid w:val="587426A4"/>
    <w:rsid w:val="58D5C632"/>
    <w:rsid w:val="5933D899"/>
    <w:rsid w:val="5946D3B4"/>
    <w:rsid w:val="594C22AC"/>
    <w:rsid w:val="5A9402B8"/>
    <w:rsid w:val="5AB12383"/>
    <w:rsid w:val="5AF14D34"/>
    <w:rsid w:val="5AFBCC72"/>
    <w:rsid w:val="5B07BA35"/>
    <w:rsid w:val="5BAE6638"/>
    <w:rsid w:val="5C1415C1"/>
    <w:rsid w:val="5C6B47F5"/>
    <w:rsid w:val="5CFCE297"/>
    <w:rsid w:val="5D175486"/>
    <w:rsid w:val="5DC2D638"/>
    <w:rsid w:val="5DD2D2AB"/>
    <w:rsid w:val="5E03A144"/>
    <w:rsid w:val="5E44E991"/>
    <w:rsid w:val="5E80DC69"/>
    <w:rsid w:val="5E9AD76C"/>
    <w:rsid w:val="5EA62B13"/>
    <w:rsid w:val="5ECEE7E5"/>
    <w:rsid w:val="5F5EA699"/>
    <w:rsid w:val="5F6FA758"/>
    <w:rsid w:val="5F7087CC"/>
    <w:rsid w:val="5FB4DC84"/>
    <w:rsid w:val="602A28FB"/>
    <w:rsid w:val="6094EB1E"/>
    <w:rsid w:val="60B91BFD"/>
    <w:rsid w:val="60EE3610"/>
    <w:rsid w:val="610C582D"/>
    <w:rsid w:val="6122082D"/>
    <w:rsid w:val="6151E599"/>
    <w:rsid w:val="615E7134"/>
    <w:rsid w:val="61608EB8"/>
    <w:rsid w:val="617C8A53"/>
    <w:rsid w:val="61D053BA"/>
    <w:rsid w:val="61DFB2B6"/>
    <w:rsid w:val="61E4E374"/>
    <w:rsid w:val="61F69AD2"/>
    <w:rsid w:val="621C5034"/>
    <w:rsid w:val="6285EC40"/>
    <w:rsid w:val="628975A3"/>
    <w:rsid w:val="6296475B"/>
    <w:rsid w:val="62A602A8"/>
    <w:rsid w:val="63745744"/>
    <w:rsid w:val="63A43B64"/>
    <w:rsid w:val="65310291"/>
    <w:rsid w:val="659740C6"/>
    <w:rsid w:val="6619CBC8"/>
    <w:rsid w:val="6625E76D"/>
    <w:rsid w:val="6639E2D5"/>
    <w:rsid w:val="666367AD"/>
    <w:rsid w:val="66652F78"/>
    <w:rsid w:val="669C24D9"/>
    <w:rsid w:val="66A58C97"/>
    <w:rsid w:val="66AA198F"/>
    <w:rsid w:val="66D51D90"/>
    <w:rsid w:val="67727154"/>
    <w:rsid w:val="67E208E0"/>
    <w:rsid w:val="67EE9701"/>
    <w:rsid w:val="6821674C"/>
    <w:rsid w:val="68646D2C"/>
    <w:rsid w:val="689BD281"/>
    <w:rsid w:val="68D2FB04"/>
    <w:rsid w:val="6952FC8A"/>
    <w:rsid w:val="696ACEA0"/>
    <w:rsid w:val="69EA439C"/>
    <w:rsid w:val="6A1B2A08"/>
    <w:rsid w:val="6A29D850"/>
    <w:rsid w:val="6A739039"/>
    <w:rsid w:val="6A75D091"/>
    <w:rsid w:val="6B0AEFFE"/>
    <w:rsid w:val="6B262F20"/>
    <w:rsid w:val="6B4C9A9A"/>
    <w:rsid w:val="6BC5A8B1"/>
    <w:rsid w:val="6C0D18FE"/>
    <w:rsid w:val="6C32BEB6"/>
    <w:rsid w:val="6C409F8E"/>
    <w:rsid w:val="6CA3415F"/>
    <w:rsid w:val="6D41D6D1"/>
    <w:rsid w:val="6D7A790C"/>
    <w:rsid w:val="6DB2D8E1"/>
    <w:rsid w:val="6DE73E5E"/>
    <w:rsid w:val="6E4475AF"/>
    <w:rsid w:val="6E555135"/>
    <w:rsid w:val="6E791937"/>
    <w:rsid w:val="6ED3AEB0"/>
    <w:rsid w:val="6EEAE5FC"/>
    <w:rsid w:val="6F0F8727"/>
    <w:rsid w:val="6F1A2D4F"/>
    <w:rsid w:val="6F20048A"/>
    <w:rsid w:val="6FC658B6"/>
    <w:rsid w:val="6FD42688"/>
    <w:rsid w:val="70118136"/>
    <w:rsid w:val="70293B80"/>
    <w:rsid w:val="7065B87F"/>
    <w:rsid w:val="70B81147"/>
    <w:rsid w:val="70DF5099"/>
    <w:rsid w:val="7163C76E"/>
    <w:rsid w:val="717B62BB"/>
    <w:rsid w:val="71BF9924"/>
    <w:rsid w:val="7234EA35"/>
    <w:rsid w:val="7299021D"/>
    <w:rsid w:val="72BCD3A2"/>
    <w:rsid w:val="72C4AA75"/>
    <w:rsid w:val="72D46EC1"/>
    <w:rsid w:val="73F8A1BF"/>
    <w:rsid w:val="7421F9BA"/>
    <w:rsid w:val="74E1B1E0"/>
    <w:rsid w:val="750AE4A7"/>
    <w:rsid w:val="75C4CDF5"/>
    <w:rsid w:val="75E90247"/>
    <w:rsid w:val="76152CB6"/>
    <w:rsid w:val="766D3469"/>
    <w:rsid w:val="769E2936"/>
    <w:rsid w:val="76AE4B62"/>
    <w:rsid w:val="76CFA4E2"/>
    <w:rsid w:val="76F21487"/>
    <w:rsid w:val="77173974"/>
    <w:rsid w:val="7794833D"/>
    <w:rsid w:val="78357DD5"/>
    <w:rsid w:val="78899F79"/>
    <w:rsid w:val="78D13A21"/>
    <w:rsid w:val="78F77A08"/>
    <w:rsid w:val="797B08CE"/>
    <w:rsid w:val="7991BDE5"/>
    <w:rsid w:val="79E5EC24"/>
    <w:rsid w:val="79E5F6D6"/>
    <w:rsid w:val="79E8978A"/>
    <w:rsid w:val="7A137FB8"/>
    <w:rsid w:val="7A6421D8"/>
    <w:rsid w:val="7B45FCC1"/>
    <w:rsid w:val="7C05CAEF"/>
    <w:rsid w:val="7C5DE94C"/>
    <w:rsid w:val="7C67F460"/>
    <w:rsid w:val="7C6A5240"/>
    <w:rsid w:val="7CFA2EC6"/>
    <w:rsid w:val="7DA63863"/>
    <w:rsid w:val="7E185992"/>
    <w:rsid w:val="7E3FF5E4"/>
    <w:rsid w:val="7E4ED65D"/>
    <w:rsid w:val="7F2FD020"/>
    <w:rsid w:val="7F5EFE87"/>
    <w:rsid w:val="7F7BC75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9A4F6B"/>
  <w15:docId w15:val="{517E9081-DBA6-4830-A4F4-CDB7D605C5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hy-AM"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30A09"/>
  </w:style>
  <w:style w:type="paragraph" w:styleId="1">
    <w:name w:val="heading 1"/>
    <w:basedOn w:val="10"/>
    <w:next w:val="10"/>
    <w:rsid w:val="008357B4"/>
    <w:pPr>
      <w:keepNext/>
      <w:keepLines/>
      <w:spacing w:before="480" w:after="120"/>
      <w:outlineLvl w:val="0"/>
    </w:pPr>
    <w:rPr>
      <w:b/>
      <w:sz w:val="48"/>
      <w:szCs w:val="48"/>
    </w:rPr>
  </w:style>
  <w:style w:type="paragraph" w:styleId="2">
    <w:name w:val="heading 2"/>
    <w:basedOn w:val="10"/>
    <w:next w:val="10"/>
    <w:rsid w:val="008357B4"/>
    <w:pPr>
      <w:keepNext/>
      <w:keepLines/>
      <w:spacing w:before="360" w:after="80"/>
      <w:outlineLvl w:val="1"/>
    </w:pPr>
    <w:rPr>
      <w:b/>
      <w:sz w:val="36"/>
      <w:szCs w:val="36"/>
    </w:rPr>
  </w:style>
  <w:style w:type="paragraph" w:styleId="3">
    <w:name w:val="heading 3"/>
    <w:basedOn w:val="10"/>
    <w:next w:val="10"/>
    <w:link w:val="30"/>
    <w:rsid w:val="008357B4"/>
    <w:pPr>
      <w:keepNext/>
      <w:keepLines/>
      <w:spacing w:before="280" w:after="80"/>
      <w:outlineLvl w:val="2"/>
    </w:pPr>
    <w:rPr>
      <w:b/>
      <w:sz w:val="28"/>
      <w:szCs w:val="28"/>
    </w:rPr>
  </w:style>
  <w:style w:type="paragraph" w:styleId="4">
    <w:name w:val="heading 4"/>
    <w:basedOn w:val="10"/>
    <w:next w:val="10"/>
    <w:rsid w:val="008357B4"/>
    <w:pPr>
      <w:keepNext/>
      <w:keepLines/>
      <w:spacing w:before="240" w:after="40"/>
      <w:outlineLvl w:val="3"/>
    </w:pPr>
    <w:rPr>
      <w:b/>
      <w:sz w:val="24"/>
      <w:szCs w:val="24"/>
    </w:rPr>
  </w:style>
  <w:style w:type="paragraph" w:styleId="5">
    <w:name w:val="heading 5"/>
    <w:basedOn w:val="10"/>
    <w:next w:val="10"/>
    <w:rsid w:val="008357B4"/>
    <w:pPr>
      <w:keepNext/>
      <w:keepLines/>
      <w:spacing w:before="220" w:after="40"/>
      <w:outlineLvl w:val="4"/>
    </w:pPr>
    <w:rPr>
      <w:b/>
    </w:rPr>
  </w:style>
  <w:style w:type="paragraph" w:styleId="6">
    <w:name w:val="heading 6"/>
    <w:basedOn w:val="10"/>
    <w:next w:val="10"/>
    <w:rsid w:val="008357B4"/>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10"/>
    <w:next w:val="10"/>
    <w:rsid w:val="008357B4"/>
    <w:pPr>
      <w:keepNext/>
      <w:keepLines/>
      <w:spacing w:before="480" w:after="120"/>
    </w:pPr>
    <w:rPr>
      <w:b/>
      <w:sz w:val="72"/>
      <w:szCs w:val="72"/>
    </w:rPr>
  </w:style>
  <w:style w:type="paragraph" w:customStyle="1" w:styleId="10">
    <w:name w:val="Обычный1"/>
    <w:rsid w:val="008357B4"/>
  </w:style>
  <w:style w:type="table" w:customStyle="1" w:styleId="TableNormal1">
    <w:name w:val="Table Normal1"/>
    <w:rsid w:val="008357B4"/>
    <w:tblPr>
      <w:tblCellMar>
        <w:top w:w="0" w:type="dxa"/>
        <w:left w:w="0" w:type="dxa"/>
        <w:bottom w:w="0" w:type="dxa"/>
        <w:right w:w="0" w:type="dxa"/>
      </w:tblCellMar>
    </w:tblPr>
  </w:style>
  <w:style w:type="paragraph" w:styleId="a4">
    <w:name w:val="List Paragraph"/>
    <w:aliases w:val="Akapit z listą BS,List Paragraph 1,List_Paragraph,Multilevel para_II,List Paragraph (numbered (a)),OBC Bullet,List Paragraph11,Normal numbered,Абзац списка1,Paragraphe de liste PBLH,Bullets,List Paragraph1,References,ECDC AF Paragraph"/>
    <w:basedOn w:val="a"/>
    <w:link w:val="a5"/>
    <w:uiPriority w:val="34"/>
    <w:qFormat/>
    <w:rsid w:val="001665F1"/>
    <w:pPr>
      <w:ind w:left="720"/>
      <w:contextualSpacing/>
    </w:pPr>
  </w:style>
  <w:style w:type="character" w:customStyle="1" w:styleId="a5">
    <w:name w:val="Абзац списка Знак"/>
    <w:aliases w:val="Akapit z listą BS Знак,List Paragraph 1 Знак,List_Paragraph Знак,Multilevel para_II Знак,List Paragraph (numbered (a)) Знак,OBC Bullet Знак,List Paragraph11 Знак,Normal numbered Знак,Абзац списка1 Знак,Paragraphe de liste PBLH Знак"/>
    <w:link w:val="a4"/>
    <w:uiPriority w:val="34"/>
    <w:qFormat/>
    <w:locked/>
    <w:rsid w:val="00C94F9C"/>
  </w:style>
  <w:style w:type="paragraph" w:styleId="a6">
    <w:name w:val="Normal (Web)"/>
    <w:aliases w:val="webb,Обычный (веб) Знак Знак,Знак Знак Знак Знак,Обычный (веб) Знак Знак Знак,Знак Знак Знак1 Знак Знак Знак Знак Знак,Знак1,Знак Знак1,Char,Char Char Char Char,Знак Знак,Знак, webb,Char Char Char,Char Char Char1,Обычный (Web)1"/>
    <w:basedOn w:val="a"/>
    <w:link w:val="a7"/>
    <w:uiPriority w:val="99"/>
    <w:unhideWhenUsed/>
    <w:qFormat/>
    <w:rsid w:val="00C75A6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ne">
    <w:name w:val="None"/>
    <w:rsid w:val="001F332D"/>
  </w:style>
  <w:style w:type="paragraph" w:customStyle="1" w:styleId="Body">
    <w:name w:val="Body"/>
    <w:rsid w:val="001F332D"/>
    <w:pPr>
      <w:pBdr>
        <w:top w:val="nil"/>
        <w:left w:val="nil"/>
        <w:bottom w:val="nil"/>
        <w:right w:val="nil"/>
        <w:between w:val="nil"/>
        <w:bar w:val="nil"/>
      </w:pBdr>
    </w:pPr>
    <w:rPr>
      <w:color w:val="000000"/>
      <w:u w:color="000000"/>
      <w:bdr w:val="nil"/>
      <w:lang w:val="en-US"/>
    </w:rPr>
  </w:style>
  <w:style w:type="paragraph" w:customStyle="1" w:styleId="100">
    <w:name w:val="Обычный10"/>
    <w:rsid w:val="00A41186"/>
    <w:pPr>
      <w:spacing w:after="0" w:line="240" w:lineRule="auto"/>
    </w:pPr>
    <w:rPr>
      <w:rFonts w:ascii="Times New Roman" w:eastAsia="Times New Roman" w:hAnsi="Times New Roman" w:cs="Times New Roman"/>
      <w:sz w:val="24"/>
      <w:szCs w:val="24"/>
    </w:rPr>
  </w:style>
  <w:style w:type="paragraph" w:styleId="a8">
    <w:name w:val="Subtitle"/>
    <w:basedOn w:val="a"/>
    <w:next w:val="a"/>
    <w:rsid w:val="004A2396"/>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9">
    <w:basedOn w:val="TableNormal1"/>
    <w:rsid w:val="008357B4"/>
    <w:tblPr>
      <w:tblStyleRowBandSize w:val="1"/>
      <w:tblStyleColBandSize w:val="1"/>
    </w:tblPr>
  </w:style>
  <w:style w:type="paragraph" w:styleId="aa">
    <w:name w:val="Balloon Text"/>
    <w:basedOn w:val="a"/>
    <w:link w:val="ab"/>
    <w:uiPriority w:val="99"/>
    <w:semiHidden/>
    <w:unhideWhenUsed/>
    <w:rsid w:val="00B8030B"/>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B8030B"/>
    <w:rPr>
      <w:rFonts w:ascii="Tahoma" w:hAnsi="Tahoma" w:cs="Tahoma"/>
      <w:sz w:val="16"/>
      <w:szCs w:val="16"/>
    </w:rPr>
  </w:style>
  <w:style w:type="character" w:styleId="ac">
    <w:name w:val="Strong"/>
    <w:basedOn w:val="a0"/>
    <w:uiPriority w:val="22"/>
    <w:qFormat/>
    <w:rsid w:val="006A43E9"/>
    <w:rPr>
      <w:b/>
      <w:bCs/>
    </w:rPr>
  </w:style>
  <w:style w:type="paragraph" w:customStyle="1" w:styleId="BodyA">
    <w:name w:val="Body A"/>
    <w:uiPriority w:val="99"/>
    <w:qFormat/>
    <w:rsid w:val="00FC0590"/>
    <w:pPr>
      <w:spacing w:after="200" w:line="276" w:lineRule="auto"/>
    </w:pPr>
    <w:rPr>
      <w:color w:val="000000"/>
      <w:u w:color="000000"/>
      <w:lang w:val="en-US"/>
    </w:rPr>
  </w:style>
  <w:style w:type="paragraph" w:customStyle="1" w:styleId="Normal1">
    <w:name w:val="Normal1"/>
    <w:rsid w:val="00260382"/>
    <w:pPr>
      <w:spacing w:after="0" w:line="276" w:lineRule="auto"/>
    </w:pPr>
    <w:rPr>
      <w:rFonts w:ascii="Arial" w:eastAsia="Arial" w:hAnsi="Arial" w:cs="Arial"/>
      <w:lang w:val="ru-RU"/>
    </w:rPr>
  </w:style>
  <w:style w:type="character" w:customStyle="1" w:styleId="a7">
    <w:name w:val="Обычный (веб) Знак"/>
    <w:aliases w:val="webb Знак,Обычный (веб) Знак Знак Знак1,Знак Знак Знак Знак Знак,Обычный (веб) Знак Знак Знак Знак,Знак Знак Знак1 Знак Знак Знак Знак Знак Знак,Знак1 Знак,Знак Знак1 Знак,Char Знак,Char Char Char Char Знак,Знак Знак Знак,Знак Знак2"/>
    <w:link w:val="a6"/>
    <w:uiPriority w:val="99"/>
    <w:rsid w:val="006F2621"/>
    <w:rPr>
      <w:rFonts w:ascii="Times New Roman" w:eastAsia="Times New Roman" w:hAnsi="Times New Roman" w:cs="Times New Roman"/>
      <w:sz w:val="24"/>
      <w:szCs w:val="24"/>
    </w:rPr>
  </w:style>
  <w:style w:type="character" w:styleId="ad">
    <w:name w:val="Emphasis"/>
    <w:qFormat/>
    <w:rsid w:val="0031770C"/>
    <w:rPr>
      <w:i/>
      <w:iCs/>
    </w:rPr>
  </w:style>
  <w:style w:type="character" w:customStyle="1" w:styleId="30">
    <w:name w:val="Заголовок 3 Знак"/>
    <w:basedOn w:val="a0"/>
    <w:link w:val="3"/>
    <w:rsid w:val="00AE4862"/>
    <w:rPr>
      <w:b/>
      <w:sz w:val="28"/>
      <w:szCs w:val="28"/>
    </w:rPr>
  </w:style>
  <w:style w:type="paragraph" w:styleId="ae">
    <w:name w:val="Body Text"/>
    <w:basedOn w:val="a"/>
    <w:link w:val="af"/>
    <w:semiHidden/>
    <w:rsid w:val="00E4211F"/>
    <w:pPr>
      <w:spacing w:after="0" w:line="360" w:lineRule="auto"/>
      <w:jc w:val="both"/>
    </w:pPr>
    <w:rPr>
      <w:rFonts w:ascii="Times LatArm" w:eastAsia="Times New Roman" w:hAnsi="Times LatArm" w:cs="Times New Roman"/>
      <w:sz w:val="24"/>
      <w:szCs w:val="24"/>
      <w:lang w:val="en-US"/>
    </w:rPr>
  </w:style>
  <w:style w:type="character" w:customStyle="1" w:styleId="af">
    <w:name w:val="Основной текст Знак"/>
    <w:basedOn w:val="a0"/>
    <w:link w:val="ae"/>
    <w:semiHidden/>
    <w:rsid w:val="00E4211F"/>
    <w:rPr>
      <w:rFonts w:ascii="Times LatArm" w:eastAsia="Times New Roman" w:hAnsi="Times LatArm" w:cs="Times New Roman"/>
      <w:sz w:val="24"/>
      <w:szCs w:val="24"/>
      <w:lang w:val="en-US" w:eastAsia="en-US"/>
    </w:rPr>
  </w:style>
  <w:style w:type="paragraph" w:styleId="af0">
    <w:name w:val="No Spacing"/>
    <w:uiPriority w:val="1"/>
    <w:qFormat/>
    <w:rsid w:val="009643E0"/>
    <w:pPr>
      <w:spacing w:after="0" w:line="240" w:lineRule="auto"/>
    </w:pPr>
  </w:style>
  <w:style w:type="paragraph" w:customStyle="1" w:styleId="headingtitleStyle">
    <w:name w:val="heading titleStyle"/>
    <w:basedOn w:val="a"/>
    <w:rsid w:val="00E81DD7"/>
    <w:pPr>
      <w:jc w:val="center"/>
    </w:pPr>
    <w:rPr>
      <w:rFonts w:ascii="GHEA Grapalat" w:eastAsia="GHEA Grapalat" w:hAnsi="GHEA Grapalat" w:cs="GHEA Grapalat"/>
      <w:b/>
      <w:bCs/>
      <w:caps/>
      <w:color w:val="000000"/>
      <w:sz w:val="28"/>
      <w:szCs w:val="28"/>
      <w:lang w:val="en-US"/>
    </w:rPr>
  </w:style>
  <w:style w:type="table" w:customStyle="1" w:styleId="af1">
    <w:basedOn w:val="a1"/>
    <w:rsid w:val="004A2396"/>
    <w:tblPr>
      <w:tblStyleRowBandSize w:val="1"/>
      <w:tblStyleColBandSize w:val="1"/>
      <w:tblCellMar>
        <w:left w:w="0" w:type="dxa"/>
        <w:right w:w="0" w:type="dxa"/>
      </w:tblCellMar>
    </w:tblPr>
  </w:style>
  <w:style w:type="character" w:customStyle="1" w:styleId="mechtexChar">
    <w:name w:val="mechtex Char"/>
    <w:link w:val="mechtex"/>
    <w:locked/>
    <w:rsid w:val="00C6329A"/>
    <w:rPr>
      <w:rFonts w:ascii="Arial Armenian" w:eastAsia="Times New Roman" w:hAnsi="Arial Armenian" w:cs="Times New Roman"/>
      <w:szCs w:val="20"/>
      <w:lang w:val="en-US" w:eastAsia="ru-RU"/>
    </w:rPr>
  </w:style>
  <w:style w:type="paragraph" w:customStyle="1" w:styleId="mechtex">
    <w:name w:val="mechtex"/>
    <w:basedOn w:val="a"/>
    <w:link w:val="mechtexChar"/>
    <w:rsid w:val="00C6329A"/>
    <w:pPr>
      <w:spacing w:after="0" w:line="240" w:lineRule="auto"/>
      <w:jc w:val="center"/>
    </w:pPr>
    <w:rPr>
      <w:rFonts w:ascii="Arial Armenian" w:eastAsia="Times New Roman" w:hAnsi="Arial Armenian" w:cs="Times New Roman"/>
      <w:szCs w:val="20"/>
      <w:lang w:val="en-US" w:eastAsia="ru-RU"/>
    </w:rPr>
  </w:style>
  <w:style w:type="character" w:styleId="af2">
    <w:name w:val="annotation reference"/>
    <w:basedOn w:val="a0"/>
    <w:uiPriority w:val="99"/>
    <w:semiHidden/>
    <w:unhideWhenUsed/>
    <w:rsid w:val="0055073D"/>
    <w:rPr>
      <w:sz w:val="16"/>
      <w:szCs w:val="16"/>
    </w:rPr>
  </w:style>
  <w:style w:type="paragraph" w:styleId="af3">
    <w:name w:val="annotation text"/>
    <w:basedOn w:val="a"/>
    <w:link w:val="af4"/>
    <w:uiPriority w:val="99"/>
    <w:unhideWhenUsed/>
    <w:rsid w:val="0055073D"/>
    <w:pPr>
      <w:spacing w:line="240" w:lineRule="auto"/>
    </w:pPr>
    <w:rPr>
      <w:sz w:val="20"/>
      <w:szCs w:val="20"/>
      <w:lang w:eastAsia="ru-RU"/>
    </w:rPr>
  </w:style>
  <w:style w:type="character" w:customStyle="1" w:styleId="af4">
    <w:name w:val="Текст примечания Знак"/>
    <w:basedOn w:val="a0"/>
    <w:link w:val="af3"/>
    <w:uiPriority w:val="99"/>
    <w:rsid w:val="0055073D"/>
    <w:rPr>
      <w:sz w:val="20"/>
      <w:szCs w:val="20"/>
      <w:lang w:eastAsia="ru-RU"/>
    </w:rPr>
  </w:style>
  <w:style w:type="paragraph" w:styleId="af5">
    <w:name w:val="header"/>
    <w:basedOn w:val="a"/>
    <w:link w:val="af6"/>
    <w:uiPriority w:val="99"/>
    <w:unhideWhenUsed/>
    <w:rsid w:val="006D6676"/>
    <w:pPr>
      <w:tabs>
        <w:tab w:val="center" w:pos="4680"/>
        <w:tab w:val="right" w:pos="9360"/>
      </w:tabs>
      <w:spacing w:after="0" w:line="240" w:lineRule="auto"/>
    </w:pPr>
  </w:style>
  <w:style w:type="character" w:customStyle="1" w:styleId="af6">
    <w:name w:val="Верхний колонтитул Знак"/>
    <w:basedOn w:val="a0"/>
    <w:link w:val="af5"/>
    <w:uiPriority w:val="99"/>
    <w:rsid w:val="006D6676"/>
  </w:style>
  <w:style w:type="paragraph" w:styleId="af7">
    <w:name w:val="footer"/>
    <w:basedOn w:val="a"/>
    <w:link w:val="af8"/>
    <w:uiPriority w:val="99"/>
    <w:unhideWhenUsed/>
    <w:rsid w:val="006D6676"/>
    <w:pPr>
      <w:tabs>
        <w:tab w:val="center" w:pos="4680"/>
        <w:tab w:val="right" w:pos="9360"/>
      </w:tabs>
      <w:spacing w:after="0" w:line="240" w:lineRule="auto"/>
    </w:pPr>
  </w:style>
  <w:style w:type="character" w:customStyle="1" w:styleId="af8">
    <w:name w:val="Нижний колонтитул Знак"/>
    <w:basedOn w:val="a0"/>
    <w:link w:val="af7"/>
    <w:uiPriority w:val="99"/>
    <w:rsid w:val="006D6676"/>
  </w:style>
  <w:style w:type="character" w:customStyle="1" w:styleId="normaltextrun">
    <w:name w:val="normaltextrun"/>
    <w:basedOn w:val="a0"/>
    <w:rsid w:val="00C952A4"/>
  </w:style>
  <w:style w:type="character" w:customStyle="1" w:styleId="eop">
    <w:name w:val="eop"/>
    <w:basedOn w:val="a0"/>
    <w:uiPriority w:val="1"/>
    <w:rsid w:val="6C409F8E"/>
  </w:style>
  <w:style w:type="table" w:styleId="af9">
    <w:name w:val="Table Grid"/>
    <w:basedOn w:val="a1"/>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whitespace-normal">
    <w:name w:val="whitespace-normal"/>
    <w:basedOn w:val="a0"/>
    <w:rsid w:val="00132A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711506">
      <w:bodyDiv w:val="1"/>
      <w:marLeft w:val="0"/>
      <w:marRight w:val="0"/>
      <w:marTop w:val="0"/>
      <w:marBottom w:val="0"/>
      <w:divBdr>
        <w:top w:val="none" w:sz="0" w:space="0" w:color="auto"/>
        <w:left w:val="none" w:sz="0" w:space="0" w:color="auto"/>
        <w:bottom w:val="none" w:sz="0" w:space="0" w:color="auto"/>
        <w:right w:val="none" w:sz="0" w:space="0" w:color="auto"/>
      </w:divBdr>
    </w:div>
    <w:div w:id="276135624">
      <w:bodyDiv w:val="1"/>
      <w:marLeft w:val="0"/>
      <w:marRight w:val="0"/>
      <w:marTop w:val="0"/>
      <w:marBottom w:val="0"/>
      <w:divBdr>
        <w:top w:val="none" w:sz="0" w:space="0" w:color="auto"/>
        <w:left w:val="none" w:sz="0" w:space="0" w:color="auto"/>
        <w:bottom w:val="none" w:sz="0" w:space="0" w:color="auto"/>
        <w:right w:val="none" w:sz="0" w:space="0" w:color="auto"/>
      </w:divBdr>
    </w:div>
    <w:div w:id="537398324">
      <w:bodyDiv w:val="1"/>
      <w:marLeft w:val="0"/>
      <w:marRight w:val="0"/>
      <w:marTop w:val="0"/>
      <w:marBottom w:val="0"/>
      <w:divBdr>
        <w:top w:val="none" w:sz="0" w:space="0" w:color="auto"/>
        <w:left w:val="none" w:sz="0" w:space="0" w:color="auto"/>
        <w:bottom w:val="none" w:sz="0" w:space="0" w:color="auto"/>
        <w:right w:val="none" w:sz="0" w:space="0" w:color="auto"/>
      </w:divBdr>
    </w:div>
    <w:div w:id="611549125">
      <w:bodyDiv w:val="1"/>
      <w:marLeft w:val="0"/>
      <w:marRight w:val="0"/>
      <w:marTop w:val="0"/>
      <w:marBottom w:val="0"/>
      <w:divBdr>
        <w:top w:val="none" w:sz="0" w:space="0" w:color="auto"/>
        <w:left w:val="none" w:sz="0" w:space="0" w:color="auto"/>
        <w:bottom w:val="none" w:sz="0" w:space="0" w:color="auto"/>
        <w:right w:val="none" w:sz="0" w:space="0" w:color="auto"/>
      </w:divBdr>
    </w:div>
    <w:div w:id="1033313312">
      <w:bodyDiv w:val="1"/>
      <w:marLeft w:val="0"/>
      <w:marRight w:val="0"/>
      <w:marTop w:val="0"/>
      <w:marBottom w:val="0"/>
      <w:divBdr>
        <w:top w:val="none" w:sz="0" w:space="0" w:color="auto"/>
        <w:left w:val="none" w:sz="0" w:space="0" w:color="auto"/>
        <w:bottom w:val="none" w:sz="0" w:space="0" w:color="auto"/>
        <w:right w:val="none" w:sz="0" w:space="0" w:color="auto"/>
      </w:divBdr>
    </w:div>
    <w:div w:id="1214580669">
      <w:bodyDiv w:val="1"/>
      <w:marLeft w:val="0"/>
      <w:marRight w:val="0"/>
      <w:marTop w:val="0"/>
      <w:marBottom w:val="0"/>
      <w:divBdr>
        <w:top w:val="none" w:sz="0" w:space="0" w:color="auto"/>
        <w:left w:val="none" w:sz="0" w:space="0" w:color="auto"/>
        <w:bottom w:val="none" w:sz="0" w:space="0" w:color="auto"/>
        <w:right w:val="none" w:sz="0" w:space="0" w:color="auto"/>
      </w:divBdr>
    </w:div>
    <w:div w:id="1380084460">
      <w:bodyDiv w:val="1"/>
      <w:marLeft w:val="0"/>
      <w:marRight w:val="0"/>
      <w:marTop w:val="0"/>
      <w:marBottom w:val="0"/>
      <w:divBdr>
        <w:top w:val="none" w:sz="0" w:space="0" w:color="auto"/>
        <w:left w:val="none" w:sz="0" w:space="0" w:color="auto"/>
        <w:bottom w:val="none" w:sz="0" w:space="0" w:color="auto"/>
        <w:right w:val="none" w:sz="0" w:space="0" w:color="auto"/>
      </w:divBdr>
    </w:div>
    <w:div w:id="1797137601">
      <w:bodyDiv w:val="1"/>
      <w:marLeft w:val="0"/>
      <w:marRight w:val="0"/>
      <w:marTop w:val="0"/>
      <w:marBottom w:val="0"/>
      <w:divBdr>
        <w:top w:val="none" w:sz="0" w:space="0" w:color="auto"/>
        <w:left w:val="none" w:sz="0" w:space="0" w:color="auto"/>
        <w:bottom w:val="none" w:sz="0" w:space="0" w:color="auto"/>
        <w:right w:val="none" w:sz="0" w:space="0" w:color="auto"/>
      </w:divBdr>
    </w:div>
    <w:div w:id="197362904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bc44f701-7f26-4024-8710-a8193fcd844b">
      <UserInfo>
        <DisplayName>ԿԶՆԱԿ Members</DisplayName>
        <AccountId>7</AccountId>
        <AccountType/>
      </UserInfo>
    </SharedWithUsers>
    <TaxCatchAll xmlns="bc44f701-7f26-4024-8710-a8193fcd844b" xsi:nil="true"/>
    <lcf76f155ced4ddcb4097134ff3c332f xmlns="ffb5a30c-4251-43d5-8b8b-2d5259a32667">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go:gDocsCustomXmlDataStorage xmlns:go="http://customooxmlschemas.google.com/" xmlns:r="http://schemas.openxmlformats.org/officeDocument/2006/relationships">
  <go:docsCustomData xmlns:go="http://customooxmlschemas.google.com/" roundtripDataSignature="AMtx7miYvlKa7J8bFjmrtoQ2V7y6aaYAvQ==">AMUW2mXKwcXoaZrojBy7kXIu5KfOxEqgH2ES5b8oj9PrVG4fvxin4PEJcKz3yU+QeNAmzN6bXC9VCnIE2aQs3kJW6584pn4vnpVZ5samX1RtAkzX1S4TOtw5gTTUCJKBJja944d/lvhJuDXY9ii2xi3xyOE/beVyuA==</go:docsCustomData>
</go:gDocsCustomXmlDataStorage>
</file>

<file path=customXml/item4.xml><?xml version="1.0" encoding="utf-8"?>
<ct:contentTypeSchema xmlns:ct="http://schemas.microsoft.com/office/2006/metadata/contentType" xmlns:ma="http://schemas.microsoft.com/office/2006/metadata/properties/metaAttributes" ct:_="" ma:_="" ma:contentTypeName="Document" ma:contentTypeID="0x0101006410B6EE38DC3F44AD9205FBC269D36E" ma:contentTypeVersion="16" ma:contentTypeDescription="Create a new document." ma:contentTypeScope="" ma:versionID="74bfa309e734ce3b19824643f52fd7d5">
  <xsd:schema xmlns:xsd="http://www.w3.org/2001/XMLSchema" xmlns:xs="http://www.w3.org/2001/XMLSchema" xmlns:p="http://schemas.microsoft.com/office/2006/metadata/properties" xmlns:ns2="ffb5a30c-4251-43d5-8b8b-2d5259a32667" xmlns:ns3="bc44f701-7f26-4024-8710-a8193fcd844b" targetNamespace="http://schemas.microsoft.com/office/2006/metadata/properties" ma:root="true" ma:fieldsID="b912a3b942ebbd41139d5527a91817a2" ns2:_="" ns3:_="">
    <xsd:import namespace="ffb5a30c-4251-43d5-8b8b-2d5259a32667"/>
    <xsd:import namespace="bc44f701-7f26-4024-8710-a8193fcd844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fb5a30c-4251-43d5-8b8b-2d5259a3266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633473ac-1f54-4cbf-b5a0-7ccda1b36676"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c44f701-7f26-4024-8710-a8193fcd844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8de2d9b2-a724-425a-aa57-c77dfe167076}" ma:internalName="TaxCatchAll" ma:showField="CatchAllData" ma:web="bc44f701-7f26-4024-8710-a8193fcd844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A6CF3E-B225-4773-8F91-C93E35DA1F43}">
  <ds:schemaRefs>
    <ds:schemaRef ds:uri="http://schemas.microsoft.com/office/2006/metadata/properties"/>
    <ds:schemaRef ds:uri="http://schemas.microsoft.com/office/infopath/2007/PartnerControls"/>
    <ds:schemaRef ds:uri="bc44f701-7f26-4024-8710-a8193fcd844b"/>
    <ds:schemaRef ds:uri="ffb5a30c-4251-43d5-8b8b-2d5259a32667"/>
  </ds:schemaRefs>
</ds:datastoreItem>
</file>

<file path=customXml/itemProps2.xml><?xml version="1.0" encoding="utf-8"?>
<ds:datastoreItem xmlns:ds="http://schemas.openxmlformats.org/officeDocument/2006/customXml" ds:itemID="{60514AFB-28BC-48C6-BCCC-B4F2EDD9145C}">
  <ds:schemaRefs>
    <ds:schemaRef ds:uri="http://schemas.microsoft.com/sharepoint/v3/contenttype/forms"/>
  </ds:schemaRefs>
</ds:datastoreItem>
</file>

<file path=customXml/itemProps3.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4.xml><?xml version="1.0" encoding="utf-8"?>
<ds:datastoreItem xmlns:ds="http://schemas.openxmlformats.org/officeDocument/2006/customXml" ds:itemID="{B39AAB9A-A3D1-462A-9A54-256CA9F8A8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fb5a30c-4251-43d5-8b8b-2d5259a32667"/>
    <ds:schemaRef ds:uri="bc44f701-7f26-4024-8710-a8193fcd84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F828F489-0264-4000-9099-2D54A8F8B4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60</Pages>
  <Words>6943</Words>
  <Characters>39576</Characters>
  <Application>Microsoft Office Word</Application>
  <DocSecurity>0</DocSecurity>
  <Lines>329</Lines>
  <Paragraphs>92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46427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keywords>https://mul2-edu.gov.am/tasks/2059651/oneclick?token=84982ced693da4f7c578d291fdb7bc6b</cp:keywords>
  <cp:lastModifiedBy>User</cp:lastModifiedBy>
  <cp:revision>13</cp:revision>
  <cp:lastPrinted>2026-04-07T12:13:00Z</cp:lastPrinted>
  <dcterms:created xsi:type="dcterms:W3CDTF">2026-05-06T05:54:00Z</dcterms:created>
  <dcterms:modified xsi:type="dcterms:W3CDTF">2026-05-14T10:28:00Z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0x0101006410B6EE38DC3F44AD9205FBC269D36E</vt:lpwstr>
  </property>
  <property fmtid="{D5CDD505-2E9C-101B-9397-08002B2CF9AE}" pid="3" name="MediaServiceImageTags">
    <vt:lpwstr/>
  </property>
</Properties>
</file>