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B0F90" w14:textId="4C02D9B7" w:rsidR="007C4BEF" w:rsidRPr="00A04297" w:rsidRDefault="007C4BEF" w:rsidP="00FF62C7">
      <w:pPr>
        <w:pStyle w:val="NormalWeb"/>
        <w:spacing w:before="0" w:beforeAutospacing="0" w:after="0" w:afterAutospacing="0"/>
        <w:ind w:firstLine="0"/>
        <w:jc w:val="right"/>
        <w:rPr>
          <w:rStyle w:val="Strong"/>
          <w:rFonts w:eastAsiaTheme="majorEastAsia"/>
          <w:b w:val="0"/>
          <w:bCs/>
        </w:rPr>
      </w:pPr>
      <w:r w:rsidRPr="00A04297">
        <w:rPr>
          <w:rStyle w:val="Strong"/>
          <w:rFonts w:eastAsiaTheme="majorEastAsia"/>
          <w:b w:val="0"/>
          <w:bCs/>
        </w:rPr>
        <w:t>ՆԱԽԱԳԻԾ</w:t>
      </w:r>
    </w:p>
    <w:p w14:paraId="6B184EDC" w14:textId="77777777" w:rsidR="00FF62C7" w:rsidRDefault="00FF62C7" w:rsidP="00FF62C7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  <w:bCs/>
        </w:rPr>
      </w:pPr>
    </w:p>
    <w:p w14:paraId="6C2DD8A6" w14:textId="77777777" w:rsidR="00877DCE" w:rsidRPr="00FF1D7C" w:rsidRDefault="00877DCE" w:rsidP="00FF62C7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  <w:bCs/>
          <w:sz w:val="38"/>
        </w:rPr>
      </w:pPr>
    </w:p>
    <w:p w14:paraId="70E2C89D" w14:textId="47A0501A" w:rsidR="003B4A66" w:rsidRPr="00A04297" w:rsidRDefault="003B4A66" w:rsidP="00FF62C7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  <w:b/>
          <w:bCs/>
        </w:rPr>
      </w:pPr>
      <w:r w:rsidRPr="00A04297">
        <w:rPr>
          <w:rStyle w:val="Strong"/>
          <w:rFonts w:eastAsiaTheme="majorEastAsia"/>
          <w:b w:val="0"/>
          <w:bCs/>
        </w:rPr>
        <w:t>ՀԱՅԱՍՏԱՆԻ ՀԱՆՐԱՊԵՏՈՒԹՅԱՆ</w:t>
      </w:r>
    </w:p>
    <w:p w14:paraId="473727F8" w14:textId="77777777" w:rsidR="00DE2B9D" w:rsidRPr="00A04297" w:rsidRDefault="003B4A66" w:rsidP="00FF62C7">
      <w:pPr>
        <w:spacing w:line="360" w:lineRule="auto"/>
        <w:jc w:val="center"/>
        <w:rPr>
          <w:rStyle w:val="Strong"/>
          <w:rFonts w:eastAsiaTheme="majorEastAsia"/>
          <w:b w:val="0"/>
          <w:bCs/>
        </w:rPr>
      </w:pPr>
      <w:r w:rsidRPr="00A04297">
        <w:rPr>
          <w:rStyle w:val="Strong"/>
          <w:rFonts w:eastAsiaTheme="majorEastAsia"/>
          <w:b w:val="0"/>
          <w:bCs/>
        </w:rPr>
        <w:t>ՕՐԵՆՔԸ</w:t>
      </w:r>
    </w:p>
    <w:p w14:paraId="2A053587" w14:textId="77777777" w:rsidR="003B4A66" w:rsidRDefault="003B4A66" w:rsidP="00FF62C7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4E34D1E" w14:textId="63C73053" w:rsidR="003B4A66" w:rsidRPr="00A04297" w:rsidRDefault="003B4A66" w:rsidP="00FF62C7">
      <w:pPr>
        <w:spacing w:line="360" w:lineRule="auto"/>
        <w:jc w:val="center"/>
        <w:rPr>
          <w:rStyle w:val="Strong"/>
          <w:rFonts w:eastAsiaTheme="majorEastAsia" w:cs="Sylfaen"/>
          <w:b w:val="0"/>
          <w:bCs/>
        </w:rPr>
      </w:pPr>
      <w:r w:rsidRPr="00A04297">
        <w:rPr>
          <w:rStyle w:val="Strong"/>
          <w:rFonts w:eastAsiaTheme="majorEastAsia"/>
          <w:b w:val="0"/>
          <w:bCs/>
        </w:rPr>
        <w:t>ՀԱՅԱՍՏԱՆԻ ՀԱՆՐԱՊԵՏՈՒԹՅԱՆ ՀԱՐԿԱՅԻՆ ՕՐԵՆՍԳՐՔՈՒՄ</w:t>
      </w:r>
      <w:r w:rsidR="00A83182" w:rsidRPr="00A04297">
        <w:rPr>
          <w:rStyle w:val="Strong"/>
          <w:rFonts w:eastAsiaTheme="majorEastAsia"/>
          <w:b w:val="0"/>
          <w:bCs/>
        </w:rPr>
        <w:t xml:space="preserve"> </w:t>
      </w:r>
      <w:r w:rsidRPr="00A04297">
        <w:rPr>
          <w:rStyle w:val="Strong"/>
          <w:rFonts w:eastAsiaTheme="majorEastAsia"/>
          <w:b w:val="0"/>
          <w:bCs/>
        </w:rPr>
        <w:t>ՓՈՓՈԽՈՒԹՅՈՒՆՆԵՐ</w:t>
      </w:r>
      <w:r w:rsidR="006E7884" w:rsidRPr="00A04297">
        <w:rPr>
          <w:rStyle w:val="Strong"/>
          <w:rFonts w:eastAsiaTheme="majorEastAsia"/>
          <w:b w:val="0"/>
          <w:bCs/>
        </w:rPr>
        <w:t xml:space="preserve"> </w:t>
      </w:r>
      <w:r w:rsidRPr="00A04297">
        <w:rPr>
          <w:rStyle w:val="Strong"/>
          <w:rFonts w:eastAsiaTheme="majorEastAsia"/>
          <w:b w:val="0"/>
          <w:bCs/>
        </w:rPr>
        <w:t>ԿԱՏԱՐԵԼՈՒ ՄԱՍԻՆ</w:t>
      </w:r>
    </w:p>
    <w:p w14:paraId="3F123FE8" w14:textId="380F77BC" w:rsidR="003B4A66" w:rsidRDefault="003B4A66" w:rsidP="00FF62C7">
      <w:pPr>
        <w:spacing w:line="360" w:lineRule="auto"/>
        <w:jc w:val="center"/>
        <w:rPr>
          <w:rStyle w:val="Strong"/>
          <w:rFonts w:eastAsiaTheme="majorEastAsia" w:cs="Sylfaen"/>
        </w:rPr>
      </w:pPr>
    </w:p>
    <w:p w14:paraId="44713F90" w14:textId="385FC9C3" w:rsidR="00877DCE" w:rsidRDefault="00877DCE" w:rsidP="00FF62C7">
      <w:pPr>
        <w:spacing w:line="360" w:lineRule="auto"/>
        <w:jc w:val="center"/>
        <w:rPr>
          <w:rStyle w:val="Strong"/>
          <w:rFonts w:eastAsiaTheme="majorEastAsia" w:cs="Sylfaen"/>
        </w:rPr>
      </w:pPr>
    </w:p>
    <w:p w14:paraId="4DCC1A60" w14:textId="77777777" w:rsidR="00877DCE" w:rsidRPr="00877DCE" w:rsidRDefault="00877DCE" w:rsidP="00FF62C7">
      <w:pPr>
        <w:spacing w:line="360" w:lineRule="auto"/>
        <w:jc w:val="center"/>
        <w:rPr>
          <w:rStyle w:val="Strong"/>
          <w:rFonts w:eastAsiaTheme="majorEastAsia" w:cs="Sylfaen"/>
          <w:sz w:val="12"/>
        </w:rPr>
      </w:pPr>
    </w:p>
    <w:p w14:paraId="56B4DABF" w14:textId="0A398598" w:rsidR="00D527CC" w:rsidRDefault="003D0EEB" w:rsidP="00877DCE">
      <w:pPr>
        <w:pStyle w:val="ListParagraph"/>
        <w:tabs>
          <w:tab w:val="clear" w:pos="5104"/>
          <w:tab w:val="num" w:pos="1932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515FAC">
        <w:rPr>
          <w:color w:val="000000"/>
          <w:szCs w:val="24"/>
          <w:shd w:val="clear" w:color="auto" w:fill="FFFFFF"/>
          <w:lang w:val="hy-AM"/>
        </w:rPr>
        <w:t>2</w:t>
      </w:r>
      <w:r w:rsidRPr="00515FAC">
        <w:rPr>
          <w:color w:val="000000"/>
          <w:szCs w:val="24"/>
          <w:shd w:val="clear" w:color="auto" w:fill="FFFFFF"/>
        </w:rPr>
        <w:t>016 թվականի հոկտեմբերի 4-ի Հայաստանի Հանրապետության հարկային օրենսգրքի</w:t>
      </w:r>
      <w:r w:rsidR="00515FAC" w:rsidRPr="00515FAC">
        <w:rPr>
          <w:color w:val="000000"/>
          <w:szCs w:val="24"/>
          <w:shd w:val="clear" w:color="auto" w:fill="FFFFFF"/>
          <w:lang w:val="hy-AM"/>
        </w:rPr>
        <w:t xml:space="preserve"> </w:t>
      </w:r>
      <w:r w:rsidR="00515FAC" w:rsidRPr="00515FAC">
        <w:rPr>
          <w:rFonts w:cs="Arial"/>
          <w:color w:val="333333"/>
          <w:szCs w:val="24"/>
          <w:shd w:val="clear" w:color="auto" w:fill="FFFFFF"/>
        </w:rPr>
        <w:t>(այսուհետ՝ Օրենսգիրք)</w:t>
      </w:r>
      <w:r w:rsidR="00D527CC" w:rsidRPr="00D527CC">
        <w:rPr>
          <w:rFonts w:cs="Arial"/>
          <w:color w:val="333333"/>
          <w:szCs w:val="24"/>
          <w:shd w:val="clear" w:color="auto" w:fill="FFFFFF"/>
          <w:lang w:val="hy-AM"/>
        </w:rPr>
        <w:t xml:space="preserve"> </w:t>
      </w:r>
      <w:r w:rsidR="00D527CC" w:rsidRPr="00AA36FF">
        <w:rPr>
          <w:color w:val="000000"/>
          <w:szCs w:val="24"/>
          <w:shd w:val="clear" w:color="auto" w:fill="FFFFFF"/>
          <w:lang w:val="hy-AM"/>
        </w:rPr>
        <w:t xml:space="preserve">87-րդ հոդվածի </w:t>
      </w:r>
      <w:r w:rsidR="00D527CC" w:rsidRPr="00AA36FF">
        <w:rPr>
          <w:color w:val="000000" w:themeColor="text1"/>
          <w:szCs w:val="24"/>
          <w:shd w:val="clear" w:color="auto" w:fill="FFFFFF"/>
          <w:lang w:val="hy-AM"/>
        </w:rPr>
        <w:t>1-ին մաս</w:t>
      </w:r>
      <w:r w:rsidR="00D527CC" w:rsidRPr="0063626A">
        <w:rPr>
          <w:color w:val="000000" w:themeColor="text1"/>
          <w:szCs w:val="24"/>
          <w:shd w:val="clear" w:color="auto" w:fill="FFFFFF"/>
          <w:lang w:val="hy-AM"/>
        </w:rPr>
        <w:t>ի 5-րդ կետը շարադրել հետևյալ խմբագրությամբ.</w:t>
      </w:r>
    </w:p>
    <w:p w14:paraId="21E24A9A" w14:textId="51919CBA" w:rsidR="00D527CC" w:rsidRPr="0020653A" w:rsidRDefault="00D527CC" w:rsidP="00FA04CC">
      <w:pPr>
        <w:pStyle w:val="ListParagraph"/>
        <w:numPr>
          <w:ilvl w:val="0"/>
          <w:numId w:val="0"/>
        </w:numPr>
        <w:ind w:firstLine="567"/>
        <w:rPr>
          <w:color w:val="000000" w:themeColor="text1"/>
          <w:szCs w:val="24"/>
          <w:shd w:val="clear" w:color="auto" w:fill="FFFFFF"/>
          <w:lang w:val="hy-AM"/>
        </w:rPr>
      </w:pPr>
      <w:r>
        <w:rPr>
          <w:color w:val="000000" w:themeColor="text1"/>
          <w:szCs w:val="24"/>
          <w:shd w:val="clear" w:color="auto" w:fill="FFFFFF"/>
        </w:rPr>
        <w:t></w:t>
      </w:r>
      <w:r w:rsidRPr="00D527CC">
        <w:rPr>
          <w:color w:val="000000" w:themeColor="text1"/>
          <w:szCs w:val="24"/>
          <w:shd w:val="clear" w:color="auto" w:fill="FFFFFF"/>
        </w:rPr>
        <w:t xml:space="preserve">5)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ծխախոտի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արտադրանքը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(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այդ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թվում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>՝</w:t>
      </w:r>
      <w:r w:rsidR="00E86A50" w:rsidRPr="0063626A">
        <w:rPr>
          <w:color w:val="000000" w:themeColor="text1"/>
          <w:szCs w:val="24"/>
          <w:shd w:val="clear" w:color="auto" w:fill="FFFFFF"/>
          <w:lang w:val="hy-AM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ծխախոտի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արդյունաբերական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փոխարինիչները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սիգարները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,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սիգա</w:t>
      </w:r>
      <w:r w:rsidR="009942C0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րե</w:t>
      </w:r>
      <w:r w:rsidR="009942C0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լա</w:t>
      </w:r>
      <w:r w:rsidR="009942C0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ները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):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Սույն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կետի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</w:t>
      </w:r>
      <w:proofErr w:type="spellStart"/>
      <w:r w:rsidRPr="00D527CC">
        <w:rPr>
          <w:color w:val="000000" w:themeColor="text1"/>
          <w:szCs w:val="24"/>
          <w:shd w:val="clear" w:color="auto" w:fill="FFFFFF"/>
        </w:rPr>
        <w:t>կիրառության</w:t>
      </w:r>
      <w:proofErr w:type="spellEnd"/>
      <w:r w:rsidRPr="00D527CC">
        <w:rPr>
          <w:color w:val="000000" w:themeColor="text1"/>
          <w:szCs w:val="24"/>
          <w:shd w:val="clear" w:color="auto" w:fill="FFFFFF"/>
        </w:rPr>
        <w:t xml:space="preserve"> իմաստով՝ ծխախոտի արտադրանք են համարվում նաև ԱՏԳ ԱԱ </w:t>
      </w:r>
      <w:r w:rsidR="00F87AF3">
        <w:rPr>
          <w:color w:val="000000" w:themeColor="text1"/>
          <w:szCs w:val="24"/>
          <w:shd w:val="clear" w:color="auto" w:fill="FFFFFF"/>
        </w:rPr>
        <w:t>2404 11 000, 2404 12 000 0</w:t>
      </w:r>
      <w:r w:rsidR="00C23535" w:rsidRPr="00C23535">
        <w:rPr>
          <w:color w:val="000000" w:themeColor="text1"/>
          <w:szCs w:val="24"/>
          <w:shd w:val="clear" w:color="auto" w:fill="FFFFFF"/>
          <w:lang w:val="hy-AM"/>
        </w:rPr>
        <w:t xml:space="preserve"> և</w:t>
      </w:r>
      <w:r w:rsidR="00F87AF3">
        <w:rPr>
          <w:color w:val="000000" w:themeColor="text1"/>
          <w:szCs w:val="24"/>
          <w:shd w:val="clear" w:color="auto" w:fill="FFFFFF"/>
        </w:rPr>
        <w:t xml:space="preserve"> </w:t>
      </w:r>
      <w:r w:rsidRPr="00D527CC">
        <w:rPr>
          <w:color w:val="000000" w:themeColor="text1"/>
          <w:szCs w:val="24"/>
          <w:shd w:val="clear" w:color="auto" w:fill="FFFFFF"/>
        </w:rPr>
        <w:t xml:space="preserve">2404 19 000 </w:t>
      </w:r>
      <w:r w:rsidR="00F87AF3" w:rsidRPr="0063626A">
        <w:rPr>
          <w:color w:val="000000" w:themeColor="text1"/>
          <w:szCs w:val="24"/>
          <w:shd w:val="clear" w:color="auto" w:fill="FFFFFF"/>
          <w:lang w:val="hy-AM"/>
        </w:rPr>
        <w:t xml:space="preserve"> </w:t>
      </w:r>
      <w:r w:rsidRPr="00D527CC">
        <w:rPr>
          <w:color w:val="000000" w:themeColor="text1"/>
          <w:szCs w:val="24"/>
          <w:shd w:val="clear" w:color="auto" w:fill="FFFFFF"/>
        </w:rPr>
        <w:t>ծածկագրերին դասվող` ծխա</w:t>
      </w:r>
      <w:r w:rsidR="00FF1D7C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խոտ կամ վերա</w:t>
      </w:r>
      <w:r w:rsidR="000E7E25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կանգ</w:t>
      </w:r>
      <w:r w:rsidR="000E7E25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նված ծխախոտ կամ նիկոտին կամ դրանց փոխարինիչներ պարու</w:t>
      </w:r>
      <w:r w:rsidR="00C2698D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նակող ապրանք</w:t>
      </w:r>
      <w:r w:rsidR="009942C0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ները` նախա</w:t>
      </w:r>
      <w:r w:rsidR="000E7E25">
        <w:rPr>
          <w:color w:val="000000" w:themeColor="text1"/>
          <w:szCs w:val="24"/>
          <w:shd w:val="clear" w:color="auto" w:fill="FFFFFF"/>
        </w:rPr>
        <w:softHyphen/>
      </w:r>
      <w:r w:rsidRPr="00D527CC">
        <w:rPr>
          <w:color w:val="000000" w:themeColor="text1"/>
          <w:szCs w:val="24"/>
          <w:shd w:val="clear" w:color="auto" w:fill="FFFFFF"/>
        </w:rPr>
        <w:t>տեսված առանց այրման ներշնչելու համար</w:t>
      </w:r>
      <w:r w:rsidR="00981737">
        <w:rPr>
          <w:color w:val="000000" w:themeColor="text1"/>
          <w:szCs w:val="24"/>
          <w:shd w:val="clear" w:color="auto" w:fill="FFFFFF"/>
        </w:rPr>
        <w:t xml:space="preserve">, </w:t>
      </w:r>
      <w:bookmarkStart w:id="0" w:name="_Hlk222594138"/>
      <w:r w:rsidR="00981737">
        <w:rPr>
          <w:color w:val="000000" w:themeColor="text1"/>
          <w:szCs w:val="24"/>
          <w:shd w:val="clear" w:color="auto" w:fill="FFFFFF"/>
        </w:rPr>
        <w:t xml:space="preserve">ինչպես նաև </w:t>
      </w:r>
      <w:r w:rsidR="00626FE4" w:rsidRPr="0063626A">
        <w:rPr>
          <w:color w:val="000000" w:themeColor="text1"/>
          <w:szCs w:val="24"/>
          <w:shd w:val="clear" w:color="auto" w:fill="FFFFFF"/>
          <w:lang w:val="hy-AM"/>
        </w:rPr>
        <w:t>2404 91 000</w:t>
      </w:r>
      <w:r w:rsidR="00953844">
        <w:rPr>
          <w:color w:val="000000" w:themeColor="text1"/>
          <w:szCs w:val="24"/>
          <w:shd w:val="clear" w:color="auto" w:fill="FFFFFF"/>
          <w:lang w:val="hy-AM"/>
        </w:rPr>
        <w:t xml:space="preserve"> ծածկագրին դաս</w:t>
      </w:r>
      <w:r w:rsidR="000E7E25">
        <w:rPr>
          <w:color w:val="000000" w:themeColor="text1"/>
          <w:szCs w:val="24"/>
          <w:shd w:val="clear" w:color="auto" w:fill="FFFFFF"/>
          <w:lang w:val="hy-AM"/>
        </w:rPr>
        <w:softHyphen/>
      </w:r>
      <w:r w:rsidR="00953844">
        <w:rPr>
          <w:color w:val="000000" w:themeColor="text1"/>
          <w:szCs w:val="24"/>
          <w:shd w:val="clear" w:color="auto" w:fill="FFFFFF"/>
          <w:lang w:val="hy-AM"/>
        </w:rPr>
        <w:t xml:space="preserve">վող՝ </w:t>
      </w:r>
      <w:r w:rsidR="00953844" w:rsidRPr="00D527CC">
        <w:rPr>
          <w:color w:val="000000" w:themeColor="text1"/>
          <w:szCs w:val="24"/>
          <w:shd w:val="clear" w:color="auto" w:fill="FFFFFF"/>
        </w:rPr>
        <w:t>նիկոտին պարու</w:t>
      </w:r>
      <w:r w:rsidR="00953844">
        <w:rPr>
          <w:color w:val="000000" w:themeColor="text1"/>
          <w:szCs w:val="24"/>
          <w:shd w:val="clear" w:color="auto" w:fill="FFFFFF"/>
        </w:rPr>
        <w:softHyphen/>
      </w:r>
      <w:r w:rsidR="00953844" w:rsidRPr="00D527CC">
        <w:rPr>
          <w:color w:val="000000" w:themeColor="text1"/>
          <w:szCs w:val="24"/>
          <w:shd w:val="clear" w:color="auto" w:fill="FFFFFF"/>
        </w:rPr>
        <w:t xml:space="preserve">նակող </w:t>
      </w:r>
      <w:r w:rsidR="00953844">
        <w:rPr>
          <w:color w:val="000000" w:themeColor="text1"/>
          <w:szCs w:val="24"/>
          <w:shd w:val="clear" w:color="auto" w:fill="FFFFFF"/>
        </w:rPr>
        <w:t>արտադրանք</w:t>
      </w:r>
      <w:r w:rsidR="00981737">
        <w:rPr>
          <w:color w:val="000000" w:themeColor="text1"/>
          <w:szCs w:val="24"/>
          <w:shd w:val="clear" w:color="auto" w:fill="FFFFFF"/>
        </w:rPr>
        <w:t>ը</w:t>
      </w:r>
      <w:r w:rsidR="00953844">
        <w:rPr>
          <w:color w:val="000000" w:themeColor="text1"/>
          <w:szCs w:val="24"/>
          <w:shd w:val="clear" w:color="auto" w:fill="FFFFFF"/>
        </w:rPr>
        <w:t>՝ նախատեսված մարդու օրգա</w:t>
      </w:r>
      <w:r w:rsidR="00FF1D7C">
        <w:rPr>
          <w:color w:val="000000" w:themeColor="text1"/>
          <w:szCs w:val="24"/>
          <w:shd w:val="clear" w:color="auto" w:fill="FFFFFF"/>
        </w:rPr>
        <w:softHyphen/>
      </w:r>
      <w:r w:rsidR="00953844">
        <w:rPr>
          <w:color w:val="000000" w:themeColor="text1"/>
          <w:szCs w:val="24"/>
          <w:shd w:val="clear" w:color="auto" w:fill="FFFFFF"/>
        </w:rPr>
        <w:t>նիզմ նիկոտին մատա</w:t>
      </w:r>
      <w:r w:rsidR="000E7E25">
        <w:rPr>
          <w:color w:val="000000" w:themeColor="text1"/>
          <w:szCs w:val="24"/>
          <w:shd w:val="clear" w:color="auto" w:fill="FFFFFF"/>
        </w:rPr>
        <w:softHyphen/>
      </w:r>
      <w:r w:rsidR="00953844">
        <w:rPr>
          <w:color w:val="000000" w:themeColor="text1"/>
          <w:szCs w:val="24"/>
          <w:shd w:val="clear" w:color="auto" w:fill="FFFFFF"/>
        </w:rPr>
        <w:t>կա</w:t>
      </w:r>
      <w:r w:rsidR="000E7E25">
        <w:rPr>
          <w:color w:val="000000" w:themeColor="text1"/>
          <w:szCs w:val="24"/>
          <w:shd w:val="clear" w:color="auto" w:fill="FFFFFF"/>
        </w:rPr>
        <w:softHyphen/>
      </w:r>
      <w:r w:rsidR="00953844">
        <w:rPr>
          <w:color w:val="000000" w:themeColor="text1"/>
          <w:szCs w:val="24"/>
          <w:shd w:val="clear" w:color="auto" w:fill="FFFFFF"/>
        </w:rPr>
        <w:t>րարելու համար</w:t>
      </w:r>
      <w:bookmarkEnd w:id="0"/>
      <w:r w:rsidR="00981737">
        <w:rPr>
          <w:color w:val="000000" w:themeColor="text1"/>
          <w:szCs w:val="24"/>
          <w:shd w:val="clear" w:color="auto" w:fill="FFFFFF"/>
        </w:rPr>
        <w:t>.</w:t>
      </w:r>
      <w:r w:rsidR="00135757">
        <w:rPr>
          <w:color w:val="000000" w:themeColor="text1"/>
          <w:szCs w:val="24"/>
          <w:shd w:val="clear" w:color="auto" w:fill="FFFFFF"/>
        </w:rPr>
        <w:t></w:t>
      </w:r>
      <w:r w:rsidR="0020653A">
        <w:rPr>
          <w:color w:val="000000" w:themeColor="text1"/>
          <w:szCs w:val="24"/>
          <w:shd w:val="clear" w:color="auto" w:fill="FFFFFF"/>
          <w:lang w:val="hy-AM"/>
        </w:rPr>
        <w:t>:</w:t>
      </w:r>
    </w:p>
    <w:p w14:paraId="091BD14B" w14:textId="67950EEF" w:rsidR="003B4A66" w:rsidRPr="00515FAC" w:rsidRDefault="00BC7731" w:rsidP="00FA04CC">
      <w:pPr>
        <w:pStyle w:val="ListParagraph"/>
        <w:tabs>
          <w:tab w:val="clear" w:pos="5104"/>
          <w:tab w:val="num" w:pos="1932"/>
        </w:tabs>
        <w:spacing w:before="240"/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>
        <w:rPr>
          <w:color w:val="000000"/>
          <w:szCs w:val="24"/>
          <w:shd w:val="clear" w:color="auto" w:fill="FFFFFF"/>
          <w:lang w:val="en-US"/>
        </w:rPr>
        <w:t xml:space="preserve">Օրենսգրքի </w:t>
      </w:r>
      <w:r w:rsidR="003D0EEB" w:rsidRPr="00515FAC">
        <w:rPr>
          <w:color w:val="000000"/>
          <w:szCs w:val="24"/>
          <w:shd w:val="clear" w:color="auto" w:fill="FFFFFF"/>
          <w:lang w:val="hy-AM"/>
        </w:rPr>
        <w:t xml:space="preserve">88-րդ </w:t>
      </w:r>
      <w:r w:rsidR="00C5747A" w:rsidRPr="00515FAC">
        <w:rPr>
          <w:color w:val="000000"/>
          <w:szCs w:val="24"/>
          <w:shd w:val="clear" w:color="auto" w:fill="FFFFFF"/>
          <w:lang w:val="hy-AM"/>
        </w:rPr>
        <w:t>հոդված</w:t>
      </w:r>
      <w:r w:rsidR="00D27841">
        <w:rPr>
          <w:color w:val="000000"/>
          <w:szCs w:val="24"/>
          <w:shd w:val="clear" w:color="auto" w:fill="FFFFFF"/>
          <w:lang w:val="hy-AM"/>
        </w:rPr>
        <w:t>ի</w:t>
      </w:r>
      <w:r w:rsidR="00555F41" w:rsidRPr="00515FAC">
        <w:rPr>
          <w:color w:val="000000"/>
          <w:szCs w:val="24"/>
          <w:shd w:val="clear" w:color="auto" w:fill="FFFFFF"/>
          <w:lang w:val="hy-AM"/>
        </w:rPr>
        <w:t>՝</w:t>
      </w:r>
    </w:p>
    <w:p w14:paraId="41A2AC69" w14:textId="57FF1A29" w:rsidR="009534DF" w:rsidRDefault="00F31EDE" w:rsidP="00FA04CC">
      <w:pPr>
        <w:pStyle w:val="ListParagraph"/>
        <w:numPr>
          <w:ilvl w:val="0"/>
          <w:numId w:val="2"/>
        </w:numPr>
        <w:tabs>
          <w:tab w:val="left" w:pos="810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BD45B7">
        <w:rPr>
          <w:color w:val="000000" w:themeColor="text1"/>
          <w:szCs w:val="24"/>
          <w:shd w:val="clear" w:color="auto" w:fill="FFFFFF"/>
          <w:lang w:val="hy-AM"/>
        </w:rPr>
        <w:t>1-ին մաս</w:t>
      </w:r>
      <w:r w:rsidR="00192638" w:rsidRPr="00BD45B7">
        <w:rPr>
          <w:color w:val="000000" w:themeColor="text1"/>
          <w:szCs w:val="24"/>
          <w:shd w:val="clear" w:color="auto" w:fill="FFFFFF"/>
          <w:lang w:val="hy-AM"/>
        </w:rPr>
        <w:t>ի</w:t>
      </w:r>
      <w:r w:rsidR="000D54D1" w:rsidRPr="00E1499C">
        <w:rPr>
          <w:color w:val="000000" w:themeColor="text1"/>
          <w:szCs w:val="24"/>
          <w:shd w:val="clear" w:color="auto" w:fill="FFFFFF"/>
          <w:lang w:val="hy-AM"/>
        </w:rPr>
        <w:t>՝</w:t>
      </w:r>
    </w:p>
    <w:p w14:paraId="29AF737A" w14:textId="20716264" w:rsidR="009534DF" w:rsidRPr="009534DF" w:rsidRDefault="009534DF" w:rsidP="00FA04CC">
      <w:pPr>
        <w:pStyle w:val="ListParagraph"/>
        <w:numPr>
          <w:ilvl w:val="0"/>
          <w:numId w:val="0"/>
        </w:numPr>
        <w:ind w:firstLine="567"/>
        <w:rPr>
          <w:color w:val="000000" w:themeColor="text1"/>
          <w:szCs w:val="24"/>
          <w:shd w:val="clear" w:color="auto" w:fill="FFFFFF"/>
          <w:lang w:val="hy-AM"/>
        </w:rPr>
      </w:pPr>
      <w:r w:rsidRPr="009534DF">
        <w:rPr>
          <w:color w:val="000000" w:themeColor="text1"/>
          <w:szCs w:val="24"/>
          <w:shd w:val="clear" w:color="auto" w:fill="FFFFFF"/>
          <w:lang w:val="hy-AM"/>
        </w:rPr>
        <w:t xml:space="preserve">ա. </w:t>
      </w:r>
      <w:r w:rsidRPr="000D54D1">
        <w:rPr>
          <w:color w:val="000000" w:themeColor="text1"/>
          <w:szCs w:val="24"/>
          <w:shd w:val="clear" w:color="auto" w:fill="FFFFFF"/>
          <w:lang w:val="hy-AM"/>
        </w:rPr>
        <w:t>առաջին</w:t>
      </w:r>
      <w:r w:rsidRPr="009534DF">
        <w:rPr>
          <w:color w:val="000000" w:themeColor="text1"/>
          <w:szCs w:val="24"/>
          <w:shd w:val="clear" w:color="auto" w:fill="FFFFFF"/>
          <w:lang w:val="hy-AM"/>
        </w:rPr>
        <w:t xml:space="preserve"> պարբերության </w:t>
      </w:r>
      <w:r w:rsidRPr="000D54D1">
        <w:rPr>
          <w:color w:val="000000" w:themeColor="text1"/>
          <w:szCs w:val="24"/>
          <w:shd w:val="clear" w:color="auto" w:fill="FFFFFF"/>
          <w:lang w:val="hy-AM"/>
        </w:rPr>
        <w:t>«</w:t>
      </w:r>
      <w:r w:rsidR="0063626A" w:rsidRPr="003E7374">
        <w:rPr>
          <w:lang w:val="hy-AM"/>
        </w:rPr>
        <w:t>1</w:t>
      </w:r>
      <w:r w:rsidR="0063626A">
        <w:t>-ին, 2-րդ, 3-րդ</w:t>
      </w:r>
      <w:r w:rsidR="0063626A" w:rsidRPr="00D27841">
        <w:rPr>
          <w:color w:val="000000" w:themeColor="text1"/>
          <w:szCs w:val="24"/>
          <w:shd w:val="clear" w:color="auto" w:fill="FFFFFF"/>
          <w:lang w:val="hy-AM"/>
        </w:rPr>
        <w:t>, 10-րդ, 14-րդ և 15-րդ</w:t>
      </w:r>
      <w:r w:rsidRPr="000D54D1">
        <w:rPr>
          <w:color w:val="000000" w:themeColor="text1"/>
          <w:szCs w:val="24"/>
          <w:shd w:val="clear" w:color="auto" w:fill="FFFFFF"/>
          <w:lang w:val="hy-AM"/>
        </w:rPr>
        <w:t xml:space="preserve">» </w:t>
      </w:r>
      <w:r w:rsidRPr="00D27841">
        <w:rPr>
          <w:color w:val="000000" w:themeColor="text1"/>
          <w:szCs w:val="24"/>
          <w:shd w:val="clear" w:color="auto" w:fill="FFFFFF"/>
          <w:lang w:val="hy-AM"/>
        </w:rPr>
        <w:t xml:space="preserve">բառերը </w:t>
      </w:r>
      <w:r w:rsidR="0063626A" w:rsidRPr="003E7374">
        <w:rPr>
          <w:color w:val="000000" w:themeColor="text1"/>
          <w:szCs w:val="24"/>
          <w:shd w:val="clear" w:color="auto" w:fill="FFFFFF"/>
          <w:lang w:val="hy-AM"/>
        </w:rPr>
        <w:t xml:space="preserve">փոխարինել </w:t>
      </w:r>
      <w:r w:rsidR="0063626A">
        <w:rPr>
          <w:color w:val="000000" w:themeColor="text1"/>
          <w:szCs w:val="24"/>
          <w:shd w:val="clear" w:color="auto" w:fill="FFFFFF"/>
          <w:lang w:val="hy-AM"/>
        </w:rPr>
        <w:t></w:t>
      </w:r>
      <w:bookmarkStart w:id="1" w:name="_Hlk222594347"/>
      <w:r w:rsidR="0063626A" w:rsidRPr="00D27841">
        <w:rPr>
          <w:color w:val="000000" w:themeColor="text1"/>
          <w:szCs w:val="24"/>
          <w:shd w:val="clear" w:color="auto" w:fill="FFFFFF"/>
          <w:lang w:val="hy-AM"/>
        </w:rPr>
        <w:t>10-րդ, 14-րդ</w:t>
      </w:r>
      <w:r w:rsidR="00C57DA8" w:rsidRPr="00D27841">
        <w:rPr>
          <w:color w:val="000000" w:themeColor="text1"/>
          <w:szCs w:val="24"/>
          <w:shd w:val="clear" w:color="auto" w:fill="FFFFFF"/>
          <w:lang w:val="hy-AM"/>
        </w:rPr>
        <w:t xml:space="preserve">, </w:t>
      </w:r>
      <w:r w:rsidR="0063626A" w:rsidRPr="00D27841">
        <w:rPr>
          <w:color w:val="000000" w:themeColor="text1"/>
          <w:szCs w:val="24"/>
          <w:shd w:val="clear" w:color="auto" w:fill="FFFFFF"/>
          <w:lang w:val="hy-AM"/>
        </w:rPr>
        <w:t>15-րդ,</w:t>
      </w:r>
      <w:r w:rsidR="00C57DA8" w:rsidRPr="00D27841">
        <w:rPr>
          <w:color w:val="000000" w:themeColor="text1"/>
          <w:szCs w:val="24"/>
          <w:shd w:val="clear" w:color="auto" w:fill="FFFFFF"/>
          <w:lang w:val="hy-AM"/>
        </w:rPr>
        <w:t xml:space="preserve"> 16-րդ և 17-րդ</w:t>
      </w:r>
      <w:bookmarkEnd w:id="1"/>
      <w:r w:rsidR="0063626A">
        <w:rPr>
          <w:color w:val="000000" w:themeColor="text1"/>
          <w:szCs w:val="24"/>
          <w:shd w:val="clear" w:color="auto" w:fill="FFFFFF"/>
          <w:lang w:val="hy-AM"/>
        </w:rPr>
        <w:t></w:t>
      </w:r>
      <w:r w:rsidR="00C57DA8" w:rsidRPr="003E7374">
        <w:rPr>
          <w:color w:val="000000" w:themeColor="text1"/>
          <w:szCs w:val="24"/>
          <w:shd w:val="clear" w:color="auto" w:fill="FFFFFF"/>
          <w:lang w:val="hy-AM"/>
        </w:rPr>
        <w:t xml:space="preserve"> </w:t>
      </w:r>
      <w:r w:rsidR="00C57DA8" w:rsidRPr="00D27841">
        <w:rPr>
          <w:color w:val="000000" w:themeColor="text1"/>
          <w:szCs w:val="24"/>
          <w:shd w:val="clear" w:color="auto" w:fill="FFFFFF"/>
          <w:lang w:val="hy-AM"/>
        </w:rPr>
        <w:t>բառերով</w:t>
      </w:r>
      <w:r>
        <w:rPr>
          <w:color w:val="000000" w:themeColor="text1"/>
          <w:szCs w:val="24"/>
          <w:shd w:val="clear" w:color="auto" w:fill="FFFFFF"/>
          <w:lang w:val="hy-AM"/>
        </w:rPr>
        <w:t>,</w:t>
      </w:r>
    </w:p>
    <w:p w14:paraId="3929EF4F" w14:textId="493CC3BA" w:rsidR="009D2FDC" w:rsidRDefault="009534DF" w:rsidP="00112EB6">
      <w:pPr>
        <w:pStyle w:val="ListParagraph"/>
        <w:numPr>
          <w:ilvl w:val="0"/>
          <w:numId w:val="0"/>
        </w:numPr>
        <w:spacing w:after="240"/>
        <w:ind w:firstLine="567"/>
        <w:rPr>
          <w:color w:val="000000" w:themeColor="text1"/>
          <w:szCs w:val="24"/>
          <w:shd w:val="clear" w:color="auto" w:fill="FFFFFF"/>
          <w:lang w:val="hy-AM"/>
        </w:rPr>
      </w:pPr>
      <w:r w:rsidRPr="009534DF">
        <w:rPr>
          <w:color w:val="000000" w:themeColor="text1"/>
          <w:szCs w:val="24"/>
          <w:shd w:val="clear" w:color="auto" w:fill="FFFFFF"/>
          <w:lang w:val="hy-AM"/>
        </w:rPr>
        <w:t xml:space="preserve">բ. </w:t>
      </w:r>
      <w:r w:rsidR="003D0EEB" w:rsidRPr="00BD45B7">
        <w:rPr>
          <w:color w:val="000000" w:themeColor="text1"/>
          <w:szCs w:val="24"/>
          <w:shd w:val="clear" w:color="auto" w:fill="FFFFFF"/>
          <w:lang w:val="hy-AM"/>
        </w:rPr>
        <w:t>աղյուսակը շարադրել հետևյալ խմբագրությամբ.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700"/>
        <w:gridCol w:w="2414"/>
        <w:gridCol w:w="2268"/>
        <w:gridCol w:w="1417"/>
        <w:gridCol w:w="1276"/>
        <w:gridCol w:w="190"/>
        <w:gridCol w:w="1228"/>
        <w:gridCol w:w="1275"/>
      </w:tblGrid>
      <w:tr w:rsidR="008172DE" w:rsidRPr="00631F2C" w14:paraId="7ED12A59" w14:textId="77777777" w:rsidTr="00FA04CC">
        <w:trPr>
          <w:trHeight w:val="747"/>
        </w:trPr>
        <w:tc>
          <w:tcPr>
            <w:tcW w:w="700" w:type="dxa"/>
            <w:vMerge w:val="restart"/>
            <w:vAlign w:val="center"/>
            <w:hideMark/>
          </w:tcPr>
          <w:p w14:paraId="113BFCF2" w14:textId="68CFCC30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lastRenderedPageBreak/>
              <w:t>Հ/Հ</w:t>
            </w:r>
          </w:p>
        </w:tc>
        <w:tc>
          <w:tcPr>
            <w:tcW w:w="2414" w:type="dxa"/>
            <w:vMerge w:val="restart"/>
            <w:vAlign w:val="center"/>
            <w:hideMark/>
          </w:tcPr>
          <w:p w14:paraId="45637FF1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Ապրանքի ծածկագիրը՝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br/>
              <w:t>ըստ ԱՏԳ ԱԱ-ի</w:t>
            </w:r>
          </w:p>
        </w:tc>
        <w:tc>
          <w:tcPr>
            <w:tcW w:w="2268" w:type="dxa"/>
            <w:vMerge w:val="restart"/>
            <w:vAlign w:val="center"/>
            <w:hideMark/>
          </w:tcPr>
          <w:p w14:paraId="15302AF4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Ապրանքախմբի անվանումը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76593E8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Հարկման</w:t>
            </w:r>
          </w:p>
          <w:p w14:paraId="67F89DC0" w14:textId="326F2229" w:rsidR="008172DE" w:rsidRPr="00631F2C" w:rsidRDefault="009D54B6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բ</w:t>
            </w:r>
            <w:r w:rsidR="008172DE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ազայի</w:t>
            </w:r>
          </w:p>
          <w:p w14:paraId="0B94EE49" w14:textId="7637D297" w:rsidR="008172DE" w:rsidRPr="00631F2C" w:rsidRDefault="009D54B6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չ</w:t>
            </w:r>
            <w:r w:rsidR="008172DE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ափման</w:t>
            </w:r>
          </w:p>
          <w:p w14:paraId="5E97C2A0" w14:textId="7462C10C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միավորը</w:t>
            </w:r>
          </w:p>
        </w:tc>
        <w:tc>
          <w:tcPr>
            <w:tcW w:w="3969" w:type="dxa"/>
            <w:gridSpan w:val="4"/>
            <w:vAlign w:val="center"/>
            <w:hideMark/>
          </w:tcPr>
          <w:p w14:paraId="7F1269AF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Ակցիզային հարկի դրույքաչափերը (դրամ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</w:tr>
      <w:tr w:rsidR="008172DE" w:rsidRPr="00631F2C" w14:paraId="01B87FF5" w14:textId="77777777" w:rsidTr="00FA04CC">
        <w:trPr>
          <w:trHeight w:val="1422"/>
        </w:trPr>
        <w:tc>
          <w:tcPr>
            <w:tcW w:w="700" w:type="dxa"/>
            <w:vMerge/>
            <w:vAlign w:val="center"/>
            <w:hideMark/>
          </w:tcPr>
          <w:p w14:paraId="3952A473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2414" w:type="dxa"/>
            <w:vMerge/>
            <w:vAlign w:val="center"/>
            <w:hideMark/>
          </w:tcPr>
          <w:p w14:paraId="327BA86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CF8E624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3A1C1AF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14:paraId="6F8FF870" w14:textId="1662EC7A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2027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1-ից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013AE4CA" w14:textId="29D39AE6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2028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1-ից</w:t>
            </w:r>
          </w:p>
        </w:tc>
        <w:tc>
          <w:tcPr>
            <w:tcW w:w="1275" w:type="dxa"/>
            <w:vAlign w:val="center"/>
            <w:hideMark/>
          </w:tcPr>
          <w:p w14:paraId="4B67D5D9" w14:textId="6FAD48EB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2029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1-ից</w:t>
            </w:r>
          </w:p>
        </w:tc>
      </w:tr>
      <w:tr w:rsidR="009534DF" w:rsidRPr="00631F2C" w14:paraId="343C2F45" w14:textId="77777777" w:rsidTr="00FA04CC">
        <w:tc>
          <w:tcPr>
            <w:tcW w:w="700" w:type="dxa"/>
            <w:vAlign w:val="center"/>
            <w:hideMark/>
          </w:tcPr>
          <w:p w14:paraId="1E118072" w14:textId="7CF58D72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1.</w:t>
            </w:r>
          </w:p>
        </w:tc>
        <w:tc>
          <w:tcPr>
            <w:tcW w:w="2414" w:type="dxa"/>
            <w:vAlign w:val="center"/>
            <w:hideMark/>
          </w:tcPr>
          <w:p w14:paraId="20794FDD" w14:textId="09B83058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2207</w:t>
            </w:r>
          </w:p>
        </w:tc>
        <w:tc>
          <w:tcPr>
            <w:tcW w:w="2268" w:type="dxa"/>
            <w:vAlign w:val="center"/>
            <w:hideMark/>
          </w:tcPr>
          <w:p w14:paraId="68F98F79" w14:textId="37C8837D" w:rsidR="009534DF" w:rsidRPr="00631F2C" w:rsidRDefault="00EB69C4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է</w:t>
            </w:r>
            <w:proofErr w:type="spellStart"/>
            <w:r w:rsidR="009534DF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թիլային</w:t>
            </w:r>
            <w:proofErr w:type="spellEnd"/>
            <w:r w:rsidR="009534DF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="009534DF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սպիրտ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49020C05" w14:textId="77777777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(100-տոկոսանոց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սպիրտի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վերահաշվարկով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3969" w:type="dxa"/>
            <w:gridSpan w:val="4"/>
            <w:vAlign w:val="center"/>
          </w:tcPr>
          <w:p w14:paraId="2E2C74BD" w14:textId="4694D91C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7600</w:t>
            </w:r>
          </w:p>
        </w:tc>
      </w:tr>
      <w:tr w:rsidR="009534DF" w:rsidRPr="00631F2C" w14:paraId="0651242E" w14:textId="77777777" w:rsidTr="00EB69C4">
        <w:trPr>
          <w:trHeight w:val="2096"/>
        </w:trPr>
        <w:tc>
          <w:tcPr>
            <w:tcW w:w="700" w:type="dxa"/>
            <w:vAlign w:val="center"/>
            <w:hideMark/>
          </w:tcPr>
          <w:p w14:paraId="03EE26B0" w14:textId="73403D61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2.</w:t>
            </w:r>
          </w:p>
        </w:tc>
        <w:tc>
          <w:tcPr>
            <w:tcW w:w="2414" w:type="dxa"/>
            <w:vAlign w:val="center"/>
            <w:hideMark/>
          </w:tcPr>
          <w:p w14:paraId="79D2C000" w14:textId="77777777" w:rsidR="00047AB2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2208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բացառությամբ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  <w:p w14:paraId="5EBA3C85" w14:textId="77777777" w:rsidR="00047AB2" w:rsidRDefault="00047AB2" w:rsidP="00047AB2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</w:pP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>2208 20 290 0</w:t>
            </w:r>
          </w:p>
          <w:p w14:paraId="5B2E9AD3" w14:textId="29B0955B" w:rsidR="00047AB2" w:rsidRDefault="00047AB2" w:rsidP="00047A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 xml:space="preserve">2208 20 </w:t>
            </w:r>
            <w:r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</w:rPr>
              <w:t>8</w:t>
            </w: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>90 0</w:t>
            </w:r>
          </w:p>
          <w:p w14:paraId="624EDF63" w14:textId="251CC141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2208 90 330 0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2208 90 380 0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2208 90 480 0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2208 20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2208 30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2208 40)</w:t>
            </w:r>
          </w:p>
        </w:tc>
        <w:tc>
          <w:tcPr>
            <w:tcW w:w="2268" w:type="dxa"/>
            <w:vAlign w:val="center"/>
            <w:hideMark/>
          </w:tcPr>
          <w:p w14:paraId="06DCD4AD" w14:textId="6134B3D4" w:rsidR="009534DF" w:rsidRPr="00631F2C" w:rsidRDefault="00EB69C4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</w:t>
            </w:r>
            <w:proofErr w:type="spellStart"/>
            <w:r w:rsidR="009534DF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պիրտային</w:t>
            </w:r>
            <w:proofErr w:type="spellEnd"/>
            <w:r w:rsidR="00050416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="009534DF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խմիչքներ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60D7A00D" w14:textId="10224701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4B2F6DAA" w14:textId="62AF8941" w:rsidR="009534DF" w:rsidRPr="00631F2C" w:rsidRDefault="009534DF" w:rsidP="0093758A">
            <w:pPr>
              <w:jc w:val="center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4600</w:t>
            </w:r>
          </w:p>
        </w:tc>
      </w:tr>
      <w:tr w:rsidR="005B23F3" w:rsidRPr="00631F2C" w14:paraId="0A06DB5C" w14:textId="77777777" w:rsidTr="00FA04CC">
        <w:trPr>
          <w:trHeight w:val="1362"/>
        </w:trPr>
        <w:tc>
          <w:tcPr>
            <w:tcW w:w="700" w:type="dxa"/>
            <w:vAlign w:val="center"/>
            <w:hideMark/>
          </w:tcPr>
          <w:p w14:paraId="71E5BB9F" w14:textId="027FB2E5" w:rsidR="005B23F3" w:rsidRPr="00631F2C" w:rsidRDefault="005B23F3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3.</w:t>
            </w:r>
          </w:p>
        </w:tc>
        <w:tc>
          <w:tcPr>
            <w:tcW w:w="2414" w:type="dxa"/>
            <w:vAlign w:val="center"/>
            <w:hideMark/>
          </w:tcPr>
          <w:p w14:paraId="5C41A7AE" w14:textId="52859570" w:rsidR="00E27127" w:rsidRDefault="00E27127" w:rsidP="00E27127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</w:pP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>2208 20 290 0</w:t>
            </w:r>
          </w:p>
          <w:p w14:paraId="155BA479" w14:textId="1EEACBDB" w:rsidR="00E27127" w:rsidRPr="00631F2C" w:rsidRDefault="00047AB2" w:rsidP="00E2712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 xml:space="preserve">2208 20 </w:t>
            </w:r>
            <w:r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</w:rPr>
              <w:t>8</w:t>
            </w:r>
            <w:r w:rsidRPr="00E27127">
              <w:rPr>
                <w:rFonts w:ascii="GHEA Grapalat" w:eastAsia="Times New Roman" w:hAnsi="GHEA Grapalat" w:cs="Times New Roman"/>
                <w:bCs/>
                <w:iCs/>
                <w:sz w:val="20"/>
                <w:szCs w:val="20"/>
                <w:lang w:val="hy-AM"/>
              </w:rPr>
              <w:t>90 0</w:t>
            </w:r>
            <w:r w:rsidR="005B23F3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2208 90 330 0</w:t>
            </w:r>
            <w:r w:rsidR="005B23F3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2208 90 380 0</w:t>
            </w:r>
            <w:r w:rsidR="005B23F3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2208 90 480 0</w:t>
            </w:r>
          </w:p>
        </w:tc>
        <w:tc>
          <w:tcPr>
            <w:tcW w:w="2268" w:type="dxa"/>
            <w:vAlign w:val="center"/>
            <w:hideMark/>
          </w:tcPr>
          <w:p w14:paraId="77C16409" w14:textId="0E2C2758" w:rsidR="005B23F3" w:rsidRPr="00631F2C" w:rsidRDefault="005B23F3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պտուղներից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կամ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հատապտուղներից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պատրաստված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օղի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5127A24F" w14:textId="296F2FE5" w:rsidR="005B23F3" w:rsidRPr="00631F2C" w:rsidRDefault="005B23F3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03574CB0" w14:textId="680AAF57" w:rsidR="005B23F3" w:rsidRPr="00631F2C" w:rsidRDefault="00AA6CBC" w:rsidP="0093758A">
            <w:pPr>
              <w:jc w:val="center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  <w:lang w:val="hy-AM"/>
              </w:rPr>
              <w:t>3</w:t>
            </w:r>
            <w:r w:rsidR="005B23F3" w:rsidRPr="00631F2C">
              <w:rPr>
                <w:rFonts w:ascii="GHEA Grapalat" w:eastAsia="Times New Roman" w:hAnsi="GHEA Grapalat" w:cs="Times New Roman"/>
                <w:color w:val="000000" w:themeColor="text1"/>
                <w:sz w:val="20"/>
                <w:szCs w:val="20"/>
              </w:rPr>
              <w:t>000</w:t>
            </w:r>
          </w:p>
        </w:tc>
      </w:tr>
      <w:tr w:rsidR="008172DE" w:rsidRPr="00631F2C" w14:paraId="652B82B4" w14:textId="77777777" w:rsidTr="00FA04CC">
        <w:trPr>
          <w:trHeight w:val="1050"/>
        </w:trPr>
        <w:tc>
          <w:tcPr>
            <w:tcW w:w="700" w:type="dxa"/>
            <w:vAlign w:val="center"/>
            <w:hideMark/>
          </w:tcPr>
          <w:p w14:paraId="441A0228" w14:textId="77FEAA05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4.</w:t>
            </w:r>
          </w:p>
        </w:tc>
        <w:tc>
          <w:tcPr>
            <w:tcW w:w="2414" w:type="dxa"/>
            <w:vAlign w:val="center"/>
            <w:hideMark/>
          </w:tcPr>
          <w:p w14:paraId="34D1990A" w14:textId="121AD058" w:rsidR="008172DE" w:rsidRPr="00631F2C" w:rsidRDefault="008172DE" w:rsidP="00CB2730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2208 20</w:t>
            </w:r>
            <w:bookmarkStart w:id="2" w:name="_GoBack"/>
            <w:bookmarkEnd w:id="2"/>
          </w:p>
        </w:tc>
        <w:tc>
          <w:tcPr>
            <w:tcW w:w="2268" w:type="dxa"/>
            <w:vAlign w:val="center"/>
            <w:hideMark/>
          </w:tcPr>
          <w:p w14:paraId="67E8ECAC" w14:textId="009440C6" w:rsidR="008172DE" w:rsidRPr="00631F2C" w:rsidRDefault="008172DE" w:rsidP="00047A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>կոնյակ</w:t>
            </w:r>
            <w:proofErr w:type="spellEnd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>բրենդի</w:t>
            </w:r>
            <w:proofErr w:type="spellEnd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>սպիրտային</w:t>
            </w:r>
            <w:proofErr w:type="spellEnd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047AB2">
              <w:rPr>
                <w:rFonts w:ascii="GHEA Grapalat" w:eastAsia="Times New Roman" w:hAnsi="GHEA Grapalat" w:cs="Times New Roman"/>
                <w:sz w:val="20"/>
                <w:szCs w:val="20"/>
              </w:rPr>
              <w:t>թուրմեր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6DCC6CB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(100-տոկոսանոց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սպիրտի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վերահաշվարկով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3969" w:type="dxa"/>
            <w:gridSpan w:val="4"/>
            <w:vAlign w:val="center"/>
            <w:hideMark/>
          </w:tcPr>
          <w:p w14:paraId="5C4E956A" w14:textId="5214DB7D" w:rsidR="00384A11" w:rsidRPr="00631F2C" w:rsidRDefault="00384A11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4000</w:t>
            </w:r>
          </w:p>
        </w:tc>
      </w:tr>
      <w:tr w:rsidR="008172DE" w:rsidRPr="00631F2C" w14:paraId="7305BD38" w14:textId="77777777" w:rsidTr="00FA04CC">
        <w:trPr>
          <w:trHeight w:val="739"/>
        </w:trPr>
        <w:tc>
          <w:tcPr>
            <w:tcW w:w="700" w:type="dxa"/>
            <w:vAlign w:val="center"/>
            <w:hideMark/>
          </w:tcPr>
          <w:p w14:paraId="5142219C" w14:textId="7FCD6FCF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5.</w:t>
            </w:r>
          </w:p>
        </w:tc>
        <w:tc>
          <w:tcPr>
            <w:tcW w:w="2414" w:type="dxa"/>
            <w:vAlign w:val="center"/>
            <w:hideMark/>
          </w:tcPr>
          <w:p w14:paraId="71103EED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2208 30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2208 40</w:t>
            </w:r>
          </w:p>
        </w:tc>
        <w:tc>
          <w:tcPr>
            <w:tcW w:w="2268" w:type="dxa"/>
            <w:vAlign w:val="center"/>
            <w:hideMark/>
          </w:tcPr>
          <w:p w14:paraId="174B0176" w14:textId="765E9222" w:rsidR="008172DE" w:rsidRPr="00631F2C" w:rsidRDefault="008172DE" w:rsidP="00047AB2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վիսկի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ռոմ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սպիրտային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թուրմեր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3383CCFB" w14:textId="4A764E1D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625B8D1A" w14:textId="05EC07E3" w:rsidR="000E30DE" w:rsidRPr="00631F2C" w:rsidRDefault="00981737" w:rsidP="00A0429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10000</w:t>
            </w:r>
          </w:p>
        </w:tc>
      </w:tr>
      <w:tr w:rsidR="008172DE" w:rsidRPr="00631F2C" w14:paraId="2D9E5844" w14:textId="77777777" w:rsidTr="00FA04CC">
        <w:trPr>
          <w:trHeight w:val="447"/>
        </w:trPr>
        <w:tc>
          <w:tcPr>
            <w:tcW w:w="700" w:type="dxa"/>
            <w:vAlign w:val="center"/>
            <w:hideMark/>
          </w:tcPr>
          <w:p w14:paraId="3E390AD9" w14:textId="074761FF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6.</w:t>
            </w:r>
          </w:p>
        </w:tc>
        <w:tc>
          <w:tcPr>
            <w:tcW w:w="2414" w:type="dxa"/>
            <w:vAlign w:val="center"/>
            <w:hideMark/>
          </w:tcPr>
          <w:p w14:paraId="2D620A43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2203 00</w:t>
            </w:r>
          </w:p>
        </w:tc>
        <w:tc>
          <w:tcPr>
            <w:tcW w:w="2268" w:type="dxa"/>
            <w:vAlign w:val="center"/>
            <w:hideMark/>
          </w:tcPr>
          <w:p w14:paraId="2530879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գարեջուր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51CF01ED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0D89B8EB" w14:textId="5C8F4201" w:rsidR="008172DE" w:rsidRPr="00631F2C" w:rsidRDefault="006904B5" w:rsidP="00A0429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200</w:t>
            </w:r>
          </w:p>
        </w:tc>
      </w:tr>
      <w:tr w:rsidR="008172DE" w:rsidRPr="00631F2C" w14:paraId="6BA80B56" w14:textId="77777777" w:rsidTr="00FA04CC">
        <w:trPr>
          <w:trHeight w:val="424"/>
        </w:trPr>
        <w:tc>
          <w:tcPr>
            <w:tcW w:w="700" w:type="dxa"/>
            <w:vAlign w:val="center"/>
            <w:hideMark/>
          </w:tcPr>
          <w:p w14:paraId="2EACECF7" w14:textId="5887289C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7.</w:t>
            </w:r>
          </w:p>
        </w:tc>
        <w:tc>
          <w:tcPr>
            <w:tcW w:w="2414" w:type="dxa"/>
            <w:vAlign w:val="center"/>
            <w:hideMark/>
          </w:tcPr>
          <w:p w14:paraId="3B0B856A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2204</w:t>
            </w:r>
          </w:p>
        </w:tc>
        <w:tc>
          <w:tcPr>
            <w:tcW w:w="2268" w:type="dxa"/>
            <w:vAlign w:val="center"/>
            <w:hideMark/>
          </w:tcPr>
          <w:p w14:paraId="440A0A80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խաղողի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գինի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5041A5E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018704E9" w14:textId="0C2A0D0B" w:rsidR="0093758A" w:rsidRPr="00631F2C" w:rsidRDefault="0093758A" w:rsidP="00A0429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="001301CE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</w:t>
            </w:r>
          </w:p>
        </w:tc>
      </w:tr>
      <w:tr w:rsidR="008172DE" w:rsidRPr="00631F2C" w14:paraId="4782DD15" w14:textId="77777777" w:rsidTr="00D27841">
        <w:trPr>
          <w:trHeight w:val="705"/>
        </w:trPr>
        <w:tc>
          <w:tcPr>
            <w:tcW w:w="700" w:type="dxa"/>
            <w:vAlign w:val="center"/>
            <w:hideMark/>
          </w:tcPr>
          <w:p w14:paraId="28C7C975" w14:textId="542DD29F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8.</w:t>
            </w:r>
          </w:p>
        </w:tc>
        <w:tc>
          <w:tcPr>
            <w:tcW w:w="2414" w:type="dxa"/>
            <w:vAlign w:val="center"/>
            <w:hideMark/>
          </w:tcPr>
          <w:p w14:paraId="3DBCA331" w14:textId="77777777" w:rsidR="005B23F3" w:rsidRPr="00631F2C" w:rsidRDefault="005B23F3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  <w:p w14:paraId="13885C42" w14:textId="55B93896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2205</w:t>
            </w:r>
          </w:p>
        </w:tc>
        <w:tc>
          <w:tcPr>
            <w:tcW w:w="2268" w:type="dxa"/>
            <w:vAlign w:val="center"/>
            <w:hideMark/>
          </w:tcPr>
          <w:p w14:paraId="7147FFC7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վերմուտ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խաղողի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գինիներ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722C7126" w14:textId="5738802E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2DFDA263" w14:textId="6EE7B0A4" w:rsidR="0093758A" w:rsidRPr="00631F2C" w:rsidRDefault="0093758A" w:rsidP="00A0429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1400</w:t>
            </w:r>
          </w:p>
        </w:tc>
      </w:tr>
      <w:tr w:rsidR="008172DE" w:rsidRPr="00631F2C" w14:paraId="3FE9BF18" w14:textId="77777777" w:rsidTr="00FA04CC">
        <w:trPr>
          <w:trHeight w:val="696"/>
        </w:trPr>
        <w:tc>
          <w:tcPr>
            <w:tcW w:w="700" w:type="dxa"/>
            <w:vAlign w:val="center"/>
            <w:hideMark/>
          </w:tcPr>
          <w:p w14:paraId="02684314" w14:textId="7CF5F174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9.</w:t>
            </w:r>
          </w:p>
        </w:tc>
        <w:tc>
          <w:tcPr>
            <w:tcW w:w="2414" w:type="dxa"/>
            <w:vAlign w:val="center"/>
            <w:hideMark/>
          </w:tcPr>
          <w:p w14:paraId="74E1FE93" w14:textId="1C50B81B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2206 00</w:t>
            </w:r>
          </w:p>
        </w:tc>
        <w:tc>
          <w:tcPr>
            <w:tcW w:w="2268" w:type="dxa"/>
            <w:vAlign w:val="center"/>
            <w:hideMark/>
          </w:tcPr>
          <w:p w14:paraId="1CF042F8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խմորման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ենթարկված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ըմպելիքներ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խնձորի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սիդր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պերրու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տանձի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սիդր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մեղրաըմպելիք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),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պտղային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հատապտղային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մրգային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գինիներ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4845EE59" w14:textId="37216972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լիտր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3DD5A665" w14:textId="3354418E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</w:t>
            </w:r>
            <w:r w:rsidR="001301CE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</w:t>
            </w:r>
          </w:p>
        </w:tc>
      </w:tr>
      <w:tr w:rsidR="0063626A" w:rsidRPr="00631F2C" w14:paraId="1981EF89" w14:textId="77777777" w:rsidTr="00FA04CC">
        <w:trPr>
          <w:trHeight w:val="1535"/>
        </w:trPr>
        <w:tc>
          <w:tcPr>
            <w:tcW w:w="700" w:type="dxa"/>
            <w:vAlign w:val="center"/>
            <w:hideMark/>
          </w:tcPr>
          <w:p w14:paraId="0554CB12" w14:textId="023CEB3A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414" w:type="dxa"/>
            <w:vAlign w:val="center"/>
            <w:hideMark/>
          </w:tcPr>
          <w:p w14:paraId="20FF32BB" w14:textId="77777777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2402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բացառությամբ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2402 10 000 01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2402 90 000 01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2402 10 000 02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2402 90 000 02)</w:t>
            </w:r>
          </w:p>
        </w:tc>
        <w:tc>
          <w:tcPr>
            <w:tcW w:w="2268" w:type="dxa"/>
            <w:vAlign w:val="center"/>
            <w:hideMark/>
          </w:tcPr>
          <w:p w14:paraId="7949E475" w14:textId="3D8822A7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արտադրանք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22CE4302" w14:textId="59A6969B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1000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66" w:type="dxa"/>
            <w:gridSpan w:val="2"/>
            <w:vAlign w:val="center"/>
          </w:tcPr>
          <w:p w14:paraId="3AAB1861" w14:textId="57C38BE4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C60F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  <w:tc>
          <w:tcPr>
            <w:tcW w:w="1228" w:type="dxa"/>
            <w:vAlign w:val="center"/>
          </w:tcPr>
          <w:p w14:paraId="50D314EF" w14:textId="3A97BF24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22</w:t>
            </w:r>
            <w:r w:rsidR="00C60F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  <w:tc>
          <w:tcPr>
            <w:tcW w:w="1275" w:type="dxa"/>
            <w:vAlign w:val="center"/>
          </w:tcPr>
          <w:p w14:paraId="3691FD96" w14:textId="40F91966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C60F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40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</w:tr>
      <w:tr w:rsidR="008172DE" w:rsidRPr="00631F2C" w14:paraId="43F7B659" w14:textId="77777777" w:rsidTr="00FA04CC">
        <w:trPr>
          <w:trHeight w:val="707"/>
        </w:trPr>
        <w:tc>
          <w:tcPr>
            <w:tcW w:w="700" w:type="dxa"/>
            <w:vAlign w:val="center"/>
            <w:hideMark/>
          </w:tcPr>
          <w:p w14:paraId="28CF1AD6" w14:textId="7618BBC0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11.</w:t>
            </w:r>
          </w:p>
        </w:tc>
        <w:tc>
          <w:tcPr>
            <w:tcW w:w="2414" w:type="dxa"/>
            <w:vAlign w:val="center"/>
            <w:hideMark/>
          </w:tcPr>
          <w:p w14:paraId="2C4542D5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2402 10 000 01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2402 90 000 01</w:t>
            </w:r>
          </w:p>
        </w:tc>
        <w:tc>
          <w:tcPr>
            <w:tcW w:w="2268" w:type="dxa"/>
            <w:vAlign w:val="center"/>
            <w:hideMark/>
          </w:tcPr>
          <w:p w14:paraId="7821BCF8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սիգար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415B5CE5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1000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69079F1F" w14:textId="49FA55A1" w:rsidR="008172DE" w:rsidRPr="00631F2C" w:rsidRDefault="00C60F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820000</w:t>
            </w:r>
          </w:p>
        </w:tc>
      </w:tr>
      <w:tr w:rsidR="008172DE" w:rsidRPr="00631F2C" w14:paraId="249216EE" w14:textId="77777777" w:rsidTr="00FA04CC">
        <w:trPr>
          <w:trHeight w:val="689"/>
        </w:trPr>
        <w:tc>
          <w:tcPr>
            <w:tcW w:w="700" w:type="dxa"/>
            <w:vAlign w:val="center"/>
            <w:hideMark/>
          </w:tcPr>
          <w:p w14:paraId="111B44A9" w14:textId="2DE7B0FC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12.</w:t>
            </w:r>
          </w:p>
        </w:tc>
        <w:tc>
          <w:tcPr>
            <w:tcW w:w="2414" w:type="dxa"/>
            <w:vAlign w:val="center"/>
            <w:hideMark/>
          </w:tcPr>
          <w:p w14:paraId="5E25B014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2402 10 000 02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2402 90 000 02</w:t>
            </w:r>
          </w:p>
        </w:tc>
        <w:tc>
          <w:tcPr>
            <w:tcW w:w="2268" w:type="dxa"/>
            <w:vAlign w:val="center"/>
            <w:hideMark/>
          </w:tcPr>
          <w:p w14:paraId="66E0E14E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սիգարելա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5C3058B5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1000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45C7FCC2" w14:textId="00C5EA67" w:rsidR="0093758A" w:rsidRPr="00112936" w:rsidRDefault="007B6D50" w:rsidP="00C60F55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25000</w:t>
            </w:r>
          </w:p>
        </w:tc>
      </w:tr>
      <w:tr w:rsidR="008172DE" w:rsidRPr="00631F2C" w14:paraId="42A78EBB" w14:textId="77777777" w:rsidTr="00FA04CC">
        <w:trPr>
          <w:trHeight w:val="1270"/>
        </w:trPr>
        <w:tc>
          <w:tcPr>
            <w:tcW w:w="700" w:type="dxa"/>
            <w:vAlign w:val="center"/>
            <w:hideMark/>
          </w:tcPr>
          <w:p w14:paraId="138661C9" w14:textId="2C7D843F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13.</w:t>
            </w:r>
          </w:p>
        </w:tc>
        <w:tc>
          <w:tcPr>
            <w:tcW w:w="2414" w:type="dxa"/>
            <w:vAlign w:val="center"/>
            <w:hideMark/>
          </w:tcPr>
          <w:p w14:paraId="544CAC48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2403</w:t>
            </w:r>
            <w:r w:rsidR="00135757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  <w:p w14:paraId="25620DC6" w14:textId="473F7E3D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բացառությամբ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2403 11 000 0</w:t>
            </w:r>
            <w:r w:rsidR="00BD220A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2403 19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vAlign w:val="center"/>
            <w:hideMark/>
          </w:tcPr>
          <w:p w14:paraId="3DB72FC9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արդյունաբերական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փոխարինիչներ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37B0F71B" w14:textId="0D06AA83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1B048C6B" w14:textId="48A30FFA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2100</w:t>
            </w:r>
          </w:p>
        </w:tc>
      </w:tr>
      <w:tr w:rsidR="00CF2DDC" w:rsidRPr="00631F2C" w14:paraId="62818D8A" w14:textId="77777777" w:rsidTr="00EB69C4">
        <w:trPr>
          <w:trHeight w:val="996"/>
        </w:trPr>
        <w:tc>
          <w:tcPr>
            <w:tcW w:w="700" w:type="dxa"/>
            <w:vAlign w:val="center"/>
          </w:tcPr>
          <w:p w14:paraId="2928756B" w14:textId="1D7D314E" w:rsidR="00135757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14.</w:t>
            </w:r>
          </w:p>
        </w:tc>
        <w:tc>
          <w:tcPr>
            <w:tcW w:w="2414" w:type="dxa"/>
            <w:vAlign w:val="center"/>
          </w:tcPr>
          <w:p w14:paraId="0A8F4F4D" w14:textId="77777777" w:rsidR="00135757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2403 11 000 0</w:t>
            </w:r>
          </w:p>
          <w:p w14:paraId="102D5853" w14:textId="30C75373" w:rsidR="00BD220A" w:rsidRPr="00631F2C" w:rsidRDefault="00BD220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2403 19</w:t>
            </w:r>
          </w:p>
        </w:tc>
        <w:tc>
          <w:tcPr>
            <w:tcW w:w="2268" w:type="dxa"/>
            <w:vAlign w:val="center"/>
          </w:tcPr>
          <w:p w14:paraId="36A22273" w14:textId="5A96CA26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արդյունաբերական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փոխարինիչներ</w:t>
            </w:r>
            <w:proofErr w:type="spellEnd"/>
          </w:p>
        </w:tc>
        <w:tc>
          <w:tcPr>
            <w:tcW w:w="1417" w:type="dxa"/>
            <w:vAlign w:val="center"/>
          </w:tcPr>
          <w:p w14:paraId="05105565" w14:textId="3023E9E4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276" w:type="dxa"/>
            <w:vAlign w:val="center"/>
          </w:tcPr>
          <w:p w14:paraId="5EA8BF55" w14:textId="2F3DA2A1" w:rsidR="00135757" w:rsidRPr="00631F2C" w:rsidDel="0093758A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2800</w:t>
            </w:r>
          </w:p>
        </w:tc>
        <w:tc>
          <w:tcPr>
            <w:tcW w:w="1418" w:type="dxa"/>
            <w:gridSpan w:val="2"/>
            <w:vAlign w:val="center"/>
          </w:tcPr>
          <w:p w14:paraId="0AC11033" w14:textId="43BE1BD4" w:rsidR="00135757" w:rsidRPr="00631F2C" w:rsidDel="0093758A" w:rsidRDefault="0062770D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3600</w:t>
            </w:r>
          </w:p>
        </w:tc>
        <w:tc>
          <w:tcPr>
            <w:tcW w:w="1275" w:type="dxa"/>
            <w:vAlign w:val="center"/>
          </w:tcPr>
          <w:p w14:paraId="2B9732B8" w14:textId="6F3E6683" w:rsidR="00135757" w:rsidRPr="00631F2C" w:rsidDel="0093758A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  <w:r w:rsidR="0062770D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6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</w:tr>
      <w:tr w:rsidR="00CF2DDC" w:rsidRPr="00631F2C" w14:paraId="0F9424B1" w14:textId="77777777" w:rsidTr="00FA04CC">
        <w:trPr>
          <w:trHeight w:val="727"/>
        </w:trPr>
        <w:tc>
          <w:tcPr>
            <w:tcW w:w="700" w:type="dxa"/>
            <w:vAlign w:val="center"/>
            <w:hideMark/>
          </w:tcPr>
          <w:p w14:paraId="311B7819" w14:textId="1406EB44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15.</w:t>
            </w:r>
          </w:p>
        </w:tc>
        <w:tc>
          <w:tcPr>
            <w:tcW w:w="2414" w:type="dxa"/>
            <w:vAlign w:val="center"/>
            <w:hideMark/>
          </w:tcPr>
          <w:p w14:paraId="05DB1A99" w14:textId="47EF945E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2404 11 000 </w:t>
            </w:r>
          </w:p>
        </w:tc>
        <w:tc>
          <w:tcPr>
            <w:tcW w:w="2268" w:type="dxa"/>
            <w:vAlign w:val="center"/>
            <w:hideMark/>
          </w:tcPr>
          <w:p w14:paraId="419805F2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արտադրանք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0028EEC2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1000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14:paraId="3D5C33C9" w14:textId="1735BAF3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5400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153B7F6A" w14:textId="330F8E8A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7</w:t>
            </w:r>
            <w:r w:rsidR="0062770D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00</w:t>
            </w:r>
          </w:p>
        </w:tc>
        <w:tc>
          <w:tcPr>
            <w:tcW w:w="1275" w:type="dxa"/>
            <w:vAlign w:val="center"/>
            <w:hideMark/>
          </w:tcPr>
          <w:p w14:paraId="2693BBC2" w14:textId="094A8E4D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9</w:t>
            </w:r>
            <w:r w:rsidR="0062770D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00</w:t>
            </w:r>
          </w:p>
        </w:tc>
      </w:tr>
      <w:tr w:rsidR="008172DE" w:rsidRPr="00631F2C" w14:paraId="413D8483" w14:textId="77777777" w:rsidTr="00EB69C4">
        <w:trPr>
          <w:trHeight w:val="693"/>
        </w:trPr>
        <w:tc>
          <w:tcPr>
            <w:tcW w:w="700" w:type="dxa"/>
            <w:vAlign w:val="center"/>
            <w:hideMark/>
          </w:tcPr>
          <w:p w14:paraId="41505006" w14:textId="68E16E01" w:rsidR="0063626A" w:rsidRPr="00631F2C" w:rsidRDefault="0063626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16.</w:t>
            </w:r>
          </w:p>
        </w:tc>
        <w:tc>
          <w:tcPr>
            <w:tcW w:w="2414" w:type="dxa"/>
            <w:vAlign w:val="center"/>
            <w:hideMark/>
          </w:tcPr>
          <w:p w14:paraId="411AD916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2404 12 000 0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2404 19 000</w:t>
            </w:r>
          </w:p>
        </w:tc>
        <w:tc>
          <w:tcPr>
            <w:tcW w:w="2268" w:type="dxa"/>
            <w:vAlign w:val="center"/>
            <w:hideMark/>
          </w:tcPr>
          <w:p w14:paraId="3E06F1D7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արտադրանք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2B789E92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միլիլիտր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14:paraId="4D681C3B" w14:textId="2C95ADAB" w:rsidR="008F078D" w:rsidRPr="00631F2C" w:rsidRDefault="008F078D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200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2E0FF16E" w14:textId="4D1BBFD3" w:rsidR="0093758A" w:rsidRPr="00631F2C" w:rsidRDefault="008F078D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250</w:t>
            </w:r>
          </w:p>
        </w:tc>
        <w:tc>
          <w:tcPr>
            <w:tcW w:w="1275" w:type="dxa"/>
            <w:vAlign w:val="center"/>
            <w:hideMark/>
          </w:tcPr>
          <w:p w14:paraId="34ADD550" w14:textId="3C9AEE26" w:rsidR="008F078D" w:rsidRPr="00631F2C" w:rsidRDefault="008F078D" w:rsidP="007B6D50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300</w:t>
            </w:r>
          </w:p>
        </w:tc>
      </w:tr>
      <w:tr w:rsidR="00CF2DDC" w:rsidRPr="00631F2C" w14:paraId="76E7082E" w14:textId="77777777" w:rsidTr="00EB69C4">
        <w:trPr>
          <w:trHeight w:val="703"/>
        </w:trPr>
        <w:tc>
          <w:tcPr>
            <w:tcW w:w="700" w:type="dxa"/>
            <w:vAlign w:val="center"/>
          </w:tcPr>
          <w:p w14:paraId="4E89A19C" w14:textId="776A0F61" w:rsidR="00135757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17.</w:t>
            </w:r>
          </w:p>
        </w:tc>
        <w:tc>
          <w:tcPr>
            <w:tcW w:w="2414" w:type="dxa"/>
            <w:vAlign w:val="center"/>
          </w:tcPr>
          <w:p w14:paraId="1109C90C" w14:textId="4B04C45B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2404 91 000</w:t>
            </w:r>
            <w:r w:rsidR="00B942C4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3F729000" w14:textId="6D5922AE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ծխախոտի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արտադրանք</w:t>
            </w:r>
            <w:proofErr w:type="spellEnd"/>
          </w:p>
        </w:tc>
        <w:tc>
          <w:tcPr>
            <w:tcW w:w="1417" w:type="dxa"/>
            <w:vAlign w:val="center"/>
          </w:tcPr>
          <w:p w14:paraId="290B2425" w14:textId="17A27B18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1276" w:type="dxa"/>
            <w:vAlign w:val="center"/>
          </w:tcPr>
          <w:p w14:paraId="2B76789C" w14:textId="0F4BD8BA" w:rsidR="00135757" w:rsidRPr="00631F2C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2800</w:t>
            </w:r>
          </w:p>
        </w:tc>
        <w:tc>
          <w:tcPr>
            <w:tcW w:w="1418" w:type="dxa"/>
            <w:gridSpan w:val="2"/>
            <w:vAlign w:val="center"/>
          </w:tcPr>
          <w:p w14:paraId="7AFDB1FD" w14:textId="10EDBE03" w:rsidR="00135757" w:rsidRPr="00631F2C" w:rsidDel="0093758A" w:rsidRDefault="00135757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="00B942C4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6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  <w:tc>
          <w:tcPr>
            <w:tcW w:w="1275" w:type="dxa"/>
            <w:vAlign w:val="center"/>
          </w:tcPr>
          <w:p w14:paraId="71A23563" w14:textId="0B9F4299" w:rsidR="00135757" w:rsidRPr="00631F2C" w:rsidRDefault="00135757" w:rsidP="000F4524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  <w:r w:rsidR="00B942C4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6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00</w:t>
            </w:r>
          </w:p>
        </w:tc>
      </w:tr>
      <w:tr w:rsidR="008172DE" w:rsidRPr="00631F2C" w14:paraId="7353DC91" w14:textId="77777777" w:rsidTr="00FA04CC">
        <w:tc>
          <w:tcPr>
            <w:tcW w:w="700" w:type="dxa"/>
            <w:vAlign w:val="center"/>
            <w:hideMark/>
          </w:tcPr>
          <w:p w14:paraId="70116D1A" w14:textId="48188C0A" w:rsidR="0063626A" w:rsidRPr="00631F2C" w:rsidRDefault="0063626A" w:rsidP="00114355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="001143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8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679384A4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2710 19 7 - 2710 19 9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3403 19 100 0 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3403 19 900 0 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3403 99 000 0</w:t>
            </w:r>
          </w:p>
        </w:tc>
        <w:tc>
          <w:tcPr>
            <w:tcW w:w="2268" w:type="dxa"/>
            <w:vAlign w:val="center"/>
            <w:hideMark/>
          </w:tcPr>
          <w:p w14:paraId="21546DB5" w14:textId="4094D30F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քսայուղ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3F018255" w14:textId="43BD7E4C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37F1DEF5" w14:textId="7A4D3A9B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680</w:t>
            </w:r>
          </w:p>
        </w:tc>
      </w:tr>
      <w:tr w:rsidR="008172DE" w:rsidRPr="00631F2C" w14:paraId="41959E08" w14:textId="77777777" w:rsidTr="00112EB6">
        <w:trPr>
          <w:trHeight w:val="415"/>
        </w:trPr>
        <w:tc>
          <w:tcPr>
            <w:tcW w:w="700" w:type="dxa"/>
            <w:vAlign w:val="center"/>
            <w:hideMark/>
          </w:tcPr>
          <w:p w14:paraId="734195B7" w14:textId="401DBE81" w:rsidR="008172DE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19</w:t>
            </w:r>
            <w:r w:rsidR="0063626A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3619952D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2710 12</w:t>
            </w:r>
          </w:p>
        </w:tc>
        <w:tc>
          <w:tcPr>
            <w:tcW w:w="2268" w:type="dxa"/>
            <w:vAlign w:val="center"/>
            <w:hideMark/>
          </w:tcPr>
          <w:p w14:paraId="0E7CB764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բենզին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61943B36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0EB07630" w14:textId="7F73E449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54100</w:t>
            </w:r>
          </w:p>
        </w:tc>
      </w:tr>
      <w:tr w:rsidR="008172DE" w:rsidRPr="00631F2C" w14:paraId="3C4787C0" w14:textId="77777777" w:rsidTr="00112EB6">
        <w:trPr>
          <w:trHeight w:val="408"/>
        </w:trPr>
        <w:tc>
          <w:tcPr>
            <w:tcW w:w="700" w:type="dxa"/>
            <w:vAlign w:val="center"/>
            <w:hideMark/>
          </w:tcPr>
          <w:p w14:paraId="23DC60B1" w14:textId="2FB83FC8" w:rsidR="0063626A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20</w:t>
            </w:r>
            <w:r w:rsidR="0063626A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58761A3A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2710 19 1 - 2710 19 6</w:t>
            </w:r>
          </w:p>
        </w:tc>
        <w:tc>
          <w:tcPr>
            <w:tcW w:w="2268" w:type="dxa"/>
            <w:vAlign w:val="center"/>
            <w:hideMark/>
          </w:tcPr>
          <w:p w14:paraId="45D8F830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դիզելային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վառելիք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2FB63077" w14:textId="5AB3D8E6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7B6E15B3" w14:textId="5616C649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17600</w:t>
            </w:r>
          </w:p>
        </w:tc>
      </w:tr>
      <w:tr w:rsidR="008172DE" w:rsidRPr="00631F2C" w14:paraId="15F778BA" w14:textId="77777777" w:rsidTr="00FA04CC">
        <w:tc>
          <w:tcPr>
            <w:tcW w:w="700" w:type="dxa"/>
            <w:vAlign w:val="center"/>
            <w:hideMark/>
          </w:tcPr>
          <w:p w14:paraId="1F2F9D7B" w14:textId="4DBD3C33" w:rsidR="0063626A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21</w:t>
            </w:r>
            <w:r w:rsidR="0063626A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00B92B2A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2709 00</w:t>
            </w:r>
          </w:p>
          <w:p w14:paraId="1CABB512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2710 20</w:t>
            </w:r>
          </w:p>
          <w:p w14:paraId="0B35D663" w14:textId="05E5EAFD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2710 9</w:t>
            </w:r>
          </w:p>
        </w:tc>
        <w:tc>
          <w:tcPr>
            <w:tcW w:w="2268" w:type="dxa"/>
            <w:vAlign w:val="center"/>
            <w:hideMark/>
          </w:tcPr>
          <w:p w14:paraId="2B6E4F3D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հում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նավթ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նավթամթերք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41E29544" w14:textId="4968C2C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2C85328D" w14:textId="707A2B78" w:rsidR="0093758A" w:rsidRPr="00631F2C" w:rsidRDefault="0093758A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36</w:t>
            </w:r>
            <w:r w:rsidR="00A5715C"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600</w:t>
            </w:r>
          </w:p>
        </w:tc>
      </w:tr>
      <w:tr w:rsidR="008172DE" w:rsidRPr="00631F2C" w14:paraId="62C6614D" w14:textId="77777777" w:rsidTr="00112EB6">
        <w:trPr>
          <w:trHeight w:val="723"/>
        </w:trPr>
        <w:tc>
          <w:tcPr>
            <w:tcW w:w="700" w:type="dxa"/>
            <w:vAlign w:val="center"/>
            <w:hideMark/>
          </w:tcPr>
          <w:p w14:paraId="51DF2D38" w14:textId="7D5A9E40" w:rsidR="0063626A" w:rsidRPr="00631F2C" w:rsidRDefault="0063626A" w:rsidP="00114355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1143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79D69947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3811</w:t>
            </w:r>
          </w:p>
        </w:tc>
        <w:tc>
          <w:tcPr>
            <w:tcW w:w="2268" w:type="dxa"/>
            <w:vAlign w:val="center"/>
            <w:hideMark/>
          </w:tcPr>
          <w:p w14:paraId="38C33420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նյութեր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հավելանյութեր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  <w:hideMark/>
          </w:tcPr>
          <w:p w14:paraId="33B388DE" w14:textId="60749438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09966CF1" w14:textId="3D4E7208" w:rsidR="00A5715C" w:rsidRPr="00631F2C" w:rsidRDefault="00A5715C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54100</w:t>
            </w:r>
          </w:p>
        </w:tc>
      </w:tr>
      <w:tr w:rsidR="008172DE" w:rsidRPr="00631F2C" w14:paraId="71A7224C" w14:textId="77777777" w:rsidTr="00C63042">
        <w:trPr>
          <w:trHeight w:val="983"/>
        </w:trPr>
        <w:tc>
          <w:tcPr>
            <w:tcW w:w="700" w:type="dxa"/>
            <w:vAlign w:val="center"/>
            <w:hideMark/>
          </w:tcPr>
          <w:p w14:paraId="6F8FAEE5" w14:textId="659836D7" w:rsidR="0063626A" w:rsidRPr="00631F2C" w:rsidRDefault="0063626A" w:rsidP="00A04297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114355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763584EB" w14:textId="7DA0A5F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3819 00 000 0</w:t>
            </w:r>
          </w:p>
        </w:tc>
        <w:tc>
          <w:tcPr>
            <w:tcW w:w="2268" w:type="dxa"/>
            <w:vAlign w:val="center"/>
            <w:hideMark/>
          </w:tcPr>
          <w:p w14:paraId="7E3923C7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արգելակման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հիդրավլիկ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հեղուկներ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՝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պատրաստի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նախատեսված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հիդրավլիկական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փոխանցիչների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համար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70%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զանգվածային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բաժնից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պակաս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՝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բիտումային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ապարներից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ստացված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նավթ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կամ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նավթամթերք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չպարունակող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կամ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պարունակող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711E8599" w14:textId="6C322330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3AF8259C" w14:textId="0A0BD434" w:rsidR="00A5715C" w:rsidRPr="00631F2C" w:rsidRDefault="00A5715C" w:rsidP="00A5715C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680</w:t>
            </w:r>
          </w:p>
        </w:tc>
      </w:tr>
      <w:tr w:rsidR="008172DE" w:rsidRPr="00631F2C" w14:paraId="278C87AE" w14:textId="77777777" w:rsidTr="00EB69C4">
        <w:trPr>
          <w:trHeight w:val="986"/>
        </w:trPr>
        <w:tc>
          <w:tcPr>
            <w:tcW w:w="700" w:type="dxa"/>
            <w:vAlign w:val="center"/>
            <w:hideMark/>
          </w:tcPr>
          <w:p w14:paraId="33DBA34A" w14:textId="58DD6EB0" w:rsidR="0063626A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24</w:t>
            </w:r>
            <w:r w:rsidR="0063626A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0C141418" w14:textId="0E6F7D0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2711 (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բացառությամբ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2711 11 000 0</w:t>
            </w: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>2711 21 000 0)</w:t>
            </w:r>
          </w:p>
        </w:tc>
        <w:tc>
          <w:tcPr>
            <w:tcW w:w="2268" w:type="dxa"/>
            <w:vAlign w:val="center"/>
            <w:hideMark/>
          </w:tcPr>
          <w:p w14:paraId="795397C2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նավթային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գազեր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և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գազանման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այլ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ածխաջրածիններ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16F1F2C7" w14:textId="62A627BE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5AFB752A" w14:textId="7F93BD68" w:rsidR="00A5715C" w:rsidRPr="00631F2C" w:rsidRDefault="00A5715C" w:rsidP="00A5715C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1400</w:t>
            </w:r>
          </w:p>
        </w:tc>
      </w:tr>
      <w:tr w:rsidR="008172DE" w:rsidRPr="00631F2C" w14:paraId="745E2240" w14:textId="77777777" w:rsidTr="00EB69C4">
        <w:trPr>
          <w:trHeight w:val="689"/>
        </w:trPr>
        <w:tc>
          <w:tcPr>
            <w:tcW w:w="700" w:type="dxa"/>
            <w:vAlign w:val="center"/>
            <w:hideMark/>
          </w:tcPr>
          <w:p w14:paraId="553DE11F" w14:textId="2B03BCDA" w:rsidR="0063626A" w:rsidRPr="00631F2C" w:rsidRDefault="00114355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25</w:t>
            </w:r>
            <w:r w:rsidR="0063626A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.</w:t>
            </w:r>
          </w:p>
        </w:tc>
        <w:tc>
          <w:tcPr>
            <w:tcW w:w="2414" w:type="dxa"/>
            <w:vAlign w:val="center"/>
            <w:hideMark/>
          </w:tcPr>
          <w:p w14:paraId="41F243F8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2711 21 000 0</w:t>
            </w:r>
          </w:p>
        </w:tc>
        <w:tc>
          <w:tcPr>
            <w:tcW w:w="2268" w:type="dxa"/>
            <w:vAlign w:val="center"/>
            <w:hideMark/>
          </w:tcPr>
          <w:p w14:paraId="0626558B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սեղմված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բնական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գազ</w:t>
            </w:r>
            <w:proofErr w:type="spellEnd"/>
          </w:p>
        </w:tc>
        <w:tc>
          <w:tcPr>
            <w:tcW w:w="1417" w:type="dxa"/>
            <w:vAlign w:val="center"/>
            <w:hideMark/>
          </w:tcPr>
          <w:p w14:paraId="07AC5DD0" w14:textId="77777777" w:rsidR="008172DE" w:rsidRPr="00631F2C" w:rsidRDefault="008172DE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1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տոննա</w:t>
            </w:r>
            <w:proofErr w:type="spellEnd"/>
          </w:p>
        </w:tc>
        <w:tc>
          <w:tcPr>
            <w:tcW w:w="3969" w:type="dxa"/>
            <w:gridSpan w:val="4"/>
            <w:vAlign w:val="center"/>
            <w:hideMark/>
          </w:tcPr>
          <w:p w14:paraId="7A979D65" w14:textId="602D22EE" w:rsidR="008172DE" w:rsidRPr="00631F2C" w:rsidRDefault="00A5715C" w:rsidP="0093758A">
            <w:pPr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631F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46000</w:t>
            </w:r>
            <w:r w:rsidR="008172DE" w:rsidRPr="00631F2C">
              <w:rPr>
                <w:rFonts w:ascii="GHEA Grapalat" w:eastAsia="Times New Roman" w:hAnsi="GHEA Grapalat" w:cs="Times New Roman"/>
                <w:sz w:val="20"/>
                <w:szCs w:val="20"/>
              </w:rPr>
              <w:t>».</w:t>
            </w:r>
          </w:p>
        </w:tc>
      </w:tr>
    </w:tbl>
    <w:p w14:paraId="0B92B20A" w14:textId="77777777" w:rsidR="00FF62C7" w:rsidRPr="00FF62C7" w:rsidRDefault="00FF62C7" w:rsidP="00FF62C7">
      <w:pPr>
        <w:spacing w:line="360" w:lineRule="auto"/>
        <w:rPr>
          <w:color w:val="000000" w:themeColor="text1"/>
          <w:szCs w:val="24"/>
          <w:shd w:val="clear" w:color="auto" w:fill="FFFFFF"/>
          <w:lang w:val="hy-AM"/>
        </w:rPr>
      </w:pPr>
    </w:p>
    <w:p w14:paraId="7619B33F" w14:textId="1D2A2371" w:rsidR="00D37D14" w:rsidRPr="00FF62C7" w:rsidRDefault="00D37D14" w:rsidP="00112EB6">
      <w:pPr>
        <w:pStyle w:val="ListParagraph"/>
        <w:numPr>
          <w:ilvl w:val="0"/>
          <w:numId w:val="2"/>
        </w:numPr>
        <w:tabs>
          <w:tab w:val="left" w:pos="851"/>
        </w:tabs>
        <w:spacing w:after="240"/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035AC0">
        <w:rPr>
          <w:color w:val="000000" w:themeColor="text1"/>
          <w:szCs w:val="24"/>
          <w:shd w:val="clear" w:color="auto" w:fill="FFFFFF"/>
          <w:lang w:val="hy-AM"/>
        </w:rPr>
        <w:t xml:space="preserve">2-րդ մասի աղյուսակը </w:t>
      </w:r>
      <w:r w:rsidRPr="00035AC0">
        <w:rPr>
          <w:color w:val="000000"/>
          <w:szCs w:val="24"/>
          <w:shd w:val="clear" w:color="auto" w:fill="FFFFFF"/>
        </w:rPr>
        <w:t>շարադրել հետևյալ խմբագրությամբ</w:t>
      </w:r>
      <w:r w:rsidR="000D54D1" w:rsidRPr="00035AC0">
        <w:rPr>
          <w:color w:val="000000"/>
          <w:szCs w:val="24"/>
          <w:shd w:val="clear" w:color="auto" w:fill="FFFFFF"/>
          <w:lang w:val="hy-AM"/>
        </w:rPr>
        <w:t>.</w:t>
      </w:r>
    </w:p>
    <w:tbl>
      <w:tblPr>
        <w:tblStyle w:val="TableGrid"/>
        <w:tblW w:w="10793" w:type="dxa"/>
        <w:tblInd w:w="-19" w:type="dxa"/>
        <w:tblLook w:val="04A0" w:firstRow="1" w:lastRow="0" w:firstColumn="1" w:lastColumn="0" w:noHBand="0" w:noVBand="1"/>
      </w:tblPr>
      <w:tblGrid>
        <w:gridCol w:w="2300"/>
        <w:gridCol w:w="2817"/>
        <w:gridCol w:w="2835"/>
        <w:gridCol w:w="2841"/>
      </w:tblGrid>
      <w:tr w:rsidR="008172DE" w:rsidRPr="007944F5" w14:paraId="2767349C" w14:textId="7946FB26" w:rsidTr="007F2B59">
        <w:trPr>
          <w:trHeight w:val="1195"/>
        </w:trPr>
        <w:tc>
          <w:tcPr>
            <w:tcW w:w="2300" w:type="dxa"/>
            <w:vAlign w:val="center"/>
          </w:tcPr>
          <w:p w14:paraId="63CE6F60" w14:textId="77777777" w:rsidR="008172DE" w:rsidRPr="00631F2C" w:rsidRDefault="008172DE" w:rsidP="000E30DE">
            <w:pPr>
              <w:tabs>
                <w:tab w:val="left" w:pos="851"/>
              </w:tabs>
              <w:ind w:left="-247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vAlign w:val="center"/>
          </w:tcPr>
          <w:p w14:paraId="01939E1B" w14:textId="2C61435C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2027</w:t>
            </w: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1-ից</w:t>
            </w:r>
          </w:p>
        </w:tc>
        <w:tc>
          <w:tcPr>
            <w:tcW w:w="2835" w:type="dxa"/>
            <w:vAlign w:val="center"/>
          </w:tcPr>
          <w:p w14:paraId="17251853" w14:textId="00729584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2028</w:t>
            </w: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1-ից</w:t>
            </w:r>
          </w:p>
        </w:tc>
        <w:tc>
          <w:tcPr>
            <w:tcW w:w="2841" w:type="dxa"/>
            <w:vAlign w:val="center"/>
          </w:tcPr>
          <w:p w14:paraId="0522E992" w14:textId="3E378BCB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2029</w:t>
            </w: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թվականի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հունվարի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1-ից</w:t>
            </w:r>
          </w:p>
        </w:tc>
      </w:tr>
      <w:tr w:rsidR="008172DE" w:rsidRPr="007944F5" w14:paraId="0493D0E5" w14:textId="1B53C6A7" w:rsidTr="007F2B59">
        <w:tc>
          <w:tcPr>
            <w:tcW w:w="2300" w:type="dxa"/>
            <w:vAlign w:val="center"/>
          </w:tcPr>
          <w:p w14:paraId="3D5A0719" w14:textId="0D83CFB6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Ակցիզային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հարկի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հաշվարկման</w:t>
            </w:r>
            <w:proofErr w:type="spellEnd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գործակից</w:t>
            </w:r>
            <w:proofErr w:type="spellEnd"/>
          </w:p>
        </w:tc>
        <w:tc>
          <w:tcPr>
            <w:tcW w:w="2817" w:type="dxa"/>
            <w:vAlign w:val="center"/>
          </w:tcPr>
          <w:p w14:paraId="41CF11AD" w14:textId="09D8772D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2835" w:type="dxa"/>
            <w:vAlign w:val="center"/>
          </w:tcPr>
          <w:p w14:paraId="3FE5F5DC" w14:textId="7B03E6C7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2841" w:type="dxa"/>
            <w:vAlign w:val="center"/>
          </w:tcPr>
          <w:p w14:paraId="7415D4DB" w14:textId="79BB6060" w:rsidR="008172DE" w:rsidRPr="00631F2C" w:rsidRDefault="008172DE" w:rsidP="000E30DE">
            <w:pPr>
              <w:tabs>
                <w:tab w:val="left" w:pos="851"/>
              </w:tabs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631F2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1.09.</w:t>
            </w:r>
          </w:p>
        </w:tc>
      </w:tr>
    </w:tbl>
    <w:p w14:paraId="756395A3" w14:textId="77777777" w:rsidR="00BD45B7" w:rsidRPr="00122EEA" w:rsidRDefault="00BD45B7" w:rsidP="00FF62C7">
      <w:pPr>
        <w:tabs>
          <w:tab w:val="left" w:pos="851"/>
        </w:tabs>
        <w:spacing w:line="360" w:lineRule="auto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E134205" w14:textId="61455F24" w:rsidR="00122EEA" w:rsidRPr="00122EEA" w:rsidRDefault="00122EEA" w:rsidP="00EB69C4">
      <w:pPr>
        <w:pStyle w:val="ListParagraph"/>
        <w:numPr>
          <w:ilvl w:val="0"/>
          <w:numId w:val="2"/>
        </w:numPr>
        <w:tabs>
          <w:tab w:val="left" w:pos="896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FF62C7">
        <w:rPr>
          <w:color w:val="000000" w:themeColor="text1"/>
          <w:szCs w:val="24"/>
          <w:shd w:val="clear" w:color="auto" w:fill="FFFFFF"/>
          <w:lang w:val="hy-AM"/>
        </w:rPr>
        <w:t>6-րդ մասն ուժը կորցրած ճանաչել.</w:t>
      </w:r>
    </w:p>
    <w:p w14:paraId="47294C55" w14:textId="13449A5A" w:rsidR="00513B2A" w:rsidRDefault="00513B2A" w:rsidP="00EB69C4">
      <w:pPr>
        <w:pStyle w:val="ListParagraph"/>
        <w:numPr>
          <w:ilvl w:val="0"/>
          <w:numId w:val="2"/>
        </w:numPr>
        <w:tabs>
          <w:tab w:val="left" w:pos="896"/>
        </w:tabs>
        <w:ind w:left="0" w:firstLine="567"/>
        <w:rPr>
          <w:color w:val="000000" w:themeColor="text1"/>
          <w:szCs w:val="24"/>
          <w:shd w:val="clear" w:color="auto" w:fill="FFFFFF"/>
          <w:lang w:val="hy-AM"/>
        </w:rPr>
      </w:pPr>
      <w:r w:rsidRPr="00BD45B7">
        <w:rPr>
          <w:color w:val="000000" w:themeColor="text1"/>
          <w:szCs w:val="24"/>
          <w:shd w:val="clear" w:color="auto" w:fill="FFFFFF"/>
          <w:lang w:val="hy-AM"/>
        </w:rPr>
        <w:t>7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>-րդ մաս</w:t>
      </w:r>
      <w:r w:rsidR="00122EEA" w:rsidRPr="00B81D23">
        <w:rPr>
          <w:color w:val="000000" w:themeColor="text1"/>
          <w:szCs w:val="24"/>
          <w:shd w:val="clear" w:color="auto" w:fill="FFFFFF"/>
          <w:lang w:val="hy-AM"/>
        </w:rPr>
        <w:t>ի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 xml:space="preserve"> </w:t>
      </w:r>
      <w:r w:rsidRPr="00BD45B7">
        <w:rPr>
          <w:color w:val="000000" w:themeColor="text1"/>
          <w:szCs w:val="24"/>
          <w:shd w:val="clear" w:color="auto" w:fill="FFFFFF"/>
          <w:lang w:val="hy-AM"/>
        </w:rPr>
        <w:t>135000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> թ</w:t>
      </w:r>
      <w:r w:rsidR="008172DE" w:rsidRPr="002D58BD">
        <w:rPr>
          <w:color w:val="000000" w:themeColor="text1"/>
          <w:szCs w:val="24"/>
          <w:shd w:val="clear" w:color="auto" w:fill="FFFFFF"/>
          <w:lang w:val="hy-AM"/>
        </w:rPr>
        <w:t>վերը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 xml:space="preserve"> փոխարինել </w:t>
      </w:r>
      <w:r w:rsidR="008172DE" w:rsidRPr="002D58BD">
        <w:rPr>
          <w:color w:val="000000" w:themeColor="text1"/>
          <w:szCs w:val="24"/>
          <w:shd w:val="clear" w:color="auto" w:fill="FFFFFF"/>
          <w:lang w:val="hy-AM"/>
        </w:rPr>
        <w:t>167400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> թվ</w:t>
      </w:r>
      <w:r w:rsidR="006D7883" w:rsidRPr="009D54B6">
        <w:rPr>
          <w:color w:val="000000" w:themeColor="text1"/>
          <w:szCs w:val="24"/>
          <w:shd w:val="clear" w:color="auto" w:fill="FFFFFF"/>
          <w:lang w:val="hy-AM"/>
        </w:rPr>
        <w:t>եր</w:t>
      </w:r>
      <w:r w:rsidRPr="00513B2A">
        <w:rPr>
          <w:color w:val="000000" w:themeColor="text1"/>
          <w:szCs w:val="24"/>
          <w:shd w:val="clear" w:color="auto" w:fill="FFFFFF"/>
          <w:lang w:val="hy-AM"/>
        </w:rPr>
        <w:t>ով</w:t>
      </w:r>
      <w:r w:rsidR="0004053A" w:rsidRPr="00BD45B7">
        <w:rPr>
          <w:color w:val="000000" w:themeColor="text1"/>
          <w:szCs w:val="24"/>
          <w:shd w:val="clear" w:color="auto" w:fill="FFFFFF"/>
          <w:lang w:val="hy-AM"/>
        </w:rPr>
        <w:t>:</w:t>
      </w:r>
    </w:p>
    <w:p w14:paraId="79FBA86E" w14:textId="14D3D855" w:rsidR="00CA7F9D" w:rsidRPr="00FF62C7" w:rsidRDefault="00801E5C" w:rsidP="00EB69C4">
      <w:pPr>
        <w:pStyle w:val="ListParagraph"/>
        <w:tabs>
          <w:tab w:val="clear" w:pos="5104"/>
          <w:tab w:val="num" w:pos="1932"/>
        </w:tabs>
        <w:spacing w:before="240"/>
        <w:ind w:left="0" w:firstLine="567"/>
        <w:rPr>
          <w:color w:val="000000"/>
          <w:shd w:val="clear" w:color="auto" w:fill="FFFFFF"/>
        </w:rPr>
      </w:pPr>
      <w:r>
        <w:rPr>
          <w:rFonts w:eastAsia="Times New Roman" w:cs="Calibri"/>
          <w:color w:val="000000"/>
          <w:szCs w:val="24"/>
          <w:lang w:val="hy-AM"/>
        </w:rPr>
        <w:t xml:space="preserve">Օրենսգրքի </w:t>
      </w:r>
      <w:r w:rsidR="00CA7F9D" w:rsidRPr="00CA7F9D">
        <w:rPr>
          <w:rFonts w:eastAsia="Times New Roman" w:cs="Calibri"/>
          <w:color w:val="000000"/>
          <w:szCs w:val="24"/>
          <w:lang w:val="hy-AM"/>
        </w:rPr>
        <w:t>101-րդ</w:t>
      </w:r>
      <w:r w:rsidRPr="00801E5C">
        <w:rPr>
          <w:rFonts w:eastAsia="Times New Roman" w:cs="Calibri"/>
          <w:color w:val="000000"/>
          <w:szCs w:val="24"/>
          <w:lang w:val="hy-AM"/>
        </w:rPr>
        <w:t xml:space="preserve"> </w:t>
      </w:r>
      <w:r w:rsidR="00CA7F9D" w:rsidRPr="00CA7F9D">
        <w:rPr>
          <w:rFonts w:eastAsia="Times New Roman" w:cs="Calibri"/>
          <w:color w:val="000000"/>
          <w:szCs w:val="24"/>
          <w:lang w:val="hy-AM"/>
        </w:rPr>
        <w:t>հոդվածի</w:t>
      </w:r>
      <w:r w:rsidRPr="00801E5C">
        <w:rPr>
          <w:rFonts w:eastAsia="Times New Roman" w:cs="Calibri"/>
          <w:color w:val="000000"/>
          <w:szCs w:val="24"/>
          <w:lang w:val="hy-AM"/>
        </w:rPr>
        <w:t xml:space="preserve"> </w:t>
      </w:r>
      <w:bookmarkStart w:id="3" w:name="_Hlk222596394"/>
      <w:r w:rsidR="00CA7F9D" w:rsidRPr="00CA7F9D">
        <w:rPr>
          <w:rFonts w:eastAsia="Times New Roman" w:cs="Calibri"/>
          <w:color w:val="000000"/>
          <w:szCs w:val="24"/>
          <w:lang w:val="hy-AM"/>
        </w:rPr>
        <w:t>1-ին</w:t>
      </w:r>
      <w:r w:rsidRPr="00801E5C">
        <w:rPr>
          <w:rFonts w:eastAsia="Times New Roman" w:cs="Calibri"/>
          <w:color w:val="000000"/>
          <w:szCs w:val="24"/>
          <w:lang w:val="hy-AM"/>
        </w:rPr>
        <w:t xml:space="preserve"> </w:t>
      </w:r>
      <w:r w:rsidR="00CA7F9D" w:rsidRPr="00CA7F9D">
        <w:rPr>
          <w:rFonts w:eastAsia="Times New Roman" w:cs="Calibri"/>
          <w:color w:val="000000"/>
          <w:szCs w:val="24"/>
          <w:lang w:val="hy-AM"/>
        </w:rPr>
        <w:t>մաս</w:t>
      </w:r>
      <w:r w:rsidR="00CE79C5" w:rsidRPr="00CE79C5">
        <w:rPr>
          <w:rFonts w:eastAsia="Times New Roman" w:cs="Calibri"/>
          <w:color w:val="000000"/>
          <w:szCs w:val="24"/>
          <w:lang w:val="hy-AM"/>
        </w:rPr>
        <w:t>ն</w:t>
      </w:r>
      <w:r w:rsidRPr="00801E5C">
        <w:rPr>
          <w:rFonts w:eastAsia="Times New Roman" w:cs="Calibri"/>
          <w:color w:val="000000"/>
          <w:szCs w:val="24"/>
          <w:lang w:val="hy-AM"/>
        </w:rPr>
        <w:t xml:space="preserve"> </w:t>
      </w:r>
      <w:r w:rsidR="00EF4FC4" w:rsidRPr="00EF4FC4">
        <w:rPr>
          <w:rFonts w:eastAsia="Times New Roman" w:cs="Calibri"/>
          <w:color w:val="000000"/>
          <w:szCs w:val="24"/>
          <w:lang w:val="hy-AM"/>
        </w:rPr>
        <w:t>ուժը կորցրած ճանաչել</w:t>
      </w:r>
      <w:bookmarkEnd w:id="3"/>
      <w:r w:rsidR="00CE79C5" w:rsidRPr="00CE79C5">
        <w:rPr>
          <w:rFonts w:eastAsia="Times New Roman" w:cs="Calibri"/>
          <w:color w:val="000000"/>
          <w:szCs w:val="24"/>
          <w:lang w:val="hy-AM"/>
        </w:rPr>
        <w:t>:</w:t>
      </w:r>
    </w:p>
    <w:p w14:paraId="716D3DF3" w14:textId="1EE99171" w:rsidR="00CA7F9D" w:rsidRPr="003C2D98" w:rsidRDefault="00CA7F9D" w:rsidP="00EB69C4">
      <w:pPr>
        <w:pStyle w:val="ListParagraph"/>
        <w:tabs>
          <w:tab w:val="clear" w:pos="5104"/>
          <w:tab w:val="num" w:pos="1932"/>
        </w:tabs>
        <w:spacing w:before="240"/>
        <w:ind w:left="0" w:firstLine="567"/>
        <w:rPr>
          <w:color w:val="000000"/>
          <w:shd w:val="clear" w:color="auto" w:fill="FFFFFF"/>
        </w:rPr>
      </w:pPr>
      <w:r>
        <w:t>Սույն օրենքն ուժի մեջ է մտնում 2027 թվականի հունվարի 1-ից</w:t>
      </w:r>
      <w:r w:rsidR="00EF4FC4" w:rsidRPr="00EF4FC4">
        <w:rPr>
          <w:lang w:val="hy-AM"/>
        </w:rPr>
        <w:t>:</w:t>
      </w:r>
    </w:p>
    <w:sectPr w:rsidR="00CA7F9D" w:rsidRPr="003C2D98" w:rsidSect="00FF62C7">
      <w:pgSz w:w="12240" w:h="15840"/>
      <w:pgMar w:top="108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515"/>
    <w:multiLevelType w:val="hybridMultilevel"/>
    <w:tmpl w:val="BA9684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87350C"/>
    <w:multiLevelType w:val="hybridMultilevel"/>
    <w:tmpl w:val="85825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327D7"/>
    <w:multiLevelType w:val="hybridMultilevel"/>
    <w:tmpl w:val="967A3D6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06167B1"/>
    <w:multiLevelType w:val="hybridMultilevel"/>
    <w:tmpl w:val="6BC84D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542188D"/>
    <w:multiLevelType w:val="hybridMultilevel"/>
    <w:tmpl w:val="2CC29D44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A717642"/>
    <w:multiLevelType w:val="hybridMultilevel"/>
    <w:tmpl w:val="20C2F7A2"/>
    <w:lvl w:ilvl="0" w:tplc="8018B7A4">
      <w:start w:val="1"/>
      <w:numFmt w:val="decimal"/>
      <w:pStyle w:val="ListParagraph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6" w15:restartNumberingAfterBreak="0">
    <w:nsid w:val="3ECD71FA"/>
    <w:multiLevelType w:val="hybridMultilevel"/>
    <w:tmpl w:val="BE322CC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37B2B"/>
    <w:multiLevelType w:val="hybridMultilevel"/>
    <w:tmpl w:val="BD469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10F54"/>
    <w:multiLevelType w:val="hybridMultilevel"/>
    <w:tmpl w:val="0F64EA24"/>
    <w:lvl w:ilvl="0" w:tplc="803ACF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31E4E7E"/>
    <w:multiLevelType w:val="hybridMultilevel"/>
    <w:tmpl w:val="8B9692D8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40C"/>
    <w:rsid w:val="000037D1"/>
    <w:rsid w:val="00005B27"/>
    <w:rsid w:val="000226E0"/>
    <w:rsid w:val="00030415"/>
    <w:rsid w:val="00031DF7"/>
    <w:rsid w:val="00035AC0"/>
    <w:rsid w:val="0004053A"/>
    <w:rsid w:val="000406B4"/>
    <w:rsid w:val="00040AE6"/>
    <w:rsid w:val="00047AB2"/>
    <w:rsid w:val="00050416"/>
    <w:rsid w:val="00070E6C"/>
    <w:rsid w:val="00070EBC"/>
    <w:rsid w:val="00077E96"/>
    <w:rsid w:val="000A7D9A"/>
    <w:rsid w:val="000B02AD"/>
    <w:rsid w:val="000B09D6"/>
    <w:rsid w:val="000D54D1"/>
    <w:rsid w:val="000E30DE"/>
    <w:rsid w:val="000E7E25"/>
    <w:rsid w:val="000F04EF"/>
    <w:rsid w:val="000F4524"/>
    <w:rsid w:val="00107785"/>
    <w:rsid w:val="001115E8"/>
    <w:rsid w:val="00112936"/>
    <w:rsid w:val="00112EB6"/>
    <w:rsid w:val="00114355"/>
    <w:rsid w:val="00122EEA"/>
    <w:rsid w:val="001237FA"/>
    <w:rsid w:val="001301CE"/>
    <w:rsid w:val="00134DD7"/>
    <w:rsid w:val="00135757"/>
    <w:rsid w:val="00142947"/>
    <w:rsid w:val="00161031"/>
    <w:rsid w:val="001776FC"/>
    <w:rsid w:val="00192638"/>
    <w:rsid w:val="0019325F"/>
    <w:rsid w:val="001A6775"/>
    <w:rsid w:val="001B170D"/>
    <w:rsid w:val="001B4B18"/>
    <w:rsid w:val="001E2DF5"/>
    <w:rsid w:val="001F0259"/>
    <w:rsid w:val="001F63B6"/>
    <w:rsid w:val="00202083"/>
    <w:rsid w:val="0020653A"/>
    <w:rsid w:val="00232858"/>
    <w:rsid w:val="0028473A"/>
    <w:rsid w:val="00285D23"/>
    <w:rsid w:val="002A3AF6"/>
    <w:rsid w:val="002B6BCE"/>
    <w:rsid w:val="002D58BD"/>
    <w:rsid w:val="002D638F"/>
    <w:rsid w:val="002D705B"/>
    <w:rsid w:val="002E2CA8"/>
    <w:rsid w:val="002F5012"/>
    <w:rsid w:val="00316447"/>
    <w:rsid w:val="00317DF0"/>
    <w:rsid w:val="003300FE"/>
    <w:rsid w:val="003743AB"/>
    <w:rsid w:val="00377418"/>
    <w:rsid w:val="00384A11"/>
    <w:rsid w:val="003B4A66"/>
    <w:rsid w:val="003C2D98"/>
    <w:rsid w:val="003D061C"/>
    <w:rsid w:val="003D0EEB"/>
    <w:rsid w:val="003E6A67"/>
    <w:rsid w:val="003E7374"/>
    <w:rsid w:val="003F3D6C"/>
    <w:rsid w:val="004202E1"/>
    <w:rsid w:val="004237CE"/>
    <w:rsid w:val="00434CE8"/>
    <w:rsid w:val="00435030"/>
    <w:rsid w:val="00441738"/>
    <w:rsid w:val="00446C19"/>
    <w:rsid w:val="004501B8"/>
    <w:rsid w:val="00450936"/>
    <w:rsid w:val="0045460E"/>
    <w:rsid w:val="0047581B"/>
    <w:rsid w:val="00481F43"/>
    <w:rsid w:val="004B169D"/>
    <w:rsid w:val="004B2DF4"/>
    <w:rsid w:val="004C0CD0"/>
    <w:rsid w:val="004E2AF5"/>
    <w:rsid w:val="004E49BA"/>
    <w:rsid w:val="00507E4A"/>
    <w:rsid w:val="00513B2A"/>
    <w:rsid w:val="00515FAC"/>
    <w:rsid w:val="005267B9"/>
    <w:rsid w:val="005531FF"/>
    <w:rsid w:val="00555F41"/>
    <w:rsid w:val="005666B2"/>
    <w:rsid w:val="005B23F3"/>
    <w:rsid w:val="005D0733"/>
    <w:rsid w:val="005D5BCA"/>
    <w:rsid w:val="005E555C"/>
    <w:rsid w:val="005F3CCB"/>
    <w:rsid w:val="00600E19"/>
    <w:rsid w:val="00602739"/>
    <w:rsid w:val="00626FE4"/>
    <w:rsid w:val="0062770D"/>
    <w:rsid w:val="00631F2C"/>
    <w:rsid w:val="0063626A"/>
    <w:rsid w:val="00640447"/>
    <w:rsid w:val="00652409"/>
    <w:rsid w:val="00655919"/>
    <w:rsid w:val="00661E9E"/>
    <w:rsid w:val="0067340E"/>
    <w:rsid w:val="006738D8"/>
    <w:rsid w:val="006904B5"/>
    <w:rsid w:val="006A2ED3"/>
    <w:rsid w:val="006B2303"/>
    <w:rsid w:val="006D7883"/>
    <w:rsid w:val="006E7884"/>
    <w:rsid w:val="006F3669"/>
    <w:rsid w:val="00700078"/>
    <w:rsid w:val="0070009C"/>
    <w:rsid w:val="0070184E"/>
    <w:rsid w:val="00723F83"/>
    <w:rsid w:val="00727D0D"/>
    <w:rsid w:val="00742940"/>
    <w:rsid w:val="0074762E"/>
    <w:rsid w:val="00757BF7"/>
    <w:rsid w:val="0076030E"/>
    <w:rsid w:val="00787828"/>
    <w:rsid w:val="00792827"/>
    <w:rsid w:val="007944F5"/>
    <w:rsid w:val="007B35B0"/>
    <w:rsid w:val="007B6D50"/>
    <w:rsid w:val="007B6D8A"/>
    <w:rsid w:val="007C4BEF"/>
    <w:rsid w:val="007E2487"/>
    <w:rsid w:val="007E3639"/>
    <w:rsid w:val="007E4E47"/>
    <w:rsid w:val="007F2B59"/>
    <w:rsid w:val="007F544D"/>
    <w:rsid w:val="00801E5C"/>
    <w:rsid w:val="00815FA6"/>
    <w:rsid w:val="008172DE"/>
    <w:rsid w:val="0086051F"/>
    <w:rsid w:val="0087032D"/>
    <w:rsid w:val="008759A9"/>
    <w:rsid w:val="00877C12"/>
    <w:rsid w:val="00877DCE"/>
    <w:rsid w:val="008A74BB"/>
    <w:rsid w:val="008B457F"/>
    <w:rsid w:val="008D3794"/>
    <w:rsid w:val="008E5FB3"/>
    <w:rsid w:val="008E6012"/>
    <w:rsid w:val="008F078D"/>
    <w:rsid w:val="009021DE"/>
    <w:rsid w:val="00922450"/>
    <w:rsid w:val="0092718B"/>
    <w:rsid w:val="00936774"/>
    <w:rsid w:val="0093758A"/>
    <w:rsid w:val="00944BB1"/>
    <w:rsid w:val="009534DF"/>
    <w:rsid w:val="00953844"/>
    <w:rsid w:val="00953EED"/>
    <w:rsid w:val="0095603A"/>
    <w:rsid w:val="00964997"/>
    <w:rsid w:val="009704AB"/>
    <w:rsid w:val="00973356"/>
    <w:rsid w:val="00981737"/>
    <w:rsid w:val="0098620A"/>
    <w:rsid w:val="009942C0"/>
    <w:rsid w:val="009B1A4A"/>
    <w:rsid w:val="009B6117"/>
    <w:rsid w:val="009D212C"/>
    <w:rsid w:val="009D2FDC"/>
    <w:rsid w:val="009D54B6"/>
    <w:rsid w:val="00A04297"/>
    <w:rsid w:val="00A05C4F"/>
    <w:rsid w:val="00A10274"/>
    <w:rsid w:val="00A223E8"/>
    <w:rsid w:val="00A5715C"/>
    <w:rsid w:val="00A83182"/>
    <w:rsid w:val="00A8615C"/>
    <w:rsid w:val="00AA1960"/>
    <w:rsid w:val="00AA6CBC"/>
    <w:rsid w:val="00AB36AE"/>
    <w:rsid w:val="00AB3DF3"/>
    <w:rsid w:val="00AD4CCB"/>
    <w:rsid w:val="00AF362E"/>
    <w:rsid w:val="00B10F39"/>
    <w:rsid w:val="00B33A72"/>
    <w:rsid w:val="00B33F64"/>
    <w:rsid w:val="00B47F18"/>
    <w:rsid w:val="00B7279B"/>
    <w:rsid w:val="00B735AC"/>
    <w:rsid w:val="00B76861"/>
    <w:rsid w:val="00B81D23"/>
    <w:rsid w:val="00B851F1"/>
    <w:rsid w:val="00B942C4"/>
    <w:rsid w:val="00BB07D0"/>
    <w:rsid w:val="00BC7731"/>
    <w:rsid w:val="00BD220A"/>
    <w:rsid w:val="00BD45B7"/>
    <w:rsid w:val="00BE3715"/>
    <w:rsid w:val="00BE6E9C"/>
    <w:rsid w:val="00BF42E8"/>
    <w:rsid w:val="00C0065A"/>
    <w:rsid w:val="00C21320"/>
    <w:rsid w:val="00C227A2"/>
    <w:rsid w:val="00C23535"/>
    <w:rsid w:val="00C2698D"/>
    <w:rsid w:val="00C27C94"/>
    <w:rsid w:val="00C30583"/>
    <w:rsid w:val="00C328CA"/>
    <w:rsid w:val="00C4150F"/>
    <w:rsid w:val="00C53858"/>
    <w:rsid w:val="00C53BB2"/>
    <w:rsid w:val="00C5747A"/>
    <w:rsid w:val="00C57DA8"/>
    <w:rsid w:val="00C60F55"/>
    <w:rsid w:val="00C63042"/>
    <w:rsid w:val="00C66189"/>
    <w:rsid w:val="00C661F8"/>
    <w:rsid w:val="00C70154"/>
    <w:rsid w:val="00C810CA"/>
    <w:rsid w:val="00C934F0"/>
    <w:rsid w:val="00CA7F9D"/>
    <w:rsid w:val="00CB2730"/>
    <w:rsid w:val="00CD72EC"/>
    <w:rsid w:val="00CE71AD"/>
    <w:rsid w:val="00CE79C5"/>
    <w:rsid w:val="00CF2DB9"/>
    <w:rsid w:val="00CF2DDC"/>
    <w:rsid w:val="00CF58A5"/>
    <w:rsid w:val="00CF7627"/>
    <w:rsid w:val="00D119B9"/>
    <w:rsid w:val="00D153E0"/>
    <w:rsid w:val="00D166FF"/>
    <w:rsid w:val="00D17807"/>
    <w:rsid w:val="00D27841"/>
    <w:rsid w:val="00D27D98"/>
    <w:rsid w:val="00D344AF"/>
    <w:rsid w:val="00D37D14"/>
    <w:rsid w:val="00D527CC"/>
    <w:rsid w:val="00D52F5A"/>
    <w:rsid w:val="00D548D9"/>
    <w:rsid w:val="00D66B7A"/>
    <w:rsid w:val="00D76B0D"/>
    <w:rsid w:val="00D81506"/>
    <w:rsid w:val="00D81626"/>
    <w:rsid w:val="00D81758"/>
    <w:rsid w:val="00D950B3"/>
    <w:rsid w:val="00D9558E"/>
    <w:rsid w:val="00D9640C"/>
    <w:rsid w:val="00D97149"/>
    <w:rsid w:val="00DA52AA"/>
    <w:rsid w:val="00DB272D"/>
    <w:rsid w:val="00DE2B9D"/>
    <w:rsid w:val="00DF45FB"/>
    <w:rsid w:val="00E00C25"/>
    <w:rsid w:val="00E1426C"/>
    <w:rsid w:val="00E1499C"/>
    <w:rsid w:val="00E27127"/>
    <w:rsid w:val="00E82705"/>
    <w:rsid w:val="00E86A50"/>
    <w:rsid w:val="00E9781E"/>
    <w:rsid w:val="00EB489A"/>
    <w:rsid w:val="00EB69C4"/>
    <w:rsid w:val="00ED2B4D"/>
    <w:rsid w:val="00EE0882"/>
    <w:rsid w:val="00EE3BDA"/>
    <w:rsid w:val="00EE6C29"/>
    <w:rsid w:val="00EF388E"/>
    <w:rsid w:val="00EF4FC4"/>
    <w:rsid w:val="00F11863"/>
    <w:rsid w:val="00F31EDE"/>
    <w:rsid w:val="00F3465B"/>
    <w:rsid w:val="00F425A7"/>
    <w:rsid w:val="00F6119E"/>
    <w:rsid w:val="00F87AF3"/>
    <w:rsid w:val="00FA04CC"/>
    <w:rsid w:val="00FA5D65"/>
    <w:rsid w:val="00FC6332"/>
    <w:rsid w:val="00FD1137"/>
    <w:rsid w:val="00FF1D7C"/>
    <w:rsid w:val="00FF4698"/>
    <w:rsid w:val="00FF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E34D3"/>
  <w15:chartTrackingRefBased/>
  <w15:docId w15:val="{D220E072-B0B2-4099-81C6-A6FBEBDA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B4A66"/>
    <w:pPr>
      <w:spacing w:before="100" w:beforeAutospacing="1" w:after="100" w:afterAutospacing="1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3B4A66"/>
    <w:rPr>
      <w:rFonts w:ascii="GHEA Grapalat" w:hAnsi="GHEA Grapalat"/>
      <w:b/>
      <w:color w:val="auto"/>
      <w:sz w:val="24"/>
      <w:szCs w:val="24"/>
      <w:lang w:val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B4A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B4A66"/>
    <w:pPr>
      <w:numPr>
        <w:numId w:val="1"/>
      </w:numPr>
      <w:spacing w:line="360" w:lineRule="auto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B4A66"/>
    <w:rPr>
      <w:rFonts w:ascii="GHEA Grapalat" w:eastAsia="Calibri" w:hAnsi="GHEA Grapalat" w:cs="Sylfaen"/>
      <w:sz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9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94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D2FD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37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3794"/>
    <w:rPr>
      <w:b/>
      <w:bCs/>
      <w:sz w:val="20"/>
      <w:szCs w:val="20"/>
    </w:rPr>
  </w:style>
  <w:style w:type="table" w:styleId="TableGridLight">
    <w:name w:val="Grid Table Light"/>
    <w:basedOn w:val="TableNormal"/>
    <w:uiPriority w:val="40"/>
    <w:rsid w:val="00B735AC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on">
    <w:name w:val="Revision"/>
    <w:hidden/>
    <w:uiPriority w:val="99"/>
    <w:semiHidden/>
    <w:rsid w:val="004E49BA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7B98C-FC17-474F-BFC7-456B0CA02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>https:/mul2-minfin.gov.am/tasks/1193405/oneclick?token=45e91244723a815b67a2af1a943f1bee</cp:keywords>
  <dc:description/>
  <cp:lastModifiedBy>Artur Aleksanyan</cp:lastModifiedBy>
  <cp:revision>3</cp:revision>
  <cp:lastPrinted>2026-04-01T06:52:00Z</cp:lastPrinted>
  <dcterms:created xsi:type="dcterms:W3CDTF">2026-05-13T15:03:00Z</dcterms:created>
  <dcterms:modified xsi:type="dcterms:W3CDTF">2026-05-13T15:04:00Z</dcterms:modified>
</cp:coreProperties>
</file>