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40A656" w14:textId="77777777" w:rsidR="00424ABD" w:rsidRPr="00424ABD" w:rsidRDefault="00424ABD" w:rsidP="00AD2FF0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</w:t>
      </w:r>
      <w:r w:rsidRPr="00424ABD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</w:p>
    <w:p w14:paraId="093A120E" w14:textId="3B053C08" w:rsidR="00424ABD" w:rsidRPr="00424ABD" w:rsidRDefault="00424ABD" w:rsidP="00AD2FF0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424ABD">
        <w:rPr>
          <w:rFonts w:ascii="GHEA Grapalat" w:hAnsi="GHEA Grapalat"/>
          <w:spacing w:val="-6"/>
          <w:sz w:val="24"/>
          <w:szCs w:val="24"/>
          <w:lang w:val="hy-AM"/>
        </w:rPr>
        <w:t xml:space="preserve">       </w:t>
      </w:r>
      <w:r w:rsidRPr="00424ABD">
        <w:rPr>
          <w:rFonts w:ascii="GHEA Grapalat" w:hAnsi="GHEA Grapalat"/>
          <w:spacing w:val="-6"/>
          <w:sz w:val="24"/>
          <w:szCs w:val="24"/>
          <w:lang w:val="hy-AM"/>
        </w:rPr>
        <w:tab/>
      </w:r>
      <w:r w:rsidR="0007415A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424ABD">
        <w:rPr>
          <w:rFonts w:ascii="GHEA Grapalat" w:hAnsi="GHEA Grapalat"/>
          <w:spacing w:val="-6"/>
          <w:sz w:val="24"/>
          <w:szCs w:val="24"/>
          <w:lang w:val="hy-AM"/>
        </w:rPr>
        <w:t>ՀՀ կառավարության 2026 թվականի</w:t>
      </w:r>
    </w:p>
    <w:p w14:paraId="2E597613" w14:textId="72B82478" w:rsidR="00F513AE" w:rsidRPr="00424ABD" w:rsidRDefault="00424ABD" w:rsidP="00424AB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color w:val="191919"/>
          <w:sz w:val="18"/>
          <w:szCs w:val="18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                                                                          </w:t>
      </w:r>
      <w:r w:rsidRPr="00424ABD">
        <w:rPr>
          <w:rFonts w:ascii="GHEA Grapalat" w:hAnsi="GHEA Grapalat"/>
          <w:spacing w:val="-2"/>
          <w:sz w:val="24"/>
          <w:szCs w:val="24"/>
          <w:lang w:val="hy-AM"/>
        </w:rPr>
        <w:t>մայիս</w:t>
      </w:r>
      <w:r w:rsidRPr="00424ABD">
        <w:rPr>
          <w:rFonts w:ascii="GHEA Grapalat" w:hAnsi="GHEA Grapalat" w:cs="Sylfaen"/>
          <w:spacing w:val="-4"/>
          <w:sz w:val="24"/>
          <w:szCs w:val="24"/>
          <w:lang w:val="fr-FR"/>
        </w:rPr>
        <w:t>ի</w:t>
      </w:r>
      <w:r w:rsidRPr="00424ABD">
        <w:rPr>
          <w:rFonts w:ascii="GHEA Grapalat" w:hAnsi="GHEA Grapalat" w:cs="Sylfaen"/>
          <w:spacing w:val="-4"/>
          <w:sz w:val="24"/>
          <w:szCs w:val="24"/>
          <w:lang w:val="pt-BR"/>
        </w:rPr>
        <w:t xml:space="preserve"> </w:t>
      </w:r>
      <w:r w:rsidRPr="00424ABD">
        <w:rPr>
          <w:rFonts w:ascii="GHEA Grapalat" w:hAnsi="GHEA Grapalat" w:cs="Sylfaen"/>
          <w:spacing w:val="-4"/>
          <w:sz w:val="24"/>
          <w:szCs w:val="24"/>
          <w:lang w:val="hy-AM"/>
        </w:rPr>
        <w:t>21</w:t>
      </w:r>
      <w:r w:rsidRPr="00424ABD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424ABD">
        <w:rPr>
          <w:rFonts w:ascii="GHEA Grapalat" w:hAnsi="GHEA Grapalat"/>
          <w:spacing w:val="-2"/>
          <w:sz w:val="24"/>
          <w:szCs w:val="24"/>
          <w:lang w:val="hy-AM"/>
        </w:rPr>
        <w:t>ի N -Ն որոշման</w:t>
      </w:r>
    </w:p>
    <w:p w14:paraId="4A841763" w14:textId="77777777" w:rsidR="00F513AE" w:rsidRPr="00CC04E1" w:rsidRDefault="00F513AE" w:rsidP="00F513A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191919"/>
          <w:sz w:val="12"/>
          <w:szCs w:val="18"/>
          <w:lang w:val="hy-AM"/>
        </w:rPr>
      </w:pPr>
    </w:p>
    <w:p w14:paraId="590AB1F1" w14:textId="77777777" w:rsidR="00CC04E1" w:rsidRDefault="00424ABD" w:rsidP="00424AB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191919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191919"/>
          <w:sz w:val="24"/>
          <w:szCs w:val="24"/>
          <w:lang w:val="hy-AM"/>
        </w:rPr>
        <w:t xml:space="preserve">                                                                                           </w:t>
      </w:r>
      <w:r w:rsidR="0007415A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color w:val="191919"/>
          <w:sz w:val="24"/>
          <w:szCs w:val="24"/>
          <w:lang w:val="hy-AM"/>
        </w:rPr>
        <w:t xml:space="preserve">  </w:t>
      </w:r>
    </w:p>
    <w:p w14:paraId="39137FF5" w14:textId="1FE34802" w:rsidR="00F513AE" w:rsidRPr="00424ABD" w:rsidRDefault="00CC04E1" w:rsidP="00424AB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191919"/>
          <w:sz w:val="24"/>
          <w:szCs w:val="24"/>
          <w:lang w:val="hy-AM"/>
        </w:rPr>
        <w:t xml:space="preserve">                                                                                                  </w:t>
      </w:r>
      <w:r w:rsidR="00F513AE" w:rsidRPr="00424ABD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«Հավելված</w:t>
      </w:r>
      <w:r w:rsidR="00F513AE"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N 2</w:t>
      </w:r>
    </w:p>
    <w:p w14:paraId="3C20B7AA" w14:textId="6C64B4EF" w:rsidR="00F513AE" w:rsidRPr="00424ABD" w:rsidRDefault="00F513AE" w:rsidP="00F513A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07415A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  </w:t>
      </w:r>
      <w:r w:rsidRPr="00424ABD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424ABD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ՀՀ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424ABD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կառավարության</w:t>
      </w:r>
      <w:r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2009 </w:t>
      </w:r>
      <w:r w:rsidRPr="00424ABD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թվականի</w:t>
      </w:r>
    </w:p>
    <w:p w14:paraId="4E32D08B" w14:textId="6690AF26" w:rsidR="00F513AE" w:rsidRPr="00424ABD" w:rsidRDefault="0007415A" w:rsidP="0007415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191919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="00F513AE"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softHyphen/>
      </w:r>
      <w:r w:rsidR="00F513AE"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softHyphen/>
      </w:r>
      <w:r w:rsidR="00F513AE"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softHyphen/>
      </w:r>
      <w:r w:rsidR="00F513AE"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softHyphen/>
      </w:r>
      <w:r w:rsidR="00F513AE"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softHyphen/>
      </w:r>
      <w:r w:rsidR="00F513AE" w:rsidRPr="00424ABD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հունիսի</w:t>
      </w:r>
      <w:r w:rsidR="00F513AE"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26-</w:t>
      </w:r>
      <w:r w:rsidR="00F513AE" w:rsidRPr="00424ABD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ի</w:t>
      </w:r>
      <w:r w:rsidR="00F513AE"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N 704-</w:t>
      </w:r>
      <w:r w:rsidR="00F513AE" w:rsidRPr="00424ABD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Ն</w:t>
      </w:r>
      <w:r w:rsidR="00F513AE" w:rsidRPr="00424AB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F513AE" w:rsidRPr="00424ABD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որոշման</w:t>
      </w:r>
    </w:p>
    <w:p w14:paraId="7C03F99C" w14:textId="77777777" w:rsidR="0007415A" w:rsidRDefault="0007415A" w:rsidP="00AB26F0">
      <w:pPr>
        <w:spacing w:after="0" w:line="240" w:lineRule="auto"/>
        <w:ind w:right="-540" w:firstLine="720"/>
        <w:jc w:val="right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u w:val="single"/>
          <w:lang w:val="hy-AM"/>
        </w:rPr>
      </w:pPr>
    </w:p>
    <w:p w14:paraId="714A936E" w14:textId="77777777" w:rsidR="00F71BDC" w:rsidRPr="00DA0779" w:rsidRDefault="00F71BDC" w:rsidP="00AB26F0">
      <w:pPr>
        <w:spacing w:after="0" w:line="240" w:lineRule="auto"/>
        <w:ind w:right="-540" w:firstLine="720"/>
        <w:jc w:val="right"/>
        <w:rPr>
          <w:rFonts w:ascii="GHEA Grapalat" w:eastAsia="Times New Roman" w:hAnsi="GHEA Grapalat" w:cs="Times New Roman"/>
          <w:i/>
          <w:iCs/>
          <w:color w:val="000000"/>
          <w:sz w:val="12"/>
          <w:szCs w:val="24"/>
          <w:u w:val="single"/>
          <w:lang w:val="hy-AM"/>
        </w:rPr>
      </w:pPr>
    </w:p>
    <w:p w14:paraId="3178CECF" w14:textId="4922B1A7" w:rsidR="00D7221A" w:rsidRPr="00424ABD" w:rsidRDefault="00D7221A" w:rsidP="00AB26F0">
      <w:pPr>
        <w:spacing w:after="0" w:line="240" w:lineRule="auto"/>
        <w:ind w:right="-540" w:firstLine="720"/>
        <w:jc w:val="right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u w:val="single"/>
          <w:lang w:val="hy-AM"/>
        </w:rPr>
      </w:pPr>
      <w:r w:rsidRPr="00424ABD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u w:val="single"/>
          <w:lang w:val="hy-AM"/>
        </w:rPr>
        <w:t>Ձև</w:t>
      </w:r>
    </w:p>
    <w:p w14:paraId="53061ED2" w14:textId="77777777" w:rsidR="00AB26F0" w:rsidRPr="00D7221A" w:rsidRDefault="00AB26F0" w:rsidP="00AB26F0">
      <w:pPr>
        <w:spacing w:after="0" w:line="240" w:lineRule="auto"/>
        <w:ind w:right="-540" w:firstLine="720"/>
        <w:jc w:val="right"/>
        <w:rPr>
          <w:rFonts w:ascii="GHEA Grapalat" w:hAnsi="GHEA Grapalat"/>
          <w:i/>
          <w:iCs/>
          <w:sz w:val="24"/>
          <w:szCs w:val="24"/>
          <w:u w:val="single"/>
          <w:lang w:val="hy-AM"/>
        </w:rPr>
      </w:pPr>
    </w:p>
    <w:p w14:paraId="0DBD1445" w14:textId="77777777" w:rsidR="00AF0FA4" w:rsidRDefault="002922C9" w:rsidP="00CC04E1">
      <w:pPr>
        <w:spacing w:after="0" w:line="240" w:lineRule="auto"/>
        <w:ind w:right="-54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ՕՐԳԱՆԱԿԱՆ ԳՅՈՒՂԱՏՆՏԵՍԱԿԱՆ ԱՐՏԱԴՐԱՆՔԻ</w:t>
      </w:r>
      <w:r w:rsidR="00D04A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2694F0" w14:textId="29BF65C6" w:rsidR="00D04ABA" w:rsidRDefault="006E6648" w:rsidP="00CC04E1">
      <w:pPr>
        <w:spacing w:after="0" w:line="240" w:lineRule="auto"/>
        <w:ind w:right="-54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2922C9">
        <w:rPr>
          <w:rFonts w:ascii="GHEA Grapalat" w:hAnsi="GHEA Grapalat"/>
          <w:sz w:val="24"/>
          <w:szCs w:val="24"/>
          <w:lang w:val="hy-AM"/>
        </w:rPr>
        <w:t>ԱՄԱՊԱՏԱՍԽԱՆՈՒԹՅԱՆ ՆՇ</w:t>
      </w:r>
      <w:r w:rsidR="00D04ABA">
        <w:rPr>
          <w:rFonts w:ascii="GHEA Grapalat" w:hAnsi="GHEA Grapalat"/>
          <w:sz w:val="24"/>
          <w:szCs w:val="24"/>
          <w:lang w:val="hy-AM"/>
        </w:rPr>
        <w:t>ԱՆ</w:t>
      </w:r>
    </w:p>
    <w:p w14:paraId="58F18ED7" w14:textId="0161446E" w:rsidR="002A4187" w:rsidRPr="00623C08" w:rsidRDefault="00623C08" w:rsidP="002A4187">
      <w:pPr>
        <w:pStyle w:val="NormalWeb"/>
        <w:rPr>
          <w:lang w:val="hy-AM"/>
        </w:rPr>
      </w:pPr>
      <w:r>
        <w:rPr>
          <w:lang w:val="hy-AM"/>
        </w:rPr>
        <w:t xml:space="preserve">                                                   </w:t>
      </w:r>
      <w:r w:rsidR="00F32DB8">
        <w:rPr>
          <w:lang w:val="hy-AM"/>
        </w:rPr>
        <w:t xml:space="preserve">     </w:t>
      </w:r>
      <w:r>
        <w:rPr>
          <w:lang w:val="hy-AM"/>
        </w:rPr>
        <w:t xml:space="preserve">    </w:t>
      </w:r>
      <w:r>
        <w:rPr>
          <w:noProof/>
          <w:lang w:val="en-GB" w:eastAsia="en-GB"/>
        </w:rPr>
        <w:drawing>
          <wp:inline distT="0" distB="0" distL="0" distR="0" wp14:anchorId="700CDDC2" wp14:editId="511A6C2C">
            <wp:extent cx="1755992" cy="16824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31" t="13418" r="18461" b="14640"/>
                    <a:stretch/>
                  </pic:blipFill>
                  <pic:spPr bwMode="auto">
                    <a:xfrm>
                      <a:off x="0" y="0"/>
                      <a:ext cx="1835546" cy="17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3AB908" w14:textId="53C22791" w:rsidR="00D04ABA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F0FA4">
        <w:rPr>
          <w:rFonts w:ascii="GHEA Grapalat" w:hAnsi="GHEA Grapalat"/>
          <w:spacing w:val="-6"/>
          <w:sz w:val="24"/>
          <w:szCs w:val="24"/>
          <w:lang w:val="hy-AM"/>
        </w:rPr>
        <w:t>1</w:t>
      </w:r>
      <w:r w:rsidR="00AF0FA4" w:rsidRPr="00AF0FA4">
        <w:rPr>
          <w:rFonts w:ascii="GHEA Grapalat" w:hAnsi="GHEA Grapalat"/>
          <w:spacing w:val="-6"/>
          <w:sz w:val="24"/>
          <w:szCs w:val="24"/>
          <w:lang w:val="hy-AM"/>
        </w:rPr>
        <w:t>.</w:t>
      </w:r>
      <w:r w:rsidRPr="00AF0FA4">
        <w:rPr>
          <w:rFonts w:ascii="MS Mincho" w:eastAsia="MS Mincho" w:hAnsi="MS Mincho" w:cs="MS Mincho"/>
          <w:spacing w:val="-6"/>
          <w:sz w:val="24"/>
          <w:szCs w:val="24"/>
          <w:lang w:val="hy-AM"/>
        </w:rPr>
        <w:t xml:space="preserve"> </w:t>
      </w:r>
      <w:r w:rsidR="006E6648" w:rsidRPr="00AF0FA4">
        <w:rPr>
          <w:rFonts w:ascii="GHEA Grapalat" w:hAnsi="GHEA Grapalat"/>
          <w:spacing w:val="-6"/>
          <w:sz w:val="24"/>
          <w:szCs w:val="24"/>
          <w:lang w:val="hy-AM"/>
        </w:rPr>
        <w:t>«</w:t>
      </w:r>
      <w:r w:rsidR="00D04ABA" w:rsidRPr="00AF0FA4">
        <w:rPr>
          <w:rFonts w:ascii="GHEA Grapalat" w:hAnsi="GHEA Grapalat"/>
          <w:spacing w:val="-6"/>
          <w:sz w:val="24"/>
          <w:szCs w:val="24"/>
          <w:lang w:val="hy-AM"/>
        </w:rPr>
        <w:t>Հայաստան օրգանական</w:t>
      </w:r>
      <w:r w:rsidR="006E6648" w:rsidRPr="00AF0FA4">
        <w:rPr>
          <w:rFonts w:ascii="GHEA Grapalat" w:hAnsi="GHEA Grapalat"/>
          <w:spacing w:val="-6"/>
          <w:sz w:val="24"/>
          <w:szCs w:val="24"/>
          <w:lang w:val="hy-AM"/>
        </w:rPr>
        <w:t>»</w:t>
      </w:r>
      <w:r w:rsidR="00D04ABA" w:rsidRPr="00AF0FA4">
        <w:rPr>
          <w:rFonts w:ascii="GHEA Grapalat" w:hAnsi="GHEA Grapalat"/>
          <w:spacing w:val="-6"/>
          <w:sz w:val="24"/>
          <w:szCs w:val="24"/>
          <w:lang w:val="hy-AM"/>
        </w:rPr>
        <w:t xml:space="preserve"> տարբերանշանը հանդիսանում է հայկական օրգանա</w:t>
      </w:r>
      <w:r w:rsidR="00AF0FA4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D04ABA" w:rsidRPr="00AF0FA4">
        <w:rPr>
          <w:rFonts w:ascii="GHEA Grapalat" w:hAnsi="GHEA Grapalat"/>
          <w:spacing w:val="-6"/>
          <w:sz w:val="24"/>
          <w:szCs w:val="24"/>
          <w:lang w:val="hy-AM"/>
        </w:rPr>
        <w:t>կան արտադրանքի հավաստման և նշագրման հի</w:t>
      </w:r>
      <w:r w:rsidR="00277A98" w:rsidRPr="00AF0FA4">
        <w:rPr>
          <w:rFonts w:ascii="GHEA Grapalat" w:hAnsi="GHEA Grapalat"/>
          <w:spacing w:val="-6"/>
          <w:sz w:val="24"/>
          <w:szCs w:val="24"/>
          <w:lang w:val="hy-AM"/>
        </w:rPr>
        <w:t>մն</w:t>
      </w:r>
      <w:r w:rsidR="00D04ABA" w:rsidRPr="00AF0FA4">
        <w:rPr>
          <w:rFonts w:ascii="GHEA Grapalat" w:hAnsi="GHEA Grapalat"/>
          <w:spacing w:val="-6"/>
          <w:sz w:val="24"/>
          <w:szCs w:val="24"/>
          <w:lang w:val="hy-AM"/>
        </w:rPr>
        <w:t>ական խորհրդանիշը</w:t>
      </w:r>
      <w:r w:rsidR="00277A98" w:rsidRPr="00AF0FA4">
        <w:rPr>
          <w:rFonts w:ascii="GHEA Grapalat" w:hAnsi="GHEA Grapalat"/>
          <w:spacing w:val="-6"/>
          <w:sz w:val="24"/>
          <w:szCs w:val="24"/>
          <w:lang w:val="hy-AM"/>
        </w:rPr>
        <w:t>, որն</w:t>
      </w:r>
      <w:r w:rsidR="00D04ABA" w:rsidRPr="00AF0FA4">
        <w:rPr>
          <w:rFonts w:ascii="GHEA Grapalat" w:hAnsi="GHEA Grapalat"/>
          <w:spacing w:val="-6"/>
          <w:sz w:val="24"/>
          <w:szCs w:val="24"/>
          <w:lang w:val="hy-AM"/>
        </w:rPr>
        <w:t xml:space="preserve"> ընդգծում է Հայաստանի մշակութային և ազգային ինքնությունը, ինչն արտահայտվում է նռան պատ</w:t>
      </w:r>
      <w:r w:rsidR="00AF0FA4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D04ABA" w:rsidRPr="00AF0FA4">
        <w:rPr>
          <w:rFonts w:ascii="GHEA Grapalat" w:hAnsi="GHEA Grapalat"/>
          <w:spacing w:val="-6"/>
          <w:sz w:val="24"/>
          <w:szCs w:val="24"/>
          <w:lang w:val="hy-AM"/>
        </w:rPr>
        <w:t>կերով</w:t>
      </w:r>
      <w:r w:rsidR="00D04ABA" w:rsidRPr="00D04ABA">
        <w:rPr>
          <w:rFonts w:ascii="GHEA Grapalat" w:hAnsi="GHEA Grapalat"/>
          <w:sz w:val="24"/>
          <w:szCs w:val="24"/>
          <w:lang w:val="hy-AM"/>
        </w:rPr>
        <w:t>՝ որպես պտղաբերության և հարստության ավանդական խորհրդանիշ:</w:t>
      </w:r>
    </w:p>
    <w:p w14:paraId="517A274B" w14:textId="6B872179" w:rsidR="00277A98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F0FA4">
        <w:rPr>
          <w:rFonts w:ascii="GHEA Grapalat" w:hAnsi="GHEA Grapalat"/>
          <w:bCs/>
          <w:sz w:val="24"/>
          <w:szCs w:val="24"/>
          <w:lang w:val="hy-AM"/>
        </w:rPr>
        <w:t>2</w:t>
      </w:r>
      <w:r w:rsidR="00AF0FA4">
        <w:rPr>
          <w:rFonts w:ascii="GHEA Grapalat" w:hAnsi="GHEA Grapalat"/>
          <w:bCs/>
          <w:sz w:val="24"/>
          <w:szCs w:val="24"/>
          <w:lang w:val="hy-AM"/>
        </w:rPr>
        <w:t>.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="00277A98" w:rsidRPr="00277A98">
        <w:rPr>
          <w:rFonts w:ascii="GHEA Grapalat" w:hAnsi="GHEA Grapalat"/>
          <w:b/>
          <w:bCs/>
          <w:sz w:val="24"/>
          <w:szCs w:val="24"/>
          <w:lang w:val="hy-AM"/>
        </w:rPr>
        <w:t>Խորհրդանիշը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277A98">
        <w:rPr>
          <w:rFonts w:ascii="GHEA Grapalat" w:hAnsi="GHEA Grapalat"/>
          <w:sz w:val="24"/>
          <w:szCs w:val="24"/>
          <w:lang w:val="hy-AM"/>
        </w:rPr>
        <w:t xml:space="preserve">– տարբերանշանի 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կենտրոնական հատվածում տեղադրված </w:t>
      </w:r>
      <w:r w:rsidR="00AF0FA4">
        <w:rPr>
          <w:rFonts w:ascii="GHEA Grapalat" w:hAnsi="GHEA Grapalat"/>
          <w:sz w:val="24"/>
          <w:szCs w:val="24"/>
          <w:lang w:val="hy-AM"/>
        </w:rPr>
        <w:t>է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 երեք նուռ, որոնք խորհրդանշում են Հայաստանի բնորոշ ազգային պտուղներից </w:t>
      </w:r>
      <w:r w:rsidR="00277A98">
        <w:rPr>
          <w:rFonts w:ascii="GHEA Grapalat" w:hAnsi="GHEA Grapalat"/>
          <w:sz w:val="24"/>
          <w:szCs w:val="24"/>
          <w:lang w:val="hy-AM"/>
        </w:rPr>
        <w:t>մե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կը՝ նուռը։ Նուռը հայկական մշակույթում և պատմության </w:t>
      </w:r>
      <w:r w:rsidR="00277A98">
        <w:rPr>
          <w:rFonts w:ascii="GHEA Grapalat" w:hAnsi="GHEA Grapalat"/>
          <w:sz w:val="24"/>
          <w:szCs w:val="24"/>
          <w:lang w:val="hy-AM"/>
        </w:rPr>
        <w:t>մե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ջ ավանդաբար խորհրդանշում է առատությունն ու հաջողությունը, ինչպես նաև երկրի բերքատու և բնական ռեսուրսներով </w:t>
      </w:r>
      <w:r w:rsidR="00277A98" w:rsidRPr="00D674FB">
        <w:rPr>
          <w:rFonts w:ascii="GHEA Grapalat" w:hAnsi="GHEA Grapalat"/>
          <w:spacing w:val="-6"/>
          <w:sz w:val="24"/>
          <w:szCs w:val="24"/>
          <w:lang w:val="hy-AM"/>
        </w:rPr>
        <w:t>հարուստ լինելը։ Նռ</w:t>
      </w:r>
      <w:r w:rsidR="00BA3432" w:rsidRPr="00D674FB">
        <w:rPr>
          <w:rFonts w:ascii="GHEA Grapalat" w:hAnsi="GHEA Grapalat"/>
          <w:spacing w:val="-6"/>
          <w:sz w:val="24"/>
          <w:szCs w:val="24"/>
          <w:lang w:val="hy-AM"/>
        </w:rPr>
        <w:t>ն</w:t>
      </w:r>
      <w:r w:rsidR="00277A98" w:rsidRPr="00D674FB">
        <w:rPr>
          <w:rFonts w:ascii="GHEA Grapalat" w:hAnsi="GHEA Grapalat"/>
          <w:spacing w:val="-6"/>
          <w:sz w:val="24"/>
          <w:szCs w:val="24"/>
          <w:lang w:val="hy-AM"/>
        </w:rPr>
        <w:t>երի բազմությունը տարբերանշանի կենտրոնում ստեղծում է առատու</w:t>
      </w:r>
      <w:r w:rsidR="00D674FB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277A98" w:rsidRPr="00D674FB">
        <w:rPr>
          <w:rFonts w:ascii="GHEA Grapalat" w:hAnsi="GHEA Grapalat"/>
          <w:spacing w:val="-6"/>
          <w:sz w:val="24"/>
          <w:szCs w:val="24"/>
          <w:lang w:val="hy-AM"/>
        </w:rPr>
        <w:t>թյան և բարգավաճման պատկեր, ինչը համընկնում է օրգանական արտադրանքի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 գաղա</w:t>
      </w:r>
      <w:r w:rsidR="00D674FB">
        <w:rPr>
          <w:rFonts w:ascii="GHEA Grapalat" w:hAnsi="GHEA Grapalat"/>
          <w:sz w:val="24"/>
          <w:szCs w:val="24"/>
          <w:lang w:val="hy-AM"/>
        </w:rPr>
        <w:softHyphen/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փարի հետ։ </w:t>
      </w:r>
    </w:p>
    <w:p w14:paraId="5A87757B" w14:textId="261B4F79" w:rsidR="00277A98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35B0"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="00F235B0" w:rsidRPr="00F235B0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  <w:r w:rsidRPr="00F235B0">
        <w:rPr>
          <w:rFonts w:ascii="MS Mincho" w:eastAsia="MS Mincho" w:hAnsi="MS Mincho" w:cs="MS Mincho"/>
          <w:b/>
          <w:bCs/>
          <w:spacing w:val="-6"/>
          <w:sz w:val="24"/>
          <w:szCs w:val="24"/>
          <w:lang w:val="hy-AM"/>
        </w:rPr>
        <w:t xml:space="preserve"> </w:t>
      </w:r>
      <w:r w:rsidR="00277A98" w:rsidRPr="00F235B0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Գույնը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 - օգտագործված հիմնական գույները՝ կանաչ</w:t>
      </w:r>
      <w:r w:rsidR="00F235B0" w:rsidRPr="00F235B0">
        <w:rPr>
          <w:rFonts w:ascii="GHEA Grapalat" w:hAnsi="GHEA Grapalat"/>
          <w:spacing w:val="-6"/>
          <w:sz w:val="24"/>
          <w:szCs w:val="24"/>
          <w:lang w:val="hy-AM"/>
        </w:rPr>
        <w:t>ը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 և կարմիր</w:t>
      </w:r>
      <w:r w:rsidR="00F235B0" w:rsidRPr="00F235B0">
        <w:rPr>
          <w:rFonts w:ascii="GHEA Grapalat" w:hAnsi="GHEA Grapalat"/>
          <w:spacing w:val="-6"/>
          <w:sz w:val="24"/>
          <w:szCs w:val="24"/>
          <w:lang w:val="hy-AM"/>
        </w:rPr>
        <w:t>ը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>, ունեն հատուկ նշանակություն։ Կանաչը ներկայացնում է բնության հանդեպ հարգանքն ու պարտավոր</w:t>
      </w:r>
      <w:r w:rsidR="00F235B0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>վա</w:t>
      </w:r>
      <w:r w:rsidR="004641C7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>ծությունը՝ խորհրդանշելով օրգանական գյուղատնտեսությունը և շրջակա միջավայրի պահ</w:t>
      </w:r>
      <w:r w:rsidR="004641C7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lastRenderedPageBreak/>
        <w:t>պա</w:t>
      </w:r>
      <w:r w:rsidR="004641C7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>նությունը։ Կարմիրը՝ նռան պտուղների գույնը, խորհրդանշում է Հայաստանի ուժը, ավան</w:t>
      </w:r>
      <w:r w:rsidR="00DA0779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>դույթները և այն հարուստ մշակութային ժառանգությունը, որից բխում է օրգանական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 արտադրանքի գաղափարը։ </w:t>
      </w:r>
    </w:p>
    <w:p w14:paraId="396D2AAC" w14:textId="477E8E69" w:rsidR="0011219B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35B0">
        <w:rPr>
          <w:rFonts w:ascii="GHEA Grapalat" w:hAnsi="GHEA Grapalat"/>
          <w:bCs/>
          <w:sz w:val="24"/>
          <w:szCs w:val="24"/>
          <w:lang w:val="hy-AM"/>
        </w:rPr>
        <w:t>4</w:t>
      </w:r>
      <w:r w:rsidR="00F235B0" w:rsidRPr="00F235B0">
        <w:rPr>
          <w:rFonts w:ascii="GHEA Grapalat" w:hAnsi="GHEA Grapalat"/>
          <w:bCs/>
          <w:sz w:val="24"/>
          <w:szCs w:val="24"/>
          <w:lang w:val="hy-AM"/>
        </w:rPr>
        <w:t>.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="00277A98" w:rsidRPr="0011219B">
        <w:rPr>
          <w:rFonts w:ascii="GHEA Grapalat" w:hAnsi="GHEA Grapalat"/>
          <w:b/>
          <w:bCs/>
          <w:sz w:val="24"/>
          <w:szCs w:val="24"/>
          <w:lang w:val="hy-AM"/>
        </w:rPr>
        <w:t>Գրվածք</w:t>
      </w:r>
      <w:r w:rsidR="0011219B" w:rsidRPr="0011219B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="0011219B">
        <w:rPr>
          <w:rFonts w:ascii="GHEA Grapalat" w:hAnsi="GHEA Grapalat"/>
          <w:sz w:val="24"/>
          <w:szCs w:val="24"/>
          <w:lang w:val="hy-AM"/>
        </w:rPr>
        <w:t xml:space="preserve"> -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11219B">
        <w:rPr>
          <w:rFonts w:ascii="GHEA Grapalat" w:hAnsi="GHEA Grapalat"/>
          <w:sz w:val="24"/>
          <w:szCs w:val="24"/>
          <w:lang w:val="hy-AM"/>
        </w:rPr>
        <w:t>հ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այերենով գրված «Հայաստան </w:t>
      </w:r>
      <w:r w:rsidR="001F4467">
        <w:rPr>
          <w:rFonts w:ascii="GHEA Grapalat" w:hAnsi="GHEA Grapalat"/>
          <w:sz w:val="24"/>
          <w:szCs w:val="24"/>
          <w:lang w:val="hy-AM"/>
        </w:rPr>
        <w:t>օ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>րգանական» արտահայտությունը, ինչպես նաև "Armenia Organic" անգլերեն գրառում</w:t>
      </w:r>
      <w:r w:rsidR="00F235B0">
        <w:rPr>
          <w:rFonts w:ascii="GHEA Grapalat" w:hAnsi="GHEA Grapalat"/>
          <w:sz w:val="24"/>
          <w:szCs w:val="24"/>
          <w:lang w:val="hy-AM"/>
        </w:rPr>
        <w:t>ն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 ամբողջացնում </w:t>
      </w:r>
      <w:r w:rsidR="00F235B0">
        <w:rPr>
          <w:rFonts w:ascii="GHEA Grapalat" w:hAnsi="GHEA Grapalat"/>
          <w:sz w:val="24"/>
          <w:szCs w:val="24"/>
          <w:lang w:val="hy-AM"/>
        </w:rPr>
        <w:t>են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11219B">
        <w:rPr>
          <w:rFonts w:ascii="GHEA Grapalat" w:hAnsi="GHEA Grapalat"/>
          <w:sz w:val="24"/>
          <w:szCs w:val="24"/>
          <w:lang w:val="hy-AM"/>
        </w:rPr>
        <w:t>տարբերանշանի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 ազգային ու միջազգային դիմագիծը՝ այն դարձնելով հասկանալի և ընդունելի ինչպես տեղական, այնպես էլ միջազգային շուկայում։ </w:t>
      </w:r>
    </w:p>
    <w:p w14:paraId="47F6D374" w14:textId="343CC75C" w:rsidR="0011219B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35B0">
        <w:rPr>
          <w:rFonts w:ascii="GHEA Grapalat" w:hAnsi="GHEA Grapalat"/>
          <w:bCs/>
          <w:spacing w:val="-6"/>
          <w:sz w:val="24"/>
          <w:szCs w:val="24"/>
          <w:lang w:val="hy-AM"/>
        </w:rPr>
        <w:t>5</w:t>
      </w:r>
      <w:r w:rsidR="00F235B0" w:rsidRPr="00F235B0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  <w:r w:rsidRPr="00F235B0">
        <w:rPr>
          <w:rFonts w:ascii="MS Mincho" w:eastAsia="MS Mincho" w:hAnsi="MS Mincho" w:cs="MS Mincho"/>
          <w:b/>
          <w:bCs/>
          <w:spacing w:val="-6"/>
          <w:sz w:val="24"/>
          <w:szCs w:val="24"/>
          <w:lang w:val="hy-AM"/>
        </w:rPr>
        <w:t xml:space="preserve"> </w:t>
      </w:r>
      <w:r w:rsidR="00277A98" w:rsidRPr="00F235B0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Շրջանակը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11219B" w:rsidRPr="00F235B0">
        <w:rPr>
          <w:rFonts w:ascii="GHEA Grapalat" w:hAnsi="GHEA Grapalat"/>
          <w:spacing w:val="-6"/>
          <w:sz w:val="24"/>
          <w:szCs w:val="24"/>
          <w:lang w:val="hy-AM"/>
        </w:rPr>
        <w:t>- տարբերանշանն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 ունի կլորացված շրջանակ, որ</w:t>
      </w:r>
      <w:r w:rsidR="0011219B" w:rsidRPr="00F235B0">
        <w:rPr>
          <w:rFonts w:ascii="GHEA Grapalat" w:hAnsi="GHEA Grapalat"/>
          <w:spacing w:val="-6"/>
          <w:sz w:val="24"/>
          <w:szCs w:val="24"/>
          <w:lang w:val="hy-AM"/>
        </w:rPr>
        <w:t>ն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 ընդգծում է «կնիքի» գաղափարը, ինչը նշանակում է հավաստում և երաշխիք։ Շրջանակի դիզայնը ստեղծում է պաշտոնականության և վստահության զգացում՝ ցույց տալով, որ «</w:t>
      </w:r>
      <w:r w:rsidR="00281C92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Հայաստան </w:t>
      </w:r>
      <w:r w:rsidR="001F4467">
        <w:rPr>
          <w:rFonts w:ascii="GHEA Grapalat" w:hAnsi="GHEA Grapalat"/>
          <w:spacing w:val="-6"/>
          <w:sz w:val="24"/>
          <w:szCs w:val="24"/>
          <w:lang w:val="hy-AM"/>
        </w:rPr>
        <w:t>օ</w:t>
      </w:r>
      <w:r w:rsidR="00281C92" w:rsidRPr="00F235B0">
        <w:rPr>
          <w:rFonts w:ascii="GHEA Grapalat" w:hAnsi="GHEA Grapalat"/>
          <w:spacing w:val="-6"/>
          <w:sz w:val="24"/>
          <w:szCs w:val="24"/>
          <w:lang w:val="hy-AM"/>
        </w:rPr>
        <w:t>րգանական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» </w:t>
      </w:r>
      <w:r w:rsidR="00281C92" w:rsidRPr="00F235B0">
        <w:rPr>
          <w:rFonts w:ascii="GHEA Grapalat" w:hAnsi="GHEA Grapalat"/>
          <w:spacing w:val="-6"/>
          <w:sz w:val="24"/>
          <w:szCs w:val="24"/>
          <w:lang w:val="hy-AM"/>
        </w:rPr>
        <w:t>տարբերանշանն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 իրականում հանդիսանում է օրգանական արտադրանքի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 հավաստագիր։ </w:t>
      </w:r>
    </w:p>
    <w:p w14:paraId="214C8C87" w14:textId="588A4869" w:rsidR="00277A98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35B0">
        <w:rPr>
          <w:rFonts w:ascii="GHEA Grapalat" w:hAnsi="GHEA Grapalat"/>
          <w:bCs/>
          <w:spacing w:val="-6"/>
          <w:sz w:val="24"/>
          <w:szCs w:val="24"/>
          <w:lang w:val="hy-AM"/>
        </w:rPr>
        <w:t>6</w:t>
      </w:r>
      <w:r w:rsidR="00F235B0" w:rsidRPr="00F235B0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  <w:r w:rsidRPr="00F235B0">
        <w:rPr>
          <w:rFonts w:ascii="MS Mincho" w:eastAsia="MS Mincho" w:hAnsi="MS Mincho" w:cs="MS Mincho"/>
          <w:b/>
          <w:bCs/>
          <w:spacing w:val="-6"/>
          <w:sz w:val="24"/>
          <w:szCs w:val="24"/>
          <w:lang w:val="hy-AM"/>
        </w:rPr>
        <w:t xml:space="preserve"> </w:t>
      </w:r>
      <w:r w:rsidR="00277A98" w:rsidRPr="00F235B0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Կիրառումը</w:t>
      </w:r>
      <w:r w:rsidR="0011219B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 -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11219B" w:rsidRPr="00F235B0">
        <w:rPr>
          <w:rFonts w:ascii="GHEA Grapalat" w:hAnsi="GHEA Grapalat"/>
          <w:spacing w:val="-6"/>
          <w:sz w:val="24"/>
          <w:szCs w:val="24"/>
          <w:lang w:val="hy-AM"/>
        </w:rPr>
        <w:t>տարբերանշանի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 կենտրոնական գաղափարը հի</w:t>
      </w:r>
      <w:r w:rsidR="00F52386">
        <w:rPr>
          <w:rFonts w:ascii="GHEA Grapalat" w:hAnsi="GHEA Grapalat"/>
          <w:spacing w:val="-6"/>
          <w:sz w:val="24"/>
          <w:szCs w:val="24"/>
          <w:lang w:val="hy-AM"/>
        </w:rPr>
        <w:t>մն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>ված է Հայաս</w:t>
      </w:r>
      <w:r w:rsidR="00F52386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տանի օրգանական արտադրանքը ճանաչելի դարձնելու վրա։ Այս </w:t>
      </w:r>
      <w:r w:rsidR="0011219B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տարբերանշանը 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հուշում է, որ ապրանքը համապատասխանում է </w:t>
      </w:r>
      <w:r w:rsidR="00281C92" w:rsidRPr="00F235B0">
        <w:rPr>
          <w:rFonts w:ascii="GHEA Grapalat" w:hAnsi="GHEA Grapalat"/>
          <w:spacing w:val="-6"/>
          <w:sz w:val="24"/>
          <w:szCs w:val="24"/>
          <w:lang w:val="hy-AM"/>
        </w:rPr>
        <w:t>«Օ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րգանական </w:t>
      </w:r>
      <w:r w:rsidR="00281C92" w:rsidRPr="00F235B0">
        <w:rPr>
          <w:rFonts w:ascii="GHEA Grapalat" w:hAnsi="GHEA Grapalat"/>
          <w:spacing w:val="-6"/>
          <w:sz w:val="24"/>
          <w:szCs w:val="24"/>
          <w:lang w:val="hy-AM"/>
        </w:rPr>
        <w:t>գյուղատնտեսության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 մասին</w:t>
      </w:r>
      <w:r w:rsidR="00281C92" w:rsidRPr="00F235B0">
        <w:rPr>
          <w:rFonts w:ascii="GHEA Grapalat" w:hAnsi="GHEA Grapalat"/>
          <w:spacing w:val="-6"/>
          <w:sz w:val="24"/>
          <w:szCs w:val="24"/>
          <w:lang w:val="hy-AM"/>
        </w:rPr>
        <w:t>»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 օրենքի պահանջներին</w:t>
      </w:r>
      <w:r w:rsidR="00AB26F0" w:rsidRPr="00F235B0">
        <w:rPr>
          <w:rFonts w:ascii="GHEA Grapalat" w:hAnsi="GHEA Grapalat"/>
          <w:spacing w:val="-6"/>
          <w:sz w:val="24"/>
          <w:szCs w:val="24"/>
          <w:lang w:val="hy-AM"/>
        </w:rPr>
        <w:t>,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 անցել է համապատասխան ստուգու</w:t>
      </w:r>
      <w:r w:rsidR="0011219B" w:rsidRPr="00F235B0">
        <w:rPr>
          <w:rFonts w:ascii="GHEA Grapalat" w:hAnsi="GHEA Grapalat"/>
          <w:spacing w:val="-6"/>
          <w:sz w:val="24"/>
          <w:szCs w:val="24"/>
          <w:lang w:val="hy-AM"/>
        </w:rPr>
        <w:t>մն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 xml:space="preserve">եր </w:t>
      </w:r>
      <w:r w:rsidR="00281C92" w:rsidRPr="00F235B0">
        <w:rPr>
          <w:rFonts w:ascii="GHEA Grapalat" w:hAnsi="GHEA Grapalat"/>
          <w:spacing w:val="-6"/>
          <w:sz w:val="24"/>
          <w:szCs w:val="24"/>
          <w:lang w:val="hy-AM"/>
        </w:rPr>
        <w:t>և ունի օրգանական գյուղատնտե</w:t>
      </w:r>
      <w:r w:rsidR="00F52386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281C92" w:rsidRPr="00F235B0">
        <w:rPr>
          <w:rFonts w:ascii="GHEA Grapalat" w:hAnsi="GHEA Grapalat"/>
          <w:spacing w:val="-6"/>
          <w:sz w:val="24"/>
          <w:szCs w:val="24"/>
          <w:lang w:val="hy-AM"/>
        </w:rPr>
        <w:t>սական արտադրանքի համապատասխանության սերտիֆիկատ</w:t>
      </w:r>
      <w:r w:rsidR="00277A98" w:rsidRPr="00F235B0">
        <w:rPr>
          <w:rFonts w:ascii="GHEA Grapalat" w:hAnsi="GHEA Grapalat"/>
          <w:spacing w:val="-6"/>
          <w:sz w:val="24"/>
          <w:szCs w:val="24"/>
          <w:lang w:val="hy-AM"/>
        </w:rPr>
        <w:t>։ Նշանը, որը կներկայացվի օրգանական արտադրանքների</w:t>
      </w:r>
      <w:r w:rsidR="00277A98" w:rsidRPr="00277A98">
        <w:rPr>
          <w:rFonts w:ascii="GHEA Grapalat" w:hAnsi="GHEA Grapalat"/>
          <w:sz w:val="24"/>
          <w:szCs w:val="24"/>
          <w:lang w:val="hy-AM"/>
        </w:rPr>
        <w:t xml:space="preserve"> վրա, հանդիսանում է հուսալիության և որակի բարձր ցուցիչ։</w:t>
      </w:r>
    </w:p>
    <w:p w14:paraId="5B83A5DC" w14:textId="1CD5EC82" w:rsidR="00883B93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2386">
        <w:rPr>
          <w:rFonts w:ascii="GHEA Grapalat" w:eastAsia="MS Mincho" w:hAnsi="GHEA Grapalat" w:cs="MS Mincho"/>
          <w:bCs/>
          <w:sz w:val="24"/>
          <w:szCs w:val="24"/>
          <w:lang w:val="hy-AM"/>
        </w:rPr>
        <w:t>7</w:t>
      </w:r>
      <w:r w:rsidR="00F52386" w:rsidRPr="00F52386">
        <w:rPr>
          <w:rFonts w:ascii="GHEA Grapalat" w:eastAsia="MS Mincho" w:hAnsi="GHEA Grapalat" w:cs="MS Mincho"/>
          <w:bCs/>
          <w:sz w:val="24"/>
          <w:szCs w:val="24"/>
          <w:lang w:val="hy-AM"/>
        </w:rPr>
        <w:t>.</w:t>
      </w:r>
      <w:r w:rsidRPr="002968DD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883B93" w:rsidRPr="002968DD">
        <w:rPr>
          <w:rFonts w:ascii="GHEA Grapalat" w:hAnsi="GHEA Grapalat"/>
          <w:b/>
          <w:bCs/>
          <w:sz w:val="24"/>
          <w:szCs w:val="24"/>
          <w:lang w:val="hy-AM"/>
        </w:rPr>
        <w:t>Հի</w:t>
      </w:r>
      <w:r w:rsidR="005600BF" w:rsidRPr="002968DD">
        <w:rPr>
          <w:rFonts w:ascii="GHEA Grapalat" w:hAnsi="GHEA Grapalat"/>
          <w:b/>
          <w:bCs/>
          <w:sz w:val="24"/>
          <w:szCs w:val="24"/>
          <w:lang w:val="hy-AM"/>
        </w:rPr>
        <w:t>մն</w:t>
      </w:r>
      <w:r w:rsidR="00883B93" w:rsidRPr="002968DD">
        <w:rPr>
          <w:rFonts w:ascii="GHEA Grapalat" w:hAnsi="GHEA Grapalat"/>
          <w:b/>
          <w:bCs/>
          <w:sz w:val="24"/>
          <w:szCs w:val="24"/>
          <w:lang w:val="hy-AM"/>
        </w:rPr>
        <w:t>ական</w:t>
      </w:r>
      <w:r w:rsidR="00883B93" w:rsidRPr="002007DB">
        <w:rPr>
          <w:rFonts w:ascii="GHEA Grapalat" w:hAnsi="GHEA Grapalat"/>
          <w:b/>
          <w:bCs/>
          <w:sz w:val="24"/>
          <w:szCs w:val="24"/>
          <w:lang w:val="hy-AM"/>
        </w:rPr>
        <w:t xml:space="preserve"> տարբերանշանը - </w:t>
      </w:r>
      <w:r w:rsidR="00883B93">
        <w:rPr>
          <w:rFonts w:ascii="GHEA Grapalat" w:hAnsi="GHEA Grapalat"/>
          <w:sz w:val="24"/>
          <w:szCs w:val="24"/>
          <w:lang w:val="hy-AM"/>
        </w:rPr>
        <w:t>հիմն</w:t>
      </w:r>
      <w:r w:rsidR="00883B93" w:rsidRPr="00883B93">
        <w:rPr>
          <w:rFonts w:ascii="GHEA Grapalat" w:hAnsi="GHEA Grapalat"/>
          <w:sz w:val="24"/>
          <w:szCs w:val="24"/>
          <w:lang w:val="hy-AM"/>
        </w:rPr>
        <w:t>ական տարբերակը ներկայացված է կանաչ շրջանակով և կարմիր նռ</w:t>
      </w:r>
      <w:r w:rsidR="00BA3432">
        <w:rPr>
          <w:rFonts w:ascii="GHEA Grapalat" w:hAnsi="GHEA Grapalat"/>
          <w:sz w:val="24"/>
          <w:szCs w:val="24"/>
          <w:lang w:val="hy-AM"/>
        </w:rPr>
        <w:t>ն</w:t>
      </w:r>
      <w:r w:rsidR="00883B93" w:rsidRPr="00883B93">
        <w:rPr>
          <w:rFonts w:ascii="GHEA Grapalat" w:hAnsi="GHEA Grapalat"/>
          <w:sz w:val="24"/>
          <w:szCs w:val="24"/>
          <w:lang w:val="hy-AM"/>
        </w:rPr>
        <w:t xml:space="preserve">երով, նախատեսված է օգտագործման համար միայն բաց գույնի </w:t>
      </w:r>
      <w:r w:rsidR="0008029F">
        <w:rPr>
          <w:rFonts w:ascii="GHEA Grapalat" w:hAnsi="GHEA Grapalat"/>
          <w:sz w:val="24"/>
          <w:szCs w:val="24"/>
          <w:lang w:val="hy-AM"/>
        </w:rPr>
        <w:t>հիմնագույն</w:t>
      </w:r>
      <w:r w:rsidR="00883B93" w:rsidRPr="00883B93">
        <w:rPr>
          <w:rFonts w:ascii="GHEA Grapalat" w:hAnsi="GHEA Grapalat"/>
          <w:sz w:val="24"/>
          <w:szCs w:val="24"/>
          <w:lang w:val="hy-AM"/>
        </w:rPr>
        <w:t xml:space="preserve">ի վրա՝ ապահովելով </w:t>
      </w:r>
      <w:r w:rsidR="002007DB">
        <w:rPr>
          <w:rFonts w:ascii="GHEA Grapalat" w:hAnsi="GHEA Grapalat"/>
          <w:sz w:val="24"/>
          <w:szCs w:val="24"/>
          <w:lang w:val="hy-AM"/>
        </w:rPr>
        <w:t>տարբերանշանի</w:t>
      </w:r>
      <w:r w:rsidR="00883B93" w:rsidRPr="00883B93">
        <w:rPr>
          <w:rFonts w:ascii="GHEA Grapalat" w:hAnsi="GHEA Grapalat"/>
          <w:sz w:val="24"/>
          <w:szCs w:val="24"/>
          <w:lang w:val="hy-AM"/>
        </w:rPr>
        <w:t xml:space="preserve"> ճանաչելիությունն ու ընթեռ</w:t>
      </w:r>
      <w:r w:rsidR="00F52386">
        <w:rPr>
          <w:rFonts w:ascii="GHEA Grapalat" w:hAnsi="GHEA Grapalat"/>
          <w:sz w:val="24"/>
          <w:szCs w:val="24"/>
          <w:lang w:val="hy-AM"/>
        </w:rPr>
        <w:softHyphen/>
      </w:r>
      <w:r w:rsidR="00883B93" w:rsidRPr="00883B93">
        <w:rPr>
          <w:rFonts w:ascii="GHEA Grapalat" w:hAnsi="GHEA Grapalat"/>
          <w:sz w:val="24"/>
          <w:szCs w:val="24"/>
          <w:lang w:val="hy-AM"/>
        </w:rPr>
        <w:t>նելիու</w:t>
      </w:r>
      <w:r w:rsidR="00F52386">
        <w:rPr>
          <w:rFonts w:ascii="GHEA Grapalat" w:hAnsi="GHEA Grapalat"/>
          <w:sz w:val="24"/>
          <w:szCs w:val="24"/>
          <w:lang w:val="hy-AM"/>
        </w:rPr>
        <w:softHyphen/>
      </w:r>
      <w:r w:rsidR="00883B93" w:rsidRPr="00883B93">
        <w:rPr>
          <w:rFonts w:ascii="GHEA Grapalat" w:hAnsi="GHEA Grapalat"/>
          <w:sz w:val="24"/>
          <w:szCs w:val="24"/>
          <w:lang w:val="hy-AM"/>
        </w:rPr>
        <w:t>թյունը։ Այս տարբերակն է առաջարկվում օգտագործել, երբ հնարավոր է կիրառել ամբողջական գունավոր տարբերակը՝ առանց համադրման խնդիրների։</w:t>
      </w:r>
    </w:p>
    <w:p w14:paraId="72908D6A" w14:textId="0EF6C470" w:rsidR="00623C08" w:rsidRDefault="00623C08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F32DB8">
        <w:rPr>
          <w:rFonts w:ascii="GHEA Grapalat" w:hAnsi="GHEA Grapalat"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Montserrat arm" w:hAnsi="Montserrat arm" w:cs="Times New Roman"/>
          <w:noProof/>
          <w:sz w:val="24"/>
          <w:szCs w:val="24"/>
          <w:lang w:val="en-GB" w:eastAsia="en-GB"/>
        </w:rPr>
        <w:drawing>
          <wp:inline distT="0" distB="0" distL="0" distR="0" wp14:anchorId="1D4E20EB" wp14:editId="0EFADA3A">
            <wp:extent cx="4264762" cy="184258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rtboard 4@2x-100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8" t="9952" r="5712" b="24071"/>
                    <a:stretch/>
                  </pic:blipFill>
                  <pic:spPr bwMode="auto">
                    <a:xfrm>
                      <a:off x="0" y="0"/>
                      <a:ext cx="4375314" cy="1890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1629EE" w14:textId="431A272C" w:rsidR="002007DB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2386">
        <w:rPr>
          <w:rFonts w:ascii="GHEA Grapalat" w:hAnsi="GHEA Grapalat"/>
          <w:bCs/>
          <w:spacing w:val="-6"/>
          <w:sz w:val="24"/>
          <w:szCs w:val="24"/>
          <w:lang w:val="hy-AM"/>
        </w:rPr>
        <w:lastRenderedPageBreak/>
        <w:t>8</w:t>
      </w:r>
      <w:r w:rsidR="00F52386" w:rsidRPr="00F52386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  <w:r w:rsidRPr="00F52386">
        <w:rPr>
          <w:rFonts w:ascii="MS Mincho" w:eastAsia="MS Mincho" w:hAnsi="MS Mincho" w:cs="MS Mincho"/>
          <w:b/>
          <w:bCs/>
          <w:spacing w:val="-6"/>
          <w:sz w:val="24"/>
          <w:szCs w:val="24"/>
          <w:lang w:val="hy-AM"/>
        </w:rPr>
        <w:t xml:space="preserve"> </w:t>
      </w:r>
      <w:r w:rsidR="002007DB" w:rsidRPr="00F52386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Երկրորդական տարբերանշանը -</w:t>
      </w:r>
      <w:r w:rsidR="002007DB" w:rsidRPr="00F52386">
        <w:rPr>
          <w:rFonts w:ascii="GHEA Grapalat" w:hAnsi="GHEA Grapalat"/>
          <w:spacing w:val="-6"/>
          <w:sz w:val="24"/>
          <w:szCs w:val="24"/>
          <w:lang w:val="hy-AM"/>
        </w:rPr>
        <w:t xml:space="preserve"> երկրորդական տարբերակը նախատեսված է մուգ կամ կանաչ </w:t>
      </w:r>
      <w:r w:rsidR="00995595" w:rsidRPr="00F52386">
        <w:rPr>
          <w:rFonts w:ascii="GHEA Grapalat" w:hAnsi="GHEA Grapalat"/>
          <w:spacing w:val="-6"/>
          <w:sz w:val="24"/>
          <w:szCs w:val="24"/>
          <w:lang w:val="hy-AM"/>
        </w:rPr>
        <w:t>հիմնագույների</w:t>
      </w:r>
      <w:r w:rsidR="002007DB" w:rsidRPr="00F52386">
        <w:rPr>
          <w:rFonts w:ascii="GHEA Grapalat" w:hAnsi="GHEA Grapalat"/>
          <w:spacing w:val="-6"/>
          <w:sz w:val="24"/>
          <w:szCs w:val="24"/>
          <w:lang w:val="hy-AM"/>
        </w:rPr>
        <w:t xml:space="preserve"> համար, որպեսզի </w:t>
      </w:r>
      <w:bookmarkStart w:id="0" w:name="_Hlk187923854"/>
      <w:r w:rsidR="004641C7">
        <w:rPr>
          <w:rFonts w:ascii="GHEA Grapalat" w:hAnsi="GHEA Grapalat"/>
          <w:spacing w:val="-6"/>
          <w:sz w:val="24"/>
          <w:szCs w:val="24"/>
          <w:lang w:val="hy-AM"/>
        </w:rPr>
        <w:t>պահպանվեն</w:t>
      </w:r>
      <w:r w:rsidR="002007DB" w:rsidRPr="00F52386">
        <w:rPr>
          <w:rFonts w:ascii="GHEA Grapalat" w:hAnsi="GHEA Grapalat"/>
          <w:spacing w:val="-6"/>
          <w:sz w:val="24"/>
          <w:szCs w:val="24"/>
          <w:lang w:val="hy-AM"/>
        </w:rPr>
        <w:t xml:space="preserve"> տարբերանշանի ընթեռ</w:t>
      </w:r>
      <w:r w:rsidR="00F52386" w:rsidRPr="00F52386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2007DB" w:rsidRPr="00F52386">
        <w:rPr>
          <w:rFonts w:ascii="GHEA Grapalat" w:hAnsi="GHEA Grapalat"/>
          <w:spacing w:val="-6"/>
          <w:sz w:val="24"/>
          <w:szCs w:val="24"/>
          <w:lang w:val="hy-AM"/>
        </w:rPr>
        <w:t>նելիությունը և տեսանելիությունը։</w:t>
      </w:r>
      <w:bookmarkEnd w:id="0"/>
      <w:r w:rsidR="002007DB" w:rsidRPr="00F52386">
        <w:rPr>
          <w:rFonts w:ascii="GHEA Grapalat" w:hAnsi="GHEA Grapalat"/>
          <w:spacing w:val="-6"/>
          <w:sz w:val="24"/>
          <w:szCs w:val="24"/>
          <w:lang w:val="hy-AM"/>
        </w:rPr>
        <w:t xml:space="preserve"> Այս տարբերակում շրջանակը և տեքստը ներկայացված են սպիտակ գույնով, իսկ նռ</w:t>
      </w:r>
      <w:r w:rsidR="00AB26F0" w:rsidRPr="00F52386">
        <w:rPr>
          <w:rFonts w:ascii="GHEA Grapalat" w:hAnsi="GHEA Grapalat"/>
          <w:spacing w:val="-6"/>
          <w:sz w:val="24"/>
          <w:szCs w:val="24"/>
          <w:lang w:val="hy-AM"/>
        </w:rPr>
        <w:t>ն</w:t>
      </w:r>
      <w:r w:rsidR="002007DB" w:rsidRPr="00F52386">
        <w:rPr>
          <w:rFonts w:ascii="GHEA Grapalat" w:hAnsi="GHEA Grapalat"/>
          <w:spacing w:val="-6"/>
          <w:sz w:val="24"/>
          <w:szCs w:val="24"/>
          <w:lang w:val="hy-AM"/>
        </w:rPr>
        <w:t>երը մնում են կարմիր։ Այս տարբերակը ստեղծվել է տեսա</w:t>
      </w:r>
      <w:r w:rsidR="00F52386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2007DB" w:rsidRPr="00F52386">
        <w:rPr>
          <w:rFonts w:ascii="GHEA Grapalat" w:hAnsi="GHEA Grapalat"/>
          <w:spacing w:val="-6"/>
          <w:sz w:val="24"/>
          <w:szCs w:val="24"/>
          <w:lang w:val="hy-AM"/>
        </w:rPr>
        <w:t>նե</w:t>
      </w:r>
      <w:r w:rsidR="00F52386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2007DB" w:rsidRPr="00F52386">
        <w:rPr>
          <w:rFonts w:ascii="GHEA Grapalat" w:hAnsi="GHEA Grapalat"/>
          <w:spacing w:val="-6"/>
          <w:sz w:val="24"/>
          <w:szCs w:val="24"/>
          <w:lang w:val="hy-AM"/>
        </w:rPr>
        <w:t xml:space="preserve">լիություն և ընթեռնելիություն ապահովելու համար մուգ </w:t>
      </w:r>
      <w:r w:rsidR="00995595" w:rsidRPr="00F52386">
        <w:rPr>
          <w:rFonts w:ascii="GHEA Grapalat" w:hAnsi="GHEA Grapalat"/>
          <w:spacing w:val="-6"/>
          <w:sz w:val="24"/>
          <w:szCs w:val="24"/>
          <w:lang w:val="hy-AM"/>
        </w:rPr>
        <w:t>հիմնագույն</w:t>
      </w:r>
      <w:r w:rsidR="002007DB" w:rsidRPr="00F52386">
        <w:rPr>
          <w:rFonts w:ascii="GHEA Grapalat" w:hAnsi="GHEA Grapalat"/>
          <w:spacing w:val="-6"/>
          <w:sz w:val="24"/>
          <w:szCs w:val="24"/>
          <w:lang w:val="hy-AM"/>
        </w:rPr>
        <w:t>երով</w:t>
      </w:r>
      <w:r w:rsidR="002007DB" w:rsidRPr="002007DB">
        <w:rPr>
          <w:rFonts w:ascii="GHEA Grapalat" w:hAnsi="GHEA Grapalat"/>
          <w:sz w:val="24"/>
          <w:szCs w:val="24"/>
          <w:lang w:val="hy-AM"/>
        </w:rPr>
        <w:t xml:space="preserve"> պիտակների կամ փաթեթավորման կիրառման դեպքում</w:t>
      </w:r>
      <w:r w:rsidR="002007DB">
        <w:rPr>
          <w:rFonts w:ascii="GHEA Grapalat" w:hAnsi="GHEA Grapalat"/>
          <w:sz w:val="24"/>
          <w:szCs w:val="24"/>
          <w:lang w:val="hy-AM"/>
        </w:rPr>
        <w:t>։</w:t>
      </w:r>
    </w:p>
    <w:p w14:paraId="73B331D3" w14:textId="63E80B16" w:rsidR="00623C08" w:rsidRDefault="00623C08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</w:t>
      </w:r>
      <w:r>
        <w:rPr>
          <w:rFonts w:ascii="Montserrat arm" w:hAnsi="Montserrat arm" w:cs="Times New Roman"/>
          <w:noProof/>
          <w:sz w:val="24"/>
          <w:szCs w:val="24"/>
          <w:lang w:val="en-GB" w:eastAsia="en-GB"/>
        </w:rPr>
        <w:drawing>
          <wp:inline distT="0" distB="0" distL="0" distR="0" wp14:anchorId="5FED0322" wp14:editId="2D7CFDFF">
            <wp:extent cx="3414413" cy="15868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rtboard 5@2x-100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6" t="5247" r="5342" b="23573"/>
                    <a:stretch/>
                  </pic:blipFill>
                  <pic:spPr bwMode="auto">
                    <a:xfrm>
                      <a:off x="0" y="0"/>
                      <a:ext cx="3464633" cy="1610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E1958F" w14:textId="1CBE9F8A" w:rsidR="002007DB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3762">
        <w:rPr>
          <w:rFonts w:ascii="GHEA Grapalat" w:hAnsi="GHEA Grapalat"/>
          <w:bCs/>
          <w:spacing w:val="-2"/>
          <w:sz w:val="24"/>
          <w:szCs w:val="24"/>
          <w:lang w:val="hy-AM"/>
        </w:rPr>
        <w:t>9</w:t>
      </w:r>
      <w:r w:rsidR="00F52386" w:rsidRPr="008A3762">
        <w:rPr>
          <w:rFonts w:ascii="GHEA Grapalat" w:hAnsi="GHEA Grapalat"/>
          <w:bCs/>
          <w:spacing w:val="-2"/>
          <w:sz w:val="24"/>
          <w:szCs w:val="24"/>
          <w:lang w:val="hy-AM"/>
        </w:rPr>
        <w:t>.</w:t>
      </w:r>
      <w:r w:rsidRPr="008A3762">
        <w:rPr>
          <w:rFonts w:ascii="MS Mincho" w:eastAsia="MS Mincho" w:hAnsi="MS Mincho" w:cs="MS Mincho"/>
          <w:b/>
          <w:bCs/>
          <w:spacing w:val="-2"/>
          <w:sz w:val="24"/>
          <w:szCs w:val="24"/>
          <w:lang w:val="hy-AM"/>
        </w:rPr>
        <w:t xml:space="preserve"> </w:t>
      </w:r>
      <w:r w:rsidR="002007DB" w:rsidRPr="008A3762">
        <w:rPr>
          <w:rFonts w:ascii="GHEA Grapalat" w:hAnsi="GHEA Grapalat"/>
          <w:b/>
          <w:bCs/>
          <w:spacing w:val="-2"/>
          <w:sz w:val="24"/>
          <w:szCs w:val="24"/>
          <w:lang w:val="hy-AM"/>
        </w:rPr>
        <w:t>Միագույն տարբերակը -</w:t>
      </w:r>
      <w:r w:rsidR="002007DB" w:rsidRPr="008A3762">
        <w:rPr>
          <w:rFonts w:ascii="GHEA Grapalat" w:hAnsi="GHEA Grapalat"/>
          <w:spacing w:val="-2"/>
          <w:sz w:val="24"/>
          <w:szCs w:val="24"/>
          <w:lang w:val="hy-AM"/>
        </w:rPr>
        <w:t xml:space="preserve"> նախատեսված է այն դեպքերում, երբ </w:t>
      </w:r>
      <w:r w:rsidR="00494D40" w:rsidRPr="008A3762">
        <w:rPr>
          <w:rFonts w:ascii="GHEA Grapalat" w:hAnsi="GHEA Grapalat"/>
          <w:spacing w:val="-2"/>
          <w:sz w:val="24"/>
          <w:szCs w:val="24"/>
          <w:lang w:val="hy-AM"/>
        </w:rPr>
        <w:t>տարբերանշանը</w:t>
      </w:r>
      <w:r w:rsidR="002007DB" w:rsidRPr="008A3762">
        <w:rPr>
          <w:rFonts w:ascii="GHEA Grapalat" w:hAnsi="GHEA Grapalat"/>
          <w:spacing w:val="-2"/>
          <w:sz w:val="24"/>
          <w:szCs w:val="24"/>
          <w:lang w:val="hy-AM"/>
        </w:rPr>
        <w:t xml:space="preserve"> տպագրվում է միայն մեկ գույնով՝ արտադրության կամ տեխնիկական պահանջների</w:t>
      </w:r>
      <w:r w:rsidR="002007DB" w:rsidRPr="002007DB">
        <w:rPr>
          <w:rFonts w:ascii="GHEA Grapalat" w:hAnsi="GHEA Grapalat"/>
          <w:sz w:val="24"/>
          <w:szCs w:val="24"/>
          <w:lang w:val="hy-AM"/>
        </w:rPr>
        <w:t xml:space="preserve"> պատճառով։ </w:t>
      </w:r>
    </w:p>
    <w:p w14:paraId="1F7320AE" w14:textId="47BFEDFE" w:rsidR="00623C08" w:rsidRDefault="00623C08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6830CB">
        <w:rPr>
          <w:rFonts w:ascii="Montserrat arm" w:hAnsi="Montserrat arm" w:cs="Times New Roman"/>
          <w:noProof/>
          <w:sz w:val="24"/>
          <w:szCs w:val="24"/>
          <w:lang w:val="en-GB" w:eastAsia="en-GB"/>
        </w:rPr>
        <w:drawing>
          <wp:inline distT="0" distB="0" distL="0" distR="0" wp14:anchorId="498880E7" wp14:editId="761F710A">
            <wp:extent cx="3443671" cy="1614169"/>
            <wp:effectExtent l="0" t="0" r="4445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rtboard 6@2x-10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8" t="4671" r="4987" b="23238"/>
                    <a:stretch/>
                  </pic:blipFill>
                  <pic:spPr bwMode="auto">
                    <a:xfrm>
                      <a:off x="0" y="0"/>
                      <a:ext cx="3493471" cy="16375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5E4554" w14:textId="2ADB836F" w:rsidR="002007DB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3762">
        <w:rPr>
          <w:rFonts w:ascii="GHEA Grapalat" w:hAnsi="GHEA Grapalat"/>
          <w:bCs/>
          <w:sz w:val="24"/>
          <w:szCs w:val="24"/>
          <w:lang w:val="hy-AM"/>
        </w:rPr>
        <w:t>10</w:t>
      </w:r>
      <w:r w:rsidR="008A3762" w:rsidRPr="008A3762">
        <w:rPr>
          <w:rFonts w:ascii="GHEA Grapalat" w:hAnsi="GHEA Grapalat"/>
          <w:bCs/>
          <w:sz w:val="24"/>
          <w:szCs w:val="24"/>
          <w:lang w:val="hy-AM"/>
        </w:rPr>
        <w:t>.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="002007DB" w:rsidRPr="002007DB">
        <w:rPr>
          <w:rFonts w:ascii="GHEA Grapalat" w:hAnsi="GHEA Grapalat"/>
          <w:b/>
          <w:bCs/>
          <w:sz w:val="24"/>
          <w:szCs w:val="24"/>
          <w:lang w:val="hy-AM"/>
        </w:rPr>
        <w:t xml:space="preserve">Սպիտակ </w:t>
      </w:r>
      <w:r w:rsidR="002007DB">
        <w:rPr>
          <w:rFonts w:ascii="GHEA Grapalat" w:hAnsi="GHEA Grapalat"/>
          <w:b/>
          <w:bCs/>
          <w:sz w:val="24"/>
          <w:szCs w:val="24"/>
          <w:lang w:val="hy-AM"/>
        </w:rPr>
        <w:t>տարբերանշանը</w:t>
      </w:r>
      <w:r w:rsidR="002007DB" w:rsidRPr="002007DB">
        <w:rPr>
          <w:rFonts w:ascii="GHEA Grapalat" w:hAnsi="GHEA Grapalat"/>
          <w:b/>
          <w:bCs/>
          <w:sz w:val="24"/>
          <w:szCs w:val="24"/>
          <w:lang w:val="hy-AM"/>
        </w:rPr>
        <w:t xml:space="preserve">՝ մուգ </w:t>
      </w:r>
      <w:r w:rsidR="00995595">
        <w:rPr>
          <w:rFonts w:ascii="GHEA Grapalat" w:hAnsi="GHEA Grapalat"/>
          <w:b/>
          <w:bCs/>
          <w:sz w:val="24"/>
          <w:szCs w:val="24"/>
          <w:lang w:val="hy-AM"/>
        </w:rPr>
        <w:t>հիմնագույն</w:t>
      </w:r>
      <w:r w:rsidR="002007DB" w:rsidRPr="002007DB">
        <w:rPr>
          <w:rFonts w:ascii="GHEA Grapalat" w:hAnsi="GHEA Grapalat"/>
          <w:b/>
          <w:bCs/>
          <w:sz w:val="24"/>
          <w:szCs w:val="24"/>
          <w:lang w:val="hy-AM"/>
        </w:rPr>
        <w:t>ի վրա</w:t>
      </w:r>
      <w:r w:rsidR="002007DB" w:rsidRPr="002007DB">
        <w:rPr>
          <w:rFonts w:ascii="GHEA Grapalat" w:hAnsi="GHEA Grapalat"/>
          <w:sz w:val="24"/>
          <w:szCs w:val="24"/>
          <w:lang w:val="hy-AM"/>
        </w:rPr>
        <w:t xml:space="preserve"> - կիրառվում է մուգ գույնի </w:t>
      </w:r>
      <w:r w:rsidR="00995595">
        <w:rPr>
          <w:rFonts w:ascii="GHEA Grapalat" w:hAnsi="GHEA Grapalat"/>
          <w:sz w:val="24"/>
          <w:szCs w:val="24"/>
          <w:lang w:val="hy-AM"/>
        </w:rPr>
        <w:t>հիմնագույ</w:t>
      </w:r>
      <w:r w:rsidR="002007DB" w:rsidRPr="002007DB">
        <w:rPr>
          <w:rFonts w:ascii="GHEA Grapalat" w:hAnsi="GHEA Grapalat"/>
          <w:sz w:val="24"/>
          <w:szCs w:val="24"/>
          <w:lang w:val="hy-AM"/>
        </w:rPr>
        <w:t xml:space="preserve">ների վրա՝ </w:t>
      </w:r>
      <w:r w:rsidR="002007DB">
        <w:rPr>
          <w:rFonts w:ascii="GHEA Grapalat" w:hAnsi="GHEA Grapalat"/>
          <w:sz w:val="24"/>
          <w:szCs w:val="24"/>
          <w:lang w:val="hy-AM"/>
        </w:rPr>
        <w:t>տարբերանշանը</w:t>
      </w:r>
      <w:r w:rsidR="002007DB" w:rsidRPr="002007DB">
        <w:rPr>
          <w:rFonts w:ascii="GHEA Grapalat" w:hAnsi="GHEA Grapalat"/>
          <w:sz w:val="24"/>
          <w:szCs w:val="24"/>
          <w:lang w:val="hy-AM"/>
        </w:rPr>
        <w:t xml:space="preserve"> դարձնելով ընթեռնելի։ </w:t>
      </w:r>
    </w:p>
    <w:p w14:paraId="3D9DD8DC" w14:textId="6A2889B4" w:rsidR="00623C08" w:rsidRDefault="00623C08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</w:t>
      </w:r>
      <w:r>
        <w:rPr>
          <w:rFonts w:ascii="Montserrat arm" w:hAnsi="Montserrat arm" w:cs="Times New Roman"/>
          <w:noProof/>
          <w:sz w:val="24"/>
          <w:szCs w:val="24"/>
          <w:lang w:val="en-GB" w:eastAsia="en-GB"/>
        </w:rPr>
        <w:drawing>
          <wp:inline distT="0" distB="0" distL="0" distR="0" wp14:anchorId="57F99DFF" wp14:editId="54C71AE4">
            <wp:extent cx="3659503" cy="1228953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rtboard 8@2x-100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5" t="25437" r="4075" b="23336"/>
                    <a:stretch/>
                  </pic:blipFill>
                  <pic:spPr bwMode="auto">
                    <a:xfrm>
                      <a:off x="0" y="0"/>
                      <a:ext cx="3727780" cy="1251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D37D07" w14:textId="47730D3E" w:rsidR="002007DB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3762">
        <w:rPr>
          <w:rFonts w:ascii="GHEA Grapalat" w:hAnsi="GHEA Grapalat"/>
          <w:bCs/>
          <w:sz w:val="24"/>
          <w:szCs w:val="24"/>
          <w:lang w:val="hy-AM"/>
        </w:rPr>
        <w:t>11</w:t>
      </w:r>
      <w:r w:rsidR="008A3762" w:rsidRPr="008A3762">
        <w:rPr>
          <w:rFonts w:ascii="GHEA Grapalat" w:hAnsi="GHEA Grapalat"/>
          <w:bCs/>
          <w:sz w:val="24"/>
          <w:szCs w:val="24"/>
          <w:lang w:val="hy-AM"/>
        </w:rPr>
        <w:t>.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="002007DB" w:rsidRPr="002007DB">
        <w:rPr>
          <w:rFonts w:ascii="GHEA Grapalat" w:hAnsi="GHEA Grapalat"/>
          <w:b/>
          <w:bCs/>
          <w:sz w:val="24"/>
          <w:szCs w:val="24"/>
          <w:lang w:val="hy-AM"/>
        </w:rPr>
        <w:t xml:space="preserve">Կանաչ </w:t>
      </w:r>
      <w:r w:rsidR="002007DB">
        <w:rPr>
          <w:rFonts w:ascii="GHEA Grapalat" w:hAnsi="GHEA Grapalat"/>
          <w:b/>
          <w:bCs/>
          <w:sz w:val="24"/>
          <w:szCs w:val="24"/>
          <w:lang w:val="hy-AM"/>
        </w:rPr>
        <w:t>տարբերանշանը</w:t>
      </w:r>
      <w:r w:rsidR="002007DB" w:rsidRPr="002007DB">
        <w:rPr>
          <w:rFonts w:ascii="GHEA Grapalat" w:hAnsi="GHEA Grapalat"/>
          <w:b/>
          <w:bCs/>
          <w:sz w:val="24"/>
          <w:szCs w:val="24"/>
          <w:lang w:val="hy-AM"/>
        </w:rPr>
        <w:t xml:space="preserve">՝ բաց </w:t>
      </w:r>
      <w:r w:rsidR="00995595">
        <w:rPr>
          <w:rFonts w:ascii="GHEA Grapalat" w:hAnsi="GHEA Grapalat"/>
          <w:b/>
          <w:bCs/>
          <w:sz w:val="24"/>
          <w:szCs w:val="24"/>
          <w:lang w:val="hy-AM"/>
        </w:rPr>
        <w:t>հիմնագույն</w:t>
      </w:r>
      <w:r w:rsidR="002007DB" w:rsidRPr="002007DB">
        <w:rPr>
          <w:rFonts w:ascii="GHEA Grapalat" w:hAnsi="GHEA Grapalat"/>
          <w:b/>
          <w:bCs/>
          <w:sz w:val="24"/>
          <w:szCs w:val="24"/>
          <w:lang w:val="hy-AM"/>
        </w:rPr>
        <w:t>ի վրա</w:t>
      </w:r>
      <w:r w:rsidR="002007DB" w:rsidRPr="002007DB">
        <w:rPr>
          <w:rFonts w:ascii="GHEA Grapalat" w:hAnsi="GHEA Grapalat"/>
          <w:sz w:val="24"/>
          <w:szCs w:val="24"/>
          <w:lang w:val="hy-AM"/>
        </w:rPr>
        <w:t xml:space="preserve"> - նախատեսված է բաց գույների վրա օգտագործելու համար։ </w:t>
      </w:r>
    </w:p>
    <w:p w14:paraId="6D4E3769" w14:textId="77777777" w:rsidR="00CC04E1" w:rsidRDefault="00CC04E1" w:rsidP="003F7F38">
      <w:pPr>
        <w:spacing w:after="0" w:line="360" w:lineRule="auto"/>
        <w:ind w:right="-54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D639427" w14:textId="76D3DCD1" w:rsidR="002007DB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3762">
        <w:rPr>
          <w:rFonts w:ascii="GHEA Grapalat" w:hAnsi="GHEA Grapalat"/>
          <w:bCs/>
          <w:sz w:val="24"/>
          <w:szCs w:val="24"/>
          <w:lang w:val="hy-AM"/>
        </w:rPr>
        <w:lastRenderedPageBreak/>
        <w:t>12</w:t>
      </w:r>
      <w:r w:rsidR="008A3762" w:rsidRPr="008A3762">
        <w:rPr>
          <w:rFonts w:ascii="GHEA Grapalat" w:hAnsi="GHEA Grapalat"/>
          <w:bCs/>
          <w:sz w:val="24"/>
          <w:szCs w:val="24"/>
          <w:lang w:val="hy-AM"/>
        </w:rPr>
        <w:t>.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="002007DB" w:rsidRPr="002007DB">
        <w:rPr>
          <w:rFonts w:ascii="GHEA Grapalat" w:hAnsi="GHEA Grapalat"/>
          <w:b/>
          <w:bCs/>
          <w:sz w:val="24"/>
          <w:szCs w:val="24"/>
          <w:lang w:val="hy-AM"/>
        </w:rPr>
        <w:t xml:space="preserve">Սև տարբերանշանը՝ բաց կամ մուգ </w:t>
      </w:r>
      <w:r w:rsidR="00995595">
        <w:rPr>
          <w:rFonts w:ascii="GHEA Grapalat" w:hAnsi="GHEA Grapalat"/>
          <w:b/>
          <w:bCs/>
          <w:sz w:val="24"/>
          <w:szCs w:val="24"/>
          <w:lang w:val="hy-AM"/>
        </w:rPr>
        <w:t>հիմնագույնի</w:t>
      </w:r>
      <w:r w:rsidR="002007DB" w:rsidRPr="002007D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007DB">
        <w:rPr>
          <w:rFonts w:ascii="GHEA Grapalat" w:hAnsi="GHEA Grapalat"/>
          <w:b/>
          <w:bCs/>
          <w:sz w:val="24"/>
          <w:szCs w:val="24"/>
          <w:lang w:val="hy-AM"/>
        </w:rPr>
        <w:t>վ</w:t>
      </w:r>
      <w:r w:rsidR="002007DB" w:rsidRPr="002007DB">
        <w:rPr>
          <w:rFonts w:ascii="GHEA Grapalat" w:hAnsi="GHEA Grapalat"/>
          <w:b/>
          <w:bCs/>
          <w:sz w:val="24"/>
          <w:szCs w:val="24"/>
          <w:lang w:val="hy-AM"/>
        </w:rPr>
        <w:t xml:space="preserve">րա </w:t>
      </w:r>
      <w:r w:rsidR="002007DB" w:rsidRPr="00CC04E1">
        <w:rPr>
          <w:rFonts w:ascii="GHEA Grapalat" w:hAnsi="GHEA Grapalat"/>
          <w:bCs/>
          <w:sz w:val="24"/>
          <w:szCs w:val="24"/>
          <w:lang w:val="hy-AM"/>
        </w:rPr>
        <w:t>-</w:t>
      </w:r>
      <w:r w:rsidR="002007DB" w:rsidRPr="002007DB">
        <w:rPr>
          <w:rFonts w:ascii="GHEA Grapalat" w:hAnsi="GHEA Grapalat"/>
          <w:sz w:val="24"/>
          <w:szCs w:val="24"/>
          <w:lang w:val="hy-AM"/>
        </w:rPr>
        <w:t xml:space="preserve"> նախատեսված է </w:t>
      </w:r>
      <w:r w:rsidR="001D72B5">
        <w:rPr>
          <w:rFonts w:ascii="GHEA Grapalat" w:hAnsi="GHEA Grapalat"/>
          <w:sz w:val="24"/>
          <w:szCs w:val="24"/>
          <w:lang w:val="hy-AM"/>
        </w:rPr>
        <w:t>միագույն</w:t>
      </w:r>
      <w:r w:rsidR="002007DB" w:rsidRPr="002007DB">
        <w:rPr>
          <w:rFonts w:ascii="GHEA Grapalat" w:hAnsi="GHEA Grapalat"/>
          <w:sz w:val="24"/>
          <w:szCs w:val="24"/>
          <w:lang w:val="hy-AM"/>
        </w:rPr>
        <w:t xml:space="preserve"> և բազմագույն տպագրությունների համար։</w:t>
      </w:r>
    </w:p>
    <w:p w14:paraId="7EFF20E8" w14:textId="25D9E1DB" w:rsidR="00623C08" w:rsidRDefault="00623C08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</w:t>
      </w:r>
      <w:r>
        <w:rPr>
          <w:rFonts w:ascii="Montserrat arm" w:hAnsi="Montserrat arm" w:cs="Times New Roman"/>
          <w:noProof/>
          <w:sz w:val="24"/>
          <w:szCs w:val="24"/>
          <w:lang w:val="en-GB" w:eastAsia="en-GB"/>
        </w:rPr>
        <w:drawing>
          <wp:inline distT="0" distB="0" distL="0" distR="0" wp14:anchorId="01D56E24" wp14:editId="0E4A2B9D">
            <wp:extent cx="3614545" cy="1250899"/>
            <wp:effectExtent l="0" t="0" r="508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rtboard 7@2x-100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08" t="25279" r="5889" b="23826"/>
                    <a:stretch/>
                  </pic:blipFill>
                  <pic:spPr bwMode="auto">
                    <a:xfrm>
                      <a:off x="0" y="0"/>
                      <a:ext cx="3675451" cy="1271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8D49E8" w14:textId="697FB9B2" w:rsidR="002007DB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3762">
        <w:rPr>
          <w:rFonts w:ascii="GHEA Grapalat" w:hAnsi="GHEA Grapalat"/>
          <w:bCs/>
          <w:sz w:val="24"/>
          <w:szCs w:val="24"/>
          <w:lang w:val="hy-AM"/>
        </w:rPr>
        <w:t>13</w:t>
      </w:r>
      <w:r w:rsidR="008A3762" w:rsidRPr="008A3762">
        <w:rPr>
          <w:rFonts w:ascii="GHEA Grapalat" w:hAnsi="GHEA Grapalat"/>
          <w:bCs/>
          <w:sz w:val="24"/>
          <w:szCs w:val="24"/>
          <w:lang w:val="hy-AM"/>
        </w:rPr>
        <w:t>.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="002007DB" w:rsidRPr="002007DB">
        <w:rPr>
          <w:rFonts w:ascii="GHEA Grapalat" w:hAnsi="GHEA Grapalat"/>
          <w:b/>
          <w:bCs/>
          <w:sz w:val="24"/>
          <w:szCs w:val="24"/>
          <w:lang w:val="hy-AM"/>
        </w:rPr>
        <w:t xml:space="preserve">Սև տարբերանշանը՝ բաց </w:t>
      </w:r>
      <w:r w:rsidR="00995595">
        <w:rPr>
          <w:rFonts w:ascii="GHEA Grapalat" w:hAnsi="GHEA Grapalat"/>
          <w:b/>
          <w:bCs/>
          <w:sz w:val="24"/>
          <w:szCs w:val="24"/>
          <w:lang w:val="hy-AM"/>
        </w:rPr>
        <w:t>հիմնագույն</w:t>
      </w:r>
      <w:r w:rsidR="002007DB" w:rsidRPr="002007DB">
        <w:rPr>
          <w:rFonts w:ascii="GHEA Grapalat" w:hAnsi="GHEA Grapalat"/>
          <w:b/>
          <w:bCs/>
          <w:sz w:val="24"/>
          <w:szCs w:val="24"/>
          <w:lang w:val="hy-AM"/>
        </w:rPr>
        <w:t>ի վրա</w:t>
      </w:r>
      <w:r w:rsidR="002007DB" w:rsidRPr="002007DB">
        <w:rPr>
          <w:lang w:val="hy-AM"/>
        </w:rPr>
        <w:t xml:space="preserve"> </w:t>
      </w:r>
      <w:r w:rsidR="002007DB">
        <w:rPr>
          <w:lang w:val="hy-AM"/>
        </w:rPr>
        <w:t xml:space="preserve">- </w:t>
      </w:r>
      <w:r w:rsidR="002007DB" w:rsidRPr="002007DB">
        <w:rPr>
          <w:rFonts w:ascii="GHEA Grapalat" w:hAnsi="GHEA Grapalat"/>
          <w:sz w:val="24"/>
          <w:szCs w:val="24"/>
          <w:lang w:val="hy-AM"/>
        </w:rPr>
        <w:t xml:space="preserve">տարբերանշանի սև գույնի տարբերակը նախատեսված է </w:t>
      </w:r>
      <w:r w:rsidR="001D72B5">
        <w:rPr>
          <w:rFonts w:ascii="GHEA Grapalat" w:hAnsi="GHEA Grapalat"/>
          <w:sz w:val="24"/>
          <w:szCs w:val="24"/>
          <w:lang w:val="hy-AM"/>
        </w:rPr>
        <w:t>միագույն</w:t>
      </w:r>
      <w:r w:rsidR="002007DB" w:rsidRPr="002007DB">
        <w:rPr>
          <w:rFonts w:ascii="GHEA Grapalat" w:hAnsi="GHEA Grapalat"/>
          <w:sz w:val="24"/>
          <w:szCs w:val="24"/>
          <w:lang w:val="hy-AM"/>
        </w:rPr>
        <w:t xml:space="preserve"> և բազմագույն տպագրությունների համար</w:t>
      </w:r>
      <w:r w:rsidR="006E6648">
        <w:rPr>
          <w:rFonts w:ascii="GHEA Grapalat" w:hAnsi="GHEA Grapalat"/>
          <w:sz w:val="24"/>
          <w:szCs w:val="24"/>
          <w:lang w:val="hy-AM"/>
        </w:rPr>
        <w:t>,</w:t>
      </w:r>
      <w:r w:rsidR="002007DB" w:rsidRPr="002007DB">
        <w:rPr>
          <w:rFonts w:ascii="GHEA Grapalat" w:hAnsi="GHEA Grapalat"/>
          <w:sz w:val="24"/>
          <w:szCs w:val="24"/>
          <w:lang w:val="hy-AM"/>
        </w:rPr>
        <w:t xml:space="preserve"> որտեղ </w:t>
      </w:r>
      <w:r w:rsidR="00995595">
        <w:rPr>
          <w:rFonts w:ascii="GHEA Grapalat" w:hAnsi="GHEA Grapalat"/>
          <w:sz w:val="24"/>
          <w:szCs w:val="24"/>
          <w:lang w:val="hy-AM"/>
        </w:rPr>
        <w:t>հիմնագույնը</w:t>
      </w:r>
      <w:r w:rsidR="002007DB" w:rsidRPr="002007DB">
        <w:rPr>
          <w:rFonts w:ascii="GHEA Grapalat" w:hAnsi="GHEA Grapalat"/>
          <w:sz w:val="24"/>
          <w:szCs w:val="24"/>
          <w:lang w:val="hy-AM"/>
        </w:rPr>
        <w:t xml:space="preserve"> բաց է կամ սպիտակ։</w:t>
      </w:r>
    </w:p>
    <w:p w14:paraId="1D326A6B" w14:textId="53BF5688" w:rsidR="003B7B71" w:rsidRPr="008A3762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8A3762">
        <w:rPr>
          <w:rFonts w:ascii="GHEA Grapalat" w:hAnsi="GHEA Grapalat"/>
          <w:bCs/>
          <w:spacing w:val="-6"/>
          <w:sz w:val="24"/>
          <w:szCs w:val="24"/>
          <w:lang w:val="hy-AM"/>
        </w:rPr>
        <w:t>14</w:t>
      </w:r>
      <w:r w:rsidR="008A3762" w:rsidRPr="008A3762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  <w:r w:rsidRPr="008A3762">
        <w:rPr>
          <w:rFonts w:ascii="MS Mincho" w:eastAsia="MS Mincho" w:hAnsi="MS Mincho" w:cs="MS Mincho"/>
          <w:b/>
          <w:bCs/>
          <w:spacing w:val="-6"/>
          <w:sz w:val="24"/>
          <w:szCs w:val="24"/>
          <w:lang w:val="hy-AM"/>
        </w:rPr>
        <w:t xml:space="preserve"> </w:t>
      </w:r>
      <w:r w:rsidR="003B7B71" w:rsidRPr="008A376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Սպիտակ տարբերանշանը՝ մուգ </w:t>
      </w:r>
      <w:r w:rsidR="00995595" w:rsidRPr="008A376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հիմնագույն</w:t>
      </w:r>
      <w:r w:rsidR="003B7B71" w:rsidRPr="008A376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ի վրա </w:t>
      </w:r>
      <w:r w:rsidR="008A3762" w:rsidRPr="008A3762">
        <w:rPr>
          <w:rFonts w:ascii="GHEA Grapalat" w:hAnsi="GHEA Grapalat"/>
          <w:bCs/>
          <w:spacing w:val="-6"/>
          <w:sz w:val="24"/>
          <w:szCs w:val="24"/>
          <w:lang w:val="hy-AM"/>
        </w:rPr>
        <w:t>-</w:t>
      </w:r>
      <w:r w:rsidR="003B7B71" w:rsidRPr="008A3762">
        <w:rPr>
          <w:rFonts w:ascii="GHEA Grapalat" w:hAnsi="GHEA Grapalat"/>
          <w:spacing w:val="-6"/>
          <w:sz w:val="24"/>
          <w:szCs w:val="24"/>
          <w:lang w:val="hy-AM"/>
        </w:rPr>
        <w:t xml:space="preserve"> տարբերանշանի սպիտակ գույնի տարբերակը նախատեսված է </w:t>
      </w:r>
      <w:r w:rsidR="001D72B5" w:rsidRPr="008A3762">
        <w:rPr>
          <w:rFonts w:ascii="GHEA Grapalat" w:hAnsi="GHEA Grapalat"/>
          <w:spacing w:val="-6"/>
          <w:sz w:val="24"/>
          <w:szCs w:val="24"/>
          <w:lang w:val="hy-AM"/>
        </w:rPr>
        <w:t>միագույն</w:t>
      </w:r>
      <w:r w:rsidR="003B7B71" w:rsidRPr="008A3762">
        <w:rPr>
          <w:rFonts w:ascii="GHEA Grapalat" w:hAnsi="GHEA Grapalat"/>
          <w:spacing w:val="-6"/>
          <w:sz w:val="24"/>
          <w:szCs w:val="24"/>
          <w:lang w:val="hy-AM"/>
        </w:rPr>
        <w:t xml:space="preserve"> և բազմագույն տպագրությունների համար</w:t>
      </w:r>
      <w:r w:rsidR="008A3762">
        <w:rPr>
          <w:rFonts w:ascii="GHEA Grapalat" w:hAnsi="GHEA Grapalat"/>
          <w:spacing w:val="-6"/>
          <w:sz w:val="24"/>
          <w:szCs w:val="24"/>
          <w:lang w:val="hy-AM"/>
        </w:rPr>
        <w:t>,</w:t>
      </w:r>
      <w:r w:rsidR="003B7B71" w:rsidRPr="008A3762">
        <w:rPr>
          <w:rFonts w:ascii="GHEA Grapalat" w:hAnsi="GHEA Grapalat"/>
          <w:spacing w:val="-6"/>
          <w:sz w:val="24"/>
          <w:szCs w:val="24"/>
          <w:lang w:val="hy-AM"/>
        </w:rPr>
        <w:t xml:space="preserve"> որտեղ </w:t>
      </w:r>
      <w:r w:rsidR="008B1C43" w:rsidRPr="008A3762">
        <w:rPr>
          <w:rFonts w:ascii="GHEA Grapalat" w:hAnsi="GHEA Grapalat"/>
          <w:spacing w:val="-6"/>
          <w:sz w:val="24"/>
          <w:szCs w:val="24"/>
          <w:lang w:val="hy-AM"/>
        </w:rPr>
        <w:t>հիմնագույն</w:t>
      </w:r>
      <w:r w:rsidR="003B7B71" w:rsidRPr="008A3762">
        <w:rPr>
          <w:rFonts w:ascii="GHEA Grapalat" w:hAnsi="GHEA Grapalat"/>
          <w:spacing w:val="-6"/>
          <w:sz w:val="24"/>
          <w:szCs w:val="24"/>
          <w:lang w:val="hy-AM"/>
        </w:rPr>
        <w:t>ը մուգ է կամ պարունակում է մուգ գույնի պատկեր։</w:t>
      </w:r>
    </w:p>
    <w:p w14:paraId="1CFAFF37" w14:textId="223128C3" w:rsidR="003B7B71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3762">
        <w:rPr>
          <w:rFonts w:ascii="GHEA Grapalat" w:hAnsi="GHEA Grapalat"/>
          <w:bCs/>
          <w:sz w:val="24"/>
          <w:szCs w:val="24"/>
          <w:lang w:val="hy-AM"/>
        </w:rPr>
        <w:t>15</w:t>
      </w:r>
      <w:r w:rsidR="008A3762" w:rsidRPr="008A3762">
        <w:rPr>
          <w:rFonts w:ascii="GHEA Grapalat" w:hAnsi="GHEA Grapalat"/>
          <w:bCs/>
          <w:sz w:val="24"/>
          <w:szCs w:val="24"/>
          <w:lang w:val="hy-AM"/>
        </w:rPr>
        <w:t>.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="003B7B71">
        <w:rPr>
          <w:rFonts w:ascii="GHEA Grapalat" w:hAnsi="GHEA Grapalat"/>
          <w:b/>
          <w:bCs/>
          <w:sz w:val="24"/>
          <w:szCs w:val="24"/>
          <w:lang w:val="hy-AM"/>
        </w:rPr>
        <w:t>Տարբերանշանի</w:t>
      </w:r>
      <w:r w:rsidR="003B7B71" w:rsidRPr="003B7B71">
        <w:rPr>
          <w:rFonts w:ascii="GHEA Grapalat" w:hAnsi="GHEA Grapalat"/>
          <w:b/>
          <w:bCs/>
          <w:sz w:val="24"/>
          <w:szCs w:val="24"/>
          <w:lang w:val="hy-AM"/>
        </w:rPr>
        <w:t xml:space="preserve"> անթույլատրելի կիրառումը</w:t>
      </w:r>
      <w:r w:rsidR="003B7B71" w:rsidRPr="003B7B71">
        <w:rPr>
          <w:rFonts w:ascii="GHEA Grapalat" w:hAnsi="GHEA Grapalat"/>
          <w:sz w:val="24"/>
          <w:szCs w:val="24"/>
          <w:lang w:val="hy-AM"/>
        </w:rPr>
        <w:t xml:space="preserve"> </w:t>
      </w:r>
      <w:r w:rsidR="003B7B71">
        <w:rPr>
          <w:rFonts w:ascii="GHEA Grapalat" w:hAnsi="GHEA Grapalat"/>
          <w:sz w:val="24"/>
          <w:szCs w:val="24"/>
          <w:lang w:val="hy-AM"/>
        </w:rPr>
        <w:t>- տարբերանշանի</w:t>
      </w:r>
      <w:r w:rsidR="003B7B71" w:rsidRPr="003B7B71">
        <w:rPr>
          <w:rFonts w:ascii="GHEA Grapalat" w:hAnsi="GHEA Grapalat"/>
          <w:sz w:val="24"/>
          <w:szCs w:val="24"/>
          <w:lang w:val="hy-AM"/>
        </w:rPr>
        <w:t xml:space="preserve"> ձևի </w:t>
      </w:r>
      <w:r w:rsidR="003B7B71" w:rsidRPr="008A3762">
        <w:rPr>
          <w:rFonts w:ascii="GHEA Grapalat" w:hAnsi="GHEA Grapalat"/>
          <w:spacing w:val="-2"/>
          <w:sz w:val="24"/>
          <w:szCs w:val="24"/>
          <w:lang w:val="hy-AM"/>
        </w:rPr>
        <w:t>փոփո</w:t>
      </w:r>
      <w:r w:rsidR="008A3762" w:rsidRPr="008A3762">
        <w:rPr>
          <w:rFonts w:ascii="GHEA Grapalat" w:hAnsi="GHEA Grapalat"/>
          <w:spacing w:val="-2"/>
          <w:sz w:val="24"/>
          <w:szCs w:val="24"/>
          <w:lang w:val="hy-AM"/>
        </w:rPr>
        <w:softHyphen/>
      </w:r>
      <w:r w:rsidR="003B7B71" w:rsidRPr="008A3762">
        <w:rPr>
          <w:rFonts w:ascii="GHEA Grapalat" w:hAnsi="GHEA Grapalat"/>
          <w:spacing w:val="-2"/>
          <w:sz w:val="24"/>
          <w:szCs w:val="24"/>
          <w:lang w:val="hy-AM"/>
        </w:rPr>
        <w:t>խու</w:t>
      </w:r>
      <w:r w:rsidR="008A3762" w:rsidRPr="008A3762">
        <w:rPr>
          <w:rFonts w:ascii="GHEA Grapalat" w:hAnsi="GHEA Grapalat"/>
          <w:spacing w:val="-2"/>
          <w:sz w:val="24"/>
          <w:szCs w:val="24"/>
          <w:lang w:val="hy-AM"/>
        </w:rPr>
        <w:softHyphen/>
      </w:r>
      <w:r w:rsidR="003B7B71" w:rsidRPr="008A3762">
        <w:rPr>
          <w:rFonts w:ascii="GHEA Grapalat" w:hAnsi="GHEA Grapalat"/>
          <w:spacing w:val="-2"/>
          <w:sz w:val="24"/>
          <w:szCs w:val="24"/>
          <w:lang w:val="hy-AM"/>
        </w:rPr>
        <w:t xml:space="preserve">թյունները, գունային տարբերությունները կամ ակնհայտ </w:t>
      </w:r>
      <w:r w:rsidR="009F7C39" w:rsidRPr="008A3762">
        <w:rPr>
          <w:rFonts w:ascii="GHEA Grapalat" w:hAnsi="GHEA Grapalat"/>
          <w:spacing w:val="-2"/>
          <w:sz w:val="24"/>
          <w:szCs w:val="24"/>
          <w:lang w:val="hy-AM"/>
        </w:rPr>
        <w:t xml:space="preserve">փոփոխությունները </w:t>
      </w:r>
      <w:r w:rsidR="003B7B71" w:rsidRPr="008A3762">
        <w:rPr>
          <w:rFonts w:ascii="GHEA Grapalat" w:hAnsi="GHEA Grapalat"/>
          <w:spacing w:val="-2"/>
          <w:sz w:val="24"/>
          <w:szCs w:val="24"/>
          <w:lang w:val="hy-AM"/>
        </w:rPr>
        <w:t>խստորեն</w:t>
      </w:r>
      <w:r w:rsidR="003B7B71" w:rsidRPr="003B7B71">
        <w:rPr>
          <w:rFonts w:ascii="GHEA Grapalat" w:hAnsi="GHEA Grapalat"/>
          <w:sz w:val="24"/>
          <w:szCs w:val="24"/>
          <w:lang w:val="hy-AM"/>
        </w:rPr>
        <w:t xml:space="preserve"> արգելվում են։</w:t>
      </w:r>
    </w:p>
    <w:p w14:paraId="0D97008F" w14:textId="4535BDF0" w:rsidR="00F32DB8" w:rsidRDefault="002968DD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3762">
        <w:rPr>
          <w:rFonts w:ascii="GHEA Grapalat" w:hAnsi="GHEA Grapalat"/>
          <w:spacing w:val="-6"/>
          <w:sz w:val="24"/>
          <w:szCs w:val="24"/>
          <w:lang w:val="hy-AM"/>
        </w:rPr>
        <w:t>16</w:t>
      </w:r>
      <w:r w:rsidR="008A3762" w:rsidRPr="008A3762">
        <w:rPr>
          <w:rFonts w:ascii="GHEA Grapalat" w:hAnsi="GHEA Grapalat"/>
          <w:spacing w:val="-6"/>
          <w:sz w:val="24"/>
          <w:szCs w:val="24"/>
          <w:lang w:val="hy-AM"/>
        </w:rPr>
        <w:t>.</w:t>
      </w:r>
      <w:r w:rsidRPr="008A3762">
        <w:rPr>
          <w:rFonts w:ascii="MS Mincho" w:eastAsia="MS Mincho" w:hAnsi="MS Mincho" w:cs="MS Mincho"/>
          <w:spacing w:val="-6"/>
          <w:sz w:val="24"/>
          <w:szCs w:val="24"/>
          <w:lang w:val="hy-AM"/>
        </w:rPr>
        <w:t xml:space="preserve"> </w:t>
      </w:r>
      <w:r w:rsidR="006E6648" w:rsidRPr="008A3762">
        <w:rPr>
          <w:rFonts w:ascii="GHEA Grapalat" w:hAnsi="GHEA Grapalat"/>
          <w:spacing w:val="-6"/>
          <w:sz w:val="24"/>
          <w:szCs w:val="24"/>
          <w:lang w:val="hy-AM"/>
        </w:rPr>
        <w:t>«</w:t>
      </w:r>
      <w:r w:rsidR="003B7B71" w:rsidRPr="008A3762">
        <w:rPr>
          <w:rFonts w:ascii="GHEA Grapalat" w:hAnsi="GHEA Grapalat"/>
          <w:spacing w:val="-6"/>
          <w:sz w:val="24"/>
          <w:szCs w:val="24"/>
          <w:lang w:val="hy-AM"/>
        </w:rPr>
        <w:t>Հայաստան օրգանական</w:t>
      </w:r>
      <w:r w:rsidR="006E6648" w:rsidRPr="008A3762">
        <w:rPr>
          <w:rFonts w:ascii="GHEA Grapalat" w:hAnsi="GHEA Grapalat"/>
          <w:spacing w:val="-6"/>
          <w:sz w:val="24"/>
          <w:szCs w:val="24"/>
          <w:lang w:val="hy-AM"/>
        </w:rPr>
        <w:t>»</w:t>
      </w:r>
      <w:r w:rsidR="003B7B71" w:rsidRPr="008A3762">
        <w:rPr>
          <w:rFonts w:ascii="GHEA Grapalat" w:hAnsi="GHEA Grapalat"/>
          <w:spacing w:val="-6"/>
          <w:sz w:val="24"/>
          <w:szCs w:val="24"/>
          <w:lang w:val="hy-AM"/>
        </w:rPr>
        <w:t xml:space="preserve"> տարբերանշանը հանդիսանում է պետական հավաս</w:t>
      </w:r>
      <w:r w:rsidR="008A3762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3B7B71" w:rsidRPr="008A3762">
        <w:rPr>
          <w:rFonts w:ascii="GHEA Grapalat" w:hAnsi="GHEA Grapalat"/>
          <w:spacing w:val="-6"/>
          <w:sz w:val="24"/>
          <w:szCs w:val="24"/>
          <w:lang w:val="hy-AM"/>
        </w:rPr>
        <w:t>տագիր և ճանաչելի խորհրդանիշ, որում արտահայտվում են Հայաստանի օրգանական արտադրանքի որակի չափանիշները և բնապահպանական հավատարմությունը։ Տարբերա</w:t>
      </w:r>
      <w:r w:rsidR="008A3762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3B7B71" w:rsidRPr="008A3762">
        <w:rPr>
          <w:rFonts w:ascii="GHEA Grapalat" w:hAnsi="GHEA Grapalat"/>
          <w:spacing w:val="-6"/>
          <w:sz w:val="24"/>
          <w:szCs w:val="24"/>
          <w:lang w:val="hy-AM"/>
        </w:rPr>
        <w:t>նշանի օգտագործման ձևի փոփոխությունը կարող է վնասել դրա ճանաչելիությանը և արժեզրկել այն, ինչն ի վերջո կարող է տարակուսանք առաջացնել սպառողների</w:t>
      </w:r>
      <w:r w:rsidR="003B7B71" w:rsidRPr="003B7B71">
        <w:rPr>
          <w:rFonts w:ascii="GHEA Grapalat" w:hAnsi="GHEA Grapalat"/>
          <w:sz w:val="24"/>
          <w:szCs w:val="24"/>
          <w:lang w:val="hy-AM"/>
        </w:rPr>
        <w:t xml:space="preserve"> շրջանում:</w:t>
      </w:r>
      <w:r w:rsidR="00623C08"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608D5EA9" w14:textId="3FF046CF" w:rsidR="00F32DB8" w:rsidRDefault="00623C08" w:rsidP="00F32DB8">
      <w:pPr>
        <w:spacing w:after="0" w:line="360" w:lineRule="auto"/>
        <w:ind w:right="-540"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Montserrat arm" w:hAnsi="Montserrat arm" w:cs="Times New Roman"/>
          <w:noProof/>
          <w:sz w:val="24"/>
          <w:szCs w:val="24"/>
          <w:lang w:val="en-GB" w:eastAsia="en-GB"/>
        </w:rPr>
        <w:drawing>
          <wp:inline distT="0" distB="0" distL="0" distR="0" wp14:anchorId="027BA9FF" wp14:editId="052A4F5D">
            <wp:extent cx="4902188" cy="1214323"/>
            <wp:effectExtent l="0" t="0" r="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rtboard 9@2x-10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8" t="25012" r="6182" b="38524"/>
                    <a:stretch/>
                  </pic:blipFill>
                  <pic:spPr bwMode="auto">
                    <a:xfrm flipV="1">
                      <a:off x="0" y="0"/>
                      <a:ext cx="5116676" cy="1267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614999" w14:textId="430B5EE3" w:rsidR="006E6648" w:rsidRPr="006E6648" w:rsidRDefault="002968DD" w:rsidP="00F32DB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3762">
        <w:rPr>
          <w:rFonts w:ascii="GHEA Grapalat" w:hAnsi="GHEA Grapalat"/>
          <w:bCs/>
          <w:spacing w:val="-4"/>
          <w:sz w:val="24"/>
          <w:szCs w:val="24"/>
          <w:lang w:val="hy-AM"/>
        </w:rPr>
        <w:t>17</w:t>
      </w:r>
      <w:r w:rsidR="008A3762" w:rsidRPr="008A3762">
        <w:rPr>
          <w:rFonts w:ascii="GHEA Grapalat" w:hAnsi="GHEA Grapalat"/>
          <w:bCs/>
          <w:spacing w:val="-4"/>
          <w:sz w:val="24"/>
          <w:szCs w:val="24"/>
          <w:lang w:val="hy-AM"/>
        </w:rPr>
        <w:t>.</w:t>
      </w:r>
      <w:r w:rsidRPr="008A3762">
        <w:rPr>
          <w:rFonts w:ascii="MS Mincho" w:eastAsia="MS Mincho" w:hAnsi="MS Mincho" w:cs="MS Mincho"/>
          <w:b/>
          <w:bCs/>
          <w:spacing w:val="-4"/>
          <w:sz w:val="24"/>
          <w:szCs w:val="24"/>
          <w:lang w:val="hy-AM"/>
        </w:rPr>
        <w:t xml:space="preserve"> </w:t>
      </w:r>
      <w:r w:rsidR="006E6648" w:rsidRPr="008A3762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>Գույները</w:t>
      </w:r>
      <w:r w:rsidR="006E6648" w:rsidRPr="008A3762">
        <w:rPr>
          <w:rFonts w:ascii="GHEA Grapalat" w:hAnsi="GHEA Grapalat"/>
          <w:spacing w:val="-4"/>
          <w:sz w:val="24"/>
          <w:szCs w:val="24"/>
          <w:lang w:val="hy-AM"/>
        </w:rPr>
        <w:t xml:space="preserve"> - տարբերանշանի գունային ներկապնակը հիմնված է երկու հիմնական գույների վրա՝ Արարատյան կանաչ և Նռան կարմիր։ Տարբերանշանի գույները պետք է խստորեն պահպանվեն և օգտագործվեն համապատասխան գունային մոդելների՝</w:t>
      </w:r>
      <w:r w:rsidR="006E6648" w:rsidRPr="006E6648">
        <w:rPr>
          <w:rFonts w:ascii="GHEA Grapalat" w:hAnsi="GHEA Grapalat"/>
          <w:sz w:val="24"/>
          <w:szCs w:val="24"/>
          <w:lang w:val="hy-AM"/>
        </w:rPr>
        <w:t xml:space="preserve"> RGB, CMYK և HEX կոդերով։</w:t>
      </w:r>
    </w:p>
    <w:p w14:paraId="3DF9594F" w14:textId="3F2716F3" w:rsidR="006E6648" w:rsidRPr="008B66E8" w:rsidRDefault="000C6A77" w:rsidP="003F7F38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3762">
        <w:rPr>
          <w:rFonts w:ascii="GHEA Grapalat" w:hAnsi="GHEA Grapalat"/>
          <w:bCs/>
          <w:spacing w:val="-6"/>
          <w:sz w:val="24"/>
          <w:szCs w:val="24"/>
          <w:lang w:val="hy-AM"/>
        </w:rPr>
        <w:lastRenderedPageBreak/>
        <w:t>18</w:t>
      </w:r>
      <w:r w:rsidR="008A3762" w:rsidRPr="008A3762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  <w:r w:rsidRPr="008A3762">
        <w:rPr>
          <w:rFonts w:ascii="GHEA Grapalat" w:eastAsia="MS Mincho" w:hAnsi="GHEA Grapalat" w:cs="MS Mincho"/>
          <w:b/>
          <w:bCs/>
          <w:spacing w:val="-6"/>
          <w:sz w:val="24"/>
          <w:szCs w:val="24"/>
          <w:lang w:val="hy-AM"/>
        </w:rPr>
        <w:t xml:space="preserve"> </w:t>
      </w:r>
      <w:bookmarkStart w:id="1" w:name="_Hlk209185910"/>
      <w:r w:rsidRPr="008A3762">
        <w:rPr>
          <w:rFonts w:ascii="GHEA Grapalat" w:eastAsia="MS Mincho" w:hAnsi="GHEA Grapalat" w:cs="MS Mincho"/>
          <w:b/>
          <w:bCs/>
          <w:spacing w:val="-6"/>
          <w:sz w:val="24"/>
          <w:szCs w:val="24"/>
          <w:lang w:val="hy-AM"/>
        </w:rPr>
        <w:t>ԱՐՋԻԲԻ</w:t>
      </w:r>
      <w:bookmarkEnd w:id="1"/>
      <w:r w:rsidRPr="008A3762">
        <w:rPr>
          <w:rFonts w:ascii="GHEA Grapalat" w:eastAsia="MS Mincho" w:hAnsi="GHEA Grapalat" w:cs="MS Mincho"/>
          <w:b/>
          <w:bCs/>
          <w:spacing w:val="-6"/>
          <w:sz w:val="24"/>
          <w:szCs w:val="24"/>
          <w:lang w:val="hy-AM"/>
        </w:rPr>
        <w:t xml:space="preserve"> (</w:t>
      </w:r>
      <w:r w:rsidR="006E6648" w:rsidRPr="008A376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RGB</w:t>
      </w:r>
      <w:r w:rsidRPr="008A3762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), (կարմիր, կանաչ, կապույտ)</w:t>
      </w:r>
      <w:r w:rsidR="006E6648" w:rsidRPr="008A3762">
        <w:rPr>
          <w:rFonts w:ascii="GHEA Grapalat" w:hAnsi="GHEA Grapalat"/>
          <w:spacing w:val="-6"/>
          <w:sz w:val="24"/>
          <w:szCs w:val="24"/>
          <w:lang w:val="hy-AM"/>
        </w:rPr>
        <w:t xml:space="preserve"> – նախատեսված է թվային կրիչների համար, օրինակ՝ կայքեր,</w:t>
      </w:r>
      <w:r w:rsidR="00A53F6B" w:rsidRPr="008A376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6E6648" w:rsidRPr="008A3762">
        <w:rPr>
          <w:rFonts w:ascii="GHEA Grapalat" w:hAnsi="GHEA Grapalat"/>
          <w:spacing w:val="-6"/>
          <w:sz w:val="24"/>
          <w:szCs w:val="24"/>
          <w:lang w:val="hy-AM"/>
        </w:rPr>
        <w:t xml:space="preserve">սոցիալական </w:t>
      </w:r>
      <w:r w:rsidR="00A53F6B" w:rsidRPr="008A3762">
        <w:rPr>
          <w:rFonts w:ascii="GHEA Grapalat" w:hAnsi="GHEA Grapalat"/>
          <w:spacing w:val="-6"/>
          <w:sz w:val="24"/>
          <w:szCs w:val="24"/>
          <w:lang w:val="hy-AM"/>
        </w:rPr>
        <w:t>մե</w:t>
      </w:r>
      <w:r w:rsidR="006E6648" w:rsidRPr="008A3762">
        <w:rPr>
          <w:rFonts w:ascii="GHEA Grapalat" w:hAnsi="GHEA Grapalat"/>
          <w:spacing w:val="-6"/>
          <w:sz w:val="24"/>
          <w:szCs w:val="24"/>
          <w:lang w:val="hy-AM"/>
        </w:rPr>
        <w:t xml:space="preserve">դիա և այլ թվային հարթակներ։ </w:t>
      </w:r>
      <w:r w:rsidRPr="008A3762">
        <w:rPr>
          <w:rFonts w:ascii="GHEA Grapalat" w:eastAsia="MS Mincho" w:hAnsi="GHEA Grapalat" w:cs="MS Mincho"/>
          <w:spacing w:val="-6"/>
          <w:sz w:val="24"/>
          <w:szCs w:val="24"/>
          <w:lang w:val="hy-AM"/>
        </w:rPr>
        <w:t>ԱՐՋԻԲԻ</w:t>
      </w:r>
      <w:r w:rsidRPr="008A3762">
        <w:rPr>
          <w:rFonts w:ascii="GHEA Grapalat" w:eastAsia="MS Mincho" w:hAnsi="GHEA Grapalat" w:cs="MS Mincho"/>
          <w:b/>
          <w:bCs/>
          <w:spacing w:val="-6"/>
          <w:sz w:val="24"/>
          <w:szCs w:val="24"/>
          <w:lang w:val="hy-AM"/>
        </w:rPr>
        <w:t xml:space="preserve"> </w:t>
      </w:r>
      <w:r w:rsidR="006E6648" w:rsidRPr="008A3762">
        <w:rPr>
          <w:rFonts w:ascii="GHEA Grapalat" w:hAnsi="GHEA Grapalat"/>
          <w:spacing w:val="-6"/>
          <w:sz w:val="24"/>
          <w:szCs w:val="24"/>
          <w:lang w:val="hy-AM"/>
        </w:rPr>
        <w:t>գունային</w:t>
      </w:r>
      <w:r w:rsidR="00A53F6B" w:rsidRPr="008A376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6E6648" w:rsidRPr="008A3762">
        <w:rPr>
          <w:rFonts w:ascii="GHEA Grapalat" w:hAnsi="GHEA Grapalat"/>
          <w:spacing w:val="-6"/>
          <w:sz w:val="24"/>
          <w:szCs w:val="24"/>
          <w:lang w:val="hy-AM"/>
        </w:rPr>
        <w:t>մոդելը լավագույնս ներկայացնում է գույների պայծառությունն</w:t>
      </w:r>
      <w:r w:rsidR="00A53F6B" w:rsidRPr="008A376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6E6648" w:rsidRPr="008A3762">
        <w:rPr>
          <w:rFonts w:ascii="GHEA Grapalat" w:hAnsi="GHEA Grapalat"/>
          <w:spacing w:val="-6"/>
          <w:sz w:val="24"/>
          <w:szCs w:val="24"/>
          <w:lang w:val="hy-AM"/>
        </w:rPr>
        <w:t>էկրանների վրա</w:t>
      </w:r>
      <w:r w:rsidR="006E6648" w:rsidRPr="008B66E8">
        <w:rPr>
          <w:rFonts w:ascii="GHEA Grapalat" w:hAnsi="GHEA Grapalat"/>
          <w:sz w:val="24"/>
          <w:szCs w:val="24"/>
          <w:lang w:val="hy-AM"/>
        </w:rPr>
        <w:t>։</w:t>
      </w:r>
    </w:p>
    <w:p w14:paraId="5DB6DB17" w14:textId="256ADCAE" w:rsidR="006E6648" w:rsidRPr="008B66E8" w:rsidRDefault="000C6A77" w:rsidP="003F7F38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3762">
        <w:rPr>
          <w:rFonts w:ascii="GHEA Grapalat" w:hAnsi="GHEA Grapalat"/>
          <w:bCs/>
          <w:sz w:val="24"/>
          <w:szCs w:val="24"/>
          <w:lang w:val="hy-AM"/>
        </w:rPr>
        <w:t>19</w:t>
      </w:r>
      <w:r w:rsidR="008A3762" w:rsidRPr="008A3762">
        <w:rPr>
          <w:rFonts w:ascii="GHEA Grapalat" w:hAnsi="GHEA Grapalat"/>
          <w:bCs/>
          <w:sz w:val="24"/>
          <w:szCs w:val="24"/>
          <w:lang w:val="hy-AM"/>
        </w:rPr>
        <w:t>.</w:t>
      </w:r>
      <w:r w:rsidRPr="008B66E8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bookmarkStart w:id="2" w:name="_Hlk209186148"/>
      <w:r w:rsidRPr="008B66E8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ՍԻԷՄՈՒԱՅՔԵՅ</w:t>
      </w:r>
      <w:bookmarkEnd w:id="2"/>
      <w:r w:rsidRPr="008B66E8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(</w:t>
      </w:r>
      <w:r w:rsidR="006E6648" w:rsidRPr="008B66E8">
        <w:rPr>
          <w:rFonts w:ascii="GHEA Grapalat" w:hAnsi="GHEA Grapalat"/>
          <w:b/>
          <w:bCs/>
          <w:sz w:val="24"/>
          <w:szCs w:val="24"/>
          <w:lang w:val="hy-AM"/>
        </w:rPr>
        <w:t>CMYK</w:t>
      </w:r>
      <w:r w:rsidRPr="008B66E8">
        <w:rPr>
          <w:rFonts w:ascii="GHEA Grapalat" w:hAnsi="GHEA Grapalat"/>
          <w:b/>
          <w:bCs/>
          <w:sz w:val="24"/>
          <w:szCs w:val="24"/>
          <w:lang w:val="hy-AM"/>
        </w:rPr>
        <w:t>)</w:t>
      </w:r>
      <w:r w:rsidR="006E6648" w:rsidRPr="008B66E8">
        <w:rPr>
          <w:rFonts w:ascii="GHEA Grapalat" w:hAnsi="GHEA Grapalat"/>
          <w:sz w:val="24"/>
          <w:szCs w:val="24"/>
          <w:lang w:val="hy-AM"/>
        </w:rPr>
        <w:t xml:space="preserve"> – նախատեսված է տպագրության համար, ներառյալ փաթեթավորում, պիտակներ և ցանկացած տպագիր նյութեր։ </w:t>
      </w:r>
      <w:r w:rsidRPr="008B66E8">
        <w:rPr>
          <w:rFonts w:ascii="GHEA Grapalat" w:hAnsi="GHEA Grapalat"/>
          <w:sz w:val="24"/>
          <w:szCs w:val="24"/>
          <w:lang w:val="hy-AM"/>
        </w:rPr>
        <w:t>ՍԻԷՄՈՒԱՅՔԵՅ</w:t>
      </w:r>
      <w:r w:rsidR="00A53F6B" w:rsidRPr="008B66E8">
        <w:rPr>
          <w:rFonts w:ascii="GHEA Grapalat" w:hAnsi="GHEA Grapalat"/>
          <w:sz w:val="24"/>
          <w:szCs w:val="24"/>
          <w:lang w:val="hy-AM"/>
        </w:rPr>
        <w:t xml:space="preserve"> </w:t>
      </w:r>
      <w:r w:rsidR="006E6648" w:rsidRPr="008B66E8">
        <w:rPr>
          <w:rFonts w:ascii="GHEA Grapalat" w:hAnsi="GHEA Grapalat"/>
          <w:sz w:val="24"/>
          <w:szCs w:val="24"/>
          <w:lang w:val="hy-AM"/>
        </w:rPr>
        <w:t>գունային մոդել</w:t>
      </w:r>
      <w:r w:rsidR="00A53F6B" w:rsidRPr="008B66E8">
        <w:rPr>
          <w:rFonts w:ascii="GHEA Grapalat" w:hAnsi="GHEA Grapalat"/>
          <w:sz w:val="24"/>
          <w:szCs w:val="24"/>
          <w:lang w:val="hy-AM"/>
        </w:rPr>
        <w:t>ն</w:t>
      </w:r>
      <w:r w:rsidR="006E6648" w:rsidRPr="008B66E8">
        <w:rPr>
          <w:rFonts w:ascii="GHEA Grapalat" w:hAnsi="GHEA Grapalat"/>
          <w:sz w:val="24"/>
          <w:szCs w:val="24"/>
          <w:lang w:val="hy-AM"/>
        </w:rPr>
        <w:t xml:space="preserve"> ապահովում է ճշգրիտ գույնի վերարտադրությունը</w:t>
      </w:r>
      <w:r w:rsidR="00C64ECD" w:rsidRPr="008B66E8">
        <w:rPr>
          <w:rFonts w:ascii="GHEA Grapalat" w:hAnsi="GHEA Grapalat"/>
          <w:sz w:val="24"/>
          <w:szCs w:val="24"/>
          <w:lang w:val="hy-AM"/>
        </w:rPr>
        <w:t xml:space="preserve"> </w:t>
      </w:r>
      <w:r w:rsidR="006E6648" w:rsidRPr="008B66E8">
        <w:rPr>
          <w:rFonts w:ascii="GHEA Grapalat" w:hAnsi="GHEA Grapalat"/>
          <w:sz w:val="24"/>
          <w:szCs w:val="24"/>
          <w:lang w:val="hy-AM"/>
        </w:rPr>
        <w:t>տպագրության ժամանակ։</w:t>
      </w:r>
    </w:p>
    <w:p w14:paraId="489E110D" w14:textId="231C19CD" w:rsidR="006E6648" w:rsidRPr="008B66E8" w:rsidRDefault="000C6A77" w:rsidP="003F7F38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3762">
        <w:rPr>
          <w:rFonts w:ascii="GHEA Grapalat" w:hAnsi="GHEA Grapalat"/>
          <w:bCs/>
          <w:sz w:val="24"/>
          <w:szCs w:val="24"/>
          <w:lang w:val="hy-AM"/>
        </w:rPr>
        <w:t>20</w:t>
      </w:r>
      <w:r w:rsidR="008A3762" w:rsidRPr="008A3762">
        <w:rPr>
          <w:rFonts w:ascii="GHEA Grapalat" w:hAnsi="GHEA Grapalat"/>
          <w:bCs/>
          <w:sz w:val="24"/>
          <w:szCs w:val="24"/>
          <w:lang w:val="hy-AM"/>
        </w:rPr>
        <w:t>.</w:t>
      </w:r>
      <w:r w:rsidRPr="008B66E8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B03EE3" w:rsidRPr="008B66E8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Էյջիէքս </w:t>
      </w:r>
      <w:r w:rsidRPr="008B66E8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(</w:t>
      </w:r>
      <w:r w:rsidR="006E6648" w:rsidRPr="008B66E8">
        <w:rPr>
          <w:rFonts w:ascii="GHEA Grapalat" w:hAnsi="GHEA Grapalat"/>
          <w:b/>
          <w:bCs/>
          <w:sz w:val="24"/>
          <w:szCs w:val="24"/>
          <w:lang w:val="hy-AM"/>
        </w:rPr>
        <w:t>HEX</w:t>
      </w:r>
      <w:r w:rsidRPr="008B66E8">
        <w:rPr>
          <w:rFonts w:ascii="GHEA Grapalat" w:hAnsi="GHEA Grapalat"/>
          <w:b/>
          <w:bCs/>
          <w:sz w:val="24"/>
          <w:szCs w:val="24"/>
          <w:lang w:val="hy-AM"/>
        </w:rPr>
        <w:t>)</w:t>
      </w:r>
      <w:r w:rsidR="006E6648" w:rsidRPr="008B66E8">
        <w:rPr>
          <w:rFonts w:ascii="GHEA Grapalat" w:hAnsi="GHEA Grapalat"/>
          <w:sz w:val="24"/>
          <w:szCs w:val="24"/>
          <w:lang w:val="hy-AM"/>
        </w:rPr>
        <w:t xml:space="preserve"> – կիրառվում է վեբ դիզայնի և ցանկացած </w:t>
      </w:r>
      <w:r w:rsidR="00B03EE3" w:rsidRPr="008B66E8">
        <w:rPr>
          <w:rFonts w:ascii="GHEA Grapalat" w:hAnsi="GHEA Grapalat"/>
          <w:sz w:val="24"/>
          <w:szCs w:val="24"/>
          <w:lang w:val="hy-AM"/>
        </w:rPr>
        <w:t>ԷՅՋԹԻԷՄԷԼ (</w:t>
      </w:r>
      <w:r w:rsidR="006E6648" w:rsidRPr="008B66E8">
        <w:rPr>
          <w:rFonts w:ascii="GHEA Grapalat" w:hAnsi="GHEA Grapalat"/>
          <w:sz w:val="24"/>
          <w:szCs w:val="24"/>
          <w:lang w:val="hy-AM"/>
        </w:rPr>
        <w:t>HTML</w:t>
      </w:r>
      <w:r w:rsidR="00B03EE3" w:rsidRPr="008B66E8">
        <w:rPr>
          <w:rFonts w:ascii="GHEA Grapalat" w:hAnsi="GHEA Grapalat"/>
          <w:sz w:val="24"/>
          <w:szCs w:val="24"/>
          <w:lang w:val="hy-AM"/>
        </w:rPr>
        <w:t>)</w:t>
      </w:r>
      <w:r w:rsidR="006E6648" w:rsidRPr="008B66E8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B03EE3" w:rsidRPr="008B66E8">
        <w:rPr>
          <w:rFonts w:ascii="GHEA Grapalat" w:hAnsi="GHEA Grapalat"/>
          <w:sz w:val="24"/>
          <w:szCs w:val="24"/>
          <w:lang w:val="hy-AM"/>
        </w:rPr>
        <w:t>ՍԻԷՍԷՍ (</w:t>
      </w:r>
      <w:r w:rsidR="006E6648" w:rsidRPr="008B66E8">
        <w:rPr>
          <w:rFonts w:ascii="GHEA Grapalat" w:hAnsi="GHEA Grapalat"/>
          <w:sz w:val="24"/>
          <w:szCs w:val="24"/>
          <w:lang w:val="hy-AM"/>
        </w:rPr>
        <w:t>CSS</w:t>
      </w:r>
      <w:r w:rsidR="00B03EE3" w:rsidRPr="008B66E8">
        <w:rPr>
          <w:rFonts w:ascii="GHEA Grapalat" w:hAnsi="GHEA Grapalat"/>
          <w:sz w:val="24"/>
          <w:szCs w:val="24"/>
          <w:lang w:val="hy-AM"/>
        </w:rPr>
        <w:t>)</w:t>
      </w:r>
      <w:r w:rsidR="00C64ECD" w:rsidRPr="008B66E8">
        <w:rPr>
          <w:rFonts w:ascii="GHEA Grapalat" w:hAnsi="GHEA Grapalat"/>
          <w:sz w:val="24"/>
          <w:szCs w:val="24"/>
          <w:lang w:val="hy-AM"/>
        </w:rPr>
        <w:t xml:space="preserve"> </w:t>
      </w:r>
      <w:r w:rsidR="006E6648" w:rsidRPr="008B66E8">
        <w:rPr>
          <w:rFonts w:ascii="GHEA Grapalat" w:hAnsi="GHEA Grapalat"/>
          <w:sz w:val="24"/>
          <w:szCs w:val="24"/>
          <w:lang w:val="hy-AM"/>
        </w:rPr>
        <w:t xml:space="preserve">կոդավորման համար։ </w:t>
      </w:r>
      <w:r w:rsidR="00B03EE3" w:rsidRPr="008B66E8">
        <w:rPr>
          <w:rFonts w:ascii="GHEA Grapalat" w:hAnsi="GHEA Grapalat"/>
          <w:sz w:val="24"/>
          <w:szCs w:val="24"/>
          <w:lang w:val="hy-AM"/>
        </w:rPr>
        <w:t xml:space="preserve">Էյջիէքս </w:t>
      </w:r>
      <w:r w:rsidR="006E6648" w:rsidRPr="008B66E8">
        <w:rPr>
          <w:rFonts w:ascii="GHEA Grapalat" w:hAnsi="GHEA Grapalat"/>
          <w:sz w:val="24"/>
          <w:szCs w:val="24"/>
          <w:lang w:val="hy-AM"/>
        </w:rPr>
        <w:t>HEX գույն</w:t>
      </w:r>
      <w:r w:rsidR="00C64ECD" w:rsidRPr="008B66E8">
        <w:rPr>
          <w:rFonts w:ascii="GHEA Grapalat" w:hAnsi="GHEA Grapalat"/>
          <w:sz w:val="24"/>
          <w:szCs w:val="24"/>
          <w:lang w:val="hy-AM"/>
        </w:rPr>
        <w:t>ն</w:t>
      </w:r>
      <w:r w:rsidR="006E6648" w:rsidRPr="008B66E8">
        <w:rPr>
          <w:rFonts w:ascii="GHEA Grapalat" w:hAnsi="GHEA Grapalat"/>
          <w:sz w:val="24"/>
          <w:szCs w:val="24"/>
          <w:lang w:val="hy-AM"/>
        </w:rPr>
        <w:t xml:space="preserve"> ապահովում է գունային միատարրությունը թվային միջավայրում։</w:t>
      </w:r>
    </w:p>
    <w:p w14:paraId="0193B30C" w14:textId="77777777" w:rsidR="00F71BDC" w:rsidRDefault="00F71BDC" w:rsidP="003F7F38">
      <w:pPr>
        <w:autoSpaceDE w:val="0"/>
        <w:autoSpaceDN w:val="0"/>
        <w:adjustRightInd w:val="0"/>
        <w:spacing w:after="0" w:line="240" w:lineRule="auto"/>
        <w:ind w:right="-540"/>
        <w:rPr>
          <w:rFonts w:cs="Mardoto-Bold"/>
          <w:b/>
          <w:bCs/>
          <w:color w:val="E9273E"/>
          <w:sz w:val="24"/>
          <w:szCs w:val="24"/>
          <w:lang w:val="hy-AM"/>
        </w:rPr>
      </w:pPr>
    </w:p>
    <w:p w14:paraId="7300F67D" w14:textId="77777777" w:rsidR="006E6648" w:rsidRPr="006E6648" w:rsidRDefault="006E6648" w:rsidP="003F7F38">
      <w:pPr>
        <w:autoSpaceDE w:val="0"/>
        <w:autoSpaceDN w:val="0"/>
        <w:adjustRightInd w:val="0"/>
        <w:spacing w:after="0" w:line="240" w:lineRule="auto"/>
        <w:ind w:right="-540"/>
        <w:rPr>
          <w:rFonts w:ascii="Mardoto-Bold" w:hAnsi="Mardoto-Bold" w:cs="Mardoto-Bold"/>
          <w:b/>
          <w:bCs/>
          <w:color w:val="E9273E"/>
          <w:sz w:val="24"/>
          <w:szCs w:val="24"/>
          <w:lang w:val="hy-AM"/>
        </w:rPr>
      </w:pPr>
      <w:r w:rsidRPr="006E6648">
        <w:rPr>
          <w:rFonts w:ascii="Mardoto-Bold" w:hAnsi="Mardoto-Bold" w:cs="Mardoto-Bold"/>
          <w:b/>
          <w:bCs/>
          <w:color w:val="E9273E"/>
          <w:sz w:val="24"/>
          <w:szCs w:val="24"/>
          <w:lang w:val="hy-AM"/>
        </w:rPr>
        <w:t>Նռան կարմիր</w:t>
      </w:r>
    </w:p>
    <w:p w14:paraId="06FD004A" w14:textId="77777777" w:rsidR="006E6648" w:rsidRPr="006E6648" w:rsidRDefault="006E6648" w:rsidP="003F7F38">
      <w:pPr>
        <w:autoSpaceDE w:val="0"/>
        <w:autoSpaceDN w:val="0"/>
        <w:adjustRightInd w:val="0"/>
        <w:spacing w:after="0" w:line="240" w:lineRule="auto"/>
        <w:ind w:right="-540"/>
        <w:rPr>
          <w:rFonts w:ascii="Mardoto-Bold" w:hAnsi="Mardoto-Bold" w:cs="Mardoto-Bold"/>
          <w:b/>
          <w:bCs/>
          <w:color w:val="000000"/>
          <w:sz w:val="24"/>
          <w:szCs w:val="24"/>
          <w:lang w:val="hy-AM"/>
        </w:rPr>
      </w:pPr>
      <w:r w:rsidRPr="006E6648">
        <w:rPr>
          <w:rFonts w:ascii="Mardoto-Bold" w:hAnsi="Mardoto-Bold" w:cs="Mardoto-Bold"/>
          <w:b/>
          <w:bCs/>
          <w:color w:val="000000"/>
          <w:sz w:val="24"/>
          <w:szCs w:val="24"/>
          <w:lang w:val="hy-AM"/>
        </w:rPr>
        <w:t>RGB: 232 / 39 / 62</w:t>
      </w:r>
    </w:p>
    <w:p w14:paraId="3300D97F" w14:textId="77777777" w:rsidR="006E6648" w:rsidRPr="006E6648" w:rsidRDefault="006E6648" w:rsidP="003F7F38">
      <w:pPr>
        <w:autoSpaceDE w:val="0"/>
        <w:autoSpaceDN w:val="0"/>
        <w:adjustRightInd w:val="0"/>
        <w:spacing w:after="0" w:line="240" w:lineRule="auto"/>
        <w:ind w:right="-540"/>
        <w:rPr>
          <w:rFonts w:ascii="Mardoto-Bold" w:hAnsi="Mardoto-Bold" w:cs="Mardoto-Bold"/>
          <w:b/>
          <w:bCs/>
          <w:color w:val="000000"/>
          <w:sz w:val="24"/>
          <w:szCs w:val="24"/>
          <w:lang w:val="hy-AM"/>
        </w:rPr>
      </w:pPr>
      <w:r w:rsidRPr="006E6648">
        <w:rPr>
          <w:rFonts w:ascii="Mardoto-Bold" w:hAnsi="Mardoto-Bold" w:cs="Mardoto-Bold"/>
          <w:b/>
          <w:bCs/>
          <w:color w:val="000000"/>
          <w:sz w:val="24"/>
          <w:szCs w:val="24"/>
          <w:lang w:val="hy-AM"/>
        </w:rPr>
        <w:t>CMYK: 0 / 100 / 80 / 0</w:t>
      </w:r>
    </w:p>
    <w:p w14:paraId="42A4A2F8" w14:textId="77777777" w:rsidR="006E6648" w:rsidRPr="006E6648" w:rsidRDefault="006E6648" w:rsidP="003F7F38">
      <w:pPr>
        <w:autoSpaceDE w:val="0"/>
        <w:autoSpaceDN w:val="0"/>
        <w:adjustRightInd w:val="0"/>
        <w:spacing w:after="0" w:line="240" w:lineRule="auto"/>
        <w:ind w:right="-540"/>
        <w:rPr>
          <w:rFonts w:ascii="Mardoto-Bold" w:hAnsi="Mardoto-Bold" w:cs="Mardoto-Bold"/>
          <w:b/>
          <w:bCs/>
          <w:color w:val="000000"/>
          <w:sz w:val="24"/>
          <w:szCs w:val="24"/>
          <w:lang w:val="hy-AM"/>
        </w:rPr>
      </w:pPr>
      <w:r w:rsidRPr="006E6648">
        <w:rPr>
          <w:rFonts w:ascii="Mardoto-Bold" w:hAnsi="Mardoto-Bold" w:cs="Mardoto-Bold"/>
          <w:b/>
          <w:bCs/>
          <w:color w:val="000000"/>
          <w:sz w:val="24"/>
          <w:szCs w:val="24"/>
          <w:lang w:val="hy-AM"/>
        </w:rPr>
        <w:t>HEX: #E8273E</w:t>
      </w:r>
    </w:p>
    <w:p w14:paraId="410CE906" w14:textId="77777777" w:rsidR="006E6648" w:rsidRPr="006E6648" w:rsidRDefault="006E6648" w:rsidP="003F7F38">
      <w:pPr>
        <w:autoSpaceDE w:val="0"/>
        <w:autoSpaceDN w:val="0"/>
        <w:adjustRightInd w:val="0"/>
        <w:spacing w:after="0" w:line="240" w:lineRule="auto"/>
        <w:ind w:right="-540"/>
        <w:rPr>
          <w:rFonts w:ascii="Mardoto-Bold" w:hAnsi="Mardoto-Bold" w:cs="Mardoto-Bold"/>
          <w:b/>
          <w:bCs/>
          <w:color w:val="32A43C"/>
          <w:sz w:val="24"/>
          <w:szCs w:val="24"/>
          <w:lang w:val="hy-AM"/>
        </w:rPr>
      </w:pPr>
      <w:r w:rsidRPr="006E6648">
        <w:rPr>
          <w:rFonts w:ascii="Mardoto-Bold" w:hAnsi="Mardoto-Bold" w:cs="Mardoto-Bold"/>
          <w:b/>
          <w:bCs/>
          <w:color w:val="32A43C"/>
          <w:sz w:val="24"/>
          <w:szCs w:val="24"/>
          <w:lang w:val="hy-AM"/>
        </w:rPr>
        <w:t>Արարատյան կանաչ</w:t>
      </w:r>
    </w:p>
    <w:p w14:paraId="2754585C" w14:textId="77777777" w:rsidR="006E6648" w:rsidRPr="006E6648" w:rsidRDefault="006E6648" w:rsidP="003F7F38">
      <w:pPr>
        <w:autoSpaceDE w:val="0"/>
        <w:autoSpaceDN w:val="0"/>
        <w:adjustRightInd w:val="0"/>
        <w:spacing w:after="0" w:line="240" w:lineRule="auto"/>
        <w:ind w:right="-540"/>
        <w:rPr>
          <w:rFonts w:ascii="Mardoto-Bold" w:hAnsi="Mardoto-Bold" w:cs="Mardoto-Bold"/>
          <w:b/>
          <w:bCs/>
          <w:color w:val="000000"/>
          <w:sz w:val="24"/>
          <w:szCs w:val="24"/>
          <w:lang w:val="hy-AM"/>
        </w:rPr>
      </w:pPr>
      <w:r w:rsidRPr="006E6648">
        <w:rPr>
          <w:rFonts w:ascii="Mardoto-Bold" w:hAnsi="Mardoto-Bold" w:cs="Mardoto-Bold"/>
          <w:b/>
          <w:bCs/>
          <w:color w:val="000000"/>
          <w:sz w:val="24"/>
          <w:szCs w:val="24"/>
          <w:lang w:val="hy-AM"/>
        </w:rPr>
        <w:t>RGB: 50 / 163 / 60</w:t>
      </w:r>
    </w:p>
    <w:p w14:paraId="69CE7858" w14:textId="77777777" w:rsidR="006E6648" w:rsidRPr="00A53F6B" w:rsidRDefault="006E6648" w:rsidP="003F7F38">
      <w:pPr>
        <w:autoSpaceDE w:val="0"/>
        <w:autoSpaceDN w:val="0"/>
        <w:adjustRightInd w:val="0"/>
        <w:spacing w:after="0" w:line="240" w:lineRule="auto"/>
        <w:ind w:right="-540"/>
        <w:rPr>
          <w:rFonts w:ascii="Mardoto-Bold" w:hAnsi="Mardoto-Bold" w:cs="Mardoto-Bold"/>
          <w:b/>
          <w:bCs/>
          <w:color w:val="000000"/>
          <w:sz w:val="24"/>
          <w:szCs w:val="24"/>
          <w:lang w:val="hy-AM"/>
        </w:rPr>
      </w:pPr>
      <w:r w:rsidRPr="00A53F6B">
        <w:rPr>
          <w:rFonts w:ascii="Mardoto-Bold" w:hAnsi="Mardoto-Bold" w:cs="Mardoto-Bold"/>
          <w:b/>
          <w:bCs/>
          <w:color w:val="000000"/>
          <w:sz w:val="24"/>
          <w:szCs w:val="24"/>
          <w:lang w:val="hy-AM"/>
        </w:rPr>
        <w:t>CMYK: 80 / 10 / 100 / 0</w:t>
      </w:r>
    </w:p>
    <w:p w14:paraId="29648FAD" w14:textId="589CC37C" w:rsidR="006E6648" w:rsidRDefault="006E6648" w:rsidP="007602CB">
      <w:pPr>
        <w:spacing w:after="0" w:line="360" w:lineRule="auto"/>
        <w:ind w:right="-540"/>
        <w:jc w:val="both"/>
        <w:rPr>
          <w:rFonts w:cs="Mardoto-Bold"/>
          <w:b/>
          <w:bCs/>
          <w:color w:val="000000"/>
          <w:sz w:val="24"/>
          <w:szCs w:val="24"/>
          <w:lang w:val="hy-AM"/>
        </w:rPr>
      </w:pPr>
      <w:r w:rsidRPr="00A53F6B">
        <w:rPr>
          <w:rFonts w:ascii="Mardoto-Bold" w:hAnsi="Mardoto-Bold" w:cs="Mardoto-Bold"/>
          <w:b/>
          <w:bCs/>
          <w:color w:val="000000"/>
          <w:sz w:val="24"/>
          <w:szCs w:val="24"/>
          <w:lang w:val="hy-AM"/>
        </w:rPr>
        <w:t>HEX: #32A33C</w:t>
      </w:r>
    </w:p>
    <w:p w14:paraId="11044152" w14:textId="6CC47977" w:rsidR="00623C08" w:rsidRPr="00623C08" w:rsidRDefault="00623C08" w:rsidP="007602CB">
      <w:pPr>
        <w:spacing w:after="0" w:line="360" w:lineRule="auto"/>
        <w:ind w:right="-540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                     </w:t>
      </w:r>
      <w:r>
        <w:rPr>
          <w:rFonts w:ascii="Montserrat arm" w:hAnsi="Montserrat arm" w:cs="Times New Roman"/>
          <w:noProof/>
          <w:sz w:val="24"/>
          <w:szCs w:val="24"/>
          <w:lang w:val="en-GB" w:eastAsia="en-GB"/>
        </w:rPr>
        <w:drawing>
          <wp:inline distT="0" distB="0" distL="0" distR="0" wp14:anchorId="265DC7C7" wp14:editId="0004CC83">
            <wp:extent cx="5083581" cy="3226781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rtboard 10@2x-100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8" t="5566" r="6849"/>
                    <a:stretch/>
                  </pic:blipFill>
                  <pic:spPr bwMode="auto">
                    <a:xfrm>
                      <a:off x="0" y="0"/>
                      <a:ext cx="5089313" cy="3230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0B879E" w14:textId="3F3CFBEB" w:rsidR="003F7F38" w:rsidRDefault="00B03EE3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67191">
        <w:rPr>
          <w:rFonts w:ascii="GHEA Grapalat" w:hAnsi="GHEA Grapalat"/>
          <w:bCs/>
          <w:spacing w:val="-6"/>
          <w:sz w:val="24"/>
          <w:szCs w:val="24"/>
          <w:lang w:val="hy-AM"/>
        </w:rPr>
        <w:t>21</w:t>
      </w:r>
      <w:r w:rsidR="00367191" w:rsidRPr="00367191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  <w:r w:rsidRPr="00367191">
        <w:rPr>
          <w:rFonts w:ascii="MS Mincho" w:eastAsia="MS Mincho" w:hAnsi="MS Mincho" w:cs="MS Mincho"/>
          <w:b/>
          <w:bCs/>
          <w:spacing w:val="-6"/>
          <w:sz w:val="24"/>
          <w:szCs w:val="24"/>
          <w:lang w:val="hy-AM"/>
        </w:rPr>
        <w:t xml:space="preserve"> </w:t>
      </w:r>
      <w:r w:rsidR="00C64ECD" w:rsidRPr="0036719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Տառատեսակ</w:t>
      </w:r>
      <w:r w:rsidR="00C64ECD" w:rsidRPr="00367191">
        <w:rPr>
          <w:rFonts w:ascii="GHEA Grapalat" w:hAnsi="GHEA Grapalat"/>
          <w:spacing w:val="-6"/>
          <w:sz w:val="24"/>
          <w:szCs w:val="24"/>
          <w:lang w:val="hy-AM"/>
        </w:rPr>
        <w:t xml:space="preserve"> - </w:t>
      </w:r>
      <w:r w:rsidR="003F7F38" w:rsidRPr="00367191">
        <w:rPr>
          <w:rFonts w:ascii="GHEA Grapalat" w:hAnsi="GHEA Grapalat"/>
          <w:spacing w:val="-6"/>
          <w:sz w:val="24"/>
          <w:szCs w:val="24"/>
          <w:lang w:val="hy-AM"/>
        </w:rPr>
        <w:t>տարբերանշան</w:t>
      </w:r>
      <w:r w:rsidR="00C64ECD" w:rsidRPr="00367191">
        <w:rPr>
          <w:rFonts w:ascii="GHEA Grapalat" w:hAnsi="GHEA Grapalat"/>
          <w:spacing w:val="-6"/>
          <w:sz w:val="24"/>
          <w:szCs w:val="24"/>
          <w:lang w:val="hy-AM"/>
        </w:rPr>
        <w:t>ում կիրառվում են երկու հի</w:t>
      </w:r>
      <w:r w:rsidR="003F7F38" w:rsidRPr="00367191">
        <w:rPr>
          <w:rFonts w:ascii="GHEA Grapalat" w:eastAsia="GHEA Grapalat" w:hAnsi="GHEA Grapalat" w:cs="GHEA Grapalat"/>
          <w:spacing w:val="-6"/>
          <w:sz w:val="24"/>
          <w:szCs w:val="24"/>
          <w:lang w:val="hy-AM"/>
        </w:rPr>
        <w:t>մն</w:t>
      </w:r>
      <w:r w:rsidR="00C64ECD" w:rsidRPr="00367191">
        <w:rPr>
          <w:rFonts w:ascii="GHEA Grapalat" w:hAnsi="GHEA Grapalat"/>
          <w:spacing w:val="-6"/>
          <w:sz w:val="24"/>
          <w:szCs w:val="24"/>
          <w:lang w:val="hy-AM"/>
        </w:rPr>
        <w:t>ական տառատե</w:t>
      </w:r>
      <w:r w:rsidR="00367191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C64ECD" w:rsidRPr="00367191">
        <w:rPr>
          <w:rFonts w:ascii="GHEA Grapalat" w:hAnsi="GHEA Grapalat"/>
          <w:spacing w:val="-6"/>
          <w:sz w:val="24"/>
          <w:szCs w:val="24"/>
          <w:lang w:val="hy-AM"/>
        </w:rPr>
        <w:t>սակ</w:t>
      </w:r>
      <w:r w:rsidR="005766BD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C64ECD" w:rsidRPr="00367191">
        <w:rPr>
          <w:rFonts w:ascii="GHEA Grapalat" w:hAnsi="GHEA Grapalat"/>
          <w:spacing w:val="-6"/>
          <w:sz w:val="24"/>
          <w:szCs w:val="24"/>
          <w:lang w:val="hy-AM"/>
        </w:rPr>
        <w:t>ներ, որոնցից</w:t>
      </w:r>
      <w:r w:rsidR="003F7F38" w:rsidRPr="0036719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C64ECD" w:rsidRPr="00367191">
        <w:rPr>
          <w:rFonts w:ascii="GHEA Grapalat" w:hAnsi="GHEA Grapalat"/>
          <w:spacing w:val="-6"/>
          <w:sz w:val="24"/>
          <w:szCs w:val="24"/>
          <w:lang w:val="hy-AM"/>
        </w:rPr>
        <w:t>յուրաքանչյուր</w:t>
      </w:r>
      <w:r w:rsidR="003F7F38" w:rsidRPr="00367191">
        <w:rPr>
          <w:rFonts w:ascii="GHEA Grapalat" w:hAnsi="GHEA Grapalat"/>
          <w:spacing w:val="-6"/>
          <w:sz w:val="24"/>
          <w:szCs w:val="24"/>
          <w:lang w:val="hy-AM"/>
        </w:rPr>
        <w:t>ն</w:t>
      </w:r>
      <w:r w:rsidR="00C64ECD" w:rsidRPr="00367191">
        <w:rPr>
          <w:rFonts w:ascii="GHEA Grapalat" w:hAnsi="GHEA Grapalat"/>
          <w:spacing w:val="-6"/>
          <w:sz w:val="24"/>
          <w:szCs w:val="24"/>
          <w:lang w:val="hy-AM"/>
        </w:rPr>
        <w:t xml:space="preserve"> ունի հատուկ նպատակ՝ ապահովելու թե՛ </w:t>
      </w:r>
      <w:r w:rsidR="003F7F38" w:rsidRPr="00367191">
        <w:rPr>
          <w:rFonts w:ascii="GHEA Grapalat" w:hAnsi="GHEA Grapalat"/>
          <w:spacing w:val="-6"/>
          <w:sz w:val="24"/>
          <w:szCs w:val="24"/>
          <w:lang w:val="hy-AM"/>
        </w:rPr>
        <w:t xml:space="preserve">տարբերանշանի </w:t>
      </w:r>
      <w:r w:rsidR="00C64ECD" w:rsidRPr="00367191">
        <w:rPr>
          <w:rFonts w:ascii="GHEA Grapalat" w:hAnsi="GHEA Grapalat"/>
          <w:spacing w:val="-6"/>
          <w:sz w:val="24"/>
          <w:szCs w:val="24"/>
          <w:lang w:val="hy-AM"/>
        </w:rPr>
        <w:t>տեսողական ազդեցությունը, թե՛ տեխնիկական տեղեկությունների</w:t>
      </w:r>
      <w:r w:rsidR="003F7F38" w:rsidRPr="0036719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C64ECD" w:rsidRPr="00367191">
        <w:rPr>
          <w:rFonts w:ascii="GHEA Grapalat" w:hAnsi="GHEA Grapalat"/>
          <w:spacing w:val="-6"/>
          <w:sz w:val="24"/>
          <w:szCs w:val="24"/>
          <w:lang w:val="hy-AM"/>
        </w:rPr>
        <w:t>ընթեռնելիությունը</w:t>
      </w:r>
      <w:r w:rsidR="00C64ECD" w:rsidRPr="003F7F38">
        <w:rPr>
          <w:rFonts w:ascii="GHEA Grapalat" w:hAnsi="GHEA Grapalat"/>
          <w:sz w:val="24"/>
          <w:szCs w:val="24"/>
          <w:lang w:val="hy-AM"/>
        </w:rPr>
        <w:t>։</w:t>
      </w:r>
    </w:p>
    <w:p w14:paraId="543B8789" w14:textId="7426214C" w:rsidR="003F7F38" w:rsidRPr="00B03EE3" w:rsidRDefault="00B03EE3" w:rsidP="003F7F38">
      <w:pPr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66BD">
        <w:rPr>
          <w:rFonts w:ascii="GHEA Grapalat" w:hAnsi="GHEA Grapalat" w:cs="Mardoto-Bold"/>
          <w:bCs/>
          <w:spacing w:val="-6"/>
          <w:sz w:val="24"/>
          <w:szCs w:val="24"/>
          <w:lang w:val="hy-AM"/>
        </w:rPr>
        <w:lastRenderedPageBreak/>
        <w:t>22</w:t>
      </w:r>
      <w:r w:rsidR="00367191" w:rsidRPr="005766BD">
        <w:rPr>
          <w:rFonts w:ascii="GHEA Grapalat" w:hAnsi="GHEA Grapalat" w:cs="Mardoto-Bold"/>
          <w:bCs/>
          <w:spacing w:val="-6"/>
          <w:sz w:val="24"/>
          <w:szCs w:val="24"/>
          <w:lang w:val="hy-AM"/>
        </w:rPr>
        <w:t>.</w:t>
      </w:r>
      <w:r w:rsidRPr="005766BD">
        <w:rPr>
          <w:rFonts w:ascii="GHEA Grapalat" w:hAnsi="GHEA Grapalat" w:cs="Mardoto-Bold"/>
          <w:b/>
          <w:bCs/>
          <w:spacing w:val="-6"/>
          <w:sz w:val="24"/>
          <w:szCs w:val="24"/>
          <w:lang w:val="hy-AM"/>
        </w:rPr>
        <w:t xml:space="preserve"> Բրեինդ Քափշոն </w:t>
      </w:r>
      <w:r w:rsidRPr="005766BD">
        <w:rPr>
          <w:rFonts w:ascii="GHEA Grapalat" w:hAnsi="GHEA Grapalat" w:cs="Calibri"/>
          <w:b/>
          <w:bCs/>
          <w:spacing w:val="-6"/>
          <w:sz w:val="24"/>
          <w:szCs w:val="24"/>
          <w:lang w:val="hy-AM"/>
        </w:rPr>
        <w:t>(</w:t>
      </w:r>
      <w:r w:rsidR="003F7F38" w:rsidRPr="005766BD">
        <w:rPr>
          <w:rFonts w:ascii="GHEA Grapalat" w:hAnsi="GHEA Grapalat" w:cs="Mardoto-Bold"/>
          <w:b/>
          <w:bCs/>
          <w:spacing w:val="-6"/>
          <w:sz w:val="24"/>
          <w:szCs w:val="24"/>
          <w:lang w:val="hy-AM"/>
        </w:rPr>
        <w:t>Braind Caption</w:t>
      </w:r>
      <w:r w:rsidRPr="005766BD">
        <w:rPr>
          <w:rFonts w:ascii="GHEA Grapalat" w:hAnsi="GHEA Grapalat" w:cs="Calibri"/>
          <w:b/>
          <w:bCs/>
          <w:spacing w:val="-6"/>
          <w:sz w:val="24"/>
          <w:szCs w:val="24"/>
          <w:lang w:val="hy-AM"/>
        </w:rPr>
        <w:t>)</w:t>
      </w:r>
      <w:r w:rsidR="003F7F38" w:rsidRPr="005766BD">
        <w:rPr>
          <w:rFonts w:ascii="GHEA Grapalat" w:hAnsi="GHEA Grapalat" w:cs="Mardoto-Bold"/>
          <w:b/>
          <w:bCs/>
          <w:spacing w:val="-6"/>
          <w:sz w:val="24"/>
          <w:szCs w:val="24"/>
          <w:lang w:val="hy-AM"/>
        </w:rPr>
        <w:t xml:space="preserve"> - </w:t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>Այս տառատեսակ</w:t>
      </w:r>
      <w:r w:rsidR="00367191" w:rsidRPr="005766BD">
        <w:rPr>
          <w:rFonts w:ascii="GHEA Grapalat" w:hAnsi="GHEA Grapalat"/>
          <w:spacing w:val="-6"/>
          <w:sz w:val="24"/>
          <w:szCs w:val="24"/>
          <w:lang w:val="hy-AM"/>
        </w:rPr>
        <w:t>ն</w:t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 xml:space="preserve"> օգտագործվում է </w:t>
      </w:r>
      <w:r w:rsidR="00A82709" w:rsidRPr="005766BD">
        <w:rPr>
          <w:rFonts w:ascii="GHEA Grapalat" w:hAnsi="GHEA Grapalat"/>
          <w:spacing w:val="-6"/>
          <w:sz w:val="24"/>
          <w:szCs w:val="24"/>
          <w:lang w:val="hy-AM"/>
        </w:rPr>
        <w:t>տար</w:t>
      </w:r>
      <w:r w:rsidR="005766BD" w:rsidRPr="005766BD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A82709" w:rsidRPr="005766BD">
        <w:rPr>
          <w:rFonts w:ascii="GHEA Grapalat" w:hAnsi="GHEA Grapalat"/>
          <w:spacing w:val="-6"/>
          <w:sz w:val="24"/>
          <w:szCs w:val="24"/>
          <w:lang w:val="hy-AM"/>
        </w:rPr>
        <w:t>բե</w:t>
      </w:r>
      <w:r w:rsidR="005766BD" w:rsidRPr="005766BD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A82709" w:rsidRPr="005766BD">
        <w:rPr>
          <w:rFonts w:ascii="GHEA Grapalat" w:hAnsi="GHEA Grapalat"/>
          <w:spacing w:val="-6"/>
          <w:sz w:val="24"/>
          <w:szCs w:val="24"/>
          <w:lang w:val="hy-AM"/>
        </w:rPr>
        <w:t>րանշանի</w:t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 xml:space="preserve"> հիմնական տեքստի համար</w:t>
      </w:r>
      <w:r w:rsidR="00367191" w:rsidRPr="005766BD">
        <w:rPr>
          <w:rFonts w:ascii="GHEA Grapalat" w:hAnsi="GHEA Grapalat"/>
          <w:spacing w:val="-6"/>
          <w:sz w:val="24"/>
          <w:szCs w:val="24"/>
          <w:lang w:val="hy-AM"/>
        </w:rPr>
        <w:t>՝</w:t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 xml:space="preserve"> ընդգծելով բրենդի ինքնությունն ու ազգա</w:t>
      </w:r>
      <w:r w:rsidR="00367191" w:rsidRPr="005766BD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>յին առանձ</w:t>
      </w:r>
      <w:r w:rsidR="005766BD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>նահատկությունը։ Այս տառատեսակը ներդաշնակ է տարբերանշանի գունա</w:t>
      </w:r>
      <w:r w:rsidR="00367191" w:rsidRPr="005766BD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>յին և տեսողա</w:t>
      </w:r>
      <w:r w:rsidR="005766BD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>կան</w:t>
      </w:r>
      <w:r w:rsidR="003F7F38" w:rsidRPr="00367191">
        <w:rPr>
          <w:rFonts w:ascii="GHEA Grapalat" w:hAnsi="GHEA Grapalat"/>
          <w:spacing w:val="-2"/>
          <w:sz w:val="24"/>
          <w:szCs w:val="24"/>
          <w:lang w:val="hy-AM"/>
        </w:rPr>
        <w:t xml:space="preserve"> տարրերի հետ՝ փոխանցելով վստահության և հուսալիության զգացում</w:t>
      </w:r>
      <w:r w:rsidR="003F7F38" w:rsidRPr="00B03EE3">
        <w:rPr>
          <w:rFonts w:ascii="GHEA Grapalat" w:hAnsi="GHEA Grapalat"/>
          <w:sz w:val="24"/>
          <w:szCs w:val="24"/>
          <w:lang w:val="hy-AM"/>
        </w:rPr>
        <w:t>:</w:t>
      </w:r>
    </w:p>
    <w:p w14:paraId="2842EF90" w14:textId="6EDA58B2" w:rsidR="003F7F38" w:rsidRPr="00B03EE3" w:rsidRDefault="00B03EE3" w:rsidP="003F7F38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66BD">
        <w:rPr>
          <w:rFonts w:ascii="GHEA Grapalat" w:hAnsi="GHEA Grapalat" w:cs="Mardoto-Bold"/>
          <w:bCs/>
          <w:spacing w:val="-6"/>
          <w:sz w:val="24"/>
          <w:szCs w:val="24"/>
          <w:lang w:val="hy-AM"/>
        </w:rPr>
        <w:t>23</w:t>
      </w:r>
      <w:r w:rsidR="00367191" w:rsidRPr="005766BD">
        <w:rPr>
          <w:rFonts w:ascii="GHEA Grapalat" w:hAnsi="GHEA Grapalat" w:cs="Mardoto-Bold"/>
          <w:bCs/>
          <w:spacing w:val="-6"/>
          <w:sz w:val="24"/>
          <w:szCs w:val="24"/>
          <w:lang w:val="hy-AM"/>
        </w:rPr>
        <w:t>.</w:t>
      </w:r>
      <w:r w:rsidRPr="005766BD">
        <w:rPr>
          <w:rFonts w:ascii="GHEA Grapalat" w:hAnsi="GHEA Grapalat" w:cs="Mardoto-Bold"/>
          <w:b/>
          <w:bCs/>
          <w:spacing w:val="-6"/>
          <w:sz w:val="24"/>
          <w:szCs w:val="24"/>
          <w:lang w:val="hy-AM"/>
        </w:rPr>
        <w:t xml:space="preserve"> Մարդոթո </w:t>
      </w:r>
      <w:r w:rsidRPr="005766BD">
        <w:rPr>
          <w:rFonts w:ascii="GHEA Grapalat" w:hAnsi="GHEA Grapalat" w:cs="Calibri"/>
          <w:b/>
          <w:bCs/>
          <w:spacing w:val="-6"/>
          <w:sz w:val="24"/>
          <w:szCs w:val="24"/>
          <w:lang w:val="hy-AM"/>
        </w:rPr>
        <w:t>(</w:t>
      </w:r>
      <w:r w:rsidR="003F7F38" w:rsidRPr="005766BD">
        <w:rPr>
          <w:rFonts w:ascii="GHEA Grapalat" w:hAnsi="GHEA Grapalat" w:cs="Mardoto-Bold"/>
          <w:b/>
          <w:bCs/>
          <w:spacing w:val="-6"/>
          <w:sz w:val="24"/>
          <w:szCs w:val="24"/>
          <w:lang w:val="hy-AM"/>
        </w:rPr>
        <w:t>Mardoto</w:t>
      </w:r>
      <w:r w:rsidRPr="005766BD">
        <w:rPr>
          <w:rFonts w:ascii="GHEA Grapalat" w:hAnsi="GHEA Grapalat" w:cs="Calibri"/>
          <w:b/>
          <w:bCs/>
          <w:spacing w:val="-6"/>
          <w:sz w:val="24"/>
          <w:szCs w:val="24"/>
          <w:lang w:val="hy-AM"/>
        </w:rPr>
        <w:t>)</w:t>
      </w:r>
      <w:r w:rsidR="003F7F38" w:rsidRPr="005766BD">
        <w:rPr>
          <w:rFonts w:ascii="GHEA Grapalat" w:hAnsi="GHEA Grapalat" w:cs="Mardoto-Italic"/>
          <w:i/>
          <w:iCs/>
          <w:spacing w:val="-6"/>
          <w:sz w:val="24"/>
          <w:szCs w:val="24"/>
          <w:lang w:val="hy-AM"/>
        </w:rPr>
        <w:t xml:space="preserve"> </w:t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>- Տառատեսակը կիրառվում է տեխնիկական տեղեկություն</w:t>
      </w:r>
      <w:r w:rsidR="005766BD" w:rsidRPr="005766BD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>ների համար, ինչպիսի</w:t>
      </w:r>
      <w:r w:rsidR="005766BD">
        <w:rPr>
          <w:rFonts w:ascii="GHEA Grapalat" w:hAnsi="GHEA Grapalat"/>
          <w:spacing w:val="-6"/>
          <w:sz w:val="24"/>
          <w:szCs w:val="24"/>
          <w:lang w:val="hy-AM"/>
        </w:rPr>
        <w:t>ն</w:t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5766BD">
        <w:rPr>
          <w:rFonts w:ascii="GHEA Grapalat" w:hAnsi="GHEA Grapalat"/>
          <w:spacing w:val="-6"/>
          <w:sz w:val="24"/>
          <w:szCs w:val="24"/>
          <w:lang w:val="hy-AM"/>
        </w:rPr>
        <w:t>է</w:t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 xml:space="preserve"> հավաստագրի, սերտիֆիկատ տվող մարմնի մասին տեղե</w:t>
      </w:r>
      <w:r w:rsidR="005766BD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3F7F38" w:rsidRPr="005766BD">
        <w:rPr>
          <w:rFonts w:ascii="GHEA Grapalat" w:hAnsi="GHEA Grapalat"/>
          <w:spacing w:val="-6"/>
          <w:sz w:val="24"/>
          <w:szCs w:val="24"/>
          <w:lang w:val="hy-AM"/>
        </w:rPr>
        <w:t>կատվությունը։ Այս տառատեսակն ապահովում է հեշտ ընթեռնելիություն՝ մանր տպագիր տեքստերի համար՝ պահպանելով բրենդի պրոֆեսիոնալ և պաշտոնական</w:t>
      </w:r>
      <w:r w:rsidR="003F7F38" w:rsidRPr="00B03EE3">
        <w:rPr>
          <w:rFonts w:ascii="GHEA Grapalat" w:hAnsi="GHEA Grapalat"/>
          <w:sz w:val="24"/>
          <w:szCs w:val="24"/>
          <w:lang w:val="hy-AM"/>
        </w:rPr>
        <w:t xml:space="preserve"> բնույթը։</w:t>
      </w:r>
    </w:p>
    <w:p w14:paraId="7B571365" w14:textId="34525061" w:rsidR="003F7F38" w:rsidRDefault="00B03EE3" w:rsidP="00420CBA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66BD">
        <w:rPr>
          <w:rFonts w:ascii="GHEA Grapalat" w:hAnsi="GHEA Grapalat" w:cs="Mardoto-Bold"/>
          <w:bCs/>
          <w:sz w:val="24"/>
          <w:szCs w:val="24"/>
          <w:lang w:val="hy-AM"/>
        </w:rPr>
        <w:t>24</w:t>
      </w:r>
      <w:r w:rsidR="005766BD">
        <w:rPr>
          <w:rFonts w:ascii="GHEA Grapalat" w:hAnsi="GHEA Grapalat" w:cs="Mardoto-Bold"/>
          <w:bCs/>
          <w:sz w:val="24"/>
          <w:szCs w:val="24"/>
          <w:lang w:val="hy-AM"/>
        </w:rPr>
        <w:t>.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="003F7F38" w:rsidRPr="009F7C39">
        <w:rPr>
          <w:rFonts w:ascii="GHEA Grapalat" w:hAnsi="GHEA Grapalat" w:cs="Mardoto-Bold"/>
          <w:b/>
          <w:bCs/>
          <w:sz w:val="24"/>
          <w:szCs w:val="24"/>
          <w:lang w:val="hy-AM"/>
        </w:rPr>
        <w:t xml:space="preserve">Համատեղ կիրառում այլ </w:t>
      </w:r>
      <w:r w:rsidR="009F7C39">
        <w:rPr>
          <w:rFonts w:ascii="GHEA Grapalat" w:hAnsi="GHEA Grapalat" w:cs="Mardoto-Bold"/>
          <w:b/>
          <w:bCs/>
          <w:sz w:val="24"/>
          <w:szCs w:val="24"/>
          <w:lang w:val="hy-AM"/>
        </w:rPr>
        <w:t>տարբերանշանների</w:t>
      </w:r>
      <w:r w:rsidR="003F7F38" w:rsidRPr="009F7C39">
        <w:rPr>
          <w:rFonts w:ascii="GHEA Grapalat" w:hAnsi="GHEA Grapalat" w:cs="Mardoto-Bold"/>
          <w:b/>
          <w:bCs/>
          <w:sz w:val="24"/>
          <w:szCs w:val="24"/>
          <w:lang w:val="hy-AM"/>
        </w:rPr>
        <w:t xml:space="preserve"> հետ</w:t>
      </w:r>
      <w:r w:rsidR="005766BD">
        <w:rPr>
          <w:rFonts w:ascii="GHEA Grapalat" w:hAnsi="GHEA Grapalat" w:cs="Mardoto-Bold"/>
          <w:b/>
          <w:bCs/>
          <w:sz w:val="24"/>
          <w:szCs w:val="24"/>
          <w:lang w:val="hy-AM"/>
        </w:rPr>
        <w:t xml:space="preserve"> </w:t>
      </w:r>
      <w:r w:rsidR="005766BD" w:rsidRPr="005766BD">
        <w:rPr>
          <w:rFonts w:ascii="GHEA Grapalat" w:hAnsi="GHEA Grapalat" w:cs="Mardoto-Bold"/>
          <w:bCs/>
          <w:sz w:val="24"/>
          <w:szCs w:val="24"/>
          <w:lang w:val="hy-AM"/>
        </w:rPr>
        <w:t>-</w:t>
      </w:r>
      <w:r w:rsidR="00420CBA">
        <w:rPr>
          <w:rFonts w:cs="Mardoto-Bold"/>
          <w:b/>
          <w:bCs/>
          <w:sz w:val="24"/>
          <w:szCs w:val="24"/>
          <w:lang w:val="hy-AM"/>
        </w:rPr>
        <w:t xml:space="preserve">  </w:t>
      </w:r>
      <w:r w:rsidR="00420CBA">
        <w:rPr>
          <w:rFonts w:ascii="GHEA Grapalat" w:hAnsi="GHEA Grapalat" w:cs="Mardoto-Bold"/>
          <w:sz w:val="24"/>
          <w:szCs w:val="24"/>
          <w:lang w:val="hy-AM"/>
        </w:rPr>
        <w:t xml:space="preserve">տարբերանշանը </w:t>
      </w:r>
      <w:r w:rsidR="003F7F38" w:rsidRPr="003F7F38">
        <w:rPr>
          <w:rFonts w:ascii="Mardoto-Regular" w:hAnsi="Mardoto-Regular" w:cs="Mardoto-Regular"/>
          <w:sz w:val="20"/>
          <w:szCs w:val="20"/>
          <w:lang w:val="hy-AM"/>
        </w:rPr>
        <w:t xml:space="preserve"> 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>կարող է կիրառվել</w:t>
      </w:r>
      <w:r w:rsidR="00420CBA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E160BD">
        <w:rPr>
          <w:rFonts w:ascii="GHEA Grapalat" w:hAnsi="GHEA Grapalat"/>
          <w:sz w:val="24"/>
          <w:szCs w:val="24"/>
          <w:lang w:val="hy-AM"/>
        </w:rPr>
        <w:t>տարբերան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>շանների հետ,</w:t>
      </w:r>
      <w:r w:rsidR="00420CBA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>ինչպիսի</w:t>
      </w:r>
      <w:r w:rsidR="005766BD">
        <w:rPr>
          <w:rFonts w:ascii="GHEA Grapalat" w:hAnsi="GHEA Grapalat"/>
          <w:sz w:val="24"/>
          <w:szCs w:val="24"/>
          <w:lang w:val="hy-AM"/>
        </w:rPr>
        <w:t>ն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6BD">
        <w:rPr>
          <w:rFonts w:ascii="GHEA Grapalat" w:hAnsi="GHEA Grapalat"/>
          <w:sz w:val="24"/>
          <w:szCs w:val="24"/>
          <w:lang w:val="hy-AM"/>
        </w:rPr>
        <w:t>է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 xml:space="preserve"> </w:t>
      </w:r>
      <w:r w:rsidR="00F728B2" w:rsidRPr="00F728B2">
        <w:rPr>
          <w:rFonts w:ascii="GHEA Grapalat" w:hAnsi="GHEA Grapalat"/>
          <w:sz w:val="24"/>
          <w:szCs w:val="24"/>
          <w:lang w:val="hy-AM"/>
        </w:rPr>
        <w:t>«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 xml:space="preserve">ԵՄ </w:t>
      </w:r>
      <w:r w:rsidR="00420CBA">
        <w:rPr>
          <w:rFonts w:ascii="GHEA Grapalat" w:hAnsi="GHEA Grapalat"/>
          <w:sz w:val="24"/>
          <w:szCs w:val="24"/>
          <w:lang w:val="hy-AM"/>
        </w:rPr>
        <w:t>օ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>րգանական</w:t>
      </w:r>
      <w:r w:rsidR="00F728B2" w:rsidRPr="00F728B2">
        <w:rPr>
          <w:rFonts w:ascii="GHEA Grapalat" w:hAnsi="GHEA Grapalat"/>
          <w:sz w:val="24"/>
          <w:szCs w:val="24"/>
          <w:lang w:val="hy-AM"/>
        </w:rPr>
        <w:t>»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 xml:space="preserve"> </w:t>
      </w:r>
      <w:r w:rsidR="00420CBA">
        <w:rPr>
          <w:rFonts w:ascii="GHEA Grapalat" w:hAnsi="GHEA Grapalat"/>
          <w:sz w:val="24"/>
          <w:szCs w:val="24"/>
          <w:lang w:val="hy-AM"/>
        </w:rPr>
        <w:t>տարբե</w:t>
      </w:r>
      <w:r w:rsidR="005766BD">
        <w:rPr>
          <w:rFonts w:ascii="GHEA Grapalat" w:hAnsi="GHEA Grapalat"/>
          <w:sz w:val="24"/>
          <w:szCs w:val="24"/>
          <w:lang w:val="hy-AM"/>
        </w:rPr>
        <w:softHyphen/>
      </w:r>
      <w:r w:rsidR="00420CBA">
        <w:rPr>
          <w:rFonts w:ascii="GHEA Grapalat" w:hAnsi="GHEA Grapalat"/>
          <w:sz w:val="24"/>
          <w:szCs w:val="24"/>
          <w:lang w:val="hy-AM"/>
        </w:rPr>
        <w:t>րա</w:t>
      </w:r>
      <w:r w:rsidR="005766BD">
        <w:rPr>
          <w:rFonts w:ascii="GHEA Grapalat" w:hAnsi="GHEA Grapalat"/>
          <w:sz w:val="24"/>
          <w:szCs w:val="24"/>
          <w:lang w:val="hy-AM"/>
        </w:rPr>
        <w:softHyphen/>
      </w:r>
      <w:r w:rsidR="00420CBA">
        <w:rPr>
          <w:rFonts w:ascii="GHEA Grapalat" w:hAnsi="GHEA Grapalat"/>
          <w:sz w:val="24"/>
          <w:szCs w:val="24"/>
          <w:lang w:val="hy-AM"/>
        </w:rPr>
        <w:t>նշանը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 xml:space="preserve">։ </w:t>
      </w:r>
      <w:r w:rsidR="00420CBA">
        <w:rPr>
          <w:rFonts w:ascii="GHEA Grapalat" w:hAnsi="GHEA Grapalat"/>
          <w:sz w:val="24"/>
          <w:szCs w:val="24"/>
          <w:lang w:val="hy-AM"/>
        </w:rPr>
        <w:t>Հ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>ամատեղ կիրառման դեպքում</w:t>
      </w:r>
      <w:r w:rsidR="00420CBA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 xml:space="preserve">անհրաժեշտ է ապահովել, որ երկու </w:t>
      </w:r>
      <w:r w:rsidR="00420CBA">
        <w:rPr>
          <w:rFonts w:ascii="GHEA Grapalat" w:hAnsi="GHEA Grapalat"/>
          <w:sz w:val="24"/>
          <w:szCs w:val="24"/>
          <w:lang w:val="hy-AM"/>
        </w:rPr>
        <w:t>տարբերա</w:t>
      </w:r>
      <w:r w:rsidR="005766BD">
        <w:rPr>
          <w:rFonts w:ascii="GHEA Grapalat" w:hAnsi="GHEA Grapalat"/>
          <w:sz w:val="24"/>
          <w:szCs w:val="24"/>
          <w:lang w:val="hy-AM"/>
        </w:rPr>
        <w:softHyphen/>
      </w:r>
      <w:r w:rsidR="00420CBA">
        <w:rPr>
          <w:rFonts w:ascii="GHEA Grapalat" w:hAnsi="GHEA Grapalat"/>
          <w:sz w:val="24"/>
          <w:szCs w:val="24"/>
          <w:lang w:val="hy-AM"/>
        </w:rPr>
        <w:t>նշանն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>երն էլ ունենան համապատասխան տարածություն և հստակ տեսանելիություն՝ պահպանելով</w:t>
      </w:r>
      <w:r w:rsidR="00420CBA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6BD">
        <w:rPr>
          <w:rFonts w:ascii="GHEA Grapalat" w:hAnsi="GHEA Grapalat"/>
          <w:sz w:val="24"/>
          <w:szCs w:val="24"/>
          <w:lang w:val="hy-AM"/>
        </w:rPr>
        <w:t>դ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>րանց կի</w:t>
      </w:r>
      <w:r w:rsidR="005766BD">
        <w:rPr>
          <w:rFonts w:ascii="GHEA Grapalat" w:hAnsi="GHEA Grapalat"/>
          <w:sz w:val="24"/>
          <w:szCs w:val="24"/>
          <w:lang w:val="hy-AM"/>
        </w:rPr>
        <w:t>ր</w:t>
      </w:r>
      <w:r w:rsidR="003F7F38" w:rsidRPr="00420CBA">
        <w:rPr>
          <w:rFonts w:ascii="GHEA Grapalat" w:hAnsi="GHEA Grapalat"/>
          <w:sz w:val="24"/>
          <w:szCs w:val="24"/>
          <w:lang w:val="hy-AM"/>
        </w:rPr>
        <w:t>առման անհատական չափանիշները։</w:t>
      </w:r>
    </w:p>
    <w:p w14:paraId="66FC42CD" w14:textId="63AC58F3" w:rsidR="00420CBA" w:rsidRPr="00420CBA" w:rsidRDefault="00B03EE3" w:rsidP="00F728B2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 w:cs="Mardoto-Italic"/>
          <w:sz w:val="24"/>
          <w:szCs w:val="24"/>
          <w:lang w:val="hy-AM"/>
        </w:rPr>
      </w:pPr>
      <w:r w:rsidRPr="005766BD">
        <w:rPr>
          <w:rFonts w:ascii="GHEA Grapalat" w:hAnsi="GHEA Grapalat" w:cs="Mardoto-Bold"/>
          <w:bCs/>
          <w:sz w:val="24"/>
          <w:szCs w:val="24"/>
          <w:lang w:val="hy-AM"/>
        </w:rPr>
        <w:t>25</w:t>
      </w:r>
      <w:r w:rsidR="005766BD">
        <w:rPr>
          <w:rFonts w:ascii="GHEA Grapalat" w:hAnsi="GHEA Grapalat" w:cs="Mardoto-Bold"/>
          <w:bCs/>
          <w:sz w:val="24"/>
          <w:szCs w:val="24"/>
          <w:lang w:val="hy-AM"/>
        </w:rPr>
        <w:t>.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="00420CBA" w:rsidRPr="00711AFC">
        <w:rPr>
          <w:rFonts w:ascii="GHEA Grapalat" w:hAnsi="GHEA Grapalat" w:cs="Mardoto-Bold"/>
          <w:b/>
          <w:bCs/>
          <w:sz w:val="24"/>
          <w:szCs w:val="24"/>
          <w:lang w:val="hy-AM"/>
        </w:rPr>
        <w:t>Հեռավորությունը</w:t>
      </w:r>
      <w:r w:rsidR="00B31927">
        <w:rPr>
          <w:rFonts w:ascii="GHEA Grapalat" w:hAnsi="GHEA Grapalat" w:cs="Mardoto-Bold"/>
          <w:b/>
          <w:bCs/>
          <w:sz w:val="24"/>
          <w:szCs w:val="24"/>
          <w:lang w:val="hy-AM"/>
        </w:rPr>
        <w:t xml:space="preserve"> </w:t>
      </w:r>
      <w:r w:rsidR="00B31927" w:rsidRPr="00B31927">
        <w:rPr>
          <w:rFonts w:ascii="GHEA Grapalat" w:hAnsi="GHEA Grapalat" w:cs="Mardoto-Bold"/>
          <w:bCs/>
          <w:sz w:val="24"/>
          <w:szCs w:val="24"/>
          <w:lang w:val="hy-AM"/>
        </w:rPr>
        <w:t>-</w:t>
      </w:r>
      <w:r w:rsidR="00420CBA" w:rsidRPr="00420CBA">
        <w:rPr>
          <w:rFonts w:cs="Mardoto-Bold"/>
          <w:b/>
          <w:bCs/>
          <w:sz w:val="24"/>
          <w:szCs w:val="24"/>
          <w:lang w:val="hy-AM"/>
        </w:rPr>
        <w:t xml:space="preserve"> </w:t>
      </w:r>
      <w:r w:rsidR="00420CBA" w:rsidRPr="00B31927">
        <w:rPr>
          <w:rFonts w:ascii="GHEA Grapalat" w:hAnsi="GHEA Grapalat" w:cs="Mardoto-Bold"/>
          <w:sz w:val="24"/>
          <w:szCs w:val="24"/>
          <w:lang w:val="hy-AM"/>
        </w:rPr>
        <w:t>«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>Հայաստան օրգանական» և մյուս տարբերանշանների միջև տարածությունը պետք է լինի ոչ պակաս, քան տարբերանշանի ներքին սպիտակ շրջանի կեսը։</w:t>
      </w:r>
      <w:r w:rsidR="00F728B2">
        <w:rPr>
          <w:rFonts w:ascii="GHEA Grapalat" w:hAnsi="GHEA Grapalat" w:cs="Mardoto-Italic"/>
          <w:sz w:val="24"/>
          <w:szCs w:val="24"/>
          <w:lang w:val="hy-AM"/>
        </w:rPr>
        <w:t xml:space="preserve"> 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>Այս հեռավորություն</w:t>
      </w:r>
      <w:r w:rsidR="00F728B2">
        <w:rPr>
          <w:rFonts w:ascii="GHEA Grapalat" w:hAnsi="GHEA Grapalat" w:cs="Mardoto-Italic"/>
          <w:sz w:val="24"/>
          <w:szCs w:val="24"/>
          <w:lang w:val="hy-AM"/>
        </w:rPr>
        <w:t>ն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 xml:space="preserve"> ապահովում է </w:t>
      </w:r>
      <w:r w:rsidR="00F728B2">
        <w:rPr>
          <w:rFonts w:ascii="GHEA Grapalat" w:hAnsi="GHEA Grapalat" w:cs="Mardoto-Italic"/>
          <w:sz w:val="24"/>
          <w:szCs w:val="24"/>
          <w:lang w:val="hy-AM"/>
        </w:rPr>
        <w:t>տարբերանշան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>ների ինքնուրույնու</w:t>
      </w:r>
      <w:r w:rsidR="005766BD">
        <w:rPr>
          <w:rFonts w:ascii="GHEA Grapalat" w:hAnsi="GHEA Grapalat" w:cs="Mardoto-Italic"/>
          <w:sz w:val="24"/>
          <w:szCs w:val="24"/>
          <w:lang w:val="hy-AM"/>
        </w:rPr>
        <w:softHyphen/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>թյունը և</w:t>
      </w:r>
      <w:r w:rsidR="00F728B2">
        <w:rPr>
          <w:rFonts w:ascii="GHEA Grapalat" w:hAnsi="GHEA Grapalat" w:cs="Mardoto-Italic"/>
          <w:sz w:val="24"/>
          <w:szCs w:val="24"/>
          <w:lang w:val="hy-AM"/>
        </w:rPr>
        <w:t xml:space="preserve"> 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 xml:space="preserve">ընթեռնելիությունը՝ կանխելով </w:t>
      </w:r>
      <w:r w:rsidR="00B31927">
        <w:rPr>
          <w:rFonts w:ascii="GHEA Grapalat" w:hAnsi="GHEA Grapalat" w:cs="Mardoto-Italic"/>
          <w:sz w:val="24"/>
          <w:szCs w:val="24"/>
          <w:lang w:val="hy-AM"/>
        </w:rPr>
        <w:t>դ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>րանց միաձուլումը։</w:t>
      </w:r>
    </w:p>
    <w:p w14:paraId="15B3CD3E" w14:textId="6AAF8CCD" w:rsidR="00420CBA" w:rsidRDefault="00B03EE3" w:rsidP="00F728B2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 w:cs="Mardoto-Italic"/>
          <w:sz w:val="24"/>
          <w:szCs w:val="24"/>
          <w:lang w:val="hy-AM"/>
        </w:rPr>
      </w:pPr>
      <w:r w:rsidRPr="00B31927">
        <w:rPr>
          <w:rFonts w:ascii="GHEA Grapalat" w:hAnsi="GHEA Grapalat" w:cs="Mardoto-Bold"/>
          <w:bCs/>
          <w:sz w:val="24"/>
          <w:szCs w:val="24"/>
          <w:lang w:val="hy-AM"/>
        </w:rPr>
        <w:t>26</w:t>
      </w:r>
      <w:r w:rsidR="00B31927">
        <w:rPr>
          <w:rFonts w:ascii="GHEA Grapalat" w:hAnsi="GHEA Grapalat" w:cs="Mardoto-Bold"/>
          <w:bCs/>
          <w:sz w:val="24"/>
          <w:szCs w:val="24"/>
          <w:lang w:val="hy-AM"/>
        </w:rPr>
        <w:t>.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="00420CBA" w:rsidRPr="00420CBA">
        <w:rPr>
          <w:rFonts w:ascii="GHEA Grapalat" w:hAnsi="GHEA Grapalat" w:cs="Mardoto-Bold"/>
          <w:b/>
          <w:bCs/>
          <w:sz w:val="24"/>
          <w:szCs w:val="24"/>
          <w:lang w:val="hy-AM"/>
        </w:rPr>
        <w:t>Չափսեր</w:t>
      </w:r>
      <w:r w:rsidR="00F728B2">
        <w:rPr>
          <w:rFonts w:ascii="GHEA Grapalat" w:hAnsi="GHEA Grapalat" w:cs="Mardoto-Bold"/>
          <w:b/>
          <w:bCs/>
          <w:sz w:val="24"/>
          <w:szCs w:val="24"/>
          <w:lang w:val="hy-AM"/>
        </w:rPr>
        <w:t xml:space="preserve">ը </w:t>
      </w:r>
      <w:r w:rsidR="00F728B2" w:rsidRPr="00B31927">
        <w:rPr>
          <w:rFonts w:ascii="GHEA Grapalat" w:hAnsi="GHEA Grapalat" w:cs="Mardoto-Bold"/>
          <w:bCs/>
          <w:sz w:val="24"/>
          <w:szCs w:val="24"/>
          <w:lang w:val="hy-AM"/>
        </w:rPr>
        <w:t>-</w:t>
      </w:r>
      <w:r w:rsidR="00F728B2">
        <w:rPr>
          <w:rFonts w:ascii="GHEA Grapalat" w:hAnsi="GHEA Grapalat" w:cs="Mardoto-Bold"/>
          <w:b/>
          <w:bCs/>
          <w:sz w:val="24"/>
          <w:szCs w:val="24"/>
          <w:lang w:val="hy-AM"/>
        </w:rPr>
        <w:t xml:space="preserve"> </w:t>
      </w:r>
      <w:r w:rsidR="00F728B2" w:rsidRPr="00F728B2">
        <w:rPr>
          <w:rFonts w:ascii="GHEA Grapalat" w:hAnsi="GHEA Grapalat" w:cs="Mardoto-Bold"/>
          <w:sz w:val="24"/>
          <w:szCs w:val="24"/>
          <w:lang w:val="hy-AM"/>
        </w:rPr>
        <w:t>հ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 xml:space="preserve">ամատեղ օգտագործման ժամանակ </w:t>
      </w:r>
      <w:r w:rsidR="00F728B2" w:rsidRPr="00F728B2">
        <w:rPr>
          <w:rFonts w:ascii="GHEA Grapalat" w:hAnsi="GHEA Grapalat" w:cs="Mardoto-Italic"/>
          <w:sz w:val="24"/>
          <w:szCs w:val="24"/>
          <w:lang w:val="hy-AM"/>
        </w:rPr>
        <w:t>«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 xml:space="preserve">ԵՄ </w:t>
      </w:r>
      <w:r w:rsidR="00F728B2">
        <w:rPr>
          <w:rFonts w:ascii="GHEA Grapalat" w:hAnsi="GHEA Grapalat" w:cs="Mardoto-Italic"/>
          <w:sz w:val="24"/>
          <w:szCs w:val="24"/>
          <w:lang w:val="hy-AM"/>
        </w:rPr>
        <w:t>օ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>րգանական</w:t>
      </w:r>
      <w:r w:rsidR="00F728B2" w:rsidRPr="00F728B2">
        <w:rPr>
          <w:rFonts w:ascii="GHEA Grapalat" w:hAnsi="GHEA Grapalat" w:cs="Mardoto-Italic"/>
          <w:sz w:val="24"/>
          <w:szCs w:val="24"/>
          <w:lang w:val="hy-AM"/>
        </w:rPr>
        <w:t>»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 xml:space="preserve"> կամ այլ</w:t>
      </w:r>
      <w:r w:rsidR="00F728B2">
        <w:rPr>
          <w:rFonts w:ascii="GHEA Grapalat" w:hAnsi="GHEA Grapalat" w:cs="Mardoto-Italic"/>
          <w:sz w:val="24"/>
          <w:szCs w:val="24"/>
          <w:lang w:val="hy-AM"/>
        </w:rPr>
        <w:t xml:space="preserve"> </w:t>
      </w:r>
      <w:r w:rsidR="00F728B2" w:rsidRPr="00B31927">
        <w:rPr>
          <w:rFonts w:ascii="GHEA Grapalat" w:hAnsi="GHEA Grapalat" w:cs="Mardoto-Italic"/>
          <w:spacing w:val="-6"/>
          <w:sz w:val="24"/>
          <w:szCs w:val="24"/>
          <w:lang w:val="hy-AM"/>
        </w:rPr>
        <w:t>տարբերանշան</w:t>
      </w:r>
      <w:r w:rsidR="00420CBA" w:rsidRPr="00B31927">
        <w:rPr>
          <w:rFonts w:ascii="GHEA Grapalat" w:hAnsi="GHEA Grapalat" w:cs="Mardoto-Italic"/>
          <w:spacing w:val="-6"/>
          <w:sz w:val="24"/>
          <w:szCs w:val="24"/>
          <w:lang w:val="hy-AM"/>
        </w:rPr>
        <w:t xml:space="preserve">ների բարձրությունը պետք է լինի փոքր-ինչ փոքր </w:t>
      </w:r>
      <w:bookmarkStart w:id="3" w:name="_Hlk187329428"/>
      <w:r w:rsidR="00F728B2" w:rsidRPr="00B31927">
        <w:rPr>
          <w:rFonts w:ascii="GHEA Grapalat" w:hAnsi="GHEA Grapalat" w:cs="Mardoto-Italic"/>
          <w:spacing w:val="-6"/>
          <w:sz w:val="24"/>
          <w:szCs w:val="24"/>
          <w:lang w:val="hy-AM"/>
        </w:rPr>
        <w:t>«</w:t>
      </w:r>
      <w:r w:rsidR="00420CBA" w:rsidRPr="00B31927">
        <w:rPr>
          <w:rFonts w:ascii="GHEA Grapalat" w:hAnsi="GHEA Grapalat" w:cs="Mardoto-Italic"/>
          <w:spacing w:val="-6"/>
          <w:sz w:val="24"/>
          <w:szCs w:val="24"/>
          <w:lang w:val="hy-AM"/>
        </w:rPr>
        <w:t>Հայաստան</w:t>
      </w:r>
      <w:r w:rsidR="00F728B2" w:rsidRPr="00B31927">
        <w:rPr>
          <w:rFonts w:ascii="GHEA Grapalat" w:hAnsi="GHEA Grapalat" w:cs="Mardoto-Italic"/>
          <w:spacing w:val="-6"/>
          <w:sz w:val="24"/>
          <w:szCs w:val="24"/>
          <w:lang w:val="hy-AM"/>
        </w:rPr>
        <w:t xml:space="preserve"> օ</w:t>
      </w:r>
      <w:r w:rsidR="00420CBA" w:rsidRPr="00B31927">
        <w:rPr>
          <w:rFonts w:ascii="GHEA Grapalat" w:hAnsi="GHEA Grapalat" w:cs="Mardoto-Italic"/>
          <w:spacing w:val="-6"/>
          <w:sz w:val="24"/>
          <w:szCs w:val="24"/>
          <w:lang w:val="hy-AM"/>
        </w:rPr>
        <w:t>րգանական</w:t>
      </w:r>
      <w:r w:rsidR="00F728B2" w:rsidRPr="00F728B2">
        <w:rPr>
          <w:rFonts w:ascii="GHEA Grapalat" w:hAnsi="GHEA Grapalat" w:cs="Mardoto-Italic"/>
          <w:sz w:val="24"/>
          <w:szCs w:val="24"/>
          <w:lang w:val="hy-AM"/>
        </w:rPr>
        <w:t>»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 xml:space="preserve"> </w:t>
      </w:r>
      <w:r w:rsidR="00F728B2">
        <w:rPr>
          <w:rFonts w:ascii="GHEA Grapalat" w:hAnsi="GHEA Grapalat" w:cs="Mardoto-Italic"/>
          <w:sz w:val="24"/>
          <w:szCs w:val="24"/>
          <w:lang w:val="hy-AM"/>
        </w:rPr>
        <w:t>տարբերանշան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>ի</w:t>
      </w:r>
      <w:bookmarkEnd w:id="3"/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>ց։ Մասնավորապես, այդ բարձրություն</w:t>
      </w:r>
      <w:r w:rsidR="00F728B2">
        <w:rPr>
          <w:rFonts w:ascii="GHEA Grapalat" w:hAnsi="GHEA Grapalat" w:cs="Mardoto-Italic"/>
          <w:sz w:val="24"/>
          <w:szCs w:val="24"/>
          <w:lang w:val="hy-AM"/>
        </w:rPr>
        <w:t>ը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 xml:space="preserve"> որոշվում է </w:t>
      </w:r>
      <w:r w:rsidR="00F728B2">
        <w:rPr>
          <w:rFonts w:ascii="GHEA Grapalat" w:hAnsi="GHEA Grapalat" w:cs="Mardoto-Italic"/>
          <w:sz w:val="24"/>
          <w:szCs w:val="24"/>
          <w:lang w:val="hy-AM"/>
        </w:rPr>
        <w:t>տարբերանշան</w:t>
      </w:r>
      <w:r w:rsidR="00F728B2" w:rsidRPr="00420CBA">
        <w:rPr>
          <w:rFonts w:ascii="GHEA Grapalat" w:hAnsi="GHEA Grapalat" w:cs="Mardoto-Italic"/>
          <w:sz w:val="24"/>
          <w:szCs w:val="24"/>
          <w:lang w:val="hy-AM"/>
        </w:rPr>
        <w:t>ի</w:t>
      </w:r>
      <w:r w:rsidR="00420CBA" w:rsidRPr="00420CBA">
        <w:rPr>
          <w:rFonts w:ascii="GHEA Grapalat" w:hAnsi="GHEA Grapalat" w:cs="Mardoto-Italic"/>
          <w:sz w:val="24"/>
          <w:szCs w:val="24"/>
          <w:lang w:val="hy-AM"/>
        </w:rPr>
        <w:t xml:space="preserve"> ծաղկային դիզայնի ստորին կետի մակարդակից։</w:t>
      </w:r>
      <w:r w:rsidR="00F728B2">
        <w:rPr>
          <w:rFonts w:ascii="GHEA Grapalat" w:hAnsi="GHEA Grapalat" w:cs="Mardoto-Italic"/>
          <w:sz w:val="24"/>
          <w:szCs w:val="24"/>
          <w:lang w:val="hy-AM"/>
        </w:rPr>
        <w:t xml:space="preserve"> </w:t>
      </w:r>
    </w:p>
    <w:p w14:paraId="043B850D" w14:textId="151D1C1E" w:rsidR="00623C08" w:rsidRDefault="00F32DB8" w:rsidP="00F728B2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 w:cs="Mardoto-Italic"/>
          <w:sz w:val="24"/>
          <w:szCs w:val="24"/>
          <w:lang w:val="hy-AM"/>
        </w:rPr>
      </w:pPr>
      <w:r>
        <w:rPr>
          <w:rFonts w:ascii="GHEA Grapalat" w:hAnsi="GHEA Grapalat" w:cs="Mardoto-Italic"/>
          <w:sz w:val="24"/>
          <w:szCs w:val="24"/>
          <w:lang w:val="hy-AM"/>
        </w:rPr>
        <w:t xml:space="preserve">     </w:t>
      </w:r>
      <w:r w:rsidR="00623C08">
        <w:rPr>
          <w:rFonts w:ascii="Montserrat arm" w:hAnsi="Montserrat arm" w:cs="Times New Roman"/>
          <w:noProof/>
          <w:sz w:val="24"/>
          <w:szCs w:val="24"/>
          <w:lang w:val="en-GB" w:eastAsia="en-GB"/>
        </w:rPr>
        <w:drawing>
          <wp:inline distT="0" distB="0" distL="0" distR="0" wp14:anchorId="18A42BF9" wp14:editId="2461C234">
            <wp:extent cx="4966894" cy="1586826"/>
            <wp:effectExtent l="0" t="0" r="571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Artboard 12@2x-100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6" t="27931" r="18981" b="32697"/>
                    <a:stretch/>
                  </pic:blipFill>
                  <pic:spPr bwMode="auto">
                    <a:xfrm>
                      <a:off x="0" y="0"/>
                      <a:ext cx="4970809" cy="1588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6A1585" w14:textId="738020F4" w:rsidR="00F728B2" w:rsidRDefault="00B03EE3" w:rsidP="00495054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 w:cs="Mardoto-Regular"/>
          <w:sz w:val="24"/>
          <w:szCs w:val="24"/>
          <w:lang w:val="hy-AM"/>
        </w:rPr>
      </w:pPr>
      <w:r w:rsidRPr="00B31927">
        <w:rPr>
          <w:rFonts w:ascii="GHEA Grapalat" w:hAnsi="GHEA Grapalat" w:cs="Mardoto-Bold"/>
          <w:bCs/>
          <w:sz w:val="24"/>
          <w:szCs w:val="24"/>
          <w:lang w:val="hy-AM"/>
        </w:rPr>
        <w:t>27</w:t>
      </w:r>
      <w:r w:rsidR="00B31927">
        <w:rPr>
          <w:rFonts w:ascii="GHEA Grapalat" w:hAnsi="GHEA Grapalat" w:cs="Mardoto-Bold"/>
          <w:bCs/>
          <w:sz w:val="24"/>
          <w:szCs w:val="24"/>
          <w:lang w:val="hy-AM"/>
        </w:rPr>
        <w:t>.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="00F728B2" w:rsidRPr="00F728B2">
        <w:rPr>
          <w:rFonts w:ascii="GHEA Grapalat" w:hAnsi="GHEA Grapalat" w:cs="Mardoto-Bold"/>
          <w:b/>
          <w:bCs/>
          <w:sz w:val="24"/>
          <w:szCs w:val="24"/>
          <w:lang w:val="hy-AM"/>
        </w:rPr>
        <w:t xml:space="preserve">Սերտիֆիկացման տեղեկատվության տեղադրում </w:t>
      </w:r>
      <w:r w:rsidR="00F728B2">
        <w:rPr>
          <w:rFonts w:ascii="GHEA Grapalat" w:hAnsi="GHEA Grapalat" w:cs="Mardoto-Bold"/>
          <w:b/>
          <w:bCs/>
          <w:sz w:val="24"/>
          <w:szCs w:val="24"/>
          <w:lang w:val="hy-AM"/>
        </w:rPr>
        <w:t>տարբերանշանի</w:t>
      </w:r>
      <w:r w:rsidR="00F728B2" w:rsidRPr="00F728B2">
        <w:rPr>
          <w:rFonts w:ascii="GHEA Grapalat" w:hAnsi="GHEA Grapalat" w:cs="Mardoto-Bold"/>
          <w:b/>
          <w:bCs/>
          <w:sz w:val="24"/>
          <w:szCs w:val="24"/>
          <w:lang w:val="hy-AM"/>
        </w:rPr>
        <w:t xml:space="preserve"> հետ </w:t>
      </w:r>
      <w:r w:rsidR="00F728B2" w:rsidRPr="00B31927">
        <w:rPr>
          <w:rFonts w:ascii="GHEA Grapalat" w:hAnsi="GHEA Grapalat" w:cs="Mardoto-Bold"/>
          <w:bCs/>
          <w:sz w:val="24"/>
          <w:szCs w:val="24"/>
          <w:lang w:val="hy-AM"/>
        </w:rPr>
        <w:t>-</w:t>
      </w:r>
      <w:r w:rsidR="00F728B2" w:rsidRPr="00F728B2">
        <w:rPr>
          <w:rFonts w:ascii="GHEA Grapalat" w:hAnsi="GHEA Grapalat" w:cs="Mardoto-Bold"/>
          <w:b/>
          <w:bCs/>
          <w:sz w:val="24"/>
          <w:szCs w:val="24"/>
          <w:lang w:val="hy-AM"/>
        </w:rPr>
        <w:t xml:space="preserve"> </w:t>
      </w:r>
      <w:r w:rsidR="00F728B2" w:rsidRPr="00B31927">
        <w:rPr>
          <w:rFonts w:ascii="GHEA Grapalat" w:hAnsi="GHEA Grapalat" w:cs="Mardoto-Bold"/>
          <w:bCs/>
          <w:sz w:val="24"/>
          <w:szCs w:val="24"/>
          <w:lang w:val="hy-AM"/>
        </w:rPr>
        <w:t>«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 xml:space="preserve">Հայաստան </w:t>
      </w:r>
      <w:r w:rsidR="00F728B2">
        <w:rPr>
          <w:rFonts w:ascii="GHEA Grapalat" w:hAnsi="GHEA Grapalat" w:cs="Mardoto-Regular"/>
          <w:sz w:val="24"/>
          <w:szCs w:val="24"/>
          <w:lang w:val="hy-AM"/>
        </w:rPr>
        <w:t>օ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 xml:space="preserve">րգանական» </w:t>
      </w:r>
      <w:r w:rsidR="00F728B2">
        <w:rPr>
          <w:rFonts w:ascii="GHEA Grapalat" w:hAnsi="GHEA Grapalat" w:cs="Mardoto-Regular"/>
          <w:sz w:val="24"/>
          <w:szCs w:val="24"/>
          <w:lang w:val="hy-AM"/>
        </w:rPr>
        <w:t>տարբերանշան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>ի կողքին կամ ներքևում պարտադիր է</w:t>
      </w:r>
      <w:r w:rsidR="00F728B2">
        <w:rPr>
          <w:rFonts w:ascii="GHEA Grapalat" w:hAnsi="GHEA Grapalat" w:cs="Mardoto-Regular"/>
          <w:sz w:val="24"/>
          <w:szCs w:val="24"/>
          <w:lang w:val="hy-AM"/>
        </w:rPr>
        <w:t xml:space="preserve"> 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 xml:space="preserve">նշել </w:t>
      </w:r>
      <w:r w:rsidR="00F728B2" w:rsidRPr="00B31927">
        <w:rPr>
          <w:rFonts w:ascii="GHEA Grapalat" w:hAnsi="GHEA Grapalat" w:cs="Mardoto-Regular"/>
          <w:spacing w:val="-4"/>
          <w:sz w:val="24"/>
          <w:szCs w:val="24"/>
          <w:lang w:val="hy-AM"/>
        </w:rPr>
        <w:lastRenderedPageBreak/>
        <w:t>հավաստագրման վերաբերյալ տեղեկատվությունը՝ նշելով հավաստագրող մարմնի իրավա</w:t>
      </w:r>
      <w:r w:rsidR="00B31927" w:rsidRPr="00B31927">
        <w:rPr>
          <w:rFonts w:ascii="GHEA Grapalat" w:hAnsi="GHEA Grapalat" w:cs="Mardoto-Regular"/>
          <w:spacing w:val="-4"/>
          <w:sz w:val="24"/>
          <w:szCs w:val="24"/>
          <w:lang w:val="hy-AM"/>
        </w:rPr>
        <w:softHyphen/>
      </w:r>
      <w:r w:rsidR="00F728B2" w:rsidRPr="00B31927">
        <w:rPr>
          <w:rFonts w:ascii="GHEA Grapalat" w:hAnsi="GHEA Grapalat" w:cs="Mardoto-Regular"/>
          <w:spacing w:val="-4"/>
          <w:sz w:val="24"/>
          <w:szCs w:val="24"/>
          <w:lang w:val="hy-AM"/>
        </w:rPr>
        <w:t>բանական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 xml:space="preserve"> անվանումը: Տեղեկատվությունը կարող է տեղադրվել </w:t>
      </w:r>
      <w:r w:rsidR="008535DB">
        <w:rPr>
          <w:rFonts w:ascii="GHEA Grapalat" w:hAnsi="GHEA Grapalat" w:cs="Mardoto-Regular"/>
          <w:sz w:val="24"/>
          <w:szCs w:val="24"/>
          <w:lang w:val="hy-AM"/>
        </w:rPr>
        <w:t>տարբերանշանի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 xml:space="preserve"> բոլոր կող</w:t>
      </w:r>
      <w:r w:rsidR="008535DB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="00AB26F0">
        <w:rPr>
          <w:rFonts w:ascii="GHEA Grapalat" w:eastAsia="GHEA Grapalat" w:hAnsi="GHEA Grapalat" w:cs="GHEA Grapalat"/>
          <w:sz w:val="24"/>
          <w:szCs w:val="24"/>
          <w:lang w:val="hy-AM"/>
        </w:rPr>
        <w:t>ե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>րում, սակայն</w:t>
      </w:r>
      <w:r w:rsidR="008535DB">
        <w:rPr>
          <w:rFonts w:ascii="GHEA Grapalat" w:hAnsi="GHEA Grapalat" w:cs="Mardoto-Regular"/>
          <w:sz w:val="24"/>
          <w:szCs w:val="24"/>
          <w:lang w:val="hy-AM"/>
        </w:rPr>
        <w:t xml:space="preserve"> 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>առավել ցանկալի է այն տեղադրել աջ կողմում՝ հորիզոնական</w:t>
      </w:r>
      <w:r w:rsidR="008535DB">
        <w:rPr>
          <w:rFonts w:ascii="GHEA Grapalat" w:hAnsi="GHEA Grapalat" w:cs="Mardoto-Regular"/>
          <w:sz w:val="24"/>
          <w:szCs w:val="24"/>
          <w:lang w:val="hy-AM"/>
        </w:rPr>
        <w:t xml:space="preserve"> </w:t>
      </w:r>
      <w:r w:rsidR="00F728B2" w:rsidRPr="00B31927">
        <w:rPr>
          <w:rFonts w:ascii="GHEA Grapalat" w:hAnsi="GHEA Grapalat" w:cs="Mardoto-Regular"/>
          <w:spacing w:val="-4"/>
          <w:sz w:val="24"/>
          <w:szCs w:val="24"/>
          <w:lang w:val="hy-AM"/>
        </w:rPr>
        <w:t>դիրքում, կամ անմիջապես ներքևում՝ ուղղահայաց դիրքում։</w:t>
      </w:r>
      <w:r w:rsidR="008535DB" w:rsidRPr="00B31927">
        <w:rPr>
          <w:rFonts w:ascii="GHEA Grapalat" w:hAnsi="GHEA Grapalat" w:cs="Mardoto-Regular"/>
          <w:spacing w:val="-4"/>
          <w:sz w:val="24"/>
          <w:szCs w:val="24"/>
          <w:lang w:val="hy-AM"/>
        </w:rPr>
        <w:t xml:space="preserve"> </w:t>
      </w:r>
      <w:r w:rsidR="00F728B2" w:rsidRPr="00B31927">
        <w:rPr>
          <w:rFonts w:ascii="GHEA Grapalat" w:hAnsi="GHEA Grapalat" w:cs="Mardoto-Regular"/>
          <w:spacing w:val="-4"/>
          <w:sz w:val="24"/>
          <w:szCs w:val="24"/>
          <w:lang w:val="hy-AM"/>
        </w:rPr>
        <w:t>Հորիզոնական դիրքի դեպքում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 xml:space="preserve"> տեքստի բարձրությունը պետք է</w:t>
      </w:r>
      <w:r w:rsidR="008535DB">
        <w:rPr>
          <w:rFonts w:ascii="GHEA Grapalat" w:hAnsi="GHEA Grapalat" w:cs="Mardoto-Regular"/>
          <w:sz w:val="24"/>
          <w:szCs w:val="24"/>
          <w:lang w:val="hy-AM"/>
        </w:rPr>
        <w:t xml:space="preserve"> 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 xml:space="preserve">կազմի </w:t>
      </w:r>
      <w:r w:rsidR="008535DB">
        <w:rPr>
          <w:rFonts w:ascii="GHEA Grapalat" w:hAnsi="GHEA Grapalat" w:cs="Mardoto-Regular"/>
          <w:sz w:val="24"/>
          <w:szCs w:val="24"/>
          <w:lang w:val="hy-AM"/>
        </w:rPr>
        <w:t>տարբերանշան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 xml:space="preserve">ի բարձրության </w:t>
      </w:r>
      <w:r w:rsidR="00F728B2" w:rsidRPr="008535DB">
        <w:rPr>
          <w:rFonts w:ascii="GHEA Grapalat" w:hAnsi="GHEA Grapalat" w:cs="Mardoto-Bold"/>
          <w:sz w:val="24"/>
          <w:szCs w:val="24"/>
          <w:lang w:val="hy-AM"/>
        </w:rPr>
        <w:t>4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 xml:space="preserve">0%-ից մինչև </w:t>
      </w:r>
      <w:r w:rsidR="00F728B2" w:rsidRPr="008535DB">
        <w:rPr>
          <w:rFonts w:ascii="GHEA Grapalat" w:hAnsi="GHEA Grapalat" w:cs="Mardoto-Bold"/>
          <w:sz w:val="24"/>
          <w:szCs w:val="24"/>
          <w:lang w:val="hy-AM"/>
        </w:rPr>
        <w:t>5</w:t>
      </w:r>
      <w:r w:rsidR="00F728B2" w:rsidRPr="00F728B2">
        <w:rPr>
          <w:rFonts w:ascii="GHEA Grapalat" w:hAnsi="GHEA Grapalat" w:cs="Mardoto-Regular"/>
          <w:sz w:val="24"/>
          <w:szCs w:val="24"/>
          <w:lang w:val="hy-AM"/>
        </w:rPr>
        <w:t>0%-ը՝ ապահովելով</w:t>
      </w:r>
      <w:r w:rsidR="008535DB">
        <w:rPr>
          <w:rFonts w:ascii="GHEA Grapalat" w:hAnsi="GHEA Grapalat" w:cs="Mardoto-Regular"/>
          <w:sz w:val="24"/>
          <w:szCs w:val="24"/>
          <w:lang w:val="hy-AM"/>
        </w:rPr>
        <w:t xml:space="preserve"> </w:t>
      </w:r>
      <w:r w:rsidR="00F728B2" w:rsidRPr="008535DB">
        <w:rPr>
          <w:rFonts w:ascii="GHEA Grapalat" w:hAnsi="GHEA Grapalat" w:cs="Mardoto-Regular"/>
          <w:sz w:val="24"/>
          <w:szCs w:val="24"/>
          <w:lang w:val="hy-AM"/>
        </w:rPr>
        <w:t>համաչափություն։</w:t>
      </w:r>
    </w:p>
    <w:p w14:paraId="243B27BC" w14:textId="0C7013C4" w:rsidR="00623C08" w:rsidRDefault="00623C08" w:rsidP="00495054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 w:cs="Mardoto-Regular"/>
          <w:sz w:val="24"/>
          <w:szCs w:val="24"/>
          <w:lang w:val="hy-AM"/>
        </w:rPr>
      </w:pPr>
      <w:r>
        <w:rPr>
          <w:rFonts w:ascii="Montserrat arm" w:hAnsi="Montserrat arm" w:cs="Times New Roman"/>
          <w:noProof/>
          <w:sz w:val="24"/>
          <w:szCs w:val="24"/>
          <w:lang w:val="en-GB" w:eastAsia="en-GB"/>
        </w:rPr>
        <w:drawing>
          <wp:inline distT="0" distB="0" distL="0" distR="0" wp14:anchorId="42B31015" wp14:editId="5F358CA7">
            <wp:extent cx="5391277" cy="130110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Artboard 13@2x-100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4" t="39935" r="6115" b="24709"/>
                    <a:stretch/>
                  </pic:blipFill>
                  <pic:spPr bwMode="auto">
                    <a:xfrm>
                      <a:off x="0" y="0"/>
                      <a:ext cx="5394986" cy="1302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9BE5DD" w14:textId="7D12B3DF" w:rsidR="001E1667" w:rsidRDefault="00B03EE3" w:rsidP="00495054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 w:cs="Mardoto-Regular"/>
          <w:sz w:val="24"/>
          <w:szCs w:val="24"/>
          <w:lang w:val="hy-AM"/>
        </w:rPr>
      </w:pPr>
      <w:r w:rsidRPr="00B31927">
        <w:rPr>
          <w:rFonts w:ascii="GHEA Grapalat" w:hAnsi="GHEA Grapalat" w:cs="Mardoto-Bold"/>
          <w:bCs/>
          <w:sz w:val="24"/>
          <w:szCs w:val="24"/>
          <w:lang w:val="hy-AM"/>
        </w:rPr>
        <w:t>28</w:t>
      </w:r>
      <w:r w:rsidR="00B31927">
        <w:rPr>
          <w:rFonts w:ascii="GHEA Grapalat" w:hAnsi="GHEA Grapalat" w:cs="Mardoto-Bold"/>
          <w:bCs/>
          <w:sz w:val="24"/>
          <w:szCs w:val="24"/>
          <w:lang w:val="hy-AM"/>
        </w:rPr>
        <w:t>.</w:t>
      </w:r>
      <w:r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="001E1667" w:rsidRPr="00495054">
        <w:rPr>
          <w:rFonts w:ascii="GHEA Grapalat" w:hAnsi="GHEA Grapalat" w:cs="Mardoto-Bold"/>
          <w:b/>
          <w:bCs/>
          <w:sz w:val="24"/>
          <w:szCs w:val="24"/>
          <w:lang w:val="hy-AM"/>
        </w:rPr>
        <w:t>Սերտիֆիկացման տեղեկատվության տեղադրում տարբերանշանի հետ</w:t>
      </w:r>
      <w:r w:rsidR="00495054">
        <w:rPr>
          <w:rFonts w:ascii="GHEA Grapalat" w:hAnsi="GHEA Grapalat" w:cs="Mardoto-Bold"/>
          <w:b/>
          <w:bCs/>
          <w:sz w:val="24"/>
          <w:szCs w:val="24"/>
          <w:lang w:val="hy-AM"/>
        </w:rPr>
        <w:t>, ու</w:t>
      </w:r>
      <w:r w:rsidR="001E1667" w:rsidRPr="00495054">
        <w:rPr>
          <w:rFonts w:ascii="GHEA Grapalat" w:hAnsi="GHEA Grapalat" w:cs="Mardoto-Bold"/>
          <w:b/>
          <w:bCs/>
          <w:sz w:val="24"/>
          <w:szCs w:val="24"/>
          <w:lang w:val="hy-AM"/>
        </w:rPr>
        <w:t>ղղահայաց կիրառում</w:t>
      </w:r>
      <w:r w:rsidR="00495054">
        <w:rPr>
          <w:rFonts w:ascii="GHEA Grapalat" w:hAnsi="GHEA Grapalat" w:cs="Mardoto-Bold"/>
          <w:b/>
          <w:bCs/>
          <w:sz w:val="24"/>
          <w:szCs w:val="24"/>
          <w:lang w:val="hy-AM"/>
        </w:rPr>
        <w:t xml:space="preserve"> </w:t>
      </w:r>
      <w:r w:rsidR="00495054" w:rsidRPr="00B31927">
        <w:rPr>
          <w:rFonts w:ascii="GHEA Grapalat" w:hAnsi="GHEA Grapalat" w:cs="Mardoto-Bold"/>
          <w:bCs/>
          <w:sz w:val="24"/>
          <w:szCs w:val="24"/>
          <w:lang w:val="hy-AM"/>
        </w:rPr>
        <w:t xml:space="preserve">- </w:t>
      </w:r>
      <w:r w:rsidR="00495054" w:rsidRPr="00495054">
        <w:rPr>
          <w:rFonts w:ascii="GHEA Grapalat" w:hAnsi="GHEA Grapalat" w:cs="Mardoto-Bold"/>
          <w:sz w:val="24"/>
          <w:szCs w:val="24"/>
          <w:lang w:val="hy-AM"/>
        </w:rPr>
        <w:t>ո</w:t>
      </w:r>
      <w:r w:rsidR="001E1667" w:rsidRPr="00495054">
        <w:rPr>
          <w:rFonts w:ascii="GHEA Grapalat" w:hAnsi="GHEA Grapalat" w:cs="Mardoto-Regular"/>
          <w:sz w:val="24"/>
          <w:szCs w:val="24"/>
          <w:lang w:val="hy-AM"/>
        </w:rPr>
        <w:t>ւղղահայաց դիրքում տեքստը պետք է կազմի</w:t>
      </w:r>
      <w:r w:rsidR="00495054">
        <w:rPr>
          <w:rFonts w:ascii="GHEA Grapalat" w:hAnsi="GHEA Grapalat" w:cs="Mardoto-Regular"/>
          <w:sz w:val="24"/>
          <w:szCs w:val="24"/>
          <w:lang w:val="hy-AM"/>
        </w:rPr>
        <w:t xml:space="preserve"> տարբերանշան</w:t>
      </w:r>
      <w:r w:rsidR="001E1667" w:rsidRPr="00495054">
        <w:rPr>
          <w:rFonts w:ascii="GHEA Grapalat" w:hAnsi="GHEA Grapalat" w:cs="Mardoto-Regular"/>
          <w:sz w:val="24"/>
          <w:szCs w:val="24"/>
          <w:lang w:val="hy-AM"/>
        </w:rPr>
        <w:t>ի բարձրության</w:t>
      </w:r>
      <w:r w:rsidR="00495054">
        <w:rPr>
          <w:rFonts w:ascii="GHEA Grapalat" w:hAnsi="GHEA Grapalat" w:cs="Mardoto-Regular"/>
          <w:sz w:val="24"/>
          <w:szCs w:val="24"/>
          <w:lang w:val="hy-AM"/>
        </w:rPr>
        <w:t xml:space="preserve"> </w:t>
      </w:r>
      <w:r w:rsidR="001E1667" w:rsidRPr="00495054">
        <w:rPr>
          <w:rFonts w:ascii="GHEA Grapalat" w:hAnsi="GHEA Grapalat" w:cs="Mardoto-Regular"/>
          <w:sz w:val="24"/>
          <w:szCs w:val="24"/>
          <w:lang w:val="hy-AM"/>
        </w:rPr>
        <w:t xml:space="preserve">20%-ից մինչև 40%-ը՝ պահպանելով </w:t>
      </w:r>
      <w:r w:rsidR="00495054">
        <w:rPr>
          <w:rFonts w:ascii="GHEA Grapalat" w:hAnsi="GHEA Grapalat" w:cs="Mardoto-Regular"/>
          <w:sz w:val="24"/>
          <w:szCs w:val="24"/>
          <w:lang w:val="hy-AM"/>
        </w:rPr>
        <w:t>տարբերանշան</w:t>
      </w:r>
      <w:r w:rsidR="001E1667" w:rsidRPr="00495054">
        <w:rPr>
          <w:rFonts w:ascii="GHEA Grapalat" w:hAnsi="GHEA Grapalat" w:cs="Mardoto-Regular"/>
          <w:sz w:val="24"/>
          <w:szCs w:val="24"/>
          <w:lang w:val="hy-AM"/>
        </w:rPr>
        <w:t>ի և տեղեկատվության միջև</w:t>
      </w:r>
      <w:r w:rsidR="00495054">
        <w:rPr>
          <w:rFonts w:ascii="GHEA Grapalat" w:hAnsi="GHEA Grapalat" w:cs="Mardoto-Regular"/>
          <w:sz w:val="24"/>
          <w:szCs w:val="24"/>
          <w:lang w:val="hy-AM"/>
        </w:rPr>
        <w:t xml:space="preserve"> </w:t>
      </w:r>
      <w:r w:rsidR="001E1667" w:rsidRPr="00495054">
        <w:rPr>
          <w:rFonts w:ascii="GHEA Grapalat" w:hAnsi="GHEA Grapalat" w:cs="Mardoto-Regular"/>
          <w:sz w:val="24"/>
          <w:szCs w:val="24"/>
          <w:lang w:val="hy-AM"/>
        </w:rPr>
        <w:t>համաչափ տեսողական հավասարակշռությունը։</w:t>
      </w:r>
    </w:p>
    <w:p w14:paraId="74245296" w14:textId="30813004" w:rsidR="00623C08" w:rsidRDefault="00623C08" w:rsidP="00495054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 w:cs="Mardoto-Regular"/>
          <w:sz w:val="24"/>
          <w:szCs w:val="24"/>
          <w:lang w:val="hy-AM"/>
        </w:rPr>
      </w:pPr>
      <w:r>
        <w:rPr>
          <w:rFonts w:ascii="Montserrat arm" w:hAnsi="Montserrat arm" w:cs="Times New Roman"/>
          <w:noProof/>
          <w:sz w:val="24"/>
          <w:szCs w:val="24"/>
          <w:lang w:val="en-GB" w:eastAsia="en-GB"/>
        </w:rPr>
        <w:drawing>
          <wp:inline distT="0" distB="0" distL="0" distR="0" wp14:anchorId="671BD61A" wp14:editId="7E2A9C04">
            <wp:extent cx="4884014" cy="1803717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rtboard 14@2x-100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7" t="39139" r="16987" b="10593"/>
                    <a:stretch/>
                  </pic:blipFill>
                  <pic:spPr bwMode="auto">
                    <a:xfrm>
                      <a:off x="0" y="0"/>
                      <a:ext cx="4908494" cy="1812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9DFDF" w14:textId="650246E5" w:rsidR="001E710E" w:rsidRPr="0041683B" w:rsidRDefault="00B03EE3" w:rsidP="00F32DB8">
      <w:pPr>
        <w:autoSpaceDE w:val="0"/>
        <w:autoSpaceDN w:val="0"/>
        <w:adjustRightInd w:val="0"/>
        <w:spacing w:after="0"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31927">
        <w:rPr>
          <w:rFonts w:ascii="GHEA Grapalat" w:hAnsi="GHEA Grapalat" w:cs="Mardoto-Bold"/>
          <w:bCs/>
          <w:spacing w:val="-6"/>
          <w:sz w:val="24"/>
          <w:szCs w:val="24"/>
          <w:lang w:val="hy-AM"/>
        </w:rPr>
        <w:t>29</w:t>
      </w:r>
      <w:r w:rsidR="00B31927" w:rsidRPr="00B31927">
        <w:rPr>
          <w:rFonts w:ascii="GHEA Grapalat" w:hAnsi="GHEA Grapalat" w:cs="Mardoto-Bold"/>
          <w:bCs/>
          <w:spacing w:val="-6"/>
          <w:sz w:val="24"/>
          <w:szCs w:val="24"/>
          <w:lang w:val="hy-AM"/>
        </w:rPr>
        <w:t>.</w:t>
      </w:r>
      <w:r w:rsidRPr="00B31927">
        <w:rPr>
          <w:rFonts w:ascii="MS Mincho" w:eastAsia="MS Mincho" w:hAnsi="MS Mincho" w:cs="MS Mincho"/>
          <w:b/>
          <w:bCs/>
          <w:spacing w:val="-6"/>
          <w:sz w:val="24"/>
          <w:szCs w:val="24"/>
          <w:lang w:val="hy-AM"/>
        </w:rPr>
        <w:t xml:space="preserve"> </w:t>
      </w:r>
      <w:r w:rsidR="00495054" w:rsidRPr="00B31927">
        <w:rPr>
          <w:rFonts w:ascii="GHEA Grapalat" w:hAnsi="GHEA Grapalat" w:cs="Mardoto-Bold"/>
          <w:b/>
          <w:bCs/>
          <w:spacing w:val="-6"/>
          <w:sz w:val="24"/>
          <w:szCs w:val="24"/>
          <w:lang w:val="hy-AM"/>
        </w:rPr>
        <w:t xml:space="preserve">Կիրառման օրինակներ </w:t>
      </w:r>
      <w:r w:rsidR="00495054" w:rsidRPr="00B31927">
        <w:rPr>
          <w:rFonts w:ascii="GHEA Grapalat" w:hAnsi="GHEA Grapalat" w:cs="Mardoto-Bold"/>
          <w:bCs/>
          <w:spacing w:val="-6"/>
          <w:sz w:val="24"/>
          <w:szCs w:val="24"/>
          <w:lang w:val="hy-AM"/>
        </w:rPr>
        <w:t>-</w:t>
      </w:r>
      <w:r w:rsidR="00495054" w:rsidRPr="00B31927">
        <w:rPr>
          <w:rFonts w:ascii="GHEA Grapalat" w:hAnsi="GHEA Grapalat" w:cs="Mardoto-Bold"/>
          <w:b/>
          <w:bCs/>
          <w:spacing w:val="-6"/>
          <w:sz w:val="24"/>
          <w:szCs w:val="24"/>
          <w:lang w:val="hy-AM"/>
        </w:rPr>
        <w:t xml:space="preserve"> </w:t>
      </w:r>
      <w:r w:rsidR="00495054" w:rsidRPr="00B31927">
        <w:rPr>
          <w:rFonts w:ascii="GHEA Grapalat" w:hAnsi="GHEA Grapalat" w:cs="Mardoto-Italic"/>
          <w:spacing w:val="-6"/>
          <w:sz w:val="24"/>
          <w:szCs w:val="24"/>
          <w:lang w:val="hy-AM"/>
        </w:rPr>
        <w:t>«Հայաստան օրգանական» տարբերանշան</w:t>
      </w:r>
      <w:r w:rsidR="00AA0140" w:rsidRPr="00B31927">
        <w:rPr>
          <w:rFonts w:ascii="GHEA Grapalat" w:hAnsi="GHEA Grapalat" w:cs="Mardoto-Italic"/>
          <w:spacing w:val="-6"/>
          <w:sz w:val="24"/>
          <w:szCs w:val="24"/>
          <w:lang w:val="hy-AM"/>
        </w:rPr>
        <w:t>ը</w:t>
      </w:r>
      <w:r w:rsidR="00495054" w:rsidRPr="00B31927">
        <w:rPr>
          <w:rFonts w:ascii="GHEA Grapalat" w:hAnsi="GHEA Grapalat" w:cs="Mardoto-Regular"/>
          <w:spacing w:val="-6"/>
          <w:sz w:val="24"/>
          <w:szCs w:val="24"/>
          <w:lang w:val="hy-AM"/>
        </w:rPr>
        <w:t xml:space="preserve"> պիտակ</w:t>
      </w:r>
      <w:r w:rsidR="00B31927">
        <w:rPr>
          <w:rFonts w:ascii="GHEA Grapalat" w:hAnsi="GHEA Grapalat" w:cs="Mardoto-Regular"/>
          <w:spacing w:val="-6"/>
          <w:sz w:val="24"/>
          <w:szCs w:val="24"/>
          <w:lang w:val="hy-AM"/>
        </w:rPr>
        <w:softHyphen/>
      </w:r>
      <w:r w:rsidR="00495054" w:rsidRPr="00B31927">
        <w:rPr>
          <w:rFonts w:ascii="GHEA Grapalat" w:hAnsi="GHEA Grapalat" w:cs="Mardoto-Regular"/>
          <w:spacing w:val="-6"/>
          <w:sz w:val="24"/>
          <w:szCs w:val="24"/>
          <w:lang w:val="hy-AM"/>
        </w:rPr>
        <w:t>ների վրա օգտագործելու ժամանակ անհրաժեշտ է հետևել որոշակի չափորոշիչների, որոնք ապահովում են դրա ճանաչելիությունը և ընկալելիությունը։ Տարբերանշանը պետք է լինի պարզ և հստակ, անկախ այն ձևից կամ չափից, որտեղ</w:t>
      </w:r>
      <w:r w:rsidR="00AA0140" w:rsidRPr="00B31927">
        <w:rPr>
          <w:rFonts w:ascii="GHEA Grapalat" w:hAnsi="GHEA Grapalat" w:cs="Mardoto-Regular"/>
          <w:spacing w:val="-6"/>
          <w:sz w:val="24"/>
          <w:szCs w:val="24"/>
          <w:lang w:val="hy-AM"/>
        </w:rPr>
        <w:t xml:space="preserve"> </w:t>
      </w:r>
      <w:r w:rsidR="00495054" w:rsidRPr="00B31927">
        <w:rPr>
          <w:rFonts w:ascii="GHEA Grapalat" w:hAnsi="GHEA Grapalat" w:cs="Mardoto-Regular"/>
          <w:spacing w:val="-6"/>
          <w:sz w:val="24"/>
          <w:szCs w:val="24"/>
          <w:lang w:val="hy-AM"/>
        </w:rPr>
        <w:t>այն կիրառվում</w:t>
      </w:r>
      <w:r w:rsidR="00495054" w:rsidRPr="00495054">
        <w:rPr>
          <w:rFonts w:ascii="GHEA Grapalat" w:hAnsi="GHEA Grapalat" w:cs="Mardoto-Regular"/>
          <w:sz w:val="24"/>
          <w:szCs w:val="24"/>
          <w:lang w:val="hy-AM"/>
        </w:rPr>
        <w:t xml:space="preserve"> է։</w:t>
      </w:r>
      <w:r w:rsidR="001E710E" w:rsidRPr="00A93B7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0AA41E" w14:textId="755E1B14" w:rsidR="001E710E" w:rsidRDefault="001E710E" w:rsidP="001E710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0369604" w14:textId="77777777" w:rsidR="00862BC1" w:rsidRDefault="00862BC1" w:rsidP="001E710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046E7DF" w14:textId="77777777" w:rsidR="001E710E" w:rsidRDefault="001E710E" w:rsidP="001E710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062B488" w14:textId="77777777" w:rsidR="00F71BDC" w:rsidRDefault="00F71BDC" w:rsidP="00DA0779">
      <w:pPr>
        <w:spacing w:after="0" w:line="240" w:lineRule="auto"/>
        <w:rPr>
          <w:rFonts w:ascii="Montserrat arm" w:eastAsia="Times New Roman" w:hAnsi="Montserrat arm" w:cs="Times New Roman"/>
          <w:b/>
          <w:bCs/>
          <w:color w:val="333333"/>
          <w:sz w:val="15"/>
          <w:szCs w:val="15"/>
          <w:lang w:val="hy-AM"/>
        </w:rPr>
      </w:pPr>
      <w:bookmarkStart w:id="4" w:name="_GoBack"/>
      <w:bookmarkEnd w:id="4"/>
    </w:p>
    <w:p w14:paraId="75B49A86" w14:textId="77777777" w:rsidR="00F71BDC" w:rsidRDefault="00F71BDC" w:rsidP="00862BC1">
      <w:pPr>
        <w:spacing w:after="0" w:line="240" w:lineRule="auto"/>
        <w:ind w:firstLine="375"/>
        <w:jc w:val="right"/>
        <w:rPr>
          <w:rFonts w:ascii="Montserrat arm" w:eastAsia="Times New Roman" w:hAnsi="Montserrat arm" w:cs="Times New Roman"/>
          <w:b/>
          <w:bCs/>
          <w:color w:val="333333"/>
          <w:sz w:val="15"/>
          <w:szCs w:val="15"/>
          <w:lang w:val="hy-AM"/>
        </w:rPr>
      </w:pPr>
    </w:p>
    <w:p w14:paraId="3CDFAEEE" w14:textId="77777777" w:rsidR="00B03EE3" w:rsidRDefault="00B03EE3" w:rsidP="00862BC1">
      <w:pPr>
        <w:spacing w:after="0" w:line="240" w:lineRule="auto"/>
        <w:ind w:firstLine="375"/>
        <w:jc w:val="right"/>
        <w:rPr>
          <w:rFonts w:ascii="Montserrat arm" w:eastAsia="Times New Roman" w:hAnsi="Montserrat arm" w:cs="Times New Roman"/>
          <w:b/>
          <w:bCs/>
          <w:color w:val="333333"/>
          <w:sz w:val="15"/>
          <w:szCs w:val="15"/>
          <w:lang w:val="hy-AM"/>
        </w:rPr>
      </w:pPr>
    </w:p>
    <w:p w14:paraId="145A8BA8" w14:textId="026CCC5F" w:rsidR="00862BC1" w:rsidRPr="0007415A" w:rsidRDefault="0007415A" w:rsidP="0007415A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333333"/>
          <w:sz w:val="24"/>
          <w:szCs w:val="24"/>
          <w:lang w:val="hy-AM"/>
        </w:rPr>
        <w:lastRenderedPageBreak/>
        <w:t xml:space="preserve">                                                                                 </w:t>
      </w:r>
      <w:r w:rsidR="00862BC1" w:rsidRPr="0007415A">
        <w:rPr>
          <w:rFonts w:ascii="GHEA Grapalat" w:eastAsia="Times New Roman" w:hAnsi="GHEA Grapalat" w:cs="Times New Roman"/>
          <w:bCs/>
          <w:color w:val="333333"/>
          <w:sz w:val="24"/>
          <w:szCs w:val="24"/>
          <w:lang w:val="hy-AM"/>
        </w:rPr>
        <w:t>Հավելված N 3</w:t>
      </w:r>
    </w:p>
    <w:p w14:paraId="70AC699F" w14:textId="77777777" w:rsidR="00862BC1" w:rsidRPr="0007415A" w:rsidRDefault="00862BC1" w:rsidP="00862BC1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333333"/>
          <w:sz w:val="24"/>
          <w:szCs w:val="24"/>
          <w:lang w:val="hy-AM"/>
        </w:rPr>
      </w:pPr>
      <w:r w:rsidRPr="0007415A">
        <w:rPr>
          <w:rFonts w:ascii="GHEA Grapalat" w:eastAsia="Times New Roman" w:hAnsi="GHEA Grapalat" w:cs="Times New Roman"/>
          <w:bCs/>
          <w:color w:val="333333"/>
          <w:sz w:val="24"/>
          <w:szCs w:val="24"/>
          <w:lang w:val="hy-AM"/>
        </w:rPr>
        <w:t>ՀՀ կառավարության 2009 թվականի</w:t>
      </w:r>
    </w:p>
    <w:p w14:paraId="023DF43F" w14:textId="22E90446" w:rsidR="00862BC1" w:rsidRPr="0007415A" w:rsidRDefault="0007415A" w:rsidP="0007415A">
      <w:pPr>
        <w:shd w:val="clear" w:color="auto" w:fill="FFFFFF"/>
        <w:spacing w:after="0" w:line="240" w:lineRule="auto"/>
        <w:ind w:left="3600" w:firstLine="720"/>
        <w:jc w:val="center"/>
        <w:rPr>
          <w:rFonts w:ascii="GHEA Grapalat" w:eastAsia="Times New Roman" w:hAnsi="GHEA Grapalat" w:cs="Times New Roman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333333"/>
          <w:sz w:val="24"/>
          <w:szCs w:val="24"/>
          <w:lang w:val="hy-AM"/>
        </w:rPr>
        <w:t xml:space="preserve">             </w:t>
      </w:r>
      <w:r w:rsidR="00862BC1" w:rsidRPr="0007415A">
        <w:rPr>
          <w:rFonts w:ascii="GHEA Grapalat" w:eastAsia="Times New Roman" w:hAnsi="GHEA Grapalat" w:cs="Times New Roman"/>
          <w:bCs/>
          <w:color w:val="333333"/>
          <w:sz w:val="24"/>
          <w:szCs w:val="24"/>
          <w:lang w:val="hy-AM"/>
        </w:rPr>
        <w:t>հունիսի 26-ի N 704-Ն որոշման</w:t>
      </w:r>
    </w:p>
    <w:p w14:paraId="6055A7E7" w14:textId="77777777" w:rsidR="0007415A" w:rsidRDefault="0007415A" w:rsidP="00862BC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i/>
          <w:iCs/>
          <w:color w:val="333333"/>
          <w:sz w:val="24"/>
          <w:szCs w:val="24"/>
          <w:u w:val="single"/>
          <w:lang w:val="hy-AM"/>
        </w:rPr>
      </w:pPr>
    </w:p>
    <w:p w14:paraId="1431C863" w14:textId="77777777" w:rsidR="00DA0779" w:rsidRDefault="00DA0779" w:rsidP="00862BC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i/>
          <w:iCs/>
          <w:color w:val="333333"/>
          <w:sz w:val="24"/>
          <w:szCs w:val="24"/>
          <w:u w:val="single"/>
          <w:lang w:val="hy-AM"/>
        </w:rPr>
      </w:pPr>
    </w:p>
    <w:p w14:paraId="45AE3BD3" w14:textId="1667891F" w:rsidR="00862BC1" w:rsidRPr="0007415A" w:rsidRDefault="00862BC1" w:rsidP="00862BC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333333"/>
          <w:sz w:val="24"/>
          <w:szCs w:val="24"/>
          <w:lang w:val="hy-AM"/>
        </w:rPr>
      </w:pPr>
      <w:r w:rsidRPr="0007415A">
        <w:rPr>
          <w:rFonts w:ascii="GHEA Grapalat" w:eastAsia="Times New Roman" w:hAnsi="GHEA Grapalat" w:cs="Times New Roman"/>
          <w:bCs/>
          <w:i/>
          <w:iCs/>
          <w:color w:val="333333"/>
          <w:sz w:val="24"/>
          <w:szCs w:val="24"/>
          <w:u w:val="single"/>
          <w:lang w:val="hy-AM"/>
        </w:rPr>
        <w:t>Ձև</w:t>
      </w:r>
    </w:p>
    <w:p w14:paraId="54E147B1" w14:textId="77777777" w:rsidR="00DA0779" w:rsidRDefault="00DA0779" w:rsidP="00862BC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333333"/>
          <w:sz w:val="24"/>
          <w:szCs w:val="24"/>
          <w:lang w:val="hy-AM"/>
        </w:rPr>
      </w:pPr>
    </w:p>
    <w:p w14:paraId="4839E16C" w14:textId="77777777" w:rsidR="00862BC1" w:rsidRPr="0007415A" w:rsidRDefault="00862BC1" w:rsidP="00862BC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333333"/>
          <w:sz w:val="24"/>
          <w:szCs w:val="24"/>
          <w:lang w:val="hy-AM"/>
        </w:rPr>
      </w:pPr>
      <w:r w:rsidRPr="0007415A">
        <w:rPr>
          <w:rFonts w:ascii="GHEA Grapalat" w:eastAsia="Times New Roman" w:hAnsi="GHEA Grapalat" w:cs="Times New Roman"/>
          <w:b/>
          <w:bCs/>
          <w:color w:val="333333"/>
          <w:sz w:val="24"/>
          <w:szCs w:val="24"/>
          <w:lang w:val="hy-AM"/>
        </w:rPr>
        <w:t>Ս Ե Ր Տ Ի Ֆ Ի Կ Ա Տ</w:t>
      </w:r>
    </w:p>
    <w:p w14:paraId="6F89C8EB" w14:textId="77777777" w:rsidR="00862BC1" w:rsidRPr="0007415A" w:rsidRDefault="00862BC1" w:rsidP="00862BC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333333"/>
          <w:sz w:val="24"/>
          <w:szCs w:val="24"/>
          <w:lang w:val="hy-AM"/>
        </w:rPr>
      </w:pPr>
      <w:r w:rsidRPr="0007415A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13EDD3AA" w14:textId="77777777" w:rsidR="00862BC1" w:rsidRPr="0007415A" w:rsidRDefault="00862BC1" w:rsidP="00862BC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333333"/>
          <w:sz w:val="24"/>
          <w:szCs w:val="24"/>
          <w:lang w:val="hy-AM"/>
        </w:rPr>
      </w:pPr>
      <w:r w:rsidRPr="0007415A">
        <w:rPr>
          <w:rFonts w:ascii="GHEA Grapalat" w:eastAsia="Times New Roman" w:hAnsi="GHEA Grapalat" w:cs="Times New Roman"/>
          <w:b/>
          <w:bCs/>
          <w:color w:val="333333"/>
          <w:sz w:val="24"/>
          <w:szCs w:val="24"/>
          <w:lang w:val="hy-AM"/>
        </w:rPr>
        <w:t>ՕՐԳԱՆԱԿԱՆ ԳՅՈՒՂԱՏՆՏԵՍԱԿԱՆ ԱՐՏԱԴՐԱՆՔԻ ՀԱՄԱՊԱՏԱՍԽԱՆՈՒԹՅԱՆ</w:t>
      </w:r>
    </w:p>
    <w:p w14:paraId="4999D9AD" w14:textId="43BEB8C5" w:rsidR="00862BC1" w:rsidRDefault="00862BC1" w:rsidP="00862BC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333333"/>
          <w:sz w:val="24"/>
          <w:szCs w:val="24"/>
          <w:lang w:val="hy-AM"/>
        </w:rPr>
      </w:pPr>
      <w:r w:rsidRPr="0007415A">
        <w:rPr>
          <w:rFonts w:ascii="GHEA Grapalat" w:eastAsia="Times New Roman" w:hAnsi="GHEA Grapalat" w:cs="Times New Roman"/>
          <w:b/>
          <w:bCs/>
          <w:color w:val="333333"/>
          <w:sz w:val="24"/>
          <w:szCs w:val="24"/>
          <w:lang w:val="hy-AM"/>
        </w:rPr>
        <w:t>N …………</w:t>
      </w:r>
    </w:p>
    <w:p w14:paraId="6ED1C2FF" w14:textId="77777777" w:rsidR="00DA0779" w:rsidRPr="0007415A" w:rsidRDefault="00DA0779" w:rsidP="00862BC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333333"/>
          <w:sz w:val="24"/>
          <w:szCs w:val="24"/>
          <w:lang w:val="hy-AM"/>
        </w:rPr>
      </w:pPr>
    </w:p>
    <w:p w14:paraId="2E40A13C" w14:textId="07EC9047" w:rsidR="00862BC1" w:rsidRPr="00862BC1" w:rsidRDefault="00862BC1" w:rsidP="00862BC1">
      <w:pPr>
        <w:shd w:val="clear" w:color="auto" w:fill="FFFFFF"/>
        <w:spacing w:after="0" w:line="240" w:lineRule="auto"/>
        <w:ind w:firstLine="375"/>
        <w:jc w:val="center"/>
        <w:rPr>
          <w:rFonts w:ascii="Montserrat arm" w:eastAsia="Times New Roman" w:hAnsi="Montserrat arm" w:cs="Times New Roman"/>
          <w:color w:val="333333"/>
          <w:sz w:val="24"/>
          <w:szCs w:val="24"/>
        </w:rPr>
      </w:pPr>
      <w:r>
        <w:rPr>
          <w:noProof/>
          <w:lang w:val="en-GB" w:eastAsia="en-GB"/>
        </w:rPr>
        <w:drawing>
          <wp:inline distT="0" distB="0" distL="0" distR="0" wp14:anchorId="1967B9B4" wp14:editId="74A5CF2F">
            <wp:extent cx="1543050" cy="1409700"/>
            <wp:effectExtent l="0" t="0" r="0" b="0"/>
            <wp:docPr id="266116750" name="Picture 266116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31" t="13418" r="18461" b="14640"/>
                    <a:stretch/>
                  </pic:blipFill>
                  <pic:spPr bwMode="auto">
                    <a:xfrm>
                      <a:off x="0" y="0"/>
                      <a:ext cx="1613328" cy="147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884750" w14:textId="77777777" w:rsidR="00DA0779" w:rsidRDefault="00DA0779" w:rsidP="00DB137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0"/>
          <w:szCs w:val="20"/>
        </w:rPr>
      </w:pPr>
    </w:p>
    <w:p w14:paraId="522A55F8" w14:textId="166768BC" w:rsidR="00862BC1" w:rsidRPr="00862BC1" w:rsidRDefault="00862BC1" w:rsidP="00DB137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</w:rPr>
      </w:pPr>
      <w:r w:rsidRPr="00862BC1">
        <w:rPr>
          <w:rFonts w:ascii="GHEA Grapalat" w:eastAsia="Times New Roman" w:hAnsi="GHEA Grapalat" w:cs="Times New Roman"/>
          <w:color w:val="333333"/>
          <w:sz w:val="20"/>
          <w:szCs w:val="20"/>
        </w:rPr>
        <w:t>Սույն սերտիֆիկատը վկայում է, որ գործելով</w:t>
      </w:r>
      <w:r w:rsidRPr="00862BC1">
        <w:rPr>
          <w:rFonts w:ascii="GHEA Grapalat" w:eastAsia="Times New Roman" w:hAnsi="GHEA Grapalat" w:cs="Times New Roman"/>
          <w:color w:val="333333"/>
        </w:rPr>
        <w:t xml:space="preserve"> _______________________________</w:t>
      </w:r>
    </w:p>
    <w:p w14:paraId="3D30F50B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</w:rPr>
      </w:pPr>
      <w:r w:rsidRPr="00862BC1">
        <w:rPr>
          <w:rFonts w:ascii="GHEA Grapalat" w:eastAsia="Times New Roman" w:hAnsi="GHEA Grapalat" w:cs="Times New Roman"/>
          <w:color w:val="333333"/>
        </w:rPr>
        <w:t>______________________________________________________</w:t>
      </w:r>
      <w:r w:rsidRPr="00862BC1">
        <w:rPr>
          <w:rFonts w:ascii="GHEA Grapalat" w:eastAsia="Times New Roman" w:hAnsi="GHEA Grapalat" w:cs="Times New Roman"/>
          <w:color w:val="333333"/>
          <w:sz w:val="20"/>
          <w:szCs w:val="20"/>
        </w:rPr>
        <w:t>ոլորտում,</w:t>
      </w:r>
    </w:p>
    <w:p w14:paraId="1A358628" w14:textId="68512BDD" w:rsidR="00862BC1" w:rsidRPr="00862BC1" w:rsidRDefault="00B31927" w:rsidP="00B319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16"/>
          <w:szCs w:val="16"/>
        </w:rPr>
      </w:pPr>
      <w:r>
        <w:rPr>
          <w:rFonts w:ascii="GHEA Grapalat" w:eastAsia="Times New Roman" w:hAnsi="GHEA Grapalat" w:cs="Times New Roman"/>
          <w:color w:val="333333"/>
          <w:sz w:val="16"/>
          <w:szCs w:val="16"/>
          <w:lang w:val="hy-AM"/>
        </w:rPr>
        <w:t xml:space="preserve">                                            </w:t>
      </w:r>
      <w:r w:rsidR="00862BC1" w:rsidRPr="00862BC1">
        <w:rPr>
          <w:rFonts w:ascii="GHEA Grapalat" w:eastAsia="Times New Roman" w:hAnsi="GHEA Grapalat" w:cs="Times New Roman"/>
          <w:color w:val="333333"/>
          <w:sz w:val="16"/>
          <w:szCs w:val="16"/>
        </w:rPr>
        <w:t>(գործունեության ոլորտը)</w:t>
      </w:r>
    </w:p>
    <w:p w14:paraId="12687A3C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</w:rPr>
      </w:pPr>
      <w:r w:rsidRPr="00862BC1">
        <w:rPr>
          <w:rFonts w:ascii="GHEA Grapalat" w:eastAsia="Times New Roman" w:hAnsi="GHEA Grapalat" w:cs="Times New Roman"/>
          <w:color w:val="333333"/>
        </w:rPr>
        <w:t>____________________________________________________________</w:t>
      </w:r>
    </w:p>
    <w:p w14:paraId="4D261122" w14:textId="77777777" w:rsidR="00862BC1" w:rsidRPr="00862BC1" w:rsidRDefault="00862BC1" w:rsidP="00B319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16"/>
          <w:szCs w:val="16"/>
        </w:rPr>
      </w:pPr>
      <w:r w:rsidRPr="00862BC1">
        <w:rPr>
          <w:rFonts w:ascii="GHEA Grapalat" w:eastAsia="Times New Roman" w:hAnsi="GHEA Grapalat" w:cs="Times New Roman"/>
          <w:color w:val="333333"/>
          <w:sz w:val="16"/>
          <w:szCs w:val="16"/>
        </w:rPr>
        <w:t>(տնտեսավարող սուբյեկտի հաշվառման կամ գտնվելու վայրը, անունը, ազգանունը (անվանումը)</w:t>
      </w:r>
    </w:p>
    <w:p w14:paraId="486C2E2D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</w:rPr>
      </w:pPr>
      <w:r w:rsidRPr="00862BC1">
        <w:rPr>
          <w:rFonts w:ascii="Calibri" w:eastAsia="Times New Roman" w:hAnsi="Calibri" w:cs="Calibri"/>
          <w:color w:val="333333"/>
        </w:rPr>
        <w:t> </w:t>
      </w:r>
    </w:p>
    <w:p w14:paraId="7934529B" w14:textId="6AB45828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</w:rPr>
      </w:pPr>
      <w:r w:rsidRPr="00862BC1">
        <w:rPr>
          <w:rFonts w:ascii="GHEA Grapalat" w:eastAsia="Times New Roman" w:hAnsi="GHEA Grapalat" w:cs="Times New Roman"/>
          <w:color w:val="333333"/>
          <w:sz w:val="20"/>
          <w:szCs w:val="20"/>
        </w:rPr>
        <w:t>կողմից 20   թ. արտադրված</w:t>
      </w:r>
      <w:r w:rsidRPr="00862BC1">
        <w:rPr>
          <w:rFonts w:ascii="GHEA Grapalat" w:eastAsia="Times New Roman" w:hAnsi="GHEA Grapalat" w:cs="Times New Roman"/>
          <w:color w:val="333333"/>
        </w:rPr>
        <w:t xml:space="preserve"> ___________________________________________</w:t>
      </w:r>
    </w:p>
    <w:p w14:paraId="6751F17A" w14:textId="0D0C9D7F" w:rsidR="00862BC1" w:rsidRPr="00862BC1" w:rsidRDefault="00B31927" w:rsidP="00862BC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333333"/>
          <w:sz w:val="16"/>
          <w:szCs w:val="16"/>
        </w:rPr>
      </w:pPr>
      <w:r>
        <w:rPr>
          <w:rFonts w:ascii="GHEA Grapalat" w:eastAsia="Times New Roman" w:hAnsi="GHEA Grapalat" w:cs="Times New Roman"/>
          <w:color w:val="333333"/>
          <w:sz w:val="16"/>
          <w:szCs w:val="16"/>
          <w:lang w:val="hy-AM"/>
        </w:rPr>
        <w:t xml:space="preserve">                         </w:t>
      </w:r>
      <w:r w:rsidR="00862BC1" w:rsidRPr="00862BC1">
        <w:rPr>
          <w:rFonts w:ascii="GHEA Grapalat" w:eastAsia="Times New Roman" w:hAnsi="GHEA Grapalat" w:cs="Times New Roman"/>
          <w:color w:val="333333"/>
          <w:sz w:val="16"/>
          <w:szCs w:val="16"/>
        </w:rPr>
        <w:t>(խմբաքանակի համարը և քանակը (քաշը)</w:t>
      </w:r>
    </w:p>
    <w:p w14:paraId="4DA9C82F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</w:rPr>
      </w:pPr>
      <w:r w:rsidRPr="00862BC1">
        <w:rPr>
          <w:rFonts w:ascii="GHEA Grapalat" w:eastAsia="Times New Roman" w:hAnsi="GHEA Grapalat" w:cs="Times New Roman"/>
          <w:color w:val="333333"/>
        </w:rPr>
        <w:t>____________________________________________________________</w:t>
      </w:r>
    </w:p>
    <w:p w14:paraId="72D5808B" w14:textId="3802CD4E" w:rsidR="00862BC1" w:rsidRPr="00862BC1" w:rsidRDefault="00B31927" w:rsidP="00B319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16"/>
          <w:szCs w:val="16"/>
        </w:rPr>
      </w:pPr>
      <w:r>
        <w:rPr>
          <w:rFonts w:ascii="GHEA Grapalat" w:eastAsia="Times New Roman" w:hAnsi="GHEA Grapalat" w:cs="Times New Roman"/>
          <w:color w:val="333333"/>
          <w:sz w:val="16"/>
          <w:szCs w:val="16"/>
          <w:lang w:val="hy-AM"/>
        </w:rPr>
        <w:t xml:space="preserve">                                                </w:t>
      </w:r>
      <w:r w:rsidR="00862BC1" w:rsidRPr="00862BC1">
        <w:rPr>
          <w:rFonts w:ascii="GHEA Grapalat" w:eastAsia="Times New Roman" w:hAnsi="GHEA Grapalat" w:cs="Times New Roman"/>
          <w:color w:val="333333"/>
          <w:sz w:val="16"/>
          <w:szCs w:val="16"/>
        </w:rPr>
        <w:t>(արտադրանքի տեսակը)</w:t>
      </w:r>
    </w:p>
    <w:p w14:paraId="03B15321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</w:rPr>
      </w:pPr>
      <w:r w:rsidRPr="00862BC1">
        <w:rPr>
          <w:rFonts w:ascii="GHEA Grapalat" w:eastAsia="Times New Roman" w:hAnsi="GHEA Grapalat" w:cs="Times New Roman"/>
          <w:color w:val="333333"/>
          <w:sz w:val="20"/>
          <w:szCs w:val="20"/>
        </w:rPr>
        <w:t>ճանաչվել է</w:t>
      </w:r>
      <w:r w:rsidRPr="00862BC1">
        <w:rPr>
          <w:rFonts w:ascii="GHEA Grapalat" w:eastAsia="Times New Roman" w:hAnsi="GHEA Grapalat" w:cs="Times New Roman"/>
          <w:color w:val="333333"/>
        </w:rPr>
        <w:t xml:space="preserve"> _____________________________________________ </w:t>
      </w:r>
      <w:r w:rsidRPr="00862BC1">
        <w:rPr>
          <w:rFonts w:ascii="GHEA Grapalat" w:eastAsia="Times New Roman" w:hAnsi="GHEA Grapalat" w:cs="Times New Roman"/>
          <w:color w:val="333333"/>
          <w:sz w:val="20"/>
          <w:szCs w:val="20"/>
        </w:rPr>
        <w:t>արտադրանք:</w:t>
      </w:r>
    </w:p>
    <w:p w14:paraId="44CECB91" w14:textId="5E8AFDB4" w:rsidR="00862BC1" w:rsidRPr="00862BC1" w:rsidRDefault="00B31927" w:rsidP="00B3192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16"/>
          <w:szCs w:val="16"/>
        </w:rPr>
      </w:pPr>
      <w:r>
        <w:rPr>
          <w:rFonts w:ascii="GHEA Grapalat" w:eastAsia="Times New Roman" w:hAnsi="GHEA Grapalat" w:cs="Times New Roman"/>
          <w:color w:val="333333"/>
          <w:sz w:val="16"/>
          <w:szCs w:val="16"/>
          <w:lang w:val="hy-AM"/>
        </w:rPr>
        <w:t xml:space="preserve">                                      </w:t>
      </w:r>
      <w:r w:rsidR="00862BC1" w:rsidRPr="00862BC1">
        <w:rPr>
          <w:rFonts w:ascii="GHEA Grapalat" w:eastAsia="Times New Roman" w:hAnsi="GHEA Grapalat" w:cs="Times New Roman"/>
          <w:color w:val="333333"/>
          <w:sz w:val="16"/>
          <w:szCs w:val="16"/>
        </w:rPr>
        <w:t>(օրգանական (անցումային շրջանի օրգանական)</w:t>
      </w:r>
    </w:p>
    <w:p w14:paraId="4C644474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16"/>
          <w:szCs w:val="16"/>
        </w:rPr>
      </w:pPr>
      <w:r w:rsidRPr="00862BC1">
        <w:rPr>
          <w:rFonts w:ascii="Calibri" w:eastAsia="Times New Roman" w:hAnsi="Calibri" w:cs="Calibri"/>
          <w:color w:val="333333"/>
          <w:sz w:val="16"/>
          <w:szCs w:val="16"/>
        </w:rPr>
        <w:t> </w:t>
      </w:r>
    </w:p>
    <w:p w14:paraId="3DA2FA9F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0"/>
          <w:szCs w:val="20"/>
        </w:rPr>
      </w:pPr>
      <w:r w:rsidRPr="00862BC1">
        <w:rPr>
          <w:rFonts w:ascii="GHEA Grapalat" w:eastAsia="Times New Roman" w:hAnsi="GHEA Grapalat" w:cs="Times New Roman"/>
          <w:color w:val="333333"/>
          <w:sz w:val="20"/>
          <w:szCs w:val="20"/>
        </w:rPr>
        <w:t>Սերտիֆիկացման մարմնի`</w:t>
      </w:r>
    </w:p>
    <w:p w14:paraId="30756F7E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0"/>
          <w:szCs w:val="20"/>
        </w:rPr>
      </w:pPr>
      <w:r w:rsidRPr="00862BC1">
        <w:rPr>
          <w:rFonts w:ascii="GHEA Grapalat" w:eastAsia="Times New Roman" w:hAnsi="GHEA Grapalat" w:cs="Times New Roman"/>
          <w:color w:val="333333"/>
          <w:sz w:val="20"/>
          <w:szCs w:val="20"/>
        </w:rPr>
        <w:t>Անվանումը ____________________________________________________</w:t>
      </w:r>
    </w:p>
    <w:p w14:paraId="2443046D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0"/>
          <w:szCs w:val="20"/>
        </w:rPr>
      </w:pPr>
      <w:r w:rsidRPr="00862BC1">
        <w:rPr>
          <w:rFonts w:ascii="GHEA Grapalat" w:eastAsia="Times New Roman" w:hAnsi="GHEA Grapalat" w:cs="Times New Roman"/>
          <w:color w:val="333333"/>
          <w:sz w:val="20"/>
          <w:szCs w:val="20"/>
        </w:rPr>
        <w:t>Գտնվելու կամ</w:t>
      </w:r>
    </w:p>
    <w:p w14:paraId="3A0D804C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0"/>
          <w:szCs w:val="20"/>
        </w:rPr>
      </w:pPr>
      <w:r w:rsidRPr="00862BC1">
        <w:rPr>
          <w:rFonts w:ascii="GHEA Grapalat" w:eastAsia="Times New Roman" w:hAnsi="GHEA Grapalat" w:cs="Times New Roman"/>
          <w:color w:val="333333"/>
          <w:sz w:val="20"/>
          <w:szCs w:val="20"/>
        </w:rPr>
        <w:t>գործունեության</w:t>
      </w:r>
    </w:p>
    <w:p w14:paraId="32FFAE04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0"/>
          <w:szCs w:val="20"/>
        </w:rPr>
      </w:pPr>
      <w:r w:rsidRPr="00862BC1">
        <w:rPr>
          <w:rFonts w:ascii="GHEA Grapalat" w:eastAsia="Times New Roman" w:hAnsi="GHEA Grapalat" w:cs="Times New Roman"/>
          <w:color w:val="333333"/>
          <w:sz w:val="20"/>
          <w:szCs w:val="20"/>
        </w:rPr>
        <w:t>իրականացման վայրը ______________________________________________</w:t>
      </w:r>
    </w:p>
    <w:p w14:paraId="15C39118" w14:textId="7FD1122F" w:rsidR="00862BC1" w:rsidRPr="00862BC1" w:rsidRDefault="00B31927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0"/>
          <w:szCs w:val="20"/>
        </w:rPr>
      </w:pPr>
      <w:r>
        <w:rPr>
          <w:rFonts w:ascii="GHEA Grapalat" w:eastAsia="Times New Roman" w:hAnsi="GHEA Grapalat" w:cs="Times New Roman"/>
          <w:color w:val="333333"/>
          <w:sz w:val="20"/>
          <w:szCs w:val="20"/>
          <w:lang w:val="hy-AM"/>
        </w:rPr>
        <w:t>Հ</w:t>
      </w:r>
      <w:r w:rsidR="00862BC1" w:rsidRPr="00862BC1">
        <w:rPr>
          <w:rFonts w:ascii="GHEA Grapalat" w:eastAsia="Times New Roman" w:hAnsi="GHEA Grapalat" w:cs="Times New Roman"/>
          <w:color w:val="333333"/>
          <w:sz w:val="20"/>
          <w:szCs w:val="20"/>
        </w:rPr>
        <w:t>ավատարմագրման վկայականի համարը __________________________________</w:t>
      </w:r>
    </w:p>
    <w:p w14:paraId="0AA1FDB2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0"/>
          <w:szCs w:val="20"/>
        </w:rPr>
      </w:pPr>
      <w:r w:rsidRPr="00862BC1">
        <w:rPr>
          <w:rFonts w:ascii="GHEA Grapalat" w:eastAsia="Times New Roman" w:hAnsi="GHEA Grapalat" w:cs="Times New Roman"/>
          <w:color w:val="333333"/>
          <w:sz w:val="20"/>
          <w:szCs w:val="20"/>
        </w:rPr>
        <w:t>Տարվա ընթացքում կատարվել է ______ դիտարկում</w:t>
      </w:r>
    </w:p>
    <w:p w14:paraId="038E3D15" w14:textId="77777777" w:rsidR="00862BC1" w:rsidRPr="00862BC1" w:rsidRDefault="00862BC1" w:rsidP="00862BC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4"/>
          <w:szCs w:val="24"/>
        </w:rPr>
      </w:pPr>
      <w:r w:rsidRPr="00862BC1">
        <w:rPr>
          <w:rFonts w:ascii="GHEA Grapalat" w:eastAsia="Times New Roman" w:hAnsi="GHEA Grapalat" w:cs="Times New Roman"/>
          <w:color w:val="333333"/>
          <w:sz w:val="24"/>
          <w:szCs w:val="24"/>
        </w:rPr>
        <w:t>___________________________________________________________</w:t>
      </w:r>
    </w:p>
    <w:p w14:paraId="02C9F093" w14:textId="68A653FC" w:rsidR="00862BC1" w:rsidRPr="00862BC1" w:rsidRDefault="00D131B7" w:rsidP="00D131B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4"/>
          <w:szCs w:val="24"/>
        </w:rPr>
      </w:pPr>
      <w:r>
        <w:rPr>
          <w:rFonts w:ascii="GHEA Grapalat" w:eastAsia="Times New Roman" w:hAnsi="GHEA Grapalat" w:cs="Times New Roman"/>
          <w:color w:val="333333"/>
          <w:sz w:val="15"/>
          <w:szCs w:val="15"/>
          <w:lang w:val="hy-AM"/>
        </w:rPr>
        <w:t xml:space="preserve">                                                             </w:t>
      </w:r>
      <w:r w:rsidR="00862BC1" w:rsidRPr="00862BC1">
        <w:rPr>
          <w:rFonts w:ascii="GHEA Grapalat" w:eastAsia="Times New Roman" w:hAnsi="GHEA Grapalat" w:cs="Times New Roman"/>
          <w:color w:val="333333"/>
          <w:sz w:val="15"/>
          <w:szCs w:val="15"/>
        </w:rPr>
        <w:t>(դիտարկումների օրերը)</w:t>
      </w:r>
    </w:p>
    <w:p w14:paraId="76C658A8" w14:textId="38E0854A" w:rsidR="00862BC1" w:rsidRPr="00862BC1" w:rsidRDefault="00862BC1" w:rsidP="00DB137E">
      <w:pPr>
        <w:shd w:val="clear" w:color="auto" w:fill="FFFFFF"/>
        <w:spacing w:after="0" w:line="240" w:lineRule="auto"/>
        <w:ind w:firstLine="375"/>
        <w:rPr>
          <w:rFonts w:ascii="Montserrat arm" w:eastAsia="Times New Roman" w:hAnsi="Montserrat arm" w:cs="Times New Roman"/>
          <w:color w:val="333333"/>
          <w:sz w:val="24"/>
          <w:szCs w:val="24"/>
        </w:rPr>
      </w:pPr>
      <w:r w:rsidRPr="00862BC1">
        <w:rPr>
          <w:rFonts w:ascii="Montserrat arm" w:eastAsia="Times New Roman" w:hAnsi="Montserrat arm" w:cs="Times New Roman"/>
          <w:color w:val="333333"/>
          <w:sz w:val="24"/>
          <w:szCs w:val="24"/>
        </w:rPr>
        <w:t>___________________________________________________________</w:t>
      </w:r>
    </w:p>
    <w:p w14:paraId="324425AF" w14:textId="77777777" w:rsidR="00862BC1" w:rsidRPr="00862BC1" w:rsidRDefault="00862BC1" w:rsidP="00DB137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4"/>
          <w:szCs w:val="24"/>
        </w:rPr>
      </w:pPr>
      <w:r w:rsidRPr="00862BC1">
        <w:rPr>
          <w:rFonts w:ascii="GHEA Grapalat" w:eastAsia="Times New Roman" w:hAnsi="GHEA Grapalat" w:cs="Times New Roman"/>
          <w:color w:val="333333"/>
          <w:sz w:val="24"/>
          <w:szCs w:val="24"/>
        </w:rPr>
        <w:t>___________________________________________________________</w:t>
      </w:r>
    </w:p>
    <w:p w14:paraId="7B667FC4" w14:textId="77777777" w:rsidR="00862BC1" w:rsidRPr="00862BC1" w:rsidRDefault="00862BC1" w:rsidP="00D131B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4"/>
          <w:szCs w:val="24"/>
        </w:rPr>
      </w:pPr>
      <w:r w:rsidRPr="00862BC1">
        <w:rPr>
          <w:rFonts w:ascii="GHEA Grapalat" w:eastAsia="Times New Roman" w:hAnsi="GHEA Grapalat" w:cs="Times New Roman"/>
          <w:color w:val="333333"/>
          <w:sz w:val="15"/>
          <w:szCs w:val="15"/>
        </w:rPr>
        <w:t>(նշումներ սերտիֆիկացման մարմնի կողմից կիրառված տեխնիկական կանոնակարգերի կամ ստանդարտների մասին)</w:t>
      </w:r>
    </w:p>
    <w:p w14:paraId="26407033" w14:textId="77777777" w:rsidR="00862BC1" w:rsidRPr="00862BC1" w:rsidRDefault="00862BC1" w:rsidP="00DB137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333333"/>
          <w:sz w:val="24"/>
          <w:szCs w:val="24"/>
        </w:rPr>
      </w:pPr>
      <w:r w:rsidRPr="00862BC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9"/>
        <w:gridCol w:w="4951"/>
      </w:tblGrid>
      <w:tr w:rsidR="00862BC1" w:rsidRPr="00862BC1" w14:paraId="3598E65C" w14:textId="7777777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11D20E2" w14:textId="77777777" w:rsidR="00862BC1" w:rsidRPr="00862BC1" w:rsidRDefault="00862BC1" w:rsidP="00862BC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</w:rPr>
            </w:pPr>
            <w:r w:rsidRPr="00862BC1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</w:rPr>
              <w:t>Տնօրեն 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83351A" w14:textId="77777777" w:rsidR="00862BC1" w:rsidRPr="00862BC1" w:rsidRDefault="00862BC1" w:rsidP="00862B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</w:rPr>
            </w:pPr>
            <w:r w:rsidRPr="00862BC1">
              <w:rPr>
                <w:rFonts w:ascii="GHEA Grapalat" w:eastAsia="Times New Roman" w:hAnsi="GHEA Grapalat" w:cs="Times New Roman"/>
                <w:color w:val="333333"/>
                <w:sz w:val="20"/>
                <w:szCs w:val="20"/>
              </w:rPr>
              <w:t>___________________</w:t>
            </w:r>
          </w:p>
        </w:tc>
      </w:tr>
      <w:tr w:rsidR="00862BC1" w:rsidRPr="00862BC1" w14:paraId="1D69DEDF" w14:textId="7777777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5CA2EF0" w14:textId="77777777" w:rsidR="00862BC1" w:rsidRPr="00862BC1" w:rsidRDefault="00862BC1" w:rsidP="00862BC1">
            <w:pPr>
              <w:spacing w:after="0" w:line="240" w:lineRule="auto"/>
              <w:ind w:left="1125" w:firstLine="375"/>
              <w:rPr>
                <w:rFonts w:ascii="GHEA Grapalat" w:eastAsia="Times New Roman" w:hAnsi="GHEA Grapalat" w:cs="Times New Roman"/>
                <w:color w:val="333333"/>
                <w:sz w:val="16"/>
                <w:szCs w:val="16"/>
              </w:rPr>
            </w:pPr>
            <w:r w:rsidRPr="00862BC1">
              <w:rPr>
                <w:rFonts w:ascii="GHEA Grapalat" w:eastAsia="Times New Roman" w:hAnsi="GHEA Grapalat" w:cs="Times New Roman"/>
                <w:color w:val="333333"/>
                <w:sz w:val="16"/>
                <w:szCs w:val="16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778D05" w14:textId="77777777" w:rsidR="00862BC1" w:rsidRPr="00862BC1" w:rsidRDefault="00862BC1" w:rsidP="00862B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333333"/>
                <w:sz w:val="16"/>
                <w:szCs w:val="16"/>
              </w:rPr>
            </w:pPr>
            <w:r w:rsidRPr="00862BC1">
              <w:rPr>
                <w:rFonts w:ascii="GHEA Grapalat" w:eastAsia="Times New Roman" w:hAnsi="GHEA Grapalat" w:cs="Times New Roman"/>
                <w:color w:val="333333"/>
                <w:sz w:val="16"/>
                <w:szCs w:val="16"/>
              </w:rPr>
              <w:t>(անունը, ազգանունը)</w:t>
            </w:r>
          </w:p>
        </w:tc>
      </w:tr>
      <w:tr w:rsidR="00862BC1" w:rsidRPr="00862BC1" w14:paraId="5F7CAEDE" w14:textId="77777777" w:rsidTr="00DB137E">
        <w:trPr>
          <w:trHeight w:val="90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197D3C7" w14:textId="77777777" w:rsidR="00862BC1" w:rsidRPr="00862BC1" w:rsidRDefault="00862BC1" w:rsidP="00862BC1">
            <w:pPr>
              <w:spacing w:after="0" w:line="240" w:lineRule="auto"/>
              <w:ind w:firstLine="375"/>
              <w:rPr>
                <w:rFonts w:ascii="Montserrat arm" w:eastAsia="Times New Roman" w:hAnsi="Montserrat arm" w:cs="Times New Roman"/>
                <w:color w:val="333333"/>
                <w:sz w:val="24"/>
                <w:szCs w:val="24"/>
              </w:rPr>
            </w:pPr>
            <w:r w:rsidRPr="00862BC1">
              <w:rPr>
                <w:rFonts w:ascii="Montserrat arm" w:eastAsia="Times New Roman" w:hAnsi="Montserrat arm" w:cs="Times New Roman"/>
                <w:color w:val="333333"/>
                <w:sz w:val="24"/>
                <w:szCs w:val="24"/>
              </w:rPr>
              <w:lastRenderedPageBreak/>
              <w:t> </w:t>
            </w:r>
          </w:p>
          <w:p w14:paraId="002EF196" w14:textId="77777777" w:rsidR="00DB137E" w:rsidRPr="00862BC1" w:rsidRDefault="00DB137E" w:rsidP="00DB137E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333333"/>
              </w:rPr>
            </w:pPr>
            <w:r w:rsidRPr="00862BC1">
              <w:rPr>
                <w:rFonts w:ascii="GHEA Grapalat" w:eastAsia="Times New Roman" w:hAnsi="GHEA Grapalat" w:cs="Times New Roman"/>
                <w:color w:val="333333"/>
              </w:rPr>
              <w:t>Կ.Տ.</w:t>
            </w:r>
          </w:p>
          <w:p w14:paraId="38A426B3" w14:textId="77777777" w:rsidR="00862BC1" w:rsidRPr="00862BC1" w:rsidRDefault="00862BC1" w:rsidP="00862BC1">
            <w:pPr>
              <w:spacing w:after="0" w:line="240" w:lineRule="auto"/>
              <w:ind w:left="750"/>
              <w:rPr>
                <w:rFonts w:ascii="Montserrat arm" w:eastAsia="Times New Roman" w:hAnsi="Montserrat arm" w:cs="Times New Roman"/>
                <w:color w:val="333333"/>
                <w:sz w:val="24"/>
                <w:szCs w:val="24"/>
              </w:rPr>
            </w:pPr>
            <w:r w:rsidRPr="00862BC1">
              <w:rPr>
                <w:rFonts w:ascii="Montserrat arm" w:eastAsia="Times New Roman" w:hAnsi="Montserrat arm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C6D7DB8" w14:textId="5908A864" w:rsidR="00862BC1" w:rsidRPr="00862BC1" w:rsidRDefault="00862BC1" w:rsidP="00862BC1">
            <w:pPr>
              <w:spacing w:before="100" w:beforeAutospacing="1" w:after="100" w:afterAutospacing="1" w:line="240" w:lineRule="auto"/>
              <w:jc w:val="center"/>
              <w:rPr>
                <w:rFonts w:ascii="Montserrat arm" w:eastAsia="Times New Roman" w:hAnsi="Montserrat arm" w:cs="Times New Roman"/>
                <w:color w:val="333333"/>
                <w:sz w:val="24"/>
                <w:szCs w:val="24"/>
              </w:rPr>
            </w:pPr>
            <w:r w:rsidRPr="00862BC1">
              <w:rPr>
                <w:rFonts w:ascii="Montserrat arm" w:eastAsia="Times New Roman" w:hAnsi="Montserrat arm" w:cs="Times New Roman"/>
                <w:noProof/>
                <w:color w:val="333333"/>
                <w:sz w:val="24"/>
                <w:szCs w:val="24"/>
                <w:lang w:val="en-GB" w:eastAsia="en-GB"/>
              </w:rPr>
              <w:drawing>
                <wp:inline distT="0" distB="0" distL="0" distR="0" wp14:anchorId="6160D6FC" wp14:editId="2287EB66">
                  <wp:extent cx="600075" cy="600075"/>
                  <wp:effectExtent l="0" t="0" r="9525" b="9525"/>
                  <wp:docPr id="6" name="Picture 5" descr="Ներմուծեք նկարագրությունը_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Ներմուծեք նկարագրությունը_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2BC1" w:rsidRPr="00862BC1" w14:paraId="7A9B052A" w14:textId="77777777" w:rsidTr="00DB137E">
        <w:trPr>
          <w:trHeight w:val="108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0C4A86E" w14:textId="77777777" w:rsidR="00DA0779" w:rsidRDefault="00DA0779" w:rsidP="00862BC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333333"/>
              </w:rPr>
            </w:pPr>
          </w:p>
          <w:p w14:paraId="137E44C7" w14:textId="77777777" w:rsidR="00DA0779" w:rsidRDefault="00DA0779" w:rsidP="00862BC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333333"/>
              </w:rPr>
            </w:pPr>
          </w:p>
          <w:p w14:paraId="5719280F" w14:textId="7A4BD051" w:rsidR="00862BC1" w:rsidRPr="00862BC1" w:rsidRDefault="00862BC1" w:rsidP="00862BC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333333"/>
              </w:rPr>
            </w:pPr>
            <w:r w:rsidRPr="00862BC1">
              <w:rPr>
                <w:rFonts w:ascii="GHEA Grapalat" w:eastAsia="Times New Roman" w:hAnsi="GHEA Grapalat" w:cs="Times New Roman"/>
                <w:color w:val="333333"/>
              </w:rPr>
              <w:t>Տրված է … ……………. 20</w:t>
            </w:r>
            <w:r w:rsidR="00B03EE3">
              <w:rPr>
                <w:rFonts w:ascii="GHEA Grapalat" w:eastAsia="Times New Roman" w:hAnsi="GHEA Grapalat" w:cs="Times New Roman"/>
                <w:color w:val="333333"/>
              </w:rPr>
              <w:t xml:space="preserve"> </w:t>
            </w:r>
            <w:r w:rsidRPr="00862BC1">
              <w:rPr>
                <w:rFonts w:ascii="GHEA Grapalat" w:eastAsia="Times New Roman" w:hAnsi="GHEA Grapalat" w:cs="Times New Roman"/>
                <w:color w:val="333333"/>
              </w:rPr>
              <w:t xml:space="preserve"> թ.</w:t>
            </w:r>
          </w:p>
        </w:tc>
        <w:tc>
          <w:tcPr>
            <w:tcW w:w="0" w:type="auto"/>
            <w:shd w:val="clear" w:color="auto" w:fill="FFFFFF"/>
            <w:hideMark/>
          </w:tcPr>
          <w:p w14:paraId="6E213E57" w14:textId="77777777" w:rsidR="00DA0779" w:rsidRDefault="00DA0779" w:rsidP="00862BC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33333"/>
              </w:rPr>
            </w:pPr>
          </w:p>
          <w:p w14:paraId="0C616FDB" w14:textId="77777777" w:rsidR="00DA0779" w:rsidRDefault="00DA0779" w:rsidP="00862BC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33333"/>
              </w:rPr>
            </w:pPr>
          </w:p>
          <w:p w14:paraId="7B22A182" w14:textId="1C4042D8" w:rsidR="00862BC1" w:rsidRPr="00862BC1" w:rsidRDefault="00862BC1" w:rsidP="00862BC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333333"/>
              </w:rPr>
            </w:pPr>
            <w:r w:rsidRPr="00862BC1">
              <w:rPr>
                <w:rFonts w:ascii="GHEA Grapalat" w:eastAsia="Times New Roman" w:hAnsi="GHEA Grapalat" w:cs="Times New Roman"/>
                <w:color w:val="333333"/>
              </w:rPr>
              <w:t>Ուժի մեջ է մինչև …. ………....20</w:t>
            </w:r>
            <w:r w:rsidR="00B03EE3">
              <w:rPr>
                <w:rFonts w:ascii="GHEA Grapalat" w:eastAsia="Times New Roman" w:hAnsi="GHEA Grapalat" w:cs="Times New Roman"/>
                <w:color w:val="333333"/>
              </w:rPr>
              <w:t xml:space="preserve">   </w:t>
            </w:r>
            <w:r w:rsidRPr="00862BC1">
              <w:rPr>
                <w:rFonts w:ascii="GHEA Grapalat" w:eastAsia="Times New Roman" w:hAnsi="GHEA Grapalat" w:cs="Times New Roman"/>
                <w:color w:val="333333"/>
              </w:rPr>
              <w:t xml:space="preserve"> թ.</w:t>
            </w:r>
            <w:r w:rsidRPr="0007415A">
              <w:rPr>
                <w:rFonts w:ascii="GHEA Grapalat" w:hAnsi="GHEA Grapalat"/>
                <w:sz w:val="24"/>
                <w:szCs w:val="24"/>
                <w:lang w:val="hy-AM"/>
              </w:rPr>
              <w:t>»։</w:t>
            </w:r>
          </w:p>
        </w:tc>
      </w:tr>
    </w:tbl>
    <w:p w14:paraId="198F74AD" w14:textId="5F51757A" w:rsidR="00B03EE3" w:rsidRDefault="00B03EE3" w:rsidP="008B66E8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5" w:name="_Hlk142574889"/>
      <w:bookmarkEnd w:id="5"/>
    </w:p>
    <w:p w14:paraId="2E4438AD" w14:textId="77777777" w:rsidR="0007415A" w:rsidRDefault="0007415A" w:rsidP="008B66E8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F2FC0C8" w14:textId="77777777" w:rsidR="0007415A" w:rsidRPr="0007415A" w:rsidRDefault="0007415A" w:rsidP="00E35D2E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07415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7415A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07415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060381A4" w14:textId="77777777" w:rsidR="0007415A" w:rsidRPr="0007415A" w:rsidRDefault="0007415A" w:rsidP="00E35D2E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07415A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07415A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14:paraId="0A3F1D1E" w14:textId="1F6615C9" w:rsidR="0007415A" w:rsidRPr="0007415A" w:rsidRDefault="0007415A" w:rsidP="008B66E8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415A">
        <w:rPr>
          <w:rFonts w:ascii="GHEA Grapalat" w:hAnsi="GHEA Grapalat" w:cs="Sylfaen"/>
          <w:sz w:val="24"/>
          <w:szCs w:val="24"/>
          <w:lang w:val="hy-AM"/>
        </w:rPr>
        <w:t xml:space="preserve">          ՂԵԿԱՎԱՐԻ  ՏԵՂԱԿԱԼ</w:t>
      </w:r>
      <w:r w:rsidRPr="0007415A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</w:t>
      </w:r>
      <w:r w:rsidRPr="0007415A">
        <w:rPr>
          <w:rFonts w:ascii="GHEA Grapalat" w:hAnsi="GHEA Grapalat" w:cs="Arial Armenian"/>
          <w:sz w:val="24"/>
          <w:szCs w:val="24"/>
          <w:lang w:val="hy-AM"/>
        </w:rPr>
        <w:t xml:space="preserve">      Ա</w:t>
      </w:r>
      <w:r w:rsidRPr="0007415A">
        <w:rPr>
          <w:rFonts w:ascii="GHEA Grapalat" w:hAnsi="GHEA Grapalat" w:cs="Sylfaen"/>
          <w:sz w:val="24"/>
          <w:szCs w:val="24"/>
          <w:lang w:val="hy-AM"/>
        </w:rPr>
        <w:t>.</w:t>
      </w:r>
      <w:r w:rsidRPr="0007415A">
        <w:rPr>
          <w:rFonts w:ascii="GHEA Grapalat" w:hAnsi="GHEA Grapalat" w:cs="Arial Armenian"/>
          <w:sz w:val="24"/>
          <w:szCs w:val="24"/>
          <w:lang w:val="hy-AM"/>
        </w:rPr>
        <w:t xml:space="preserve"> ԽԱՉԱՏՐ</w:t>
      </w:r>
      <w:r w:rsidRPr="0007415A">
        <w:rPr>
          <w:rFonts w:ascii="GHEA Grapalat" w:hAnsi="GHEA Grapalat" w:cs="Sylfaen"/>
          <w:sz w:val="24"/>
          <w:szCs w:val="24"/>
          <w:lang w:val="hy-AM"/>
        </w:rPr>
        <w:t>ՅԱՆ</w:t>
      </w:r>
    </w:p>
    <w:sectPr w:rsidR="0007415A" w:rsidRPr="0007415A" w:rsidSect="00DA0779">
      <w:pgSz w:w="12240" w:h="15840"/>
      <w:pgMar w:top="709" w:right="1710" w:bottom="567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4520CA" w14:textId="77777777" w:rsidR="0039679C" w:rsidRDefault="0039679C" w:rsidP="00F71BDC">
      <w:pPr>
        <w:spacing w:after="0" w:line="240" w:lineRule="auto"/>
      </w:pPr>
      <w:r>
        <w:separator/>
      </w:r>
    </w:p>
  </w:endnote>
  <w:endnote w:type="continuationSeparator" w:id="0">
    <w:p w14:paraId="3D5972B5" w14:textId="77777777" w:rsidR="0039679C" w:rsidRDefault="0039679C" w:rsidP="00F71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ontserrat arm">
    <w:altName w:val="Sylfaen"/>
    <w:panose1 w:val="00000000000000000000"/>
    <w:charset w:val="00"/>
    <w:family w:val="modern"/>
    <w:notTrueType/>
    <w:pitch w:val="variable"/>
    <w:sig w:usb0="20000407" w:usb1="00000001" w:usb2="00000000" w:usb3="00000000" w:csb0="00000193" w:csb1="00000000"/>
  </w:font>
  <w:font w:name="Mardot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rdoto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rdot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1EB7DB" w14:textId="77777777" w:rsidR="0039679C" w:rsidRDefault="0039679C" w:rsidP="00F71BDC">
      <w:pPr>
        <w:spacing w:after="0" w:line="240" w:lineRule="auto"/>
      </w:pPr>
      <w:r>
        <w:separator/>
      </w:r>
    </w:p>
  </w:footnote>
  <w:footnote w:type="continuationSeparator" w:id="0">
    <w:p w14:paraId="0AB86F74" w14:textId="77777777" w:rsidR="0039679C" w:rsidRDefault="0039679C" w:rsidP="00F71B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50790"/>
    <w:multiLevelType w:val="hybridMultilevel"/>
    <w:tmpl w:val="2B56D498"/>
    <w:lvl w:ilvl="0" w:tplc="563CB84E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E459BB"/>
    <w:multiLevelType w:val="hybridMultilevel"/>
    <w:tmpl w:val="6C0EEF10"/>
    <w:lvl w:ilvl="0" w:tplc="71B472C4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46F"/>
    <w:rsid w:val="00022997"/>
    <w:rsid w:val="000320F7"/>
    <w:rsid w:val="0007415A"/>
    <w:rsid w:val="0008029F"/>
    <w:rsid w:val="000B3A2C"/>
    <w:rsid w:val="000C6A77"/>
    <w:rsid w:val="00106EAA"/>
    <w:rsid w:val="0011219B"/>
    <w:rsid w:val="001452EC"/>
    <w:rsid w:val="001C49BF"/>
    <w:rsid w:val="001D2B8F"/>
    <w:rsid w:val="001D72B5"/>
    <w:rsid w:val="001E1667"/>
    <w:rsid w:val="001E710E"/>
    <w:rsid w:val="001F4467"/>
    <w:rsid w:val="002007DB"/>
    <w:rsid w:val="00234CF6"/>
    <w:rsid w:val="00277A98"/>
    <w:rsid w:val="00281C92"/>
    <w:rsid w:val="002922C9"/>
    <w:rsid w:val="002968DD"/>
    <w:rsid w:val="002A4187"/>
    <w:rsid w:val="002E389A"/>
    <w:rsid w:val="00367191"/>
    <w:rsid w:val="0039679C"/>
    <w:rsid w:val="003B7B71"/>
    <w:rsid w:val="003F66C7"/>
    <w:rsid w:val="003F7F38"/>
    <w:rsid w:val="00420644"/>
    <w:rsid w:val="00420CBA"/>
    <w:rsid w:val="00424ABD"/>
    <w:rsid w:val="004641C7"/>
    <w:rsid w:val="00494D40"/>
    <w:rsid w:val="00495054"/>
    <w:rsid w:val="004E4A55"/>
    <w:rsid w:val="005600BF"/>
    <w:rsid w:val="005766BD"/>
    <w:rsid w:val="00585EE9"/>
    <w:rsid w:val="00590282"/>
    <w:rsid w:val="00623C08"/>
    <w:rsid w:val="00664D42"/>
    <w:rsid w:val="006A486E"/>
    <w:rsid w:val="006D4121"/>
    <w:rsid w:val="006E6648"/>
    <w:rsid w:val="00711AFC"/>
    <w:rsid w:val="007353DF"/>
    <w:rsid w:val="007602CB"/>
    <w:rsid w:val="00774DA8"/>
    <w:rsid w:val="007A5EBB"/>
    <w:rsid w:val="008535DB"/>
    <w:rsid w:val="00862BC1"/>
    <w:rsid w:val="00883B93"/>
    <w:rsid w:val="008A3762"/>
    <w:rsid w:val="008B1C43"/>
    <w:rsid w:val="008B66E8"/>
    <w:rsid w:val="008E58AD"/>
    <w:rsid w:val="0092726D"/>
    <w:rsid w:val="00927A9C"/>
    <w:rsid w:val="00953F1E"/>
    <w:rsid w:val="00995595"/>
    <w:rsid w:val="009D3832"/>
    <w:rsid w:val="009F7C39"/>
    <w:rsid w:val="00A3185D"/>
    <w:rsid w:val="00A427EB"/>
    <w:rsid w:val="00A42E51"/>
    <w:rsid w:val="00A53A50"/>
    <w:rsid w:val="00A53F6B"/>
    <w:rsid w:val="00A67D2D"/>
    <w:rsid w:val="00A82709"/>
    <w:rsid w:val="00A93B7A"/>
    <w:rsid w:val="00AA0140"/>
    <w:rsid w:val="00AB26F0"/>
    <w:rsid w:val="00AC3970"/>
    <w:rsid w:val="00AC6A78"/>
    <w:rsid w:val="00AE7F32"/>
    <w:rsid w:val="00AF0FA4"/>
    <w:rsid w:val="00B03EE3"/>
    <w:rsid w:val="00B2734F"/>
    <w:rsid w:val="00B31927"/>
    <w:rsid w:val="00BA3432"/>
    <w:rsid w:val="00BE22C9"/>
    <w:rsid w:val="00C1546F"/>
    <w:rsid w:val="00C501C0"/>
    <w:rsid w:val="00C64ECD"/>
    <w:rsid w:val="00CC04E1"/>
    <w:rsid w:val="00CC5970"/>
    <w:rsid w:val="00D04ABA"/>
    <w:rsid w:val="00D131B7"/>
    <w:rsid w:val="00D51B2A"/>
    <w:rsid w:val="00D674FB"/>
    <w:rsid w:val="00D7221A"/>
    <w:rsid w:val="00D854FE"/>
    <w:rsid w:val="00D93DEF"/>
    <w:rsid w:val="00DA0779"/>
    <w:rsid w:val="00DB137E"/>
    <w:rsid w:val="00DC1EDA"/>
    <w:rsid w:val="00DD1BAE"/>
    <w:rsid w:val="00DF5614"/>
    <w:rsid w:val="00E160BD"/>
    <w:rsid w:val="00E542C2"/>
    <w:rsid w:val="00E62755"/>
    <w:rsid w:val="00EE365E"/>
    <w:rsid w:val="00EF41F7"/>
    <w:rsid w:val="00F235B0"/>
    <w:rsid w:val="00F32DB8"/>
    <w:rsid w:val="00F513AE"/>
    <w:rsid w:val="00F52386"/>
    <w:rsid w:val="00F71BDC"/>
    <w:rsid w:val="00F728B2"/>
    <w:rsid w:val="00FC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996F2A"/>
  <w15:chartTrackingRefBased/>
  <w15:docId w15:val="{193153CA-93B8-4283-867B-39955FA1E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54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854FE"/>
    <w:rPr>
      <w:b/>
      <w:bCs/>
    </w:rPr>
  </w:style>
  <w:style w:type="paragraph" w:styleId="ListParagraph">
    <w:name w:val="List Paragraph"/>
    <w:basedOn w:val="Normal"/>
    <w:uiPriority w:val="34"/>
    <w:qFormat/>
    <w:rsid w:val="00A93B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3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A2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A4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B03EE3"/>
    <w:rPr>
      <w:color w:val="666666"/>
    </w:rPr>
  </w:style>
  <w:style w:type="character" w:customStyle="1" w:styleId="mechtexChar">
    <w:name w:val="mechtex Char"/>
    <w:link w:val="mechtex"/>
    <w:rsid w:val="00424ABD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424ABD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71B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BDC"/>
  </w:style>
  <w:style w:type="paragraph" w:styleId="Footer">
    <w:name w:val="footer"/>
    <w:basedOn w:val="Normal"/>
    <w:link w:val="FooterChar"/>
    <w:uiPriority w:val="99"/>
    <w:unhideWhenUsed/>
    <w:rsid w:val="00F71B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6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1616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H. Nalbandyan</dc:creator>
  <cp:keywords>https:/mul2.gov.am/tasks/1321037/oneclick?token=4ce7934b945cfe4c26369652f71e28e3</cp:keywords>
  <dc:description/>
  <cp:lastModifiedBy>Lianna Harutyunyan</cp:lastModifiedBy>
  <cp:revision>9</cp:revision>
  <cp:lastPrinted>2026-05-18T06:48:00Z</cp:lastPrinted>
  <dcterms:created xsi:type="dcterms:W3CDTF">2026-05-15T11:19:00Z</dcterms:created>
  <dcterms:modified xsi:type="dcterms:W3CDTF">2026-05-18T06:49:00Z</dcterms:modified>
</cp:coreProperties>
</file>