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35E313" w14:textId="77777777" w:rsidR="00604256" w:rsidRPr="0022094C"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14:paraId="0B550B23" w14:textId="0F03217A" w:rsidR="00604256" w:rsidRPr="008C749A"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«ՀԱՅԱՍՏԱՆԻ ՀԱՆՐԱՊԵՏՈՒԹՅԱՆ 202</w:t>
      </w:r>
      <w:r w:rsidR="00042D46" w:rsidRPr="00042D46">
        <w:rPr>
          <w:rStyle w:val="Strong"/>
          <w:rFonts w:ascii="GHEA Grapalat" w:hAnsi="GHEA Grapalat"/>
          <w:color w:val="000000"/>
          <w:lang w:val="hy-AM"/>
        </w:rPr>
        <w:t>6</w:t>
      </w:r>
      <w:r>
        <w:rPr>
          <w:rStyle w:val="Strong"/>
          <w:rFonts w:ascii="GHEA Grapalat" w:hAnsi="GHEA Grapalat"/>
          <w:color w:val="000000"/>
          <w:lang w:val="hy-AM"/>
        </w:rPr>
        <w:t xml:space="preserve"> ԹՎԱԿԱՆԻ ՊԵՏԱԿԱՆ ԲՅՈՒՋԵԻ ՄԱՍԻՆ» ՕՐԵՆՔՈՒՄ ՎԵՐԱԲԱՇԽՈՒՄ</w:t>
      </w:r>
      <w:r w:rsidR="009A44B7" w:rsidRPr="005B255A">
        <w:rPr>
          <w:rStyle w:val="Strong"/>
          <w:rFonts w:ascii="GHEA Grapalat" w:hAnsi="GHEA Grapalat"/>
          <w:color w:val="000000"/>
          <w:lang w:val="hy-AM"/>
        </w:rPr>
        <w:t>, ԼՐԱՑՈՒՄ</w:t>
      </w:r>
      <w:r>
        <w:rPr>
          <w:rStyle w:val="Strong"/>
          <w:rFonts w:ascii="GHEA Grapalat" w:hAnsi="GHEA Grapalat"/>
          <w:color w:val="000000"/>
          <w:lang w:val="hy-AM"/>
        </w:rPr>
        <w:t xml:space="preserve"> ԵՎ ՀԱՅԱՍՏԱՆԻ ՀԱՆՐԱՊԵՏՈՒԹՅԱՆ ԿԱՌԱՎԱՐՈՒԹՅԱՆ</w:t>
      </w:r>
      <w:r w:rsidR="00042D46">
        <w:rPr>
          <w:rStyle w:val="Strong"/>
          <w:rFonts w:ascii="GHEA Grapalat" w:hAnsi="GHEA Grapalat"/>
          <w:color w:val="000000"/>
          <w:lang w:val="hy-AM"/>
        </w:rPr>
        <w:t xml:space="preserve"> 2025</w:t>
      </w:r>
      <w:r>
        <w:rPr>
          <w:rStyle w:val="Strong"/>
          <w:rFonts w:ascii="GHEA Grapalat" w:hAnsi="GHEA Grapalat"/>
          <w:color w:val="000000"/>
          <w:lang w:val="hy-AM"/>
        </w:rPr>
        <w:t xml:space="preserve"> ԹՎԱԿԱՆԻ ԴԵԿՏԵՄԲԵՐԻ</w:t>
      </w:r>
      <w:r w:rsidR="00042D46">
        <w:rPr>
          <w:rStyle w:val="Strong"/>
          <w:rFonts w:ascii="GHEA Grapalat" w:hAnsi="GHEA Grapalat"/>
          <w:color w:val="000000"/>
          <w:lang w:val="hy-AM"/>
        </w:rPr>
        <w:t xml:space="preserve"> 25</w:t>
      </w:r>
      <w:r>
        <w:rPr>
          <w:rStyle w:val="Strong"/>
          <w:rFonts w:ascii="GHEA Grapalat" w:hAnsi="GHEA Grapalat"/>
          <w:color w:val="000000"/>
          <w:lang w:val="hy-AM"/>
        </w:rPr>
        <w:t>-Ի</w:t>
      </w:r>
      <w:r w:rsidR="00042D46">
        <w:rPr>
          <w:rStyle w:val="Strong"/>
          <w:rFonts w:ascii="GHEA Grapalat" w:hAnsi="GHEA Grapalat"/>
          <w:color w:val="000000"/>
          <w:lang w:val="hy-AM"/>
        </w:rPr>
        <w:t xml:space="preserve"> N 1910</w:t>
      </w:r>
      <w:r>
        <w:rPr>
          <w:rStyle w:val="Strong"/>
          <w:rFonts w:ascii="GHEA Grapalat" w:hAnsi="GHEA Grapalat"/>
          <w:color w:val="000000"/>
          <w:lang w:val="hy-AM"/>
        </w:rPr>
        <w:t>-Ն ՈՐՈՇՄԱՆ ՄԵՋ ՓՈՓՈԽՈՒԹՅՈՒՆ</w:t>
      </w:r>
      <w:r w:rsidRPr="004F63E0">
        <w:rPr>
          <w:rStyle w:val="Strong"/>
          <w:rFonts w:ascii="GHEA Grapalat" w:hAnsi="GHEA Grapalat"/>
          <w:color w:val="000000"/>
          <w:lang w:val="hy-AM"/>
        </w:rPr>
        <w:t>ՆԵՐ</w:t>
      </w:r>
      <w:r w:rsidR="00DD414F" w:rsidRPr="005B255A">
        <w:rPr>
          <w:rStyle w:val="Strong"/>
          <w:rFonts w:ascii="GHEA Grapalat" w:hAnsi="GHEA Grapalat"/>
          <w:color w:val="000000"/>
          <w:lang w:val="hy-AM"/>
        </w:rPr>
        <w:t xml:space="preserve"> ԵՎ ԼՐԱՑՈՒՄՆԵՐ</w:t>
      </w:r>
      <w:r>
        <w:rPr>
          <w:rStyle w:val="Strong"/>
          <w:rFonts w:ascii="GHEA Grapalat" w:hAnsi="GHEA Grapalat"/>
          <w:color w:val="000000"/>
          <w:lang w:val="hy-AM"/>
        </w:rPr>
        <w:t xml:space="preserve"> ԿԱՏԱՐԵԼՈՒ</w:t>
      </w:r>
      <w:r w:rsidR="00CC7804" w:rsidRPr="005B255A">
        <w:rPr>
          <w:rStyle w:val="Strong"/>
          <w:rFonts w:ascii="GHEA Grapalat" w:hAnsi="GHEA Grapalat"/>
          <w:color w:val="000000"/>
          <w:lang w:val="hy-AM"/>
        </w:rPr>
        <w:t xml:space="preserve">  ԵՎ </w:t>
      </w:r>
      <w:r w:rsidR="005B255A">
        <w:rPr>
          <w:rStyle w:val="Strong"/>
          <w:rFonts w:ascii="GHEA Grapalat" w:hAnsi="GHEA Grapalat"/>
          <w:color w:val="000000"/>
          <w:lang w:val="hy-AM"/>
        </w:rPr>
        <w:t xml:space="preserve">ՏԵՂԵԿԱՏՎԱԿԱՆ ՀԱՄԱԿԱՐԳԵՐԻ ԿԱՐԳԱՎՈՐՄԱՆ ՀԱՆՁՆԱԺՈՂՈՎԻՆ </w:t>
      </w:r>
      <w:r w:rsidR="00CC7804" w:rsidRPr="005B255A">
        <w:rPr>
          <w:rStyle w:val="Strong"/>
          <w:rFonts w:ascii="GHEA Grapalat" w:hAnsi="GHEA Grapalat"/>
          <w:color w:val="000000"/>
          <w:lang w:val="hy-AM"/>
        </w:rPr>
        <w:t xml:space="preserve">ԳՈՒՄԱՐ ՀԱՏԿԱՑՆԵԼՈՒ </w:t>
      </w:r>
      <w:r>
        <w:rPr>
          <w:rStyle w:val="Strong"/>
          <w:rFonts w:ascii="GHEA Grapalat" w:hAnsi="GHEA Grapalat"/>
          <w:color w:val="000000"/>
          <w:lang w:val="hy-AM"/>
        </w:rPr>
        <w:t xml:space="preserve"> ՄԱՍԻՆ</w:t>
      </w:r>
      <w:r w:rsidRPr="008472A1">
        <w:rPr>
          <w:rStyle w:val="Strong"/>
          <w:rFonts w:ascii="GHEA Grapalat" w:hAnsi="GHEA Grapalat"/>
          <w:color w:val="000000"/>
          <w:lang w:val="hy-AM"/>
        </w:rPr>
        <w:t xml:space="preserve"> Հ</w:t>
      </w:r>
      <w:r w:rsidRPr="008C749A">
        <w:rPr>
          <w:rStyle w:val="Strong"/>
          <w:rFonts w:ascii="GHEA Grapalat" w:hAnsi="GHEA Grapalat"/>
          <w:color w:val="000000"/>
          <w:lang w:val="hy-AM"/>
        </w:rPr>
        <w:t xml:space="preserve">ԱՅԱՍՏԱՆԻ </w:t>
      </w:r>
      <w:r w:rsidRPr="008472A1">
        <w:rPr>
          <w:rStyle w:val="Strong"/>
          <w:rFonts w:ascii="GHEA Grapalat" w:hAnsi="GHEA Grapalat"/>
          <w:color w:val="000000"/>
          <w:lang w:val="hy-AM"/>
        </w:rPr>
        <w:t>Հ</w:t>
      </w:r>
      <w:r>
        <w:rPr>
          <w:rStyle w:val="Strong"/>
          <w:rFonts w:ascii="GHEA Grapalat" w:hAnsi="GHEA Grapalat"/>
          <w:color w:val="000000"/>
          <w:lang w:val="hy-AM"/>
        </w:rPr>
        <w:t>ԱՆՐԱՊ</w:t>
      </w:r>
      <w:r w:rsidRPr="008C749A">
        <w:rPr>
          <w:rStyle w:val="Strong"/>
          <w:rFonts w:ascii="GHEA Grapalat" w:hAnsi="GHEA Grapalat"/>
          <w:color w:val="000000"/>
          <w:lang w:val="hy-AM"/>
        </w:rPr>
        <w:t>ԵՏՈՒԹՅԱՆ</w:t>
      </w:r>
      <w:r w:rsidRPr="008472A1">
        <w:rPr>
          <w:rStyle w:val="Strong"/>
          <w:rFonts w:ascii="GHEA Grapalat" w:hAnsi="GHEA Grapalat"/>
          <w:color w:val="000000"/>
          <w:lang w:val="hy-AM"/>
        </w:rPr>
        <w:t xml:space="preserve"> ԿԱՌԱՎԱՐՈՒԹՅԱՆ ՈՐՈՇՄԱՆ ՆԱԽԱԳԾԻ</w:t>
      </w:r>
      <w:r w:rsidRPr="008C749A">
        <w:rPr>
          <w:rStyle w:val="Strong"/>
          <w:rFonts w:ascii="GHEA Grapalat" w:hAnsi="GHEA Grapalat"/>
          <w:color w:val="000000"/>
          <w:lang w:val="hy-AM"/>
        </w:rPr>
        <w:t xml:space="preserve"> </w:t>
      </w:r>
      <w:r>
        <w:rPr>
          <w:rStyle w:val="Strong"/>
          <w:rFonts w:ascii="GHEA Grapalat" w:hAnsi="GHEA Grapalat"/>
          <w:color w:val="000000"/>
          <w:lang w:val="hy-AM"/>
        </w:rPr>
        <w:t>ԸՆԴՈՒՆՄԱՆ ՎԵՐԱԲԵՐՅԱԼ</w:t>
      </w:r>
    </w:p>
    <w:p w14:paraId="5898F486" w14:textId="77777777" w:rsidR="00604256" w:rsidRPr="0022094C"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3CEAB45C" w14:textId="6846CD84" w:rsidR="0014760E" w:rsidRPr="00FB77B1" w:rsidRDefault="0014760E" w:rsidP="0014760E">
      <w:pPr>
        <w:numPr>
          <w:ilvl w:val="0"/>
          <w:numId w:val="5"/>
        </w:numPr>
        <w:tabs>
          <w:tab w:val="left" w:pos="1080"/>
        </w:tabs>
        <w:jc w:val="both"/>
        <w:rPr>
          <w:rFonts w:ascii="GHEA Grapalat" w:hAnsi="GHEA Grapalat" w:cs="Sylfaen"/>
          <w:b/>
          <w:bCs/>
          <w:lang w:val="hy-AM"/>
        </w:rPr>
      </w:pPr>
      <w:r w:rsidRPr="00FB77B1">
        <w:rPr>
          <w:rFonts w:ascii="GHEA Grapalat" w:hAnsi="GHEA Grapalat" w:cs="Sylfaen"/>
          <w:b/>
          <w:lang w:val="hy-AM"/>
        </w:rPr>
        <w:t>Ընթացիկ իրավիճակը և նախագծի ընդունման անհրաժեշտությունը</w:t>
      </w:r>
    </w:p>
    <w:p w14:paraId="7EE9AC37" w14:textId="1316035E" w:rsidR="00604256" w:rsidRPr="00FB77B1" w:rsidRDefault="00604256" w:rsidP="00604256">
      <w:pPr>
        <w:tabs>
          <w:tab w:val="left" w:pos="1080"/>
        </w:tabs>
        <w:spacing w:line="360" w:lineRule="auto"/>
        <w:ind w:firstLine="720"/>
        <w:jc w:val="both"/>
        <w:rPr>
          <w:rFonts w:ascii="GHEA Grapalat" w:hAnsi="GHEA Grapalat" w:cs="Sylfaen"/>
          <w:b/>
          <w:lang w:val="hy-AM"/>
        </w:rPr>
      </w:pPr>
    </w:p>
    <w:p w14:paraId="6580BDA1" w14:textId="4F7E97A8" w:rsidR="00F15677" w:rsidRPr="00FB77B1" w:rsidRDefault="005B255A" w:rsidP="00F15677">
      <w:pPr>
        <w:tabs>
          <w:tab w:val="left" w:pos="0"/>
        </w:tabs>
        <w:spacing w:before="120" w:line="360" w:lineRule="auto"/>
        <w:ind w:firstLine="720"/>
        <w:jc w:val="both"/>
        <w:rPr>
          <w:rStyle w:val="Strong"/>
          <w:rFonts w:ascii="GHEA Grapalat" w:hAnsi="GHEA Grapalat"/>
          <w:color w:val="000000"/>
          <w:shd w:val="clear" w:color="auto" w:fill="FFFFFF"/>
          <w:lang w:val="hy-AM"/>
        </w:rPr>
      </w:pPr>
      <w:r w:rsidRPr="00FB77B1">
        <w:rPr>
          <w:rStyle w:val="Strong"/>
          <w:rFonts w:ascii="GHEA Grapalat" w:hAnsi="GHEA Grapalat"/>
          <w:color w:val="000000"/>
          <w:lang w:val="hy-AM"/>
        </w:rPr>
        <w:t>«</w:t>
      </w:r>
      <w:r w:rsidRPr="00FB77B1">
        <w:rPr>
          <w:rFonts w:ascii="GHEA Grapalat" w:hAnsi="GHEA Grapalat"/>
          <w:color w:val="000000"/>
          <w:shd w:val="clear" w:color="auto" w:fill="FFFFFF"/>
          <w:lang w:val="hy-AM"/>
        </w:rPr>
        <w:t>ՏԵՂԵԿԱՏՎԱԿԱՆ ՀԱՄԱԿԱՐԱԳԵՐԻ ԿԱՐԳԱՎՈՐՄԱՆ ՄԱՍԻՆ</w:t>
      </w:r>
      <w:r w:rsidRPr="00FB77B1">
        <w:rPr>
          <w:rStyle w:val="Strong"/>
          <w:rFonts w:ascii="GHEA Grapalat" w:hAnsi="GHEA Grapalat"/>
          <w:color w:val="000000"/>
          <w:lang w:val="hy-AM"/>
        </w:rPr>
        <w:t></w:t>
      </w:r>
      <w:r w:rsidRPr="00FB77B1">
        <w:rPr>
          <w:rFonts w:ascii="GHEA Grapalat" w:hAnsi="GHEA Grapalat"/>
          <w:color w:val="000000"/>
          <w:shd w:val="clear" w:color="auto" w:fill="FFFFFF"/>
          <w:lang w:val="hy-AM"/>
        </w:rPr>
        <w:t xml:space="preserve"> 2025 թվականի դեկտեմբերի 24-ի ՀՕ-444-Ն օրենքի հոդված 61-ի հիման վրա ՀՀ բարձր տեխնոլոգիական արդյունաբերության </w:t>
      </w:r>
      <w:r w:rsidR="00F15677" w:rsidRPr="00FB77B1">
        <w:rPr>
          <w:rFonts w:ascii="GHEA Grapalat" w:hAnsi="GHEA Grapalat"/>
          <w:color w:val="000000"/>
          <w:shd w:val="clear" w:color="auto" w:fill="FFFFFF"/>
          <w:lang w:val="hy-AM"/>
        </w:rPr>
        <w:t>նախարարության կողմից մշակվել և ՀՀ կառավարության</w:t>
      </w:r>
      <w:r w:rsidRPr="00FB77B1">
        <w:rPr>
          <w:rFonts w:ascii="GHEA Grapalat" w:hAnsi="GHEA Grapalat"/>
          <w:color w:val="000000"/>
          <w:shd w:val="clear" w:color="auto" w:fill="FFFFFF"/>
          <w:lang w:val="hy-AM"/>
        </w:rPr>
        <w:t xml:space="preserve"> քննարկմանն է ներկայացվում Տեղեկատվական համակարգերի կարգավորման </w:t>
      </w:r>
      <w:r w:rsidR="00845C17" w:rsidRPr="00FB77B1">
        <w:rPr>
          <w:rFonts w:ascii="GHEA Grapalat" w:hAnsi="GHEA Grapalat"/>
          <w:color w:val="000000"/>
          <w:shd w:val="clear" w:color="auto" w:fill="FFFFFF"/>
          <w:lang w:val="hy-AM"/>
        </w:rPr>
        <w:t>հանձնաժողովի առաջին կազմի աշխատանքների կազմակերպման համար 2026 թվականի պետական բյուջեից ֆինանսական միջոցների հատկացման մասին Կառավարության որոշման նախագիծը</w:t>
      </w:r>
      <w:r w:rsidR="00F15677" w:rsidRPr="00FB77B1">
        <w:rPr>
          <w:rFonts w:ascii="GHEA Grapalat" w:hAnsi="GHEA Grapalat"/>
          <w:color w:val="000000"/>
          <w:shd w:val="clear" w:color="auto" w:fill="FFFFFF"/>
          <w:lang w:val="hy-AM"/>
        </w:rPr>
        <w:t>:</w:t>
      </w:r>
      <w:r w:rsidR="00F15677" w:rsidRPr="00FB77B1">
        <w:rPr>
          <w:rStyle w:val="Strong"/>
          <w:rFonts w:ascii="GHEA Grapalat" w:hAnsi="GHEA Grapalat"/>
          <w:color w:val="000000"/>
          <w:shd w:val="clear" w:color="auto" w:fill="FFFFFF"/>
          <w:lang w:val="hy-AM"/>
        </w:rPr>
        <w:t xml:space="preserve"> </w:t>
      </w:r>
    </w:p>
    <w:p w14:paraId="6235B394" w14:textId="74F51A25" w:rsidR="00AD13DE" w:rsidRPr="00FB77B1" w:rsidRDefault="00845C17" w:rsidP="00845C17">
      <w:pPr>
        <w:spacing w:line="360" w:lineRule="auto"/>
        <w:ind w:firstLine="567"/>
        <w:jc w:val="both"/>
        <w:rPr>
          <w:rFonts w:ascii="GHEA Grapalat" w:hAnsi="GHEA Grapalat" w:cs="Sylfaen"/>
          <w:lang w:val="hy-AM"/>
        </w:rPr>
      </w:pPr>
      <w:r w:rsidRPr="00FB77B1">
        <w:rPr>
          <w:rFonts w:ascii="GHEA Grapalat" w:hAnsi="GHEA Grapalat" w:cs="Sylfaen"/>
          <w:lang w:val="hy-AM"/>
        </w:rPr>
        <w:t xml:space="preserve">Հանձնաժողովի առաջին կազմի անդամները նշանակված են և Հանձնաժողովի կանոնադրությունը և կառուցվածքը հաստատված են։ Հանձնաժողովի </w:t>
      </w:r>
      <w:proofErr w:type="spellStart"/>
      <w:r w:rsidRPr="00FB77B1">
        <w:rPr>
          <w:rFonts w:ascii="GHEA Grapalat" w:hAnsi="GHEA Grapalat" w:cs="Sylfaen"/>
          <w:lang w:val="hy-AM"/>
        </w:rPr>
        <w:t>ձևավորման</w:t>
      </w:r>
      <w:proofErr w:type="spellEnd"/>
      <w:r w:rsidRPr="00FB77B1">
        <w:rPr>
          <w:rFonts w:ascii="GHEA Grapalat" w:hAnsi="GHEA Grapalat" w:cs="Sylfaen"/>
          <w:lang w:val="hy-AM"/>
        </w:rPr>
        <w:t xml:space="preserve"> աշխատանքները կազմակերպելու և իրականացնելու համար սահմանվել են անհրաժեշտ հաստիքների ժամանակավոր քանակ, բայց ոչ ավելի, քան 30 հաստիք, որում ներառվում է նաև գլխավոր քարտուղարի հաստիքը, ուստի անհրաժեշտություն է առաջացել Հանձնաժողովի պահպանման ծախսերի և կարողությունների զարգացման նպատակով անհրաժեշտ գույքի և տեխնիկայի գնման համար։</w:t>
      </w:r>
      <w:r w:rsidR="00CC143A" w:rsidRPr="00FB77B1">
        <w:rPr>
          <w:rFonts w:ascii="GHEA Grapalat" w:hAnsi="GHEA Grapalat" w:cs="Sylfaen"/>
          <w:lang w:val="hy-AM"/>
        </w:rPr>
        <w:t xml:space="preserve"> </w:t>
      </w:r>
    </w:p>
    <w:p w14:paraId="7D59C6E0" w14:textId="2D381BE9" w:rsidR="00CE6FC2" w:rsidRPr="00FB77B1" w:rsidRDefault="00B57E26" w:rsidP="0067201B">
      <w:pPr>
        <w:spacing w:line="360" w:lineRule="auto"/>
        <w:ind w:firstLine="567"/>
        <w:jc w:val="both"/>
        <w:rPr>
          <w:rFonts w:ascii="GHEA Grapalat" w:hAnsi="GHEA Grapalat"/>
          <w:lang w:val="hy-AM"/>
        </w:rPr>
      </w:pPr>
      <w:r w:rsidRPr="00FB77B1">
        <w:rPr>
          <w:rFonts w:ascii="GHEA Grapalat" w:hAnsi="GHEA Grapalat"/>
          <w:b/>
          <w:bCs/>
          <w:lang w:val="hy-AM"/>
        </w:rPr>
        <w:t>2</w:t>
      </w:r>
      <w:r w:rsidRPr="00FB77B1">
        <w:rPr>
          <w:rFonts w:ascii="Cambria Math" w:hAnsi="Cambria Math" w:cs="Cambria Math"/>
          <w:b/>
          <w:bCs/>
          <w:lang w:val="hy-AM"/>
        </w:rPr>
        <w:t>․</w:t>
      </w:r>
      <w:r w:rsidR="00CE6FC2" w:rsidRPr="00FB77B1">
        <w:rPr>
          <w:rFonts w:ascii="GHEA Grapalat" w:hAnsi="GHEA Grapalat"/>
          <w:b/>
          <w:bCs/>
          <w:lang w:val="hy-AM"/>
        </w:rPr>
        <w:t xml:space="preserve"> </w:t>
      </w:r>
      <w:r w:rsidR="00CE6FC2" w:rsidRPr="00FB77B1">
        <w:rPr>
          <w:rFonts w:ascii="GHEA Grapalat" w:hAnsi="GHEA Grapalat" w:cs="Sylfaen"/>
          <w:b/>
          <w:bCs/>
          <w:lang w:val="hy-AM"/>
        </w:rPr>
        <w:t>Առաջարկվող</w:t>
      </w:r>
      <w:r w:rsidR="00CE6FC2" w:rsidRPr="00FB77B1">
        <w:rPr>
          <w:rFonts w:ascii="GHEA Grapalat" w:hAnsi="GHEA Grapalat"/>
          <w:b/>
          <w:bCs/>
          <w:lang w:val="hy-AM"/>
        </w:rPr>
        <w:t xml:space="preserve"> </w:t>
      </w:r>
      <w:r w:rsidR="00CE6FC2" w:rsidRPr="00FB77B1">
        <w:rPr>
          <w:rFonts w:ascii="GHEA Grapalat" w:hAnsi="GHEA Grapalat" w:cs="Sylfaen"/>
          <w:b/>
          <w:bCs/>
          <w:lang w:val="hy-AM"/>
        </w:rPr>
        <w:t>լուծումը</w:t>
      </w:r>
      <w:r w:rsidR="00CE6FC2" w:rsidRPr="00FB77B1">
        <w:rPr>
          <w:rFonts w:ascii="GHEA Grapalat" w:hAnsi="GHEA Grapalat"/>
          <w:lang w:val="hy-AM"/>
        </w:rPr>
        <w:t xml:space="preserve"> </w:t>
      </w:r>
    </w:p>
    <w:p w14:paraId="2162D500" w14:textId="6562C21F" w:rsidR="00FE3C61" w:rsidRDefault="00CE6FC2" w:rsidP="00CC143A">
      <w:pPr>
        <w:spacing w:line="360" w:lineRule="auto"/>
        <w:ind w:firstLine="567"/>
        <w:jc w:val="both"/>
        <w:rPr>
          <w:rFonts w:ascii="GHEA Grapalat" w:hAnsi="GHEA Grapalat" w:cs="Sylfaen"/>
          <w:lang w:val="hy-AM"/>
        </w:rPr>
      </w:pPr>
      <w:r w:rsidRPr="00FB77B1">
        <w:rPr>
          <w:rFonts w:ascii="GHEA Grapalat" w:hAnsi="GHEA Grapalat"/>
          <w:lang w:val="hy-AM"/>
        </w:rPr>
        <w:t>Առկա խնդիրներին լուծում տալու նպատակով առաջարկվում է ընդունել ներկայացվող նախագիծը, որով</w:t>
      </w:r>
      <w:r w:rsidR="00AD13DE" w:rsidRPr="00FB77B1">
        <w:rPr>
          <w:rFonts w:ascii="GHEA Grapalat" w:hAnsi="GHEA Grapalat"/>
          <w:shd w:val="clear" w:color="auto" w:fill="FFFFFF"/>
          <w:lang w:val="hy-AM"/>
        </w:rPr>
        <w:t xml:space="preserve"> </w:t>
      </w:r>
      <w:r w:rsidR="00F51D74">
        <w:rPr>
          <w:rFonts w:ascii="GHEA Grapalat" w:hAnsi="GHEA Grapalat"/>
          <w:shd w:val="clear" w:color="auto" w:fill="FFFFFF"/>
          <w:lang w:val="hy-AM"/>
        </w:rPr>
        <w:t xml:space="preserve">ՀՀ բարձր տեխնոլոգիական արդյունաբերության </w:t>
      </w:r>
      <w:r w:rsidR="00F51D74">
        <w:rPr>
          <w:rFonts w:ascii="GHEA Grapalat" w:hAnsi="GHEA Grapalat"/>
          <w:shd w:val="clear" w:color="auto" w:fill="FFFFFF"/>
          <w:lang w:val="hy-AM"/>
        </w:rPr>
        <w:lastRenderedPageBreak/>
        <w:t xml:space="preserve">նախարարության 2026 թվականի պետական բյուջեով հատկացված միջոցներից </w:t>
      </w:r>
      <w:r w:rsidR="00CC143A" w:rsidRPr="00FB77B1">
        <w:rPr>
          <w:rFonts w:ascii="GHEA Grapalat" w:hAnsi="GHEA Grapalat"/>
          <w:shd w:val="clear" w:color="auto" w:fill="FFFFFF"/>
          <w:lang w:val="hy-AM"/>
        </w:rPr>
        <w:t xml:space="preserve">Հանձնաժողովին կհատկացվի </w:t>
      </w:r>
      <w:r w:rsidR="00CC143A" w:rsidRPr="00FB77B1">
        <w:rPr>
          <w:rFonts w:ascii="GHEA Grapalat" w:hAnsi="GHEA Grapalat" w:cs="Sylfaen"/>
          <w:lang w:val="hy-AM"/>
        </w:rPr>
        <w:t>3</w:t>
      </w:r>
      <w:r w:rsidR="00456F73">
        <w:rPr>
          <w:rFonts w:ascii="GHEA Grapalat" w:hAnsi="GHEA Grapalat" w:cs="Sylfaen"/>
          <w:lang w:val="hy-AM"/>
        </w:rPr>
        <w:t>50</w:t>
      </w:r>
      <w:r w:rsidR="00CC143A" w:rsidRPr="00FB77B1">
        <w:rPr>
          <w:rFonts w:ascii="GHEA Grapalat" w:hAnsi="GHEA Grapalat" w:cs="Sylfaen"/>
          <w:lang w:val="hy-AM"/>
        </w:rPr>
        <w:t>,</w:t>
      </w:r>
      <w:r w:rsidR="00456F73">
        <w:rPr>
          <w:rFonts w:ascii="GHEA Grapalat" w:hAnsi="GHEA Grapalat" w:cs="Sylfaen"/>
          <w:lang w:val="hy-AM"/>
        </w:rPr>
        <w:t>000</w:t>
      </w:r>
      <w:r w:rsidR="00BC51F1">
        <w:rPr>
          <w:rFonts w:ascii="Cambria Math" w:hAnsi="Cambria Math" w:cs="Sylfaen"/>
          <w:lang w:val="hy-AM"/>
        </w:rPr>
        <w:t>․</w:t>
      </w:r>
      <w:r w:rsidR="00456F73">
        <w:rPr>
          <w:rFonts w:ascii="GHEA Grapalat" w:hAnsi="GHEA Grapalat" w:cs="Sylfaen"/>
          <w:lang w:val="hy-AM"/>
        </w:rPr>
        <w:t>0</w:t>
      </w:r>
      <w:r w:rsidR="00CC143A" w:rsidRPr="00FB77B1">
        <w:rPr>
          <w:rFonts w:ascii="GHEA Grapalat" w:hAnsi="GHEA Grapalat" w:cs="Sylfaen"/>
          <w:lang w:val="hy-AM"/>
        </w:rPr>
        <w:t xml:space="preserve"> հազ</w:t>
      </w:r>
      <w:r w:rsidR="00CC143A" w:rsidRPr="00FB77B1">
        <w:rPr>
          <w:rFonts w:ascii="Cambria Math" w:hAnsi="Cambria Math" w:cs="Cambria Math"/>
          <w:lang w:val="hy-AM"/>
        </w:rPr>
        <w:t>․</w:t>
      </w:r>
      <w:r w:rsidR="00CC143A" w:rsidRPr="00FB77B1">
        <w:rPr>
          <w:rFonts w:ascii="GHEA Grapalat" w:hAnsi="GHEA Grapalat" w:cs="Sylfaen"/>
          <w:lang w:val="hy-AM"/>
        </w:rPr>
        <w:t xml:space="preserve"> դրամ, </w:t>
      </w:r>
      <w:r w:rsidR="00F51D74">
        <w:rPr>
          <w:rFonts w:ascii="GHEA Grapalat" w:hAnsi="GHEA Grapalat" w:cs="Sylfaen"/>
          <w:lang w:val="hy-AM"/>
        </w:rPr>
        <w:t>որը առաջարկվում է վերաբաշխել 1043 «</w:t>
      </w:r>
      <w:r w:rsidR="00F51D74" w:rsidRPr="00F51D74">
        <w:rPr>
          <w:rFonts w:ascii="GHEA Grapalat" w:hAnsi="GHEA Grapalat" w:cs="Sylfaen"/>
          <w:lang w:val="hy-AM"/>
        </w:rPr>
        <w:t xml:space="preserve">Բարձր տեխնոլոգիական արդյունաբերության </w:t>
      </w:r>
      <w:proofErr w:type="spellStart"/>
      <w:r w:rsidR="00F51D74" w:rsidRPr="00F51D74">
        <w:rPr>
          <w:rFonts w:ascii="GHEA Grapalat" w:hAnsi="GHEA Grapalat" w:cs="Sylfaen"/>
          <w:lang w:val="hy-AM"/>
        </w:rPr>
        <w:t>էկոհամակարգի</w:t>
      </w:r>
      <w:proofErr w:type="spellEnd"/>
      <w:r w:rsidR="00F51D74" w:rsidRPr="00F51D74">
        <w:rPr>
          <w:rFonts w:ascii="GHEA Grapalat" w:hAnsi="GHEA Grapalat" w:cs="Sylfaen"/>
          <w:lang w:val="hy-AM"/>
        </w:rPr>
        <w:t xml:space="preserve"> և շուկայի զարգացման </w:t>
      </w:r>
      <w:proofErr w:type="spellStart"/>
      <w:r w:rsidR="00F51D74" w:rsidRPr="00F51D74">
        <w:rPr>
          <w:rFonts w:ascii="GHEA Grapalat" w:hAnsi="GHEA Grapalat" w:cs="Sylfaen"/>
          <w:lang w:val="hy-AM"/>
        </w:rPr>
        <w:t>ծրագիր</w:t>
      </w:r>
      <w:r w:rsidR="00CC143A" w:rsidRPr="00FB77B1">
        <w:rPr>
          <w:rFonts w:ascii="GHEA Grapalat" w:hAnsi="GHEA Grapalat" w:cs="Sylfaen"/>
          <w:lang w:val="hy-AM"/>
        </w:rPr>
        <w:t>որի</w:t>
      </w:r>
      <w:proofErr w:type="spellEnd"/>
      <w:r w:rsidR="00F51D74">
        <w:rPr>
          <w:rFonts w:ascii="Cambria Math" w:hAnsi="Cambria Math" w:cs="Sylfaen"/>
          <w:lang w:val="hy-AM"/>
        </w:rPr>
        <w:t xml:space="preserve">» </w:t>
      </w:r>
      <w:r w:rsidR="00F51D74" w:rsidRPr="00F51D74">
        <w:rPr>
          <w:rFonts w:ascii="GHEA Grapalat" w:hAnsi="GHEA Grapalat" w:cs="Sylfaen"/>
          <w:lang w:val="hy-AM"/>
        </w:rPr>
        <w:t xml:space="preserve">11018 «Պետական աջակցություն տեղեկատվական տեխնոլոգիաների ոլորտում գործունեություն իրականացնող </w:t>
      </w:r>
      <w:proofErr w:type="spellStart"/>
      <w:r w:rsidR="00F51D74" w:rsidRPr="00F51D74">
        <w:rPr>
          <w:rFonts w:ascii="GHEA Grapalat" w:hAnsi="GHEA Grapalat" w:cs="Sylfaen"/>
          <w:lang w:val="hy-AM"/>
        </w:rPr>
        <w:t>առևտրային</w:t>
      </w:r>
      <w:proofErr w:type="spellEnd"/>
      <w:r w:rsidR="00F51D74" w:rsidRPr="00F51D74">
        <w:rPr>
          <w:rFonts w:ascii="GHEA Grapalat" w:hAnsi="GHEA Grapalat" w:cs="Sylfaen"/>
          <w:lang w:val="hy-AM"/>
        </w:rPr>
        <w:t xml:space="preserve"> կազմակերպություններին և անհատ ձեռնարկատերերին» միջոցառման</w:t>
      </w:r>
      <w:r w:rsidR="00F51D74">
        <w:rPr>
          <w:rFonts w:ascii="Cambria Math" w:hAnsi="Cambria Math" w:cs="Sylfaen"/>
          <w:lang w:val="hy-AM"/>
        </w:rPr>
        <w:t xml:space="preserve"> </w:t>
      </w:r>
      <w:r w:rsidR="00F51D74" w:rsidRPr="00F51D74">
        <w:rPr>
          <w:rFonts w:ascii="GHEA Grapalat" w:hAnsi="GHEA Grapalat" w:cs="Sylfaen"/>
          <w:lang w:val="hy-AM"/>
        </w:rPr>
        <w:t>գումարից 175,000</w:t>
      </w:r>
      <w:r w:rsidR="00F51D74" w:rsidRPr="00F51D74">
        <w:rPr>
          <w:rFonts w:ascii="Cambria Math" w:hAnsi="Cambria Math" w:cs="Cambria Math"/>
          <w:lang w:val="hy-AM"/>
        </w:rPr>
        <w:t>․</w:t>
      </w:r>
      <w:r w:rsidR="00F51D74" w:rsidRPr="00F51D74">
        <w:rPr>
          <w:rFonts w:ascii="GHEA Grapalat" w:hAnsi="GHEA Grapalat" w:cs="Sylfaen"/>
          <w:lang w:val="hy-AM"/>
        </w:rPr>
        <w:t xml:space="preserve">0 </w:t>
      </w:r>
      <w:r w:rsidR="00F51D74" w:rsidRPr="00F51D74">
        <w:rPr>
          <w:rFonts w:ascii="GHEA Grapalat" w:hAnsi="GHEA Grapalat" w:cs="GHEA Grapalat"/>
          <w:lang w:val="hy-AM"/>
        </w:rPr>
        <w:t>հազար</w:t>
      </w:r>
      <w:r w:rsidR="00F51D74" w:rsidRPr="00F51D74">
        <w:rPr>
          <w:rFonts w:ascii="GHEA Grapalat" w:hAnsi="GHEA Grapalat" w:cs="Sylfaen"/>
          <w:lang w:val="hy-AM"/>
        </w:rPr>
        <w:t xml:space="preserve"> </w:t>
      </w:r>
      <w:r w:rsidR="00F51D74" w:rsidRPr="00F51D74">
        <w:rPr>
          <w:rFonts w:ascii="GHEA Grapalat" w:hAnsi="GHEA Grapalat" w:cs="GHEA Grapalat"/>
          <w:lang w:val="hy-AM"/>
        </w:rPr>
        <w:t>դրամ</w:t>
      </w:r>
      <w:r w:rsidR="00F51D74" w:rsidRPr="00F51D74">
        <w:rPr>
          <w:rFonts w:ascii="GHEA Grapalat" w:hAnsi="GHEA Grapalat" w:cs="Sylfaen"/>
          <w:lang w:val="hy-AM"/>
        </w:rPr>
        <w:t xml:space="preserve"> և </w:t>
      </w:r>
      <w:r w:rsidR="00F51D74">
        <w:rPr>
          <w:rFonts w:ascii="GHEA Grapalat" w:hAnsi="GHEA Grapalat" w:cs="Sylfaen"/>
          <w:lang w:val="hy-AM"/>
        </w:rPr>
        <w:t>1235 «</w:t>
      </w:r>
      <w:r w:rsidR="00F51D74" w:rsidRPr="00F51D74">
        <w:rPr>
          <w:rFonts w:ascii="GHEA Grapalat" w:hAnsi="GHEA Grapalat" w:cs="Sylfaen"/>
          <w:lang w:val="hy-AM"/>
        </w:rPr>
        <w:t>Թվային փոխակերպման գործընթացի իրականացում</w:t>
      </w:r>
      <w:r w:rsidR="00F51D74">
        <w:rPr>
          <w:rFonts w:ascii="GHEA Grapalat" w:hAnsi="GHEA Grapalat" w:cs="Sylfaen"/>
          <w:lang w:val="hy-AM"/>
        </w:rPr>
        <w:t>» ծրագրի 31001 «</w:t>
      </w:r>
      <w:r w:rsidR="00F51D74" w:rsidRPr="00F51D74">
        <w:rPr>
          <w:rFonts w:ascii="GHEA Grapalat" w:hAnsi="GHEA Grapalat" w:cs="Sylfaen"/>
          <w:lang w:val="hy-AM"/>
        </w:rPr>
        <w:t xml:space="preserve">Միասնական թվային միջավայրի </w:t>
      </w:r>
      <w:proofErr w:type="spellStart"/>
      <w:r w:rsidR="00F51D74" w:rsidRPr="00F51D74">
        <w:rPr>
          <w:rFonts w:ascii="GHEA Grapalat" w:hAnsi="GHEA Grapalat" w:cs="Sylfaen"/>
          <w:lang w:val="hy-AM"/>
        </w:rPr>
        <w:t>ձևավորում</w:t>
      </w:r>
      <w:proofErr w:type="spellEnd"/>
      <w:r w:rsidR="00F51D74">
        <w:rPr>
          <w:rFonts w:ascii="GHEA Grapalat" w:hAnsi="GHEA Grapalat" w:cs="Sylfaen"/>
          <w:lang w:val="hy-AM"/>
        </w:rPr>
        <w:t xml:space="preserve">» միջոցառման գումարից </w:t>
      </w:r>
      <w:r w:rsidR="00F51D74" w:rsidRPr="00F51D74">
        <w:rPr>
          <w:rFonts w:ascii="GHEA Grapalat" w:hAnsi="GHEA Grapalat" w:cs="Sylfaen"/>
          <w:lang w:val="hy-AM"/>
        </w:rPr>
        <w:t>175,000</w:t>
      </w:r>
      <w:r w:rsidR="00F51D74" w:rsidRPr="00F51D74">
        <w:rPr>
          <w:rFonts w:ascii="Cambria Math" w:hAnsi="Cambria Math" w:cs="Cambria Math"/>
          <w:lang w:val="hy-AM"/>
        </w:rPr>
        <w:t>․</w:t>
      </w:r>
      <w:r w:rsidR="00F51D74" w:rsidRPr="00F51D74">
        <w:rPr>
          <w:rFonts w:ascii="GHEA Grapalat" w:hAnsi="GHEA Grapalat" w:cs="Sylfaen"/>
          <w:lang w:val="hy-AM"/>
        </w:rPr>
        <w:t xml:space="preserve">0 </w:t>
      </w:r>
      <w:r w:rsidR="00F51D74" w:rsidRPr="00F51D74">
        <w:rPr>
          <w:rFonts w:ascii="GHEA Grapalat" w:hAnsi="GHEA Grapalat" w:cs="GHEA Grapalat"/>
          <w:lang w:val="hy-AM"/>
        </w:rPr>
        <w:t>հազար</w:t>
      </w:r>
      <w:r w:rsidR="00F51D74" w:rsidRPr="00F51D74">
        <w:rPr>
          <w:rFonts w:ascii="GHEA Grapalat" w:hAnsi="GHEA Grapalat" w:cs="Sylfaen"/>
          <w:lang w:val="hy-AM"/>
        </w:rPr>
        <w:t xml:space="preserve"> </w:t>
      </w:r>
      <w:r w:rsidR="00F51D74" w:rsidRPr="00F51D74">
        <w:rPr>
          <w:rFonts w:ascii="GHEA Grapalat" w:hAnsi="GHEA Grapalat" w:cs="GHEA Grapalat"/>
          <w:lang w:val="hy-AM"/>
        </w:rPr>
        <w:t>դրամ</w:t>
      </w:r>
      <w:r w:rsidR="00756727">
        <w:rPr>
          <w:rFonts w:ascii="GHEA Grapalat" w:hAnsi="GHEA Grapalat" w:cs="GHEA Grapalat"/>
          <w:lang w:val="hy-AM"/>
        </w:rPr>
        <w:t>:</w:t>
      </w:r>
      <w:r w:rsidR="00F51D74">
        <w:rPr>
          <w:rFonts w:ascii="GHEA Grapalat" w:hAnsi="GHEA Grapalat" w:cs="Sylfaen"/>
          <w:lang w:val="hy-AM"/>
        </w:rPr>
        <w:t xml:space="preserve"> </w:t>
      </w:r>
      <w:r w:rsidR="00CC143A" w:rsidRPr="00F51D74">
        <w:rPr>
          <w:rFonts w:ascii="GHEA Grapalat" w:hAnsi="GHEA Grapalat" w:cs="Sylfaen"/>
          <w:lang w:val="hy-AM"/>
        </w:rPr>
        <w:t xml:space="preserve"> </w:t>
      </w:r>
    </w:p>
    <w:p w14:paraId="418BB21A" w14:textId="27AFF164" w:rsidR="007E20B0" w:rsidRPr="00AD264A" w:rsidRDefault="00DB6310" w:rsidP="00CC143A">
      <w:pPr>
        <w:spacing w:line="360" w:lineRule="auto"/>
        <w:ind w:firstLine="567"/>
        <w:jc w:val="both"/>
        <w:rPr>
          <w:rFonts w:ascii="GHEA Grapalat" w:hAnsi="GHEA Grapalat"/>
          <w:lang w:val="hy-AM"/>
        </w:rPr>
      </w:pPr>
      <w:r>
        <w:rPr>
          <w:rFonts w:ascii="GHEA Grapalat" w:hAnsi="GHEA Grapalat" w:cs="Sylfaen"/>
          <w:lang w:val="hy-AM"/>
        </w:rPr>
        <w:t xml:space="preserve">Նշված միջոցներից </w:t>
      </w:r>
      <w:r w:rsidRPr="00FB77B1">
        <w:rPr>
          <w:rFonts w:ascii="GHEA Grapalat" w:hAnsi="GHEA Grapalat" w:cs="Sylfaen"/>
          <w:lang w:val="hy-AM"/>
        </w:rPr>
        <w:t>3</w:t>
      </w:r>
      <w:r>
        <w:rPr>
          <w:rFonts w:ascii="GHEA Grapalat" w:hAnsi="GHEA Grapalat" w:cs="Sylfaen"/>
          <w:lang w:val="hy-AM"/>
        </w:rPr>
        <w:t>1</w:t>
      </w:r>
      <w:r w:rsidRPr="00FB77B1">
        <w:rPr>
          <w:rFonts w:ascii="GHEA Grapalat" w:hAnsi="GHEA Grapalat" w:cs="Sylfaen"/>
          <w:lang w:val="hy-AM"/>
        </w:rPr>
        <w:t>0,</w:t>
      </w:r>
      <w:r>
        <w:rPr>
          <w:rFonts w:ascii="GHEA Grapalat" w:hAnsi="GHEA Grapalat" w:cs="Sylfaen"/>
          <w:lang w:val="hy-AM"/>
        </w:rPr>
        <w:t>685</w:t>
      </w:r>
      <w:r w:rsidRPr="00FB77B1">
        <w:rPr>
          <w:rFonts w:ascii="Cambria Math" w:hAnsi="Cambria Math" w:cs="Cambria Math"/>
          <w:lang w:val="hy-AM"/>
        </w:rPr>
        <w:t>․</w:t>
      </w:r>
      <w:r>
        <w:rPr>
          <w:rFonts w:ascii="GHEA Grapalat" w:hAnsi="GHEA Grapalat" w:cs="Sylfaen"/>
          <w:lang w:val="hy-AM"/>
        </w:rPr>
        <w:t>0</w:t>
      </w:r>
      <w:r w:rsidRPr="00FB77B1">
        <w:rPr>
          <w:rFonts w:ascii="GHEA Grapalat" w:hAnsi="GHEA Grapalat" w:cs="Sylfaen"/>
          <w:lang w:val="hy-AM"/>
        </w:rPr>
        <w:t xml:space="preserve"> հազ</w:t>
      </w:r>
      <w:r w:rsidRPr="00FB77B1">
        <w:rPr>
          <w:rFonts w:ascii="Cambria Math" w:hAnsi="Cambria Math" w:cs="Cambria Math"/>
          <w:lang w:val="hy-AM"/>
        </w:rPr>
        <w:t>․</w:t>
      </w:r>
      <w:r w:rsidRPr="00FB77B1">
        <w:rPr>
          <w:rFonts w:ascii="GHEA Grapalat" w:hAnsi="GHEA Grapalat" w:cs="Sylfaen"/>
          <w:lang w:val="hy-AM"/>
        </w:rPr>
        <w:t xml:space="preserve"> դրամ</w:t>
      </w:r>
      <w:r>
        <w:rPr>
          <w:rFonts w:ascii="GHEA Grapalat" w:hAnsi="GHEA Grapalat" w:cs="Sylfaen"/>
          <w:lang w:val="hy-AM"/>
        </w:rPr>
        <w:t xml:space="preserve">ը կուղղվի 1244 ծրագրի </w:t>
      </w:r>
      <w:r w:rsidR="00CC143A" w:rsidRPr="00FB77B1">
        <w:rPr>
          <w:rFonts w:ascii="GHEA Grapalat" w:hAnsi="GHEA Grapalat" w:cs="Sylfaen"/>
          <w:lang w:val="hy-AM"/>
        </w:rPr>
        <w:t>11001 «</w:t>
      </w:r>
      <w:r w:rsidR="004275BC" w:rsidRPr="004275BC">
        <w:rPr>
          <w:rFonts w:ascii="GHEA Grapalat" w:hAnsi="GHEA Grapalat" w:cs="Sylfaen"/>
          <w:lang w:val="hy-AM"/>
        </w:rPr>
        <w:t>Տեղեկատվական համակարգերի անվտանգության միջոցառումների համակարգի մշակման աշխատանքների իրականացում, համակարգում և մոնիտորինգ</w:t>
      </w:r>
      <w:r w:rsidR="00CC143A" w:rsidRPr="00FB77B1">
        <w:rPr>
          <w:rFonts w:ascii="GHEA Grapalat" w:hAnsi="GHEA Grapalat" w:cs="Sylfaen"/>
          <w:lang w:val="hy-AM"/>
        </w:rPr>
        <w:t>» միջոցառման</w:t>
      </w:r>
      <w:r>
        <w:rPr>
          <w:rFonts w:ascii="GHEA Grapalat" w:hAnsi="GHEA Grapalat" w:cs="Sylfaen"/>
          <w:lang w:val="hy-AM"/>
        </w:rPr>
        <w:t>ը</w:t>
      </w:r>
      <w:r w:rsidR="00CC143A" w:rsidRPr="00FB77B1">
        <w:rPr>
          <w:rFonts w:ascii="GHEA Grapalat" w:hAnsi="GHEA Grapalat" w:cs="Sylfaen"/>
          <w:lang w:val="hy-AM"/>
        </w:rPr>
        <w:t xml:space="preserve">, իսկ </w:t>
      </w:r>
      <w:r w:rsidRPr="00FB77B1">
        <w:rPr>
          <w:rFonts w:ascii="GHEA Grapalat" w:hAnsi="GHEA Grapalat" w:cs="Sylfaen"/>
          <w:lang w:val="hy-AM"/>
        </w:rPr>
        <w:t>3</w:t>
      </w:r>
      <w:r>
        <w:rPr>
          <w:rFonts w:ascii="GHEA Grapalat" w:hAnsi="GHEA Grapalat" w:cs="Sylfaen"/>
          <w:lang w:val="hy-AM"/>
        </w:rPr>
        <w:t>9</w:t>
      </w:r>
      <w:r w:rsidRPr="00FB77B1">
        <w:rPr>
          <w:rFonts w:ascii="GHEA Grapalat" w:hAnsi="GHEA Grapalat" w:cs="Sylfaen"/>
          <w:lang w:val="hy-AM"/>
        </w:rPr>
        <w:t>,</w:t>
      </w:r>
      <w:r>
        <w:rPr>
          <w:rFonts w:ascii="GHEA Grapalat" w:hAnsi="GHEA Grapalat" w:cs="Sylfaen"/>
          <w:lang w:val="hy-AM"/>
        </w:rPr>
        <w:t>31</w:t>
      </w:r>
      <w:r w:rsidRPr="00FB77B1">
        <w:rPr>
          <w:rFonts w:ascii="GHEA Grapalat" w:hAnsi="GHEA Grapalat" w:cs="Sylfaen"/>
          <w:lang w:val="hy-AM"/>
        </w:rPr>
        <w:t>5</w:t>
      </w:r>
      <w:r w:rsidRPr="00FB77B1">
        <w:rPr>
          <w:rFonts w:ascii="Cambria Math" w:hAnsi="Cambria Math" w:cs="Cambria Math"/>
          <w:lang w:val="hy-AM"/>
        </w:rPr>
        <w:t>․</w:t>
      </w:r>
      <w:r w:rsidRPr="00FB77B1">
        <w:rPr>
          <w:rFonts w:ascii="GHEA Grapalat" w:hAnsi="GHEA Grapalat" w:cs="Sylfaen"/>
          <w:lang w:val="hy-AM"/>
        </w:rPr>
        <w:t>0 հազ</w:t>
      </w:r>
      <w:r w:rsidRPr="00FB77B1">
        <w:rPr>
          <w:rFonts w:ascii="Cambria Math" w:hAnsi="Cambria Math" w:cs="Cambria Math"/>
          <w:lang w:val="hy-AM"/>
        </w:rPr>
        <w:t>․</w:t>
      </w:r>
      <w:r w:rsidRPr="00FB77B1">
        <w:rPr>
          <w:rFonts w:ascii="GHEA Grapalat" w:hAnsi="GHEA Grapalat" w:cs="Sylfaen"/>
          <w:lang w:val="hy-AM"/>
        </w:rPr>
        <w:t xml:space="preserve"> դրամ</w:t>
      </w:r>
      <w:r>
        <w:rPr>
          <w:rFonts w:ascii="GHEA Grapalat" w:hAnsi="GHEA Grapalat" w:cs="Sylfaen"/>
          <w:lang w:val="hy-AM"/>
        </w:rPr>
        <w:t>՝</w:t>
      </w:r>
      <w:r w:rsidRPr="00FB77B1">
        <w:rPr>
          <w:rFonts w:ascii="GHEA Grapalat" w:hAnsi="GHEA Grapalat" w:cs="Sylfaen"/>
          <w:lang w:val="hy-AM"/>
        </w:rPr>
        <w:t xml:space="preserve"> </w:t>
      </w:r>
      <w:r w:rsidR="00CC143A" w:rsidRPr="00FB77B1">
        <w:rPr>
          <w:rFonts w:ascii="GHEA Grapalat" w:hAnsi="GHEA Grapalat" w:cs="Sylfaen"/>
          <w:lang w:val="hy-AM"/>
        </w:rPr>
        <w:t>31001 «</w:t>
      </w:r>
      <w:r w:rsidR="004275BC" w:rsidRPr="004275BC">
        <w:rPr>
          <w:rFonts w:ascii="GHEA Grapalat" w:hAnsi="GHEA Grapalat" w:cs="Sylfaen"/>
          <w:lang w:val="hy-AM"/>
        </w:rPr>
        <w:t>Տեղեկատվական համակարգերի կարգավորման հանձնաժողովի կարողությունների զարգացում և տեխնիկական հագեցվածության ապահովում</w:t>
      </w:r>
      <w:r w:rsidR="00CC143A" w:rsidRPr="00FB77B1">
        <w:rPr>
          <w:rFonts w:ascii="GHEA Grapalat" w:hAnsi="GHEA Grapalat" w:cs="Sylfaen"/>
          <w:lang w:val="hy-AM"/>
        </w:rPr>
        <w:t>» միջոցառման</w:t>
      </w:r>
      <w:r>
        <w:rPr>
          <w:rFonts w:ascii="GHEA Grapalat" w:hAnsi="GHEA Grapalat" w:cs="Sylfaen"/>
          <w:lang w:val="hy-AM"/>
        </w:rPr>
        <w:t xml:space="preserve">ը, </w:t>
      </w:r>
      <w:r w:rsidR="00CC143A" w:rsidRPr="00FB77B1">
        <w:rPr>
          <w:rFonts w:ascii="GHEA Grapalat" w:hAnsi="GHEA Grapalat" w:cs="Sylfaen"/>
          <w:lang w:val="hy-AM"/>
        </w:rPr>
        <w:t xml:space="preserve">անհրաժեշտ համակարգչային </w:t>
      </w:r>
      <w:r w:rsidR="00000A08" w:rsidRPr="00FB77B1">
        <w:rPr>
          <w:rFonts w:ascii="GHEA Grapalat" w:hAnsi="GHEA Grapalat" w:cs="Sylfaen"/>
          <w:lang w:val="hy-AM"/>
        </w:rPr>
        <w:t xml:space="preserve">և այլ </w:t>
      </w:r>
      <w:r w:rsidR="00CC143A" w:rsidRPr="00FB77B1">
        <w:rPr>
          <w:rFonts w:ascii="GHEA Grapalat" w:hAnsi="GHEA Grapalat" w:cs="Sylfaen"/>
          <w:lang w:val="hy-AM"/>
        </w:rPr>
        <w:t>տեխնիկա, կահույք</w:t>
      </w:r>
      <w:r w:rsidR="00000A08" w:rsidRPr="00FB77B1">
        <w:rPr>
          <w:rFonts w:ascii="GHEA Grapalat" w:hAnsi="GHEA Grapalat" w:cs="Sylfaen"/>
          <w:lang w:val="hy-AM"/>
        </w:rPr>
        <w:t xml:space="preserve"> ձեռքբերելու նպատակով։</w:t>
      </w:r>
      <w:r w:rsidR="00BC51F1">
        <w:rPr>
          <w:rFonts w:ascii="GHEA Grapalat" w:hAnsi="GHEA Grapalat" w:cs="Sylfaen"/>
          <w:lang w:val="hy-AM"/>
        </w:rPr>
        <w:t xml:space="preserve"> </w:t>
      </w:r>
      <w:r w:rsidR="007E20B0">
        <w:rPr>
          <w:rFonts w:ascii="GHEA Grapalat" w:hAnsi="GHEA Grapalat" w:cs="Sylfaen"/>
          <w:lang w:val="hy-AM"/>
        </w:rPr>
        <w:t xml:space="preserve">Որոշման նախագծի Հավելված 7-ում ընդգրկված </w:t>
      </w:r>
      <w:r w:rsidR="007E20B0" w:rsidRPr="007E20B0">
        <w:rPr>
          <w:rFonts w:ascii="GHEA Grapalat" w:hAnsi="GHEA Grapalat" w:cs="Sylfaen"/>
          <w:lang w:val="hy-AM"/>
        </w:rPr>
        <w:t xml:space="preserve">1244-11001 </w:t>
      </w:r>
      <w:r w:rsidR="007E20B0">
        <w:rPr>
          <w:rFonts w:ascii="GHEA Grapalat" w:hAnsi="GHEA Grapalat" w:cs="Sylfaen"/>
          <w:lang w:val="hy-AM"/>
        </w:rPr>
        <w:t>«</w:t>
      </w:r>
      <w:r w:rsidR="007E20B0" w:rsidRPr="007E20B0">
        <w:rPr>
          <w:rFonts w:ascii="GHEA Grapalat" w:hAnsi="GHEA Grapalat" w:cs="Sylfaen"/>
          <w:lang w:val="hy-AM"/>
        </w:rPr>
        <w:t>Տեղեկատվական համակարգերի անվտանգության միջոցառումների համակարգի մշակման աշխատանքների իրականացում, համակարգում և մոնիտորինգ</w:t>
      </w:r>
      <w:r w:rsidR="007E20B0">
        <w:rPr>
          <w:rFonts w:ascii="GHEA Grapalat" w:hAnsi="GHEA Grapalat" w:cs="Sylfaen"/>
          <w:lang w:val="hy-AM"/>
        </w:rPr>
        <w:t xml:space="preserve">» միջոցառման ՄԱՍ </w:t>
      </w:r>
      <w:r w:rsidR="007E20B0" w:rsidRPr="007E20B0">
        <w:rPr>
          <w:rFonts w:ascii="GHEA Grapalat" w:hAnsi="GHEA Grapalat" w:cs="Sylfaen"/>
          <w:lang w:val="hy-AM"/>
        </w:rPr>
        <w:t>I</w:t>
      </w:r>
      <w:r w:rsidR="007E20B0">
        <w:rPr>
          <w:rFonts w:ascii="GHEA Grapalat" w:hAnsi="GHEA Grapalat" w:cs="Sylfaen"/>
          <w:lang w:val="hy-AM"/>
        </w:rPr>
        <w:t xml:space="preserve">. </w:t>
      </w:r>
      <w:r w:rsidR="007E20B0" w:rsidRPr="007E20B0">
        <w:rPr>
          <w:rFonts w:ascii="GHEA Grapalat" w:hAnsi="GHEA Grapalat" w:cs="Sylfaen"/>
          <w:lang w:val="hy-AM"/>
        </w:rPr>
        <w:t xml:space="preserve">ԱՊՐԱՆՔՆԵՐ-ի </w:t>
      </w:r>
      <w:r w:rsidR="00AD264A">
        <w:rPr>
          <w:rFonts w:ascii="GHEA Grapalat" w:hAnsi="GHEA Grapalat"/>
          <w:lang w:val="hy-AM"/>
        </w:rPr>
        <w:t>22211500-1</w:t>
      </w:r>
      <w:r w:rsidR="007E20B0" w:rsidRPr="007E20B0">
        <w:rPr>
          <w:rFonts w:ascii="GHEA Grapalat" w:hAnsi="GHEA Grapalat"/>
          <w:lang w:val="hy-AM"/>
        </w:rPr>
        <w:t xml:space="preserve"> «</w:t>
      </w:r>
      <w:r w:rsidR="00AD264A" w:rsidRPr="00AD264A">
        <w:rPr>
          <w:rFonts w:ascii="GHEA Grapalat" w:hAnsi="GHEA Grapalat"/>
          <w:lang w:val="hy-AM"/>
        </w:rPr>
        <w:t>ա</w:t>
      </w:r>
      <w:r w:rsidR="00AD264A">
        <w:rPr>
          <w:rFonts w:ascii="GHEA Grapalat" w:hAnsi="GHEA Grapalat"/>
          <w:lang w:val="hy-AM"/>
        </w:rPr>
        <w:t>մսագրեր</w:t>
      </w:r>
      <w:r w:rsidR="007E20B0" w:rsidRPr="007E20B0">
        <w:rPr>
          <w:rFonts w:ascii="GHEA Grapalat" w:hAnsi="GHEA Grapalat"/>
          <w:lang w:val="hy-AM"/>
        </w:rPr>
        <w:t xml:space="preserve"> ԳՄԱ </w:t>
      </w:r>
      <w:proofErr w:type="spellStart"/>
      <w:r w:rsidR="007E20B0" w:rsidRPr="007E20B0">
        <w:rPr>
          <w:rFonts w:ascii="GHEA Grapalat" w:hAnsi="GHEA Grapalat"/>
          <w:lang w:val="hy-AM"/>
        </w:rPr>
        <w:t>կոդից</w:t>
      </w:r>
      <w:proofErr w:type="spellEnd"/>
      <w:r w:rsidR="007E20B0" w:rsidRPr="007E20B0">
        <w:rPr>
          <w:rFonts w:ascii="GHEA Grapalat" w:hAnsi="GHEA Grapalat"/>
          <w:lang w:val="hy-AM"/>
        </w:rPr>
        <w:t xml:space="preserve"> </w:t>
      </w:r>
      <w:proofErr w:type="spellStart"/>
      <w:r w:rsidR="007E20B0" w:rsidRPr="007E20B0">
        <w:rPr>
          <w:rFonts w:ascii="GHEA Grapalat" w:hAnsi="GHEA Grapalat"/>
          <w:lang w:val="hy-AM"/>
        </w:rPr>
        <w:t>մինչև</w:t>
      </w:r>
      <w:proofErr w:type="spellEnd"/>
      <w:r w:rsidR="007E20B0" w:rsidRPr="007E20B0">
        <w:rPr>
          <w:rFonts w:ascii="GHEA Grapalat" w:hAnsi="GHEA Grapalat"/>
          <w:lang w:val="hy-AM"/>
        </w:rPr>
        <w:t xml:space="preserve"> 39831273-1 «հատակի մաքրման նյութեր ԳՄԱ կոդով գնման առարկաների ձեռք բերումը նախատեսվում է իրականացնել «Գնումների մասին» օրենքի 23-րդ հոդվածի 1-ին մասի 4-րդ կետի հիմքով։</w:t>
      </w:r>
    </w:p>
    <w:p w14:paraId="3876F9CC" w14:textId="282A11C4" w:rsidR="007E20B0" w:rsidRPr="007E20B0" w:rsidRDefault="007E20B0" w:rsidP="007E20B0">
      <w:pPr>
        <w:spacing w:line="360" w:lineRule="auto"/>
        <w:ind w:firstLine="567"/>
        <w:jc w:val="both"/>
        <w:rPr>
          <w:rFonts w:ascii="GHEA Grapalat" w:hAnsi="GHEA Grapalat"/>
          <w:color w:val="FF0000"/>
          <w:lang w:val="hy-AM"/>
        </w:rPr>
      </w:pPr>
      <w:r>
        <w:rPr>
          <w:rFonts w:ascii="GHEA Grapalat" w:hAnsi="GHEA Grapalat" w:cs="Sylfaen"/>
          <w:lang w:val="hy-AM"/>
        </w:rPr>
        <w:t xml:space="preserve">Որոշման նախագծի Հավելված 7-ում ընդգրկված </w:t>
      </w:r>
      <w:r w:rsidRPr="007E20B0">
        <w:rPr>
          <w:rFonts w:ascii="GHEA Grapalat" w:hAnsi="GHEA Grapalat" w:cs="Sylfaen"/>
          <w:lang w:val="hy-AM"/>
        </w:rPr>
        <w:t xml:space="preserve">1244-11001 </w:t>
      </w:r>
      <w:r>
        <w:rPr>
          <w:rFonts w:ascii="GHEA Grapalat" w:hAnsi="GHEA Grapalat" w:cs="Sylfaen"/>
          <w:lang w:val="hy-AM"/>
        </w:rPr>
        <w:t>«</w:t>
      </w:r>
      <w:r w:rsidRPr="007E20B0">
        <w:rPr>
          <w:rFonts w:ascii="GHEA Grapalat" w:hAnsi="GHEA Grapalat" w:cs="Sylfaen"/>
          <w:lang w:val="hy-AM"/>
        </w:rPr>
        <w:t>Տեղեկատվական համակարգերի անվտանգության միջոցառումների համակարգի մշակման աշխատանքների իրականացում, համակարգում և մոնիտորինգ</w:t>
      </w:r>
      <w:r>
        <w:rPr>
          <w:rFonts w:ascii="GHEA Grapalat" w:hAnsi="GHEA Grapalat" w:cs="Sylfaen"/>
          <w:lang w:val="hy-AM"/>
        </w:rPr>
        <w:t xml:space="preserve">» միջոցառման </w:t>
      </w:r>
      <w:r w:rsidRPr="007E20B0">
        <w:rPr>
          <w:rFonts w:ascii="GHEA Grapalat" w:hAnsi="GHEA Grapalat" w:cs="Sylfaen"/>
          <w:lang w:val="hy-AM"/>
        </w:rPr>
        <w:t xml:space="preserve">ՄԱՍ III. ԾԱՌԱՅՈՒԹՅՈՒՆՆԵՐ-ի </w:t>
      </w:r>
      <w:r w:rsidRPr="007E20B0">
        <w:rPr>
          <w:rFonts w:ascii="GHEA Grapalat" w:hAnsi="GHEA Grapalat"/>
          <w:lang w:val="hy-AM"/>
        </w:rPr>
        <w:t xml:space="preserve">65311100-1 «էլեկտրականության բաշխում ԳՄԱ </w:t>
      </w:r>
      <w:proofErr w:type="spellStart"/>
      <w:r w:rsidRPr="007E20B0">
        <w:rPr>
          <w:rFonts w:ascii="GHEA Grapalat" w:hAnsi="GHEA Grapalat"/>
          <w:lang w:val="hy-AM"/>
        </w:rPr>
        <w:t>կոդից</w:t>
      </w:r>
      <w:proofErr w:type="spellEnd"/>
      <w:r w:rsidRPr="007E20B0">
        <w:rPr>
          <w:rFonts w:ascii="GHEA Grapalat" w:hAnsi="GHEA Grapalat"/>
          <w:lang w:val="hy-AM"/>
        </w:rPr>
        <w:t xml:space="preserve"> </w:t>
      </w:r>
      <w:proofErr w:type="spellStart"/>
      <w:r w:rsidRPr="007E20B0">
        <w:rPr>
          <w:rFonts w:ascii="GHEA Grapalat" w:hAnsi="GHEA Grapalat"/>
          <w:lang w:val="hy-AM"/>
        </w:rPr>
        <w:t>մինչև</w:t>
      </w:r>
      <w:proofErr w:type="spellEnd"/>
      <w:r w:rsidRPr="007E20B0">
        <w:rPr>
          <w:rFonts w:ascii="GHEA Grapalat" w:hAnsi="GHEA Grapalat"/>
          <w:lang w:val="hy-AM"/>
        </w:rPr>
        <w:t xml:space="preserve"> 48441300-1 «Հաշվապահական համակարգչային ծրագրային փաթեթներ ԳՄԱ կոդով գնման առարկաների ձեռք բերումը նախատեսվում է իրականացնել «Գնումների մասին» օրենքի 23-րդ հոդվածի 1-ին մասի 1-ին կետի հիմքով, 50311120-</w:t>
      </w:r>
      <w:r w:rsidRPr="007E20B0">
        <w:rPr>
          <w:rFonts w:ascii="GHEA Grapalat" w:hAnsi="GHEA Grapalat"/>
          <w:lang w:val="hy-AM"/>
        </w:rPr>
        <w:lastRenderedPageBreak/>
        <w:t xml:space="preserve">1 «Համակարգչային սարքերի պահպանման և վերանորոգման ծառայություններ ԳՄԱ </w:t>
      </w:r>
      <w:proofErr w:type="spellStart"/>
      <w:r w:rsidRPr="007E20B0">
        <w:rPr>
          <w:rFonts w:ascii="GHEA Grapalat" w:hAnsi="GHEA Grapalat"/>
          <w:lang w:val="hy-AM"/>
        </w:rPr>
        <w:t>կոդից</w:t>
      </w:r>
      <w:proofErr w:type="spellEnd"/>
      <w:r w:rsidRPr="007E20B0">
        <w:rPr>
          <w:rFonts w:ascii="GHEA Grapalat" w:hAnsi="GHEA Grapalat"/>
          <w:lang w:val="hy-AM"/>
        </w:rPr>
        <w:t xml:space="preserve"> </w:t>
      </w:r>
      <w:proofErr w:type="spellStart"/>
      <w:r w:rsidRPr="007E20B0">
        <w:rPr>
          <w:rFonts w:ascii="GHEA Grapalat" w:hAnsi="GHEA Grapalat"/>
          <w:lang w:val="hy-AM"/>
        </w:rPr>
        <w:t>մինչև</w:t>
      </w:r>
      <w:proofErr w:type="spellEnd"/>
      <w:r w:rsidRPr="007E20B0">
        <w:rPr>
          <w:rFonts w:ascii="GHEA Grapalat" w:hAnsi="GHEA Grapalat"/>
          <w:lang w:val="hy-AM"/>
        </w:rPr>
        <w:t xml:space="preserve"> 50531200-1 «Էլեկտրական սարքերի, սարքավորումների վերանորոգման և պահպանման ծառայություններ ԳՄԱ կոդով գնման առարկաների ձեռք բերումը նախատեսվում է իրականացնել «Գնումների մասին» օրենքի 23-րդ հոդվածի 1-ին մասի 4-րդ կետի հիմքով, իսկ 48331100-1 «Ծրագրերի կառավարման համակարգչային ծրագրային փաթեթներ և 79411200-1 «Անվտանգության հետ կապված խորհրդատվական ծառայություններ ԳՄԱ </w:t>
      </w:r>
      <w:proofErr w:type="spellStart"/>
      <w:r w:rsidRPr="007E20B0">
        <w:rPr>
          <w:rFonts w:ascii="GHEA Grapalat" w:hAnsi="GHEA Grapalat"/>
          <w:lang w:val="hy-AM"/>
        </w:rPr>
        <w:t>կոդերով</w:t>
      </w:r>
      <w:proofErr w:type="spellEnd"/>
      <w:r w:rsidRPr="007E20B0">
        <w:rPr>
          <w:rFonts w:ascii="GHEA Grapalat" w:hAnsi="GHEA Grapalat"/>
          <w:lang w:val="hy-AM"/>
        </w:rPr>
        <w:t xml:space="preserve"> գնման առարկաների ձեռք բերումը նախատեսվում է իրականացնել «Գնումների մասին» օրենքի 23-րդ հոդվածի 1-ին մասի 5-րդ կետի հիմքով։</w:t>
      </w:r>
    </w:p>
    <w:p w14:paraId="3CBCF7B0" w14:textId="18D5CCFA" w:rsidR="007E20B0" w:rsidRPr="0014491A" w:rsidRDefault="007E20B0" w:rsidP="00CC143A">
      <w:pPr>
        <w:spacing w:line="360" w:lineRule="auto"/>
        <w:ind w:firstLine="567"/>
        <w:jc w:val="both"/>
        <w:rPr>
          <w:rFonts w:ascii="GHEA Grapalat" w:hAnsi="GHEA Grapalat"/>
          <w:color w:val="FF0000"/>
          <w:lang w:val="hy-AM"/>
        </w:rPr>
      </w:pPr>
      <w:r>
        <w:rPr>
          <w:rFonts w:ascii="GHEA Grapalat" w:hAnsi="GHEA Grapalat" w:cs="Sylfaen"/>
          <w:lang w:val="hy-AM"/>
        </w:rPr>
        <w:t xml:space="preserve">Որոշման նախագծի Հավելված 7-ում ընդգրկված </w:t>
      </w:r>
      <w:r w:rsidRPr="007E20B0">
        <w:rPr>
          <w:rFonts w:ascii="GHEA Grapalat" w:hAnsi="GHEA Grapalat" w:cs="Sylfaen"/>
          <w:lang w:val="hy-AM"/>
        </w:rPr>
        <w:t xml:space="preserve">1244-31001 </w:t>
      </w:r>
      <w:r>
        <w:rPr>
          <w:rFonts w:ascii="GHEA Grapalat" w:hAnsi="GHEA Grapalat" w:cs="Sylfaen"/>
          <w:lang w:val="hy-AM"/>
        </w:rPr>
        <w:t>«</w:t>
      </w:r>
      <w:r w:rsidRPr="007E20B0">
        <w:rPr>
          <w:rFonts w:ascii="GHEA Grapalat" w:hAnsi="GHEA Grapalat" w:cs="Sylfaen"/>
          <w:lang w:val="hy-AM"/>
        </w:rPr>
        <w:t>Տեղեկատվական համակարգերի կարգավորման հանձնաժողովի կարողությունների զարգացում և տեխնիկական հագեցվածության ապահովում</w:t>
      </w:r>
      <w:r>
        <w:rPr>
          <w:rFonts w:ascii="GHEA Grapalat" w:hAnsi="GHEA Grapalat" w:cs="Sylfaen"/>
          <w:lang w:val="hy-AM"/>
        </w:rPr>
        <w:t xml:space="preserve">» միջոցառման ՄԱՍ </w:t>
      </w:r>
      <w:r w:rsidRPr="007E20B0">
        <w:rPr>
          <w:rFonts w:ascii="GHEA Grapalat" w:hAnsi="GHEA Grapalat" w:cs="Sylfaen"/>
          <w:lang w:val="hy-AM"/>
        </w:rPr>
        <w:t>I</w:t>
      </w:r>
      <w:r>
        <w:rPr>
          <w:rFonts w:ascii="GHEA Grapalat" w:hAnsi="GHEA Grapalat" w:cs="Sylfaen"/>
          <w:lang w:val="hy-AM"/>
        </w:rPr>
        <w:t xml:space="preserve">. </w:t>
      </w:r>
      <w:r w:rsidRPr="007E20B0">
        <w:rPr>
          <w:rFonts w:ascii="GHEA Grapalat" w:hAnsi="GHEA Grapalat" w:cs="Sylfaen"/>
          <w:lang w:val="hy-AM"/>
        </w:rPr>
        <w:t xml:space="preserve">ԱՊՐԱՆՔՆԵՐ-ի 39241300-1 </w:t>
      </w:r>
      <w:r>
        <w:rPr>
          <w:rFonts w:ascii="GHEA Grapalat" w:hAnsi="GHEA Grapalat" w:cs="Sylfaen"/>
          <w:lang w:val="hy-AM"/>
        </w:rPr>
        <w:t>«</w:t>
      </w:r>
      <w:r w:rsidRPr="007E20B0">
        <w:rPr>
          <w:rFonts w:ascii="GHEA Grapalat" w:hAnsi="GHEA Grapalat" w:cs="Sylfaen"/>
          <w:lang w:val="hy-AM"/>
        </w:rPr>
        <w:t>թուղթ կտրող սարք</w:t>
      </w:r>
      <w:r>
        <w:rPr>
          <w:rFonts w:ascii="GHEA Grapalat" w:hAnsi="GHEA Grapalat" w:cs="Sylfaen"/>
          <w:lang w:val="hy-AM"/>
        </w:rPr>
        <w:t>»</w:t>
      </w:r>
      <w:r w:rsidRPr="007E20B0">
        <w:rPr>
          <w:rFonts w:ascii="GHEA Grapalat" w:hAnsi="GHEA Grapalat" w:cs="Sylfaen"/>
          <w:lang w:val="hy-AM"/>
        </w:rPr>
        <w:t xml:space="preserve"> և 39711220-1 «Էլեկտրական </w:t>
      </w:r>
      <w:proofErr w:type="spellStart"/>
      <w:r w:rsidRPr="007E20B0">
        <w:rPr>
          <w:rFonts w:ascii="GHEA Grapalat" w:hAnsi="GHEA Grapalat" w:cs="Sylfaen"/>
          <w:lang w:val="hy-AM"/>
        </w:rPr>
        <w:t>սրճեփներ</w:t>
      </w:r>
      <w:proofErr w:type="spellEnd"/>
      <w:r>
        <w:rPr>
          <w:rFonts w:ascii="GHEA Grapalat" w:hAnsi="GHEA Grapalat" w:cs="Sylfaen"/>
          <w:lang w:val="hy-AM"/>
        </w:rPr>
        <w:t>»</w:t>
      </w:r>
      <w:r w:rsidRPr="007E20B0">
        <w:rPr>
          <w:rFonts w:ascii="GHEA Grapalat" w:hAnsi="GHEA Grapalat" w:cs="Sylfaen"/>
          <w:lang w:val="hy-AM"/>
        </w:rPr>
        <w:t xml:space="preserve"> </w:t>
      </w:r>
      <w:r w:rsidRPr="007E20B0">
        <w:rPr>
          <w:rFonts w:ascii="GHEA Grapalat" w:hAnsi="GHEA Grapalat"/>
          <w:lang w:val="hy-AM"/>
        </w:rPr>
        <w:t>ԳՄԱ կոդով գնման առարկաների ձեռք բերումը նախատեսվում է իրականացնել «Գնումների մասին» օրենքի 23-րդ հոդվածի 1-ին մասի 4-րդ կետի հիմքով</w:t>
      </w:r>
      <w:r w:rsidR="0014491A" w:rsidRPr="0014491A">
        <w:rPr>
          <w:rFonts w:ascii="GHEA Grapalat" w:hAnsi="GHEA Grapalat"/>
          <w:lang w:val="hy-AM"/>
        </w:rPr>
        <w:t>:</w:t>
      </w:r>
      <w:bookmarkStart w:id="0" w:name="_GoBack"/>
      <w:bookmarkEnd w:id="0"/>
    </w:p>
    <w:p w14:paraId="13DFA949" w14:textId="0341A5BE" w:rsidR="00CA0DFD" w:rsidRPr="00FB77B1" w:rsidRDefault="00FB77B1" w:rsidP="00FB77B1">
      <w:pPr>
        <w:spacing w:line="360" w:lineRule="auto"/>
        <w:ind w:left="360"/>
        <w:jc w:val="both"/>
        <w:rPr>
          <w:rFonts w:ascii="GHEA Grapalat" w:hAnsi="GHEA Grapalat" w:cs="Sylfaen"/>
          <w:b/>
          <w:bCs/>
          <w:lang w:val="hy-AM"/>
        </w:rPr>
      </w:pPr>
      <w:r>
        <w:rPr>
          <w:rFonts w:ascii="GHEA Grapalat" w:hAnsi="GHEA Grapalat" w:cs="Sylfaen"/>
          <w:b/>
          <w:bCs/>
          <w:lang w:val="hy-AM"/>
        </w:rPr>
        <w:t>3</w:t>
      </w:r>
      <w:r>
        <w:rPr>
          <w:rFonts w:ascii="Cambria Math" w:hAnsi="Cambria Math" w:cs="Sylfaen"/>
          <w:b/>
          <w:bCs/>
          <w:lang w:val="hy-AM"/>
        </w:rPr>
        <w:t xml:space="preserve">․ </w:t>
      </w:r>
      <w:r w:rsidR="00CA0DFD" w:rsidRPr="00FB77B1">
        <w:rPr>
          <w:rFonts w:ascii="GHEA Grapalat" w:hAnsi="GHEA Grapalat" w:cs="Sylfaen"/>
          <w:b/>
          <w:bCs/>
          <w:lang w:val="hy-AM"/>
        </w:rPr>
        <w:t>Կարգավորման</w:t>
      </w:r>
      <w:r w:rsidR="00CA0DFD" w:rsidRPr="00FB77B1">
        <w:rPr>
          <w:rFonts w:ascii="GHEA Grapalat" w:hAnsi="GHEA Grapalat" w:cs="Sylfaen"/>
          <w:b/>
          <w:bCs/>
          <w:lang w:val="af-ZA"/>
        </w:rPr>
        <w:t xml:space="preserve"> </w:t>
      </w:r>
      <w:r w:rsidR="00CA0DFD" w:rsidRPr="00FB77B1">
        <w:rPr>
          <w:rFonts w:ascii="GHEA Grapalat" w:hAnsi="GHEA Grapalat" w:cs="Sylfaen"/>
          <w:b/>
          <w:bCs/>
          <w:lang w:val="hy-AM"/>
        </w:rPr>
        <w:t>նպատակը</w:t>
      </w:r>
      <w:r w:rsidR="00CA0DFD" w:rsidRPr="00FB77B1">
        <w:rPr>
          <w:rFonts w:ascii="GHEA Grapalat" w:hAnsi="GHEA Grapalat" w:cs="Sylfaen"/>
          <w:b/>
          <w:bCs/>
          <w:lang w:val="af-ZA"/>
        </w:rPr>
        <w:t xml:space="preserve"> </w:t>
      </w:r>
      <w:r w:rsidR="00CA0DFD" w:rsidRPr="00FB77B1">
        <w:rPr>
          <w:rFonts w:ascii="GHEA Grapalat" w:hAnsi="GHEA Grapalat" w:cs="Sylfaen"/>
          <w:b/>
          <w:bCs/>
          <w:lang w:val="hy-AM"/>
        </w:rPr>
        <w:t>և</w:t>
      </w:r>
      <w:r w:rsidR="00CA0DFD" w:rsidRPr="00FB77B1">
        <w:rPr>
          <w:rFonts w:ascii="GHEA Grapalat" w:hAnsi="GHEA Grapalat" w:cs="Sylfaen"/>
          <w:b/>
          <w:bCs/>
          <w:lang w:val="af-ZA"/>
        </w:rPr>
        <w:t xml:space="preserve"> </w:t>
      </w:r>
      <w:r w:rsidR="00CA0DFD" w:rsidRPr="00FB77B1">
        <w:rPr>
          <w:rFonts w:ascii="GHEA Grapalat" w:hAnsi="GHEA Grapalat" w:cs="Sylfaen"/>
          <w:b/>
          <w:bCs/>
          <w:lang w:val="hy-AM"/>
        </w:rPr>
        <w:t>բնույթը</w:t>
      </w:r>
    </w:p>
    <w:p w14:paraId="066E2193" w14:textId="77777777" w:rsidR="00CA0DFD" w:rsidRDefault="00CA0DFD" w:rsidP="00CA0DFD">
      <w:pPr>
        <w:spacing w:line="360" w:lineRule="auto"/>
        <w:ind w:firstLine="567"/>
        <w:jc w:val="both"/>
        <w:rPr>
          <w:rFonts w:ascii="GHEA Grapalat" w:hAnsi="GHEA Grapalat"/>
          <w:lang w:val="hy-AM"/>
        </w:rPr>
      </w:pPr>
      <w:r w:rsidRPr="00FB77B1">
        <w:rPr>
          <w:rFonts w:ascii="GHEA Grapalat" w:hAnsi="GHEA Grapalat"/>
          <w:lang w:val="hy-AM"/>
        </w:rPr>
        <w:t xml:space="preserve">Ներկայացվող նախագծով կարգավորվում են </w:t>
      </w:r>
      <w:r w:rsidRPr="00FB77B1">
        <w:rPr>
          <w:rStyle w:val="Strong"/>
          <w:rFonts w:ascii="GHEA Grapalat" w:hAnsi="GHEA Grapalat"/>
          <w:color w:val="000000"/>
          <w:lang w:val="hy-AM"/>
        </w:rPr>
        <w:t>«</w:t>
      </w:r>
      <w:r w:rsidRPr="00FB77B1">
        <w:rPr>
          <w:rFonts w:ascii="GHEA Grapalat" w:hAnsi="GHEA Grapalat"/>
          <w:color w:val="000000"/>
          <w:shd w:val="clear" w:color="auto" w:fill="FFFFFF"/>
          <w:lang w:val="hy-AM"/>
        </w:rPr>
        <w:t>ՏԵՂԵԿԱՏՎԱԿԱՆ ՀԱՄԱԿԱՐԱԳԵՐԻ ԿԱՐԳԱՎՈՐՄԱՆ ՄԱՍԻՆ</w:t>
      </w:r>
      <w:r w:rsidRPr="00FB77B1">
        <w:rPr>
          <w:rStyle w:val="Strong"/>
          <w:rFonts w:ascii="GHEA Grapalat" w:hAnsi="GHEA Grapalat"/>
          <w:color w:val="000000"/>
          <w:lang w:val="hy-AM"/>
        </w:rPr>
        <w:t></w:t>
      </w:r>
      <w:r w:rsidRPr="00FB77B1">
        <w:rPr>
          <w:rFonts w:ascii="GHEA Grapalat" w:hAnsi="GHEA Grapalat"/>
          <w:color w:val="000000"/>
          <w:shd w:val="clear" w:color="auto" w:fill="FFFFFF"/>
          <w:lang w:val="hy-AM"/>
        </w:rPr>
        <w:t xml:space="preserve"> 2025 թվականի դեկտեմբերի 24-ի ՀՕ-444-Ն օրենքով Հանձնաժողովի աշխատանքների կազմակերպման համար աշխատավայր և աշխատանքային պատշաճ պայմաններ ապահովելու համար  </w:t>
      </w:r>
      <w:r w:rsidRPr="00FB77B1">
        <w:rPr>
          <w:rFonts w:ascii="GHEA Grapalat" w:hAnsi="GHEA Grapalat"/>
          <w:lang w:val="hy-AM"/>
        </w:rPr>
        <w:t xml:space="preserve"> </w:t>
      </w:r>
      <w:r w:rsidRPr="00FB77B1">
        <w:rPr>
          <w:rFonts w:ascii="GHEA Grapalat" w:hAnsi="GHEA Grapalat"/>
          <w:color w:val="000000"/>
          <w:shd w:val="clear" w:color="auto" w:fill="FFFFFF"/>
          <w:lang w:val="hy-AM"/>
        </w:rPr>
        <w:t xml:space="preserve">սահմանված </w:t>
      </w:r>
      <w:r w:rsidRPr="00FB77B1">
        <w:rPr>
          <w:rFonts w:ascii="GHEA Grapalat" w:hAnsi="GHEA Grapalat"/>
          <w:lang w:val="hy-AM"/>
        </w:rPr>
        <w:t>հարաբերությունները:</w:t>
      </w:r>
    </w:p>
    <w:p w14:paraId="6D399A6B" w14:textId="77777777" w:rsidR="00CA0DFD" w:rsidRPr="00FB77B1" w:rsidRDefault="00CA0DFD" w:rsidP="00CA0DFD">
      <w:pPr>
        <w:spacing w:line="360" w:lineRule="auto"/>
        <w:ind w:left="360"/>
        <w:jc w:val="both"/>
        <w:rPr>
          <w:rFonts w:ascii="GHEA Grapalat" w:hAnsi="GHEA Grapalat"/>
          <w:b/>
          <w:bCs/>
          <w:lang w:val="hy-AM" w:eastAsia="en-US"/>
        </w:rPr>
      </w:pPr>
      <w:r w:rsidRPr="00FB77B1">
        <w:rPr>
          <w:rFonts w:ascii="GHEA Grapalat" w:hAnsi="GHEA Grapalat" w:cs="Sylfaen"/>
          <w:b/>
          <w:lang w:val="hy-AM"/>
        </w:rPr>
        <w:t>4</w:t>
      </w:r>
      <w:r w:rsidRPr="00FB77B1">
        <w:rPr>
          <w:rFonts w:ascii="Cambria Math" w:hAnsi="Cambria Math" w:cs="Cambria Math"/>
          <w:b/>
          <w:lang w:val="hy-AM"/>
        </w:rPr>
        <w:t>․</w:t>
      </w:r>
      <w:r w:rsidRPr="00FB77B1">
        <w:rPr>
          <w:rFonts w:ascii="GHEA Grapalat" w:hAnsi="GHEA Grapalat" w:cs="Sylfaen"/>
          <w:b/>
          <w:lang w:val="hy-AM"/>
        </w:rPr>
        <w:t xml:space="preserve"> Նախագծի մշակման գործընթացում ներգրավված ինստիտուտները և անձինք. </w:t>
      </w:r>
    </w:p>
    <w:p w14:paraId="55E5E57E" w14:textId="763E4C0B" w:rsidR="00CA0DFD" w:rsidRDefault="00CA0DFD" w:rsidP="00CA0DFD">
      <w:pPr>
        <w:spacing w:line="360" w:lineRule="auto"/>
        <w:ind w:firstLine="567"/>
        <w:jc w:val="both"/>
        <w:rPr>
          <w:rFonts w:ascii="GHEA Grapalat" w:hAnsi="GHEA Grapalat" w:cs="Sylfaen"/>
          <w:lang w:val="hy-AM"/>
        </w:rPr>
      </w:pPr>
      <w:r w:rsidRPr="00FB77B1">
        <w:rPr>
          <w:rFonts w:ascii="GHEA Grapalat" w:hAnsi="GHEA Grapalat" w:cs="Sylfaen"/>
          <w:lang w:val="hy-AM"/>
        </w:rPr>
        <w:tab/>
        <w:t xml:space="preserve">Նախագիծը մշակվել է ՀՀ բարձր տեխնոլոգիական արդյունաբերության նախարարության </w:t>
      </w:r>
      <w:r w:rsidR="0056711B">
        <w:rPr>
          <w:rFonts w:ascii="GHEA Grapalat" w:hAnsi="GHEA Grapalat" w:cs="Sylfaen"/>
          <w:lang w:val="hy-AM"/>
        </w:rPr>
        <w:t xml:space="preserve">և </w:t>
      </w:r>
      <w:r w:rsidR="0056711B" w:rsidRPr="00FB77B1">
        <w:rPr>
          <w:rFonts w:ascii="GHEA Grapalat" w:hAnsi="GHEA Grapalat"/>
          <w:lang w:val="hy-AM"/>
        </w:rPr>
        <w:t>Տեղեկատվական համակարգերի կարգավորման հանձնաժողովի</w:t>
      </w:r>
      <w:r w:rsidR="0056711B">
        <w:rPr>
          <w:rFonts w:ascii="GHEA Grapalat" w:hAnsi="GHEA Grapalat" w:cs="Sylfaen"/>
          <w:lang w:val="hy-AM"/>
        </w:rPr>
        <w:t xml:space="preserve"> </w:t>
      </w:r>
      <w:r w:rsidR="0056711B" w:rsidRPr="00FB77B1">
        <w:rPr>
          <w:rFonts w:ascii="GHEA Grapalat" w:hAnsi="GHEA Grapalat" w:cs="Sylfaen"/>
          <w:lang w:val="hy-AM"/>
        </w:rPr>
        <w:t>կող</w:t>
      </w:r>
      <w:r w:rsidR="0056711B" w:rsidRPr="00FB77B1">
        <w:rPr>
          <w:rFonts w:ascii="GHEA Grapalat" w:hAnsi="GHEA Grapalat" w:cs="Sylfaen"/>
          <w:lang w:val="hy-AM"/>
        </w:rPr>
        <w:softHyphen/>
      </w:r>
      <w:r w:rsidR="0056711B" w:rsidRPr="00FB77B1">
        <w:rPr>
          <w:rFonts w:ascii="GHEA Grapalat" w:hAnsi="GHEA Grapalat" w:cs="Sylfaen"/>
          <w:lang w:val="hy-AM"/>
        </w:rPr>
        <w:softHyphen/>
        <w:t>մից</w:t>
      </w:r>
      <w:r w:rsidR="0056711B">
        <w:rPr>
          <w:rFonts w:ascii="GHEA Grapalat" w:hAnsi="GHEA Grapalat" w:cs="Sylfaen"/>
          <w:lang w:val="hy-AM"/>
        </w:rPr>
        <w:t>։</w:t>
      </w:r>
    </w:p>
    <w:p w14:paraId="33EBEC5B" w14:textId="4637D562" w:rsidR="00CA0DFD" w:rsidRPr="00FB77B1" w:rsidRDefault="00FB77B1" w:rsidP="00CA0DFD">
      <w:pPr>
        <w:spacing w:line="360" w:lineRule="auto"/>
        <w:ind w:firstLine="567"/>
        <w:jc w:val="both"/>
        <w:rPr>
          <w:rFonts w:ascii="GHEA Grapalat" w:hAnsi="GHEA Grapalat"/>
          <w:lang w:val="hy-AM"/>
        </w:rPr>
      </w:pPr>
      <w:r>
        <w:rPr>
          <w:rFonts w:ascii="GHEA Grapalat" w:hAnsi="GHEA Grapalat"/>
          <w:b/>
          <w:bCs/>
          <w:lang w:val="hy-AM"/>
        </w:rPr>
        <w:t>5</w:t>
      </w:r>
      <w:r w:rsidR="00CA0DFD" w:rsidRPr="00FB77B1">
        <w:rPr>
          <w:rFonts w:ascii="GHEA Grapalat" w:hAnsi="GHEA Grapalat"/>
          <w:b/>
          <w:bCs/>
          <w:lang w:val="hy-AM"/>
        </w:rPr>
        <w:t xml:space="preserve">. </w:t>
      </w:r>
      <w:r w:rsidR="00CA0DFD" w:rsidRPr="00FB77B1">
        <w:rPr>
          <w:rFonts w:ascii="GHEA Grapalat" w:hAnsi="GHEA Grapalat" w:cs="Sylfaen"/>
          <w:b/>
          <w:bCs/>
          <w:lang w:val="hy-AM"/>
        </w:rPr>
        <w:t>Իրավական</w:t>
      </w:r>
      <w:r w:rsidR="00CA0DFD" w:rsidRPr="00FB77B1">
        <w:rPr>
          <w:rFonts w:ascii="GHEA Grapalat" w:hAnsi="GHEA Grapalat"/>
          <w:b/>
          <w:bCs/>
          <w:lang w:val="hy-AM"/>
        </w:rPr>
        <w:t xml:space="preserve"> </w:t>
      </w:r>
      <w:r w:rsidR="00CA0DFD" w:rsidRPr="00FB77B1">
        <w:rPr>
          <w:rFonts w:ascii="GHEA Grapalat" w:hAnsi="GHEA Grapalat" w:cs="Sylfaen"/>
          <w:b/>
          <w:bCs/>
          <w:lang w:val="hy-AM"/>
        </w:rPr>
        <w:t>ակտի</w:t>
      </w:r>
      <w:r w:rsidR="00CA0DFD" w:rsidRPr="00FB77B1">
        <w:rPr>
          <w:rFonts w:ascii="GHEA Grapalat" w:hAnsi="GHEA Grapalat"/>
          <w:b/>
          <w:bCs/>
          <w:lang w:val="hy-AM"/>
        </w:rPr>
        <w:t xml:space="preserve"> </w:t>
      </w:r>
      <w:r w:rsidR="00CA0DFD" w:rsidRPr="00FB77B1">
        <w:rPr>
          <w:rFonts w:ascii="GHEA Grapalat" w:hAnsi="GHEA Grapalat" w:cs="Sylfaen"/>
          <w:b/>
          <w:bCs/>
          <w:lang w:val="hy-AM"/>
        </w:rPr>
        <w:t>կիրառման</w:t>
      </w:r>
      <w:r w:rsidR="00CA0DFD" w:rsidRPr="00FB77B1">
        <w:rPr>
          <w:rFonts w:ascii="GHEA Grapalat" w:hAnsi="GHEA Grapalat"/>
          <w:b/>
          <w:bCs/>
          <w:lang w:val="hy-AM"/>
        </w:rPr>
        <w:t xml:space="preserve"> </w:t>
      </w:r>
      <w:r w:rsidR="00CA0DFD" w:rsidRPr="00FB77B1">
        <w:rPr>
          <w:rFonts w:ascii="GHEA Grapalat" w:hAnsi="GHEA Grapalat" w:cs="Sylfaen"/>
          <w:b/>
          <w:bCs/>
          <w:lang w:val="hy-AM"/>
        </w:rPr>
        <w:t>դեպքում</w:t>
      </w:r>
      <w:r w:rsidR="00CA0DFD" w:rsidRPr="00FB77B1">
        <w:rPr>
          <w:rFonts w:ascii="GHEA Grapalat" w:hAnsi="GHEA Grapalat"/>
          <w:b/>
          <w:bCs/>
          <w:lang w:val="hy-AM"/>
        </w:rPr>
        <w:t xml:space="preserve"> </w:t>
      </w:r>
      <w:r w:rsidR="00CA0DFD" w:rsidRPr="00FB77B1">
        <w:rPr>
          <w:rFonts w:ascii="GHEA Grapalat" w:hAnsi="GHEA Grapalat" w:cs="Sylfaen"/>
          <w:b/>
          <w:bCs/>
          <w:lang w:val="hy-AM"/>
        </w:rPr>
        <w:t>ակնկալվող</w:t>
      </w:r>
      <w:r w:rsidR="00CA0DFD" w:rsidRPr="00FB77B1">
        <w:rPr>
          <w:rFonts w:ascii="GHEA Grapalat" w:hAnsi="GHEA Grapalat"/>
          <w:b/>
          <w:bCs/>
          <w:lang w:val="hy-AM"/>
        </w:rPr>
        <w:t xml:space="preserve"> </w:t>
      </w:r>
      <w:r w:rsidR="00CA0DFD" w:rsidRPr="00FB77B1">
        <w:rPr>
          <w:rFonts w:ascii="GHEA Grapalat" w:hAnsi="GHEA Grapalat" w:cs="Sylfaen"/>
          <w:b/>
          <w:bCs/>
          <w:lang w:val="hy-AM"/>
        </w:rPr>
        <w:t>արդյունքը</w:t>
      </w:r>
      <w:r w:rsidR="00CA0DFD" w:rsidRPr="00FB77B1">
        <w:rPr>
          <w:rFonts w:ascii="GHEA Grapalat" w:hAnsi="GHEA Grapalat"/>
          <w:lang w:val="hy-AM"/>
        </w:rPr>
        <w:t xml:space="preserve"> </w:t>
      </w:r>
    </w:p>
    <w:p w14:paraId="7CD73825" w14:textId="77777777" w:rsidR="00CA0DFD" w:rsidRPr="00FB77B1" w:rsidRDefault="00CA0DFD" w:rsidP="00CA0DFD">
      <w:pPr>
        <w:spacing w:line="360" w:lineRule="auto"/>
        <w:ind w:firstLine="567"/>
        <w:jc w:val="both"/>
        <w:rPr>
          <w:rFonts w:ascii="GHEA Grapalat" w:hAnsi="GHEA Grapalat"/>
          <w:lang w:val="hy-AM"/>
        </w:rPr>
      </w:pPr>
      <w:r w:rsidRPr="00FB77B1">
        <w:rPr>
          <w:rFonts w:ascii="GHEA Grapalat" w:hAnsi="GHEA Grapalat"/>
          <w:lang w:val="hy-AM"/>
        </w:rPr>
        <w:lastRenderedPageBreak/>
        <w:t>Տեղեկատվական համակարգերի կարգավորման հանձնաժողովի աշխատանքների կազմակերպում և աշխատանքային պատշաճ պայմանների ապահովում:</w:t>
      </w:r>
    </w:p>
    <w:p w14:paraId="4FE4084C" w14:textId="4D07DFB1" w:rsidR="00CA0DFD" w:rsidRDefault="00FB77B1" w:rsidP="00CA0DFD">
      <w:pPr>
        <w:spacing w:line="360" w:lineRule="auto"/>
        <w:ind w:firstLine="567"/>
        <w:jc w:val="both"/>
        <w:rPr>
          <w:rFonts w:ascii="GHEA Grapalat" w:hAnsi="GHEA Grapalat" w:cs="Sylfaen"/>
          <w:b/>
          <w:lang w:val="hy-AM"/>
        </w:rPr>
      </w:pPr>
      <w:r>
        <w:rPr>
          <w:rFonts w:ascii="GHEA Grapalat" w:hAnsi="GHEA Grapalat" w:cs="Sylfaen"/>
          <w:b/>
          <w:lang w:val="hy-AM"/>
        </w:rPr>
        <w:t>6</w:t>
      </w:r>
      <w:r w:rsidR="00CA0DFD" w:rsidRPr="00FB77B1">
        <w:rPr>
          <w:rFonts w:ascii="Cambria Math" w:hAnsi="Cambria Math" w:cs="Cambria Math"/>
          <w:b/>
          <w:lang w:val="hy-AM"/>
        </w:rPr>
        <w:t>․</w:t>
      </w:r>
      <w:r w:rsidR="00CA0DFD" w:rsidRPr="00FB77B1">
        <w:rPr>
          <w:rFonts w:ascii="GHEA Grapalat" w:hAnsi="GHEA Grapalat" w:cs="Sylfaen"/>
          <w:b/>
          <w:lang w:val="hy-AM"/>
        </w:rPr>
        <w:t xml:space="preserve"> </w:t>
      </w:r>
      <w:r w:rsidR="00CA0DFD" w:rsidRPr="00CA0DFD">
        <w:rPr>
          <w:rFonts w:ascii="GHEA Grapalat" w:hAnsi="GHEA Grapalat" w:cs="Sylfaen"/>
          <w:b/>
          <w:lang w:val="hy-AM"/>
        </w:rPr>
        <w:t>Այլ իրավական ակտերում փոփոխությունների և/կամ լրացումների անհրաժեշտությունը</w:t>
      </w:r>
    </w:p>
    <w:p w14:paraId="7A1F3E8C" w14:textId="77777777" w:rsidR="00CA0DFD" w:rsidRDefault="00CA0DFD" w:rsidP="00CA0DFD">
      <w:pPr>
        <w:spacing w:line="360" w:lineRule="auto"/>
        <w:ind w:firstLine="567"/>
        <w:jc w:val="both"/>
        <w:rPr>
          <w:rFonts w:ascii="GHEA Grapalat" w:hAnsi="GHEA Grapalat" w:cs="Sylfaen"/>
          <w:lang w:val="hy-AM"/>
        </w:rPr>
      </w:pPr>
      <w:r w:rsidRPr="00CA0DFD">
        <w:rPr>
          <w:rFonts w:ascii="GHEA Grapalat" w:hAnsi="GHEA Grapalat" w:cs="Sylfaen"/>
          <w:lang w:val="hy-AM"/>
        </w:rPr>
        <w:t xml:space="preserve">Նախագծի ընդունման դեպքում այլ իրավական ակտերում փոփոխություններ և/կամ լրացումներ չեն նախատեսվում: </w:t>
      </w:r>
    </w:p>
    <w:p w14:paraId="1CE9DB2A" w14:textId="7CBBEA62" w:rsidR="00CA0DFD" w:rsidRDefault="00CA0DFD" w:rsidP="00CA0DFD">
      <w:pPr>
        <w:tabs>
          <w:tab w:val="left" w:pos="900"/>
        </w:tabs>
        <w:spacing w:line="360" w:lineRule="auto"/>
        <w:ind w:firstLine="567"/>
        <w:jc w:val="both"/>
        <w:rPr>
          <w:rFonts w:ascii="GHEA Grapalat" w:eastAsia="GHEA Grapalat" w:hAnsi="GHEA Grapalat" w:cs="GHEA Grapalat"/>
          <w:b/>
          <w:lang w:val="hy-AM"/>
        </w:rPr>
      </w:pPr>
      <w:r w:rsidRPr="00FB77B1">
        <w:rPr>
          <w:rFonts w:ascii="GHEA Grapalat" w:hAnsi="GHEA Grapalat" w:cs="Arial Armenian"/>
          <w:b/>
          <w:lang w:val="hy-AM"/>
        </w:rPr>
        <w:tab/>
      </w:r>
      <w:r w:rsidR="00FB77B1">
        <w:rPr>
          <w:rFonts w:ascii="GHEA Grapalat" w:hAnsi="GHEA Grapalat" w:cs="Arial Armenian"/>
          <w:b/>
          <w:lang w:val="hy-AM"/>
        </w:rPr>
        <w:t>7</w:t>
      </w:r>
      <w:r w:rsidRPr="00FB77B1">
        <w:rPr>
          <w:rFonts w:ascii="GHEA Grapalat" w:hAnsi="GHEA Grapalat" w:cs="Arial Armenian"/>
          <w:b/>
          <w:lang w:val="hy-AM"/>
        </w:rPr>
        <w:t xml:space="preserve">. </w:t>
      </w:r>
      <w:r w:rsidRPr="00FB77B1">
        <w:rPr>
          <w:rFonts w:ascii="GHEA Grapalat" w:eastAsia="GHEA Grapalat" w:hAnsi="GHEA Grapalat" w:cs="GHEA Grapalat"/>
          <w:b/>
          <w:lang w:val="hy-AM"/>
        </w:rPr>
        <w:t xml:space="preserve">Լրացուցիչ ֆինանսական միջոցների անհրաժեշտության և պետական բյուջեի </w:t>
      </w:r>
      <w:proofErr w:type="spellStart"/>
      <w:r w:rsidRPr="00FB77B1">
        <w:rPr>
          <w:rFonts w:ascii="GHEA Grapalat" w:eastAsia="GHEA Grapalat" w:hAnsi="GHEA Grapalat" w:cs="GHEA Grapalat"/>
          <w:b/>
          <w:lang w:val="hy-AM"/>
        </w:rPr>
        <w:t>եկամուտներում</w:t>
      </w:r>
      <w:proofErr w:type="spellEnd"/>
      <w:r w:rsidRPr="00FB77B1">
        <w:rPr>
          <w:rFonts w:ascii="GHEA Grapalat" w:eastAsia="GHEA Grapalat" w:hAnsi="GHEA Grapalat" w:cs="GHEA Grapalat"/>
          <w:b/>
          <w:lang w:val="hy-AM"/>
        </w:rPr>
        <w:t xml:space="preserve"> ու ծախսերում սպասվելիք փոփոխությունների մասին</w:t>
      </w:r>
    </w:p>
    <w:p w14:paraId="528994B3" w14:textId="5ABE8257" w:rsidR="00CA0DFD" w:rsidRPr="00FB77B1" w:rsidRDefault="00CA0DFD" w:rsidP="00CA0DFD">
      <w:pPr>
        <w:spacing w:line="360" w:lineRule="auto"/>
        <w:ind w:firstLine="720"/>
        <w:jc w:val="both"/>
        <w:rPr>
          <w:rFonts w:ascii="GHEA Grapalat" w:hAnsi="GHEA Grapalat"/>
          <w:lang w:val="hy-AM"/>
        </w:rPr>
      </w:pPr>
      <w:bookmarkStart w:id="1" w:name="_Hlk225778640"/>
      <w:r w:rsidRPr="00FB77B1">
        <w:rPr>
          <w:rFonts w:ascii="GHEA Grapalat" w:hAnsi="GHEA Grapalat"/>
          <w:lang w:val="hy-AM"/>
        </w:rPr>
        <w:t xml:space="preserve">«Հայաստանի Հանրապետության 2026 թվականի պետական </w:t>
      </w:r>
      <w:proofErr w:type="spellStart"/>
      <w:r w:rsidRPr="00FB77B1">
        <w:rPr>
          <w:rFonts w:ascii="GHEA Grapalat" w:hAnsi="GHEA Grapalat" w:cs="Sylfaen"/>
          <w:lang w:val="hy-AM"/>
        </w:rPr>
        <w:t>պետական</w:t>
      </w:r>
      <w:proofErr w:type="spellEnd"/>
      <w:r w:rsidRPr="00FB77B1">
        <w:rPr>
          <w:rFonts w:ascii="GHEA Grapalat" w:hAnsi="GHEA Grapalat" w:cs="Sylfaen"/>
          <w:lang w:val="hy-AM"/>
        </w:rPr>
        <w:t xml:space="preserve"> բյուջեի մասին օրենքում վերաբաշխում, լրացում </w:t>
      </w:r>
      <w:r w:rsidRPr="00FB77B1">
        <w:rPr>
          <w:rFonts w:ascii="GHEA Grapalat" w:hAnsi="GHEA Grapalat"/>
          <w:lang w:val="hy-AM"/>
        </w:rPr>
        <w:t>և Հայաստանի Հանրապետության կառավարության 2025 թվականի դեկտեմբերի 25-ի N 1910-Ն որոշման մեջ փոփոխություններ և լրացումներ կատարելու և Տեղեկատվական համակարգերի կարգավորման հանձնաժողովին գումար հատկացնելու մասին»</w:t>
      </w:r>
      <w:bookmarkEnd w:id="1"/>
      <w:r w:rsidRPr="00FB77B1">
        <w:rPr>
          <w:rFonts w:ascii="GHEA Grapalat" w:hAnsi="GHEA Grapalat"/>
          <w:lang w:val="hy-AM"/>
        </w:rPr>
        <w:t xml:space="preserve"> Հայաստանի </w:t>
      </w:r>
      <w:proofErr w:type="spellStart"/>
      <w:r w:rsidRPr="00FB77B1">
        <w:rPr>
          <w:rFonts w:ascii="GHEA Grapalat" w:hAnsi="GHEA Grapalat"/>
          <w:lang w:val="hy-AM"/>
        </w:rPr>
        <w:t>Հայաստանի</w:t>
      </w:r>
      <w:proofErr w:type="spellEnd"/>
      <w:r w:rsidRPr="00FB77B1">
        <w:rPr>
          <w:rFonts w:ascii="GHEA Grapalat" w:hAnsi="GHEA Grapalat"/>
          <w:lang w:val="hy-AM"/>
        </w:rPr>
        <w:t xml:space="preserve"> Հանրապետության կառավարության որոշման նախագծի ընդունման դեպքում </w:t>
      </w:r>
      <w:r w:rsidR="004B04F7" w:rsidRPr="004B04F7">
        <w:rPr>
          <w:rFonts w:ascii="GHEA Grapalat" w:hAnsi="GHEA Grapalat" w:cs="Arial"/>
          <w:shd w:val="clear" w:color="auto" w:fill="FFFFFF"/>
          <w:lang w:val="hy-AM"/>
        </w:rPr>
        <w:t>ՀՀ 2026 թվականի պետական բյուջեում լրացուցիչ ծախս չի նախատեսվում</w:t>
      </w:r>
      <w:r w:rsidR="004B04F7" w:rsidRPr="004B04F7">
        <w:rPr>
          <w:rFonts w:ascii="GHEA Grapalat" w:eastAsia="GHEA Grapalat" w:hAnsi="GHEA Grapalat" w:cs="Arial"/>
          <w:lang w:val="hy-AM"/>
        </w:rPr>
        <w:t>:</w:t>
      </w:r>
    </w:p>
    <w:p w14:paraId="256C2EAC" w14:textId="52A070A6" w:rsidR="00313E5F" w:rsidRDefault="00FB77B1" w:rsidP="00313E5F">
      <w:pPr>
        <w:spacing w:line="360" w:lineRule="auto"/>
        <w:ind w:firstLine="567"/>
        <w:jc w:val="both"/>
        <w:rPr>
          <w:rFonts w:ascii="GHEA Grapalat" w:eastAsia="GHEA Grapalat" w:hAnsi="GHEA Grapalat" w:cs="GHEA Grapalat"/>
          <w:b/>
          <w:lang w:val="hy-AM"/>
        </w:rPr>
      </w:pPr>
      <w:r>
        <w:rPr>
          <w:rFonts w:ascii="GHEA Grapalat" w:hAnsi="GHEA Grapalat" w:cs="Arial Armenian"/>
          <w:b/>
          <w:lang w:val="hy-AM"/>
        </w:rPr>
        <w:t>8</w:t>
      </w:r>
      <w:r w:rsidR="00313E5F" w:rsidRPr="00FB77B1">
        <w:rPr>
          <w:rFonts w:ascii="GHEA Grapalat" w:hAnsi="GHEA Grapalat" w:cs="Arial Armenian"/>
          <w:b/>
          <w:lang w:val="hy-AM"/>
        </w:rPr>
        <w:t>.</w:t>
      </w:r>
      <w:r w:rsidR="00313E5F" w:rsidRPr="00FB77B1">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w:t>
      </w:r>
      <w:proofErr w:type="spellStart"/>
      <w:r w:rsidR="00313E5F" w:rsidRPr="00FB77B1">
        <w:rPr>
          <w:rFonts w:ascii="GHEA Grapalat" w:eastAsia="GHEA Grapalat" w:hAnsi="GHEA Grapalat" w:cs="GHEA Grapalat"/>
          <w:b/>
          <w:lang w:val="hy-AM"/>
        </w:rPr>
        <w:t>ռազմավարություններ</w:t>
      </w:r>
      <w:proofErr w:type="spellEnd"/>
      <w:r w:rsidR="00313E5F" w:rsidRPr="00FB77B1">
        <w:rPr>
          <w:rFonts w:ascii="GHEA Grapalat" w:eastAsia="GHEA Grapalat" w:hAnsi="GHEA Grapalat" w:cs="GHEA Grapalat"/>
          <w:b/>
          <w:lang w:val="hy-AM"/>
        </w:rPr>
        <w:t>.</w:t>
      </w:r>
    </w:p>
    <w:p w14:paraId="31C87902" w14:textId="166A11D9" w:rsidR="00AC22F4" w:rsidRPr="00FB77B1" w:rsidRDefault="00E73E1B" w:rsidP="00FB77B1">
      <w:pPr>
        <w:spacing w:line="360" w:lineRule="auto"/>
        <w:ind w:firstLine="567"/>
        <w:jc w:val="both"/>
        <w:rPr>
          <w:rFonts w:ascii="GHEA Grapalat" w:hAnsi="GHEA Grapalat" w:cs="Arial Armenian"/>
          <w:b/>
          <w:lang w:val="hy-AM"/>
        </w:rPr>
      </w:pPr>
      <w:r w:rsidRPr="00FB77B1">
        <w:rPr>
          <w:rFonts w:ascii="GHEA Grapalat" w:hAnsi="GHEA Grapalat"/>
          <w:lang w:val="hy-AM"/>
        </w:rPr>
        <w:t>Ներկայացված նախագիծը բխում է ՀՀ Կառավարության 2021 թվականի օգոստոսի 18-ի N1363-Ա որոշմամբ հաստատված ՀՀ Կառավարության 2021-2026թթ. ծրագրի «2</w:t>
      </w:r>
      <w:r w:rsidRPr="00FB77B1">
        <w:rPr>
          <w:rFonts w:ascii="Cambria Math" w:hAnsi="Cambria Math" w:cs="Cambria Math"/>
          <w:lang w:val="hy-AM"/>
        </w:rPr>
        <w:t>․</w:t>
      </w:r>
      <w:r w:rsidRPr="00FB77B1">
        <w:rPr>
          <w:rFonts w:ascii="GHEA Grapalat" w:hAnsi="GHEA Grapalat"/>
          <w:lang w:val="hy-AM"/>
        </w:rPr>
        <w:t xml:space="preserve">3 բարձր տեխնոլոգիաներ» մասի </w:t>
      </w:r>
      <w:proofErr w:type="spellStart"/>
      <w:r w:rsidR="00DE3385">
        <w:rPr>
          <w:rFonts w:ascii="GHEA Grapalat" w:hAnsi="GHEA Grapalat"/>
          <w:b/>
          <w:bCs/>
          <w:lang w:val="hy-AM"/>
        </w:rPr>
        <w:t>Թվայնացում</w:t>
      </w:r>
      <w:proofErr w:type="spellEnd"/>
      <w:r w:rsidR="00DE3385">
        <w:rPr>
          <w:rFonts w:ascii="GHEA Grapalat" w:hAnsi="GHEA Grapalat"/>
          <w:b/>
          <w:bCs/>
          <w:lang w:val="hy-AM"/>
        </w:rPr>
        <w:t xml:space="preserve"> </w:t>
      </w:r>
      <w:r w:rsidR="00DE3385">
        <w:rPr>
          <w:rFonts w:ascii="GHEA Grapalat" w:hAnsi="GHEA Grapalat"/>
          <w:lang w:val="hy-AM"/>
        </w:rPr>
        <w:t xml:space="preserve">ենթամասի </w:t>
      </w:r>
      <w:r w:rsidRPr="00FB77B1">
        <w:rPr>
          <w:rFonts w:ascii="GHEA Grapalat" w:hAnsi="GHEA Grapalat"/>
          <w:lang w:val="hy-AM"/>
        </w:rPr>
        <w:t xml:space="preserve">դրույթներից, մասնավորապես </w:t>
      </w:r>
      <w:r w:rsidR="00DE3385">
        <w:rPr>
          <w:rFonts w:ascii="GHEA Grapalat" w:hAnsi="GHEA Grapalat"/>
          <w:lang w:val="hy-AM"/>
        </w:rPr>
        <w:t xml:space="preserve">թվային արդիական միջավայրի ստեղծումը ռազմավարական նշանակություն ունի </w:t>
      </w:r>
      <w:r w:rsidRPr="00FB77B1">
        <w:rPr>
          <w:rFonts w:ascii="GHEA Grapalat" w:hAnsi="GHEA Grapalat"/>
          <w:lang w:val="hy-AM"/>
        </w:rPr>
        <w:t>Հայաստանի համար</w:t>
      </w:r>
      <w:r w:rsidR="00DE3385">
        <w:rPr>
          <w:rFonts w:ascii="GHEA Grapalat" w:hAnsi="GHEA Grapalat"/>
          <w:lang w:val="hy-AM"/>
        </w:rPr>
        <w:t>, քանի որ այն համարվում է կառավարման, արտադրության, առաջխաղացման արդյունավետ գործիք։</w:t>
      </w:r>
    </w:p>
    <w:sectPr w:rsidR="00AC22F4" w:rsidRPr="00FB77B1" w:rsidSect="0056711B">
      <w:pgSz w:w="12240" w:h="15840"/>
      <w:pgMar w:top="851"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BD97723"/>
    <w:multiLevelType w:val="hybridMultilevel"/>
    <w:tmpl w:val="9168DC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0A08"/>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2D46"/>
    <w:rsid w:val="00043A8D"/>
    <w:rsid w:val="00045181"/>
    <w:rsid w:val="000463BF"/>
    <w:rsid w:val="000515E2"/>
    <w:rsid w:val="0005225A"/>
    <w:rsid w:val="00053487"/>
    <w:rsid w:val="00057AB5"/>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1DF"/>
    <w:rsid w:val="0012688A"/>
    <w:rsid w:val="00130947"/>
    <w:rsid w:val="00132DF6"/>
    <w:rsid w:val="00136BBD"/>
    <w:rsid w:val="00140D0B"/>
    <w:rsid w:val="001436F0"/>
    <w:rsid w:val="00143A1F"/>
    <w:rsid w:val="0014491A"/>
    <w:rsid w:val="00145DD6"/>
    <w:rsid w:val="0014760E"/>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84590"/>
    <w:rsid w:val="0019049D"/>
    <w:rsid w:val="00190DE8"/>
    <w:rsid w:val="0019216F"/>
    <w:rsid w:val="001959CF"/>
    <w:rsid w:val="001964F3"/>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1A35"/>
    <w:rsid w:val="00273C76"/>
    <w:rsid w:val="002756E1"/>
    <w:rsid w:val="00275942"/>
    <w:rsid w:val="00275B52"/>
    <w:rsid w:val="00280758"/>
    <w:rsid w:val="00280A25"/>
    <w:rsid w:val="002850BB"/>
    <w:rsid w:val="00286005"/>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326"/>
    <w:rsid w:val="002F7D6C"/>
    <w:rsid w:val="003007CB"/>
    <w:rsid w:val="003036B6"/>
    <w:rsid w:val="00303E0F"/>
    <w:rsid w:val="0030526B"/>
    <w:rsid w:val="00307022"/>
    <w:rsid w:val="00313275"/>
    <w:rsid w:val="00313E5F"/>
    <w:rsid w:val="003154BB"/>
    <w:rsid w:val="0031742B"/>
    <w:rsid w:val="00320138"/>
    <w:rsid w:val="00322AC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696A"/>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5BC"/>
    <w:rsid w:val="00427971"/>
    <w:rsid w:val="00430BEF"/>
    <w:rsid w:val="00433734"/>
    <w:rsid w:val="00436F4E"/>
    <w:rsid w:val="004435BF"/>
    <w:rsid w:val="0044529D"/>
    <w:rsid w:val="00456053"/>
    <w:rsid w:val="00456F7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5843"/>
    <w:rsid w:val="004A6A2F"/>
    <w:rsid w:val="004A6B3E"/>
    <w:rsid w:val="004B04F7"/>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6711B"/>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4F43"/>
    <w:rsid w:val="005A6845"/>
    <w:rsid w:val="005A7008"/>
    <w:rsid w:val="005B103A"/>
    <w:rsid w:val="005B255A"/>
    <w:rsid w:val="005B3E72"/>
    <w:rsid w:val="005B73D8"/>
    <w:rsid w:val="005C0DEA"/>
    <w:rsid w:val="005C1F86"/>
    <w:rsid w:val="005C4511"/>
    <w:rsid w:val="005C4EF4"/>
    <w:rsid w:val="005C5572"/>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4256"/>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0D5B"/>
    <w:rsid w:val="00671FFD"/>
    <w:rsid w:val="0067201B"/>
    <w:rsid w:val="00675AC4"/>
    <w:rsid w:val="00675D47"/>
    <w:rsid w:val="00676E3A"/>
    <w:rsid w:val="006804C8"/>
    <w:rsid w:val="0068217F"/>
    <w:rsid w:val="00682A67"/>
    <w:rsid w:val="00685840"/>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1E6C"/>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350C0"/>
    <w:rsid w:val="00740E80"/>
    <w:rsid w:val="007423F9"/>
    <w:rsid w:val="00743518"/>
    <w:rsid w:val="00743B33"/>
    <w:rsid w:val="0074537C"/>
    <w:rsid w:val="0074615E"/>
    <w:rsid w:val="0075038A"/>
    <w:rsid w:val="00750E2D"/>
    <w:rsid w:val="00751EB4"/>
    <w:rsid w:val="00751FEF"/>
    <w:rsid w:val="0075463A"/>
    <w:rsid w:val="00754E19"/>
    <w:rsid w:val="0075578B"/>
    <w:rsid w:val="00756727"/>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20B0"/>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45C17"/>
    <w:rsid w:val="00850541"/>
    <w:rsid w:val="00853766"/>
    <w:rsid w:val="008537D0"/>
    <w:rsid w:val="0085459A"/>
    <w:rsid w:val="00854F0F"/>
    <w:rsid w:val="0085615E"/>
    <w:rsid w:val="008564D2"/>
    <w:rsid w:val="008619BA"/>
    <w:rsid w:val="0086641F"/>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A5D95"/>
    <w:rsid w:val="008B0683"/>
    <w:rsid w:val="008B1E7F"/>
    <w:rsid w:val="008B30C1"/>
    <w:rsid w:val="008B4AA8"/>
    <w:rsid w:val="008B77C0"/>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44B7"/>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4848"/>
    <w:rsid w:val="00A65545"/>
    <w:rsid w:val="00A67611"/>
    <w:rsid w:val="00A7096E"/>
    <w:rsid w:val="00A726B4"/>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22F4"/>
    <w:rsid w:val="00AC4337"/>
    <w:rsid w:val="00AD13DE"/>
    <w:rsid w:val="00AD264A"/>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57E26"/>
    <w:rsid w:val="00B62473"/>
    <w:rsid w:val="00B62A7C"/>
    <w:rsid w:val="00B67593"/>
    <w:rsid w:val="00B67986"/>
    <w:rsid w:val="00B71530"/>
    <w:rsid w:val="00B71720"/>
    <w:rsid w:val="00B72B74"/>
    <w:rsid w:val="00B740D6"/>
    <w:rsid w:val="00B762C2"/>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51F1"/>
    <w:rsid w:val="00BC6D28"/>
    <w:rsid w:val="00BD119A"/>
    <w:rsid w:val="00BD2284"/>
    <w:rsid w:val="00BD2A4B"/>
    <w:rsid w:val="00BD2B79"/>
    <w:rsid w:val="00BD3797"/>
    <w:rsid w:val="00BD58FA"/>
    <w:rsid w:val="00BE1700"/>
    <w:rsid w:val="00BE4233"/>
    <w:rsid w:val="00BE4449"/>
    <w:rsid w:val="00BE5329"/>
    <w:rsid w:val="00BE5AF7"/>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06AC0"/>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155"/>
    <w:rsid w:val="00C87975"/>
    <w:rsid w:val="00C87F50"/>
    <w:rsid w:val="00C90B0A"/>
    <w:rsid w:val="00C91FCC"/>
    <w:rsid w:val="00C93D47"/>
    <w:rsid w:val="00C94EF9"/>
    <w:rsid w:val="00C97BC0"/>
    <w:rsid w:val="00C97F74"/>
    <w:rsid w:val="00CA0DFD"/>
    <w:rsid w:val="00CA428E"/>
    <w:rsid w:val="00CB1CFA"/>
    <w:rsid w:val="00CB3B9A"/>
    <w:rsid w:val="00CB5568"/>
    <w:rsid w:val="00CB5784"/>
    <w:rsid w:val="00CC143A"/>
    <w:rsid w:val="00CC48FB"/>
    <w:rsid w:val="00CC4C7F"/>
    <w:rsid w:val="00CC7804"/>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310"/>
    <w:rsid w:val="00DB6E2F"/>
    <w:rsid w:val="00DC50BA"/>
    <w:rsid w:val="00DC5FE0"/>
    <w:rsid w:val="00DC7EFB"/>
    <w:rsid w:val="00DD1A89"/>
    <w:rsid w:val="00DD2273"/>
    <w:rsid w:val="00DD2DAE"/>
    <w:rsid w:val="00DD3881"/>
    <w:rsid w:val="00DD414F"/>
    <w:rsid w:val="00DD4A7C"/>
    <w:rsid w:val="00DD5194"/>
    <w:rsid w:val="00DD581D"/>
    <w:rsid w:val="00DE12F8"/>
    <w:rsid w:val="00DE3385"/>
    <w:rsid w:val="00DE75A7"/>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26D2E"/>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3E1B"/>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1A89"/>
    <w:rsid w:val="00EA2C1D"/>
    <w:rsid w:val="00EA3B1A"/>
    <w:rsid w:val="00EA4C17"/>
    <w:rsid w:val="00EA582D"/>
    <w:rsid w:val="00EA606A"/>
    <w:rsid w:val="00EA7CC0"/>
    <w:rsid w:val="00EB0370"/>
    <w:rsid w:val="00EB0694"/>
    <w:rsid w:val="00EB18C8"/>
    <w:rsid w:val="00EB1920"/>
    <w:rsid w:val="00EB5304"/>
    <w:rsid w:val="00EB6770"/>
    <w:rsid w:val="00EB7B71"/>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5677"/>
    <w:rsid w:val="00F162FA"/>
    <w:rsid w:val="00F16D0D"/>
    <w:rsid w:val="00F17CE5"/>
    <w:rsid w:val="00F23747"/>
    <w:rsid w:val="00F25EAD"/>
    <w:rsid w:val="00F36E56"/>
    <w:rsid w:val="00F37466"/>
    <w:rsid w:val="00F37882"/>
    <w:rsid w:val="00F416CF"/>
    <w:rsid w:val="00F41A9F"/>
    <w:rsid w:val="00F4216B"/>
    <w:rsid w:val="00F51C2E"/>
    <w:rsid w:val="00F51D74"/>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B77B1"/>
    <w:rsid w:val="00FC13BE"/>
    <w:rsid w:val="00FC6C70"/>
    <w:rsid w:val="00FD0983"/>
    <w:rsid w:val="00FD357E"/>
    <w:rsid w:val="00FD4637"/>
    <w:rsid w:val="00FE0729"/>
    <w:rsid w:val="00FE0FF6"/>
    <w:rsid w:val="00FE2F31"/>
    <w:rsid w:val="00FE3C6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DE1DC"/>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141048076">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358314024">
      <w:bodyDiv w:val="1"/>
      <w:marLeft w:val="0"/>
      <w:marRight w:val="0"/>
      <w:marTop w:val="0"/>
      <w:marBottom w:val="0"/>
      <w:divBdr>
        <w:top w:val="none" w:sz="0" w:space="0" w:color="auto"/>
        <w:left w:val="none" w:sz="0" w:space="0" w:color="auto"/>
        <w:bottom w:val="none" w:sz="0" w:space="0" w:color="auto"/>
        <w:right w:val="none" w:sz="0" w:space="0" w:color="auto"/>
      </w:divBdr>
    </w:div>
    <w:div w:id="458105750">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52436329">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057825482">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823505861">
      <w:bodyDiv w:val="1"/>
      <w:marLeft w:val="0"/>
      <w:marRight w:val="0"/>
      <w:marTop w:val="0"/>
      <w:marBottom w:val="0"/>
      <w:divBdr>
        <w:top w:val="none" w:sz="0" w:space="0" w:color="auto"/>
        <w:left w:val="none" w:sz="0" w:space="0" w:color="auto"/>
        <w:bottom w:val="none" w:sz="0" w:space="0" w:color="auto"/>
        <w:right w:val="none" w:sz="0" w:space="0" w:color="auto"/>
      </w:divBdr>
    </w:div>
    <w:div w:id="1949045688">
      <w:bodyDiv w:val="1"/>
      <w:marLeft w:val="0"/>
      <w:marRight w:val="0"/>
      <w:marTop w:val="0"/>
      <w:marBottom w:val="0"/>
      <w:divBdr>
        <w:top w:val="none" w:sz="0" w:space="0" w:color="auto"/>
        <w:left w:val="none" w:sz="0" w:space="0" w:color="auto"/>
        <w:bottom w:val="none" w:sz="0" w:space="0" w:color="auto"/>
        <w:right w:val="none" w:sz="0" w:space="0" w:color="auto"/>
      </w:divBdr>
    </w:div>
    <w:div w:id="210626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944</Words>
  <Characters>5384</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https:/mul2.gov.am/tasks/1289206/oneclick?token=7f799f5e87535c6498863787421556e1</cp:keywords>
  <dc:description/>
  <cp:lastModifiedBy>Merri Saribekyan</cp:lastModifiedBy>
  <cp:revision>3</cp:revision>
  <dcterms:created xsi:type="dcterms:W3CDTF">2026-05-20T06:48:00Z</dcterms:created>
  <dcterms:modified xsi:type="dcterms:W3CDTF">2026-05-20T07:33:00Z</dcterms:modified>
</cp:coreProperties>
</file>