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2A0116" w:rsidRDefault="008D1FCE" w:rsidP="00A71CED">
      <w:pPr>
        <w:jc w:val="center"/>
        <w:rPr>
          <w:rFonts w:ascii="GHEA Mariam" w:hAnsi="GHEA Mariam"/>
          <w:sz w:val="24"/>
          <w:szCs w:val="24"/>
          <w:lang w:val="hy-AM"/>
        </w:rPr>
      </w:pPr>
      <w:r>
        <w:rPr>
          <w:rFonts w:ascii="GHEA Mariam" w:hAnsi="GHEA Mariam" w:cs="Sylfaen"/>
          <w:spacing w:val="-4"/>
          <w:sz w:val="24"/>
          <w:szCs w:val="22"/>
          <w:lang w:val="hy-AM"/>
        </w:rPr>
        <w:t>21</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F373F9">
        <w:rPr>
          <w:rFonts w:ascii="GHEA Mariam" w:hAnsi="GHEA Mariam"/>
          <w:sz w:val="24"/>
          <w:szCs w:val="24"/>
          <w:lang w:val="hy-AM"/>
        </w:rPr>
        <w:t>Լ</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F373F9" w:rsidRPr="00F373F9" w:rsidRDefault="00F373F9" w:rsidP="00F373F9">
      <w:pPr>
        <w:pStyle w:val="mechtex"/>
        <w:rPr>
          <w:rFonts w:ascii="GHEA Mariam" w:hAnsi="GHEA Mariam"/>
          <w:sz w:val="24"/>
          <w:szCs w:val="24"/>
        </w:rPr>
      </w:pPr>
      <w:r w:rsidRPr="00F373F9">
        <w:rPr>
          <w:rFonts w:ascii="GHEA Mariam" w:hAnsi="GHEA Mariam" w:cs="Arial"/>
          <w:sz w:val="24"/>
          <w:szCs w:val="24"/>
          <w:lang w:val="hy-AM"/>
        </w:rPr>
        <w:t>ՀԱՅԱՍՏԱՆԻ</w:t>
      </w:r>
      <w:r w:rsidRPr="00F373F9">
        <w:rPr>
          <w:rFonts w:ascii="GHEA Mariam" w:hAnsi="GHEA Mariam"/>
          <w:sz w:val="24"/>
          <w:szCs w:val="24"/>
          <w:lang w:val="hy-AM"/>
        </w:rPr>
        <w:t xml:space="preserve"> </w:t>
      </w:r>
      <w:r w:rsidRPr="00F373F9">
        <w:rPr>
          <w:rFonts w:ascii="GHEA Mariam" w:hAnsi="GHEA Mariam" w:cs="Arial"/>
          <w:sz w:val="24"/>
          <w:szCs w:val="24"/>
          <w:lang w:val="hy-AM"/>
        </w:rPr>
        <w:t>ՀԱՆՐԱՊԵՏՈՒԹՅԱՆ</w:t>
      </w:r>
      <w:r w:rsidRPr="00F373F9">
        <w:rPr>
          <w:rFonts w:ascii="GHEA Mariam" w:hAnsi="GHEA Mariam"/>
          <w:sz w:val="24"/>
          <w:szCs w:val="24"/>
          <w:lang w:val="hy-AM"/>
        </w:rPr>
        <w:t xml:space="preserve"> </w:t>
      </w:r>
      <w:r w:rsidRPr="00F373F9">
        <w:rPr>
          <w:rFonts w:ascii="GHEA Mariam" w:hAnsi="GHEA Mariam" w:cs="Arial"/>
          <w:sz w:val="24"/>
          <w:szCs w:val="24"/>
        </w:rPr>
        <w:t>ԿԱՌԱՎԱՐՈՒԹՅԱՆ</w:t>
      </w:r>
      <w:r w:rsidRPr="00F373F9">
        <w:rPr>
          <w:rFonts w:ascii="GHEA Mariam" w:hAnsi="GHEA Mariam"/>
          <w:sz w:val="24"/>
          <w:szCs w:val="24"/>
        </w:rPr>
        <w:t xml:space="preserve"> 2020 </w:t>
      </w:r>
      <w:r w:rsidRPr="00F373F9">
        <w:rPr>
          <w:rFonts w:ascii="GHEA Mariam" w:hAnsi="GHEA Mariam" w:cs="Arial"/>
          <w:sz w:val="24"/>
          <w:szCs w:val="24"/>
        </w:rPr>
        <w:t>ԹՎԱ</w:t>
      </w:r>
      <w:r>
        <w:rPr>
          <w:rFonts w:ascii="GHEA Mariam" w:hAnsi="GHEA Mariam" w:cs="Arial"/>
          <w:sz w:val="24"/>
          <w:szCs w:val="24"/>
          <w:lang w:val="hy-AM"/>
        </w:rPr>
        <w:t>-</w:t>
      </w:r>
      <w:r>
        <w:rPr>
          <w:rFonts w:ascii="GHEA Mariam" w:hAnsi="GHEA Mariam" w:cs="Arial"/>
          <w:sz w:val="24"/>
          <w:szCs w:val="24"/>
          <w:lang w:val="hy-AM"/>
        </w:rPr>
        <w:br/>
      </w:r>
      <w:r w:rsidRPr="00F373F9">
        <w:rPr>
          <w:rFonts w:ascii="GHEA Mariam" w:hAnsi="GHEA Mariam" w:cs="Arial"/>
          <w:sz w:val="24"/>
          <w:szCs w:val="24"/>
        </w:rPr>
        <w:t>ԿԱՆԻ</w:t>
      </w:r>
      <w:r w:rsidRPr="00F373F9">
        <w:rPr>
          <w:rFonts w:ascii="GHEA Mariam" w:hAnsi="GHEA Mariam"/>
          <w:sz w:val="24"/>
          <w:szCs w:val="24"/>
        </w:rPr>
        <w:t xml:space="preserve"> </w:t>
      </w:r>
      <w:r w:rsidRPr="00F373F9">
        <w:rPr>
          <w:rFonts w:ascii="GHEA Mariam" w:hAnsi="GHEA Mariam" w:cs="Arial"/>
          <w:sz w:val="24"/>
          <w:szCs w:val="24"/>
        </w:rPr>
        <w:t>ՄԱՐՏԻ</w:t>
      </w:r>
      <w:r w:rsidRPr="00F373F9">
        <w:rPr>
          <w:rFonts w:ascii="GHEA Mariam" w:hAnsi="GHEA Mariam"/>
          <w:sz w:val="24"/>
          <w:szCs w:val="24"/>
        </w:rPr>
        <w:t xml:space="preserve"> 26-</w:t>
      </w:r>
      <w:r w:rsidRPr="00F373F9">
        <w:rPr>
          <w:rFonts w:ascii="GHEA Mariam" w:hAnsi="GHEA Mariam" w:cs="Arial"/>
          <w:sz w:val="24"/>
          <w:szCs w:val="24"/>
        </w:rPr>
        <w:t>Ի</w:t>
      </w:r>
      <w:r w:rsidRPr="00F373F9">
        <w:rPr>
          <w:rFonts w:ascii="GHEA Mariam" w:hAnsi="GHEA Mariam"/>
          <w:sz w:val="24"/>
          <w:szCs w:val="24"/>
        </w:rPr>
        <w:t xml:space="preserve"> N 355-</w:t>
      </w:r>
      <w:r w:rsidRPr="00F373F9">
        <w:rPr>
          <w:rFonts w:ascii="GHEA Mariam" w:hAnsi="GHEA Mariam" w:cs="Arial"/>
          <w:sz w:val="24"/>
          <w:szCs w:val="24"/>
        </w:rPr>
        <w:t>Լ</w:t>
      </w:r>
      <w:r w:rsidRPr="00F373F9">
        <w:rPr>
          <w:rFonts w:ascii="GHEA Mariam" w:hAnsi="GHEA Mariam"/>
          <w:sz w:val="24"/>
          <w:szCs w:val="24"/>
        </w:rPr>
        <w:t xml:space="preserve"> </w:t>
      </w:r>
      <w:r w:rsidRPr="00F373F9">
        <w:rPr>
          <w:rFonts w:ascii="GHEA Mariam" w:hAnsi="GHEA Mariam" w:cs="Arial"/>
          <w:sz w:val="24"/>
          <w:szCs w:val="24"/>
        </w:rPr>
        <w:t>ՈՐՈՇՄԱՆ</w:t>
      </w:r>
      <w:r w:rsidRPr="00F373F9">
        <w:rPr>
          <w:rFonts w:ascii="GHEA Mariam" w:hAnsi="GHEA Mariam"/>
          <w:sz w:val="24"/>
          <w:szCs w:val="24"/>
        </w:rPr>
        <w:t xml:space="preserve"> </w:t>
      </w:r>
      <w:r w:rsidRPr="00F373F9">
        <w:rPr>
          <w:rFonts w:ascii="GHEA Mariam" w:hAnsi="GHEA Mariam" w:cs="Arial"/>
          <w:sz w:val="24"/>
          <w:szCs w:val="24"/>
        </w:rPr>
        <w:t>ՄԵՋ</w:t>
      </w:r>
      <w:r w:rsidRPr="00F373F9">
        <w:rPr>
          <w:rFonts w:ascii="GHEA Mariam" w:hAnsi="GHEA Mariam"/>
          <w:sz w:val="24"/>
          <w:szCs w:val="24"/>
        </w:rPr>
        <w:t xml:space="preserve"> </w:t>
      </w:r>
      <w:r w:rsidRPr="00F373F9">
        <w:rPr>
          <w:rFonts w:ascii="GHEA Mariam" w:hAnsi="GHEA Mariam" w:cs="Arial"/>
          <w:sz w:val="24"/>
          <w:szCs w:val="24"/>
        </w:rPr>
        <w:t>ՓՈՓՈԽՈՒԹՅՈՒՆՆԵՐ</w:t>
      </w:r>
      <w:r>
        <w:rPr>
          <w:rFonts w:ascii="GHEA Mariam" w:hAnsi="GHEA Mariam" w:cs="Arial"/>
          <w:sz w:val="24"/>
          <w:szCs w:val="24"/>
        </w:rPr>
        <w:br/>
      </w:r>
      <w:r w:rsidRPr="00F373F9">
        <w:rPr>
          <w:rFonts w:ascii="GHEA Mariam" w:hAnsi="GHEA Mariam"/>
          <w:sz w:val="24"/>
          <w:szCs w:val="24"/>
        </w:rPr>
        <w:t xml:space="preserve"> </w:t>
      </w:r>
      <w:r w:rsidRPr="00F373F9">
        <w:rPr>
          <w:rFonts w:ascii="GHEA Mariam" w:hAnsi="GHEA Mariam" w:cs="Arial"/>
          <w:sz w:val="24"/>
          <w:szCs w:val="24"/>
        </w:rPr>
        <w:t>ԵՎ</w:t>
      </w:r>
      <w:r w:rsidRPr="00F373F9">
        <w:rPr>
          <w:rFonts w:ascii="GHEA Mariam" w:hAnsi="GHEA Mariam"/>
          <w:sz w:val="24"/>
          <w:szCs w:val="24"/>
        </w:rPr>
        <w:t xml:space="preserve"> </w:t>
      </w:r>
      <w:r w:rsidRPr="00F373F9">
        <w:rPr>
          <w:rFonts w:ascii="GHEA Mariam" w:hAnsi="GHEA Mariam" w:cs="Arial"/>
          <w:sz w:val="24"/>
          <w:szCs w:val="24"/>
        </w:rPr>
        <w:t>ԼՐԱՑՈՒՄՆԵՐ</w:t>
      </w:r>
      <w:r w:rsidRPr="00F373F9">
        <w:rPr>
          <w:rFonts w:ascii="GHEA Mariam" w:hAnsi="GHEA Mariam"/>
          <w:sz w:val="24"/>
          <w:szCs w:val="24"/>
        </w:rPr>
        <w:t xml:space="preserve"> </w:t>
      </w:r>
      <w:r w:rsidRPr="00F373F9">
        <w:rPr>
          <w:rFonts w:ascii="GHEA Mariam" w:hAnsi="GHEA Mariam" w:cs="Arial"/>
          <w:sz w:val="24"/>
          <w:szCs w:val="24"/>
        </w:rPr>
        <w:t>ԿԱՏԱՐԵԼՈՒ</w:t>
      </w:r>
      <w:r w:rsidRPr="00F373F9">
        <w:rPr>
          <w:rFonts w:ascii="GHEA Mariam" w:hAnsi="GHEA Mariam"/>
          <w:sz w:val="24"/>
          <w:szCs w:val="24"/>
        </w:rPr>
        <w:t xml:space="preserve"> </w:t>
      </w:r>
      <w:r w:rsidRPr="00F373F9">
        <w:rPr>
          <w:rFonts w:ascii="GHEA Mariam" w:hAnsi="GHEA Mariam" w:cs="Arial"/>
          <w:sz w:val="24"/>
          <w:szCs w:val="24"/>
        </w:rPr>
        <w:t>ՄԱՍԻՆ</w:t>
      </w:r>
    </w:p>
    <w:p w:rsidR="00F373F9" w:rsidRPr="00F373F9" w:rsidRDefault="00F373F9" w:rsidP="00F373F9">
      <w:pPr>
        <w:pStyle w:val="mechtex"/>
        <w:rPr>
          <w:rFonts w:ascii="GHEA Mariam" w:hAnsi="GHEA Mariam"/>
          <w:sz w:val="24"/>
          <w:szCs w:val="24"/>
          <w:lang w:val="hy-AM"/>
        </w:rPr>
      </w:pPr>
      <w:r>
        <w:rPr>
          <w:rFonts w:ascii="GHEA Mariam" w:hAnsi="GHEA Mariam"/>
          <w:sz w:val="24"/>
          <w:szCs w:val="24"/>
          <w:lang w:val="hy-AM"/>
        </w:rPr>
        <w:t>-----------------------------------------------------------------------------------------------------</w:t>
      </w:r>
    </w:p>
    <w:p w:rsidR="00F373F9" w:rsidRDefault="00F373F9" w:rsidP="00F373F9">
      <w:pPr>
        <w:spacing w:line="360" w:lineRule="auto"/>
        <w:ind w:firstLine="567"/>
        <w:jc w:val="both"/>
        <w:rPr>
          <w:rFonts w:ascii="GHEA Mariam" w:hAnsi="GHEA Mariam"/>
          <w:sz w:val="24"/>
          <w:szCs w:val="24"/>
        </w:rPr>
      </w:pPr>
    </w:p>
    <w:p w:rsidR="00F373F9" w:rsidRPr="008E1B5A" w:rsidRDefault="00F373F9" w:rsidP="008E1B5A">
      <w:pPr>
        <w:pStyle w:val="norm"/>
        <w:spacing w:line="360" w:lineRule="auto"/>
        <w:rPr>
          <w:rFonts w:ascii="GHEA Mariam" w:hAnsi="GHEA Mariam"/>
          <w:sz w:val="28"/>
          <w:szCs w:val="24"/>
          <w:lang w:val="de-DE"/>
        </w:rPr>
      </w:pPr>
      <w:proofErr w:type="spellStart"/>
      <w:r w:rsidRPr="00F373F9">
        <w:rPr>
          <w:rFonts w:ascii="GHEA Mariam" w:hAnsi="GHEA Mariam"/>
          <w:spacing w:val="-6"/>
          <w:sz w:val="24"/>
          <w:szCs w:val="24"/>
        </w:rPr>
        <w:t>Ղեկավարվելով</w:t>
      </w:r>
      <w:proofErr w:type="spellEnd"/>
      <w:r w:rsidRPr="00F373F9">
        <w:rPr>
          <w:rFonts w:ascii="GHEA Mariam" w:hAnsi="GHEA Mariam"/>
          <w:spacing w:val="-6"/>
          <w:sz w:val="24"/>
          <w:szCs w:val="24"/>
        </w:rPr>
        <w:t xml:space="preserve"> «</w:t>
      </w:r>
      <w:proofErr w:type="spellStart"/>
      <w:r w:rsidRPr="00F373F9">
        <w:rPr>
          <w:rFonts w:ascii="GHEA Mariam" w:hAnsi="GHEA Mariam"/>
          <w:spacing w:val="-6"/>
          <w:sz w:val="24"/>
          <w:szCs w:val="24"/>
        </w:rPr>
        <w:t>Նորմատիվ</w:t>
      </w:r>
      <w:proofErr w:type="spellEnd"/>
      <w:r w:rsidRPr="00F373F9">
        <w:rPr>
          <w:rFonts w:ascii="GHEA Mariam" w:hAnsi="GHEA Mariam"/>
          <w:spacing w:val="-6"/>
          <w:sz w:val="24"/>
          <w:szCs w:val="24"/>
        </w:rPr>
        <w:t xml:space="preserve"> </w:t>
      </w:r>
      <w:proofErr w:type="spellStart"/>
      <w:r w:rsidRPr="00F373F9">
        <w:rPr>
          <w:rFonts w:ascii="GHEA Mariam" w:hAnsi="GHEA Mariam"/>
          <w:spacing w:val="-6"/>
          <w:sz w:val="24"/>
          <w:szCs w:val="24"/>
        </w:rPr>
        <w:t>իրավական</w:t>
      </w:r>
      <w:proofErr w:type="spellEnd"/>
      <w:r w:rsidRPr="00F373F9">
        <w:rPr>
          <w:rFonts w:ascii="GHEA Mariam" w:hAnsi="GHEA Mariam"/>
          <w:spacing w:val="-6"/>
          <w:sz w:val="24"/>
          <w:szCs w:val="24"/>
        </w:rPr>
        <w:t xml:space="preserve"> </w:t>
      </w:r>
      <w:proofErr w:type="spellStart"/>
      <w:r w:rsidRPr="00F373F9">
        <w:rPr>
          <w:rFonts w:ascii="GHEA Mariam" w:hAnsi="GHEA Mariam"/>
          <w:spacing w:val="-6"/>
          <w:sz w:val="24"/>
          <w:szCs w:val="24"/>
        </w:rPr>
        <w:t>ակտերի</w:t>
      </w:r>
      <w:proofErr w:type="spellEnd"/>
      <w:r w:rsidRPr="00F373F9">
        <w:rPr>
          <w:rFonts w:ascii="GHEA Mariam" w:hAnsi="GHEA Mariam"/>
          <w:spacing w:val="-6"/>
          <w:sz w:val="24"/>
          <w:szCs w:val="24"/>
        </w:rPr>
        <w:t xml:space="preserve"> </w:t>
      </w:r>
      <w:proofErr w:type="spellStart"/>
      <w:r w:rsidRPr="00F373F9">
        <w:rPr>
          <w:rFonts w:ascii="GHEA Mariam" w:hAnsi="GHEA Mariam"/>
          <w:spacing w:val="-6"/>
          <w:sz w:val="24"/>
          <w:szCs w:val="24"/>
        </w:rPr>
        <w:t>մասին</w:t>
      </w:r>
      <w:proofErr w:type="spellEnd"/>
      <w:r w:rsidRPr="00F373F9">
        <w:rPr>
          <w:rFonts w:ascii="GHEA Mariam" w:hAnsi="GHEA Mariam"/>
          <w:spacing w:val="-6"/>
          <w:sz w:val="24"/>
          <w:szCs w:val="24"/>
        </w:rPr>
        <w:t xml:space="preserve">» </w:t>
      </w:r>
      <w:proofErr w:type="spellStart"/>
      <w:r w:rsidRPr="00F373F9">
        <w:rPr>
          <w:rFonts w:ascii="GHEA Mariam" w:hAnsi="GHEA Mariam"/>
          <w:spacing w:val="-6"/>
          <w:sz w:val="24"/>
          <w:szCs w:val="24"/>
        </w:rPr>
        <w:t>օրենքի</w:t>
      </w:r>
      <w:proofErr w:type="spellEnd"/>
      <w:r w:rsidRPr="00F373F9">
        <w:rPr>
          <w:rFonts w:ascii="GHEA Mariam" w:hAnsi="GHEA Mariam"/>
          <w:spacing w:val="-6"/>
          <w:sz w:val="24"/>
          <w:szCs w:val="24"/>
        </w:rPr>
        <w:t xml:space="preserve"> 33-րդ և 34-րդ</w:t>
      </w:r>
      <w:r w:rsidRPr="00F373F9">
        <w:rPr>
          <w:rFonts w:ascii="GHEA Mariam" w:hAnsi="GHEA Mariam"/>
          <w:sz w:val="24"/>
          <w:szCs w:val="24"/>
        </w:rPr>
        <w:t xml:space="preserve"> </w:t>
      </w:r>
      <w:proofErr w:type="spellStart"/>
      <w:r w:rsidRPr="00F373F9">
        <w:rPr>
          <w:rFonts w:ascii="GHEA Mariam" w:hAnsi="GHEA Mariam"/>
          <w:sz w:val="24"/>
          <w:szCs w:val="24"/>
        </w:rPr>
        <w:t>հոդվածներով</w:t>
      </w:r>
      <w:proofErr w:type="spellEnd"/>
      <w:r w:rsidRPr="00F373F9">
        <w:rPr>
          <w:rFonts w:ascii="GHEA Mariam" w:hAnsi="GHEA Mariam"/>
          <w:sz w:val="24"/>
          <w:szCs w:val="24"/>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373F9" w:rsidRPr="00F373F9" w:rsidRDefault="00F373F9" w:rsidP="00F373F9">
      <w:pPr>
        <w:spacing w:line="360" w:lineRule="auto"/>
        <w:ind w:firstLine="567"/>
        <w:jc w:val="both"/>
        <w:rPr>
          <w:rFonts w:ascii="GHEA Mariam" w:hAnsi="GHEA Mariam"/>
          <w:sz w:val="24"/>
          <w:szCs w:val="24"/>
          <w:lang w:val="de-DE"/>
        </w:rPr>
      </w:pPr>
      <w:r w:rsidRPr="00F373F9">
        <w:rPr>
          <w:rFonts w:ascii="GHEA Mariam" w:hAnsi="GHEA Mariam"/>
          <w:spacing w:val="-4"/>
          <w:sz w:val="24"/>
          <w:szCs w:val="24"/>
          <w:lang w:val="de-DE"/>
        </w:rPr>
        <w:t>1</w:t>
      </w:r>
      <w:r w:rsidRPr="00F373F9">
        <w:rPr>
          <w:rFonts w:ascii="Cambria Math" w:hAnsi="Cambria Math" w:cs="Cambria Math"/>
          <w:spacing w:val="-4"/>
          <w:sz w:val="24"/>
          <w:szCs w:val="24"/>
          <w:lang w:val="de-DE"/>
        </w:rPr>
        <w:t>․</w:t>
      </w:r>
      <w:r w:rsidRPr="00F373F9">
        <w:rPr>
          <w:rFonts w:ascii="GHEA Mariam" w:hAnsi="GHEA Mariam"/>
          <w:spacing w:val="-4"/>
          <w:sz w:val="24"/>
          <w:szCs w:val="24"/>
          <w:lang w:val="de-DE"/>
        </w:rPr>
        <w:t xml:space="preserve"> </w:t>
      </w:r>
      <w:r w:rsidRPr="00F373F9">
        <w:rPr>
          <w:rFonts w:ascii="GHEA Mariam" w:hAnsi="GHEA Mariam"/>
          <w:spacing w:val="-4"/>
          <w:sz w:val="24"/>
          <w:szCs w:val="24"/>
          <w:lang w:val="hy-AM"/>
        </w:rPr>
        <w:t>Հայաստանի Հանրապետության</w:t>
      </w:r>
      <w:r w:rsidRPr="00F373F9">
        <w:rPr>
          <w:rFonts w:ascii="GHEA Mariam" w:hAnsi="GHEA Mariam"/>
          <w:spacing w:val="-4"/>
          <w:sz w:val="24"/>
          <w:szCs w:val="24"/>
          <w:lang w:val="de-DE"/>
        </w:rPr>
        <w:t xml:space="preserve"> </w:t>
      </w:r>
      <w:r w:rsidRPr="00F373F9">
        <w:rPr>
          <w:rFonts w:ascii="GHEA Mariam" w:hAnsi="GHEA Mariam"/>
          <w:spacing w:val="-4"/>
          <w:sz w:val="24"/>
          <w:szCs w:val="24"/>
          <w:lang w:val="hy-AM"/>
        </w:rPr>
        <w:t>կ</w:t>
      </w:r>
      <w:proofErr w:type="spellStart"/>
      <w:r w:rsidRPr="00F373F9">
        <w:rPr>
          <w:rFonts w:ascii="GHEA Mariam" w:hAnsi="GHEA Mariam"/>
          <w:spacing w:val="-4"/>
          <w:sz w:val="24"/>
          <w:szCs w:val="24"/>
        </w:rPr>
        <w:t>առավարության</w:t>
      </w:r>
      <w:proofErr w:type="spellEnd"/>
      <w:r w:rsidRPr="00F373F9">
        <w:rPr>
          <w:rFonts w:ascii="GHEA Mariam" w:hAnsi="GHEA Mariam"/>
          <w:spacing w:val="-4"/>
          <w:sz w:val="24"/>
          <w:szCs w:val="24"/>
          <w:lang w:val="de-DE"/>
        </w:rPr>
        <w:t xml:space="preserve"> 2020 </w:t>
      </w:r>
      <w:proofErr w:type="spellStart"/>
      <w:r w:rsidRPr="00F373F9">
        <w:rPr>
          <w:rFonts w:ascii="GHEA Mariam" w:hAnsi="GHEA Mariam"/>
          <w:spacing w:val="-4"/>
          <w:sz w:val="24"/>
          <w:szCs w:val="24"/>
        </w:rPr>
        <w:t>թվականի</w:t>
      </w:r>
      <w:proofErr w:type="spellEnd"/>
      <w:r w:rsidRPr="00F373F9">
        <w:rPr>
          <w:rFonts w:ascii="GHEA Mariam" w:hAnsi="GHEA Mariam"/>
          <w:spacing w:val="-4"/>
          <w:sz w:val="24"/>
          <w:szCs w:val="24"/>
          <w:lang w:val="de-DE"/>
        </w:rPr>
        <w:t xml:space="preserve"> </w:t>
      </w:r>
      <w:proofErr w:type="spellStart"/>
      <w:r w:rsidRPr="00F373F9">
        <w:rPr>
          <w:rFonts w:ascii="GHEA Mariam" w:hAnsi="GHEA Mariam"/>
          <w:spacing w:val="-4"/>
          <w:sz w:val="24"/>
          <w:szCs w:val="24"/>
        </w:rPr>
        <w:t>մարտի</w:t>
      </w:r>
      <w:proofErr w:type="spellEnd"/>
      <w:r w:rsidRPr="00F373F9">
        <w:rPr>
          <w:rFonts w:ascii="GHEA Mariam" w:hAnsi="GHEA Mariam"/>
          <w:spacing w:val="-4"/>
          <w:sz w:val="24"/>
          <w:szCs w:val="24"/>
          <w:lang w:val="de-DE"/>
        </w:rPr>
        <w:t xml:space="preserve"> 26-</w:t>
      </w:r>
      <w:r w:rsidRPr="00F373F9">
        <w:rPr>
          <w:rFonts w:ascii="GHEA Mariam" w:hAnsi="GHEA Mariam"/>
          <w:spacing w:val="-4"/>
          <w:sz w:val="24"/>
          <w:szCs w:val="24"/>
        </w:rPr>
        <w:t>ի</w:t>
      </w:r>
      <w:r w:rsidRPr="00F373F9">
        <w:rPr>
          <w:rFonts w:ascii="GHEA Mariam" w:hAnsi="GHEA Mariam"/>
          <w:spacing w:val="-4"/>
          <w:sz w:val="24"/>
          <w:szCs w:val="24"/>
          <w:lang w:val="de-DE"/>
        </w:rPr>
        <w:t xml:space="preserve"> </w:t>
      </w:r>
      <w:r w:rsidRPr="00F373F9">
        <w:rPr>
          <w:rFonts w:ascii="GHEA Mariam" w:hAnsi="GHEA Mariam"/>
          <w:sz w:val="24"/>
          <w:szCs w:val="24"/>
          <w:lang w:val="de-DE"/>
        </w:rPr>
        <w:t>«</w:t>
      </w:r>
      <w:proofErr w:type="spellStart"/>
      <w:r w:rsidRPr="00F373F9">
        <w:rPr>
          <w:rFonts w:ascii="GHEA Mariam" w:hAnsi="GHEA Mariam"/>
          <w:sz w:val="24"/>
          <w:szCs w:val="24"/>
        </w:rPr>
        <w:t>Տնտեսության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արդիականացման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նպատակային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ծրագրերը</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հաստատելու</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մասին</w:t>
      </w:r>
      <w:proofErr w:type="spellEnd"/>
      <w:r w:rsidRPr="00F373F9">
        <w:rPr>
          <w:rFonts w:ascii="GHEA Mariam" w:hAnsi="GHEA Mariam"/>
          <w:sz w:val="24"/>
          <w:szCs w:val="24"/>
          <w:lang w:val="de-DE"/>
        </w:rPr>
        <w:t>» N 355-</w:t>
      </w:r>
      <w:r w:rsidRPr="00F373F9">
        <w:rPr>
          <w:rFonts w:ascii="GHEA Mariam" w:hAnsi="GHEA Mariam"/>
          <w:sz w:val="24"/>
          <w:szCs w:val="24"/>
        </w:rPr>
        <w:t>Լ</w:t>
      </w:r>
      <w:r w:rsidRPr="00F373F9">
        <w:rPr>
          <w:rFonts w:ascii="GHEA Mariam" w:hAnsi="GHEA Mariam"/>
          <w:sz w:val="24"/>
          <w:szCs w:val="24"/>
          <w:lang w:val="de-DE"/>
        </w:rPr>
        <w:t xml:space="preserve"> </w:t>
      </w:r>
      <w:proofErr w:type="spellStart"/>
      <w:r w:rsidRPr="00F373F9">
        <w:rPr>
          <w:rFonts w:ascii="GHEA Mariam" w:hAnsi="GHEA Mariam"/>
          <w:sz w:val="24"/>
          <w:szCs w:val="24"/>
        </w:rPr>
        <w:t>որոշման</w:t>
      </w:r>
      <w:proofErr w:type="spellEnd"/>
      <w:r w:rsidRPr="00F373F9">
        <w:rPr>
          <w:rFonts w:ascii="GHEA Mariam" w:hAnsi="GHEA Mariam"/>
          <w:sz w:val="24"/>
          <w:szCs w:val="24"/>
          <w:lang w:val="de-DE"/>
        </w:rPr>
        <w:t xml:space="preserve"> N 1 </w:t>
      </w:r>
      <w:proofErr w:type="spellStart"/>
      <w:r w:rsidRPr="00F373F9">
        <w:rPr>
          <w:rFonts w:ascii="GHEA Mariam" w:hAnsi="GHEA Mariam"/>
          <w:sz w:val="24"/>
          <w:szCs w:val="24"/>
        </w:rPr>
        <w:t>հավելվածում</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կատարել</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հետևյալ</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փոփոխությունները</w:t>
      </w:r>
      <w:proofErr w:type="spellEnd"/>
      <w:r w:rsidRPr="00F373F9">
        <w:rPr>
          <w:rFonts w:ascii="GHEA Mariam" w:hAnsi="GHEA Mariam"/>
          <w:sz w:val="24"/>
          <w:szCs w:val="24"/>
          <w:lang w:val="de-DE"/>
        </w:rPr>
        <w:t xml:space="preserve"> </w:t>
      </w:r>
      <w:r w:rsidRPr="00F373F9">
        <w:rPr>
          <w:rFonts w:ascii="GHEA Mariam" w:hAnsi="GHEA Mariam"/>
          <w:sz w:val="24"/>
          <w:szCs w:val="24"/>
        </w:rPr>
        <w:t>և</w:t>
      </w:r>
      <w:r w:rsidRPr="00F373F9">
        <w:rPr>
          <w:rFonts w:ascii="GHEA Mariam" w:hAnsi="GHEA Mariam"/>
          <w:sz w:val="24"/>
          <w:szCs w:val="24"/>
          <w:lang w:val="de-DE"/>
        </w:rPr>
        <w:t xml:space="preserve"> </w:t>
      </w:r>
      <w:proofErr w:type="spellStart"/>
      <w:r w:rsidRPr="00F373F9">
        <w:rPr>
          <w:rFonts w:ascii="GHEA Mariam" w:hAnsi="GHEA Mariam"/>
          <w:sz w:val="24"/>
          <w:szCs w:val="24"/>
        </w:rPr>
        <w:t>լրա</w:t>
      </w:r>
      <w:proofErr w:type="spellEnd"/>
      <w:r w:rsidRPr="00F373F9">
        <w:rPr>
          <w:rFonts w:ascii="GHEA Mariam" w:hAnsi="GHEA Mariam"/>
          <w:sz w:val="24"/>
          <w:szCs w:val="24"/>
          <w:lang w:val="de-DE"/>
        </w:rPr>
        <w:softHyphen/>
      </w:r>
      <w:proofErr w:type="spellStart"/>
      <w:r w:rsidRPr="00F373F9">
        <w:rPr>
          <w:rFonts w:ascii="GHEA Mariam" w:hAnsi="GHEA Mariam"/>
          <w:sz w:val="24"/>
          <w:szCs w:val="24"/>
        </w:rPr>
        <w:t>ցում</w:t>
      </w:r>
      <w:proofErr w:type="spellEnd"/>
      <w:r w:rsidRPr="00F373F9">
        <w:rPr>
          <w:rFonts w:ascii="GHEA Mariam" w:hAnsi="GHEA Mariam"/>
          <w:sz w:val="24"/>
          <w:szCs w:val="24"/>
          <w:lang w:val="de-DE"/>
        </w:rPr>
        <w:softHyphen/>
      </w:r>
      <w:r w:rsidRPr="00F373F9">
        <w:rPr>
          <w:rFonts w:ascii="GHEA Mariam" w:hAnsi="GHEA Mariam"/>
          <w:sz w:val="24"/>
          <w:szCs w:val="24"/>
        </w:rPr>
        <w:t>ն</w:t>
      </w:r>
      <w:r w:rsidRPr="00F373F9">
        <w:rPr>
          <w:rFonts w:ascii="GHEA Mariam" w:hAnsi="GHEA Mariam"/>
          <w:sz w:val="24"/>
          <w:szCs w:val="24"/>
          <w:lang w:val="de-DE"/>
        </w:rPr>
        <w:softHyphen/>
      </w:r>
      <w:proofErr w:type="spellStart"/>
      <w:r w:rsidRPr="00F373F9">
        <w:rPr>
          <w:rFonts w:ascii="GHEA Mariam" w:hAnsi="GHEA Mariam"/>
          <w:sz w:val="24"/>
          <w:szCs w:val="24"/>
        </w:rPr>
        <w:t>երը</w:t>
      </w:r>
      <w:proofErr w:type="spellEnd"/>
      <w:r>
        <w:rPr>
          <w:rFonts w:ascii="GHEA Mariam" w:hAnsi="GHEA Mariam"/>
          <w:sz w:val="24"/>
          <w:szCs w:val="24"/>
          <w:lang w:val="de-DE"/>
        </w:rPr>
        <w:t>՝</w:t>
      </w:r>
    </w:p>
    <w:p w:rsidR="00F373F9" w:rsidRPr="00F373F9" w:rsidRDefault="00F373F9" w:rsidP="00F373F9">
      <w:pPr>
        <w:pStyle w:val="ListParagraph"/>
        <w:numPr>
          <w:ilvl w:val="0"/>
          <w:numId w:val="18"/>
        </w:numPr>
        <w:tabs>
          <w:tab w:val="left" w:pos="990"/>
        </w:tabs>
        <w:spacing w:after="0" w:line="360" w:lineRule="auto"/>
        <w:ind w:left="0" w:firstLine="567"/>
        <w:jc w:val="both"/>
        <w:rPr>
          <w:rFonts w:ascii="GHEA Mariam" w:eastAsia="Times New Roman" w:hAnsi="GHEA Mariam" w:cs="Times New Roman"/>
          <w:i w:val="0"/>
          <w:sz w:val="24"/>
          <w:szCs w:val="24"/>
          <w:lang w:val="de-DE"/>
        </w:rPr>
      </w:pPr>
      <w:r w:rsidRPr="00F373F9">
        <w:rPr>
          <w:rFonts w:ascii="GHEA Mariam" w:eastAsia="Times New Roman" w:hAnsi="GHEA Mariam" w:cs="Times New Roman"/>
          <w:i w:val="0"/>
          <w:sz w:val="24"/>
          <w:szCs w:val="24"/>
          <w:lang w:val="de-DE"/>
        </w:rPr>
        <w:t>4-</w:t>
      </w:r>
      <w:proofErr w:type="spellStart"/>
      <w:r w:rsidRPr="00F373F9">
        <w:rPr>
          <w:rFonts w:ascii="GHEA Mariam" w:eastAsia="Times New Roman" w:hAnsi="GHEA Mariam" w:cs="Times New Roman"/>
          <w:i w:val="0"/>
          <w:sz w:val="24"/>
          <w:szCs w:val="24"/>
          <w:lang w:val="hy-AM"/>
        </w:rPr>
        <w:t>րդ</w:t>
      </w:r>
      <w:proofErr w:type="spellEnd"/>
      <w:r w:rsidRPr="00F373F9">
        <w:rPr>
          <w:rFonts w:ascii="GHEA Mariam" w:eastAsia="Times New Roman" w:hAnsi="GHEA Mariam" w:cs="Times New Roman"/>
          <w:i w:val="0"/>
          <w:sz w:val="24"/>
          <w:szCs w:val="24"/>
          <w:lang w:val="hy-AM"/>
        </w:rPr>
        <w:t xml:space="preserve"> </w:t>
      </w:r>
      <w:proofErr w:type="spellStart"/>
      <w:r w:rsidRPr="00F373F9">
        <w:rPr>
          <w:rFonts w:ascii="GHEA Mariam" w:eastAsia="Times New Roman" w:hAnsi="GHEA Mariam" w:cs="Times New Roman"/>
          <w:i w:val="0"/>
          <w:sz w:val="24"/>
          <w:szCs w:val="24"/>
        </w:rPr>
        <w:t>կետից</w:t>
      </w:r>
      <w:proofErr w:type="spellEnd"/>
      <w:r w:rsidRPr="00F373F9">
        <w:rPr>
          <w:rFonts w:ascii="GHEA Mariam" w:eastAsia="Times New Roman" w:hAnsi="GHEA Mariam" w:cs="Times New Roman"/>
          <w:i w:val="0"/>
          <w:sz w:val="24"/>
          <w:szCs w:val="24"/>
          <w:lang w:val="de-DE"/>
        </w:rPr>
        <w:t xml:space="preserve"> </w:t>
      </w:r>
      <w:proofErr w:type="spellStart"/>
      <w:r w:rsidRPr="00F373F9">
        <w:rPr>
          <w:rFonts w:ascii="GHEA Mariam" w:eastAsia="Times New Roman" w:hAnsi="GHEA Mariam" w:cs="Times New Roman"/>
          <w:i w:val="0"/>
          <w:sz w:val="24"/>
          <w:szCs w:val="24"/>
        </w:rPr>
        <w:t>հետո</w:t>
      </w:r>
      <w:proofErr w:type="spellEnd"/>
      <w:r w:rsidRPr="00F373F9">
        <w:rPr>
          <w:rFonts w:ascii="GHEA Mariam" w:eastAsia="Times New Roman" w:hAnsi="GHEA Mariam" w:cs="Times New Roman"/>
          <w:i w:val="0"/>
          <w:sz w:val="24"/>
          <w:szCs w:val="24"/>
          <w:lang w:val="de-DE"/>
        </w:rPr>
        <w:t xml:space="preserve"> </w:t>
      </w:r>
      <w:proofErr w:type="spellStart"/>
      <w:r w:rsidRPr="00F373F9">
        <w:rPr>
          <w:rFonts w:ascii="GHEA Mariam" w:eastAsia="Times New Roman" w:hAnsi="GHEA Mariam" w:cs="Times New Roman"/>
          <w:i w:val="0"/>
          <w:sz w:val="24"/>
          <w:szCs w:val="24"/>
        </w:rPr>
        <w:t>լրացնել</w:t>
      </w:r>
      <w:proofErr w:type="spellEnd"/>
      <w:r w:rsidRPr="00F373F9">
        <w:rPr>
          <w:rFonts w:ascii="GHEA Mariam" w:eastAsia="Times New Roman" w:hAnsi="GHEA Mariam" w:cs="Times New Roman"/>
          <w:i w:val="0"/>
          <w:sz w:val="24"/>
          <w:szCs w:val="24"/>
          <w:lang w:val="de-DE"/>
        </w:rPr>
        <w:t xml:space="preserve"> </w:t>
      </w:r>
      <w:proofErr w:type="spellStart"/>
      <w:r w:rsidRPr="00F373F9">
        <w:rPr>
          <w:rFonts w:ascii="GHEA Mariam" w:eastAsia="Times New Roman" w:hAnsi="GHEA Mariam" w:cs="Times New Roman"/>
          <w:i w:val="0"/>
          <w:sz w:val="24"/>
          <w:szCs w:val="24"/>
        </w:rPr>
        <w:t>հետևյալ</w:t>
      </w:r>
      <w:proofErr w:type="spellEnd"/>
      <w:r w:rsidRPr="00F373F9">
        <w:rPr>
          <w:rFonts w:ascii="GHEA Mariam" w:eastAsia="Times New Roman" w:hAnsi="GHEA Mariam" w:cs="Times New Roman"/>
          <w:i w:val="0"/>
          <w:sz w:val="24"/>
          <w:szCs w:val="24"/>
          <w:lang w:val="de-DE"/>
        </w:rPr>
        <w:t xml:space="preserve"> </w:t>
      </w:r>
      <w:proofErr w:type="spellStart"/>
      <w:r w:rsidRPr="00F373F9">
        <w:rPr>
          <w:rFonts w:ascii="GHEA Mariam" w:eastAsia="Times New Roman" w:hAnsi="GHEA Mariam" w:cs="Times New Roman"/>
          <w:i w:val="0"/>
          <w:sz w:val="24"/>
          <w:szCs w:val="24"/>
        </w:rPr>
        <w:t>բովանդակությամբ</w:t>
      </w:r>
      <w:proofErr w:type="spellEnd"/>
      <w:r w:rsidRPr="00F373F9">
        <w:rPr>
          <w:rFonts w:ascii="GHEA Mariam" w:eastAsia="Times New Roman" w:hAnsi="GHEA Mariam" w:cs="Times New Roman"/>
          <w:i w:val="0"/>
          <w:sz w:val="24"/>
          <w:szCs w:val="24"/>
          <w:lang w:val="de-DE"/>
        </w:rPr>
        <w:t xml:space="preserve"> </w:t>
      </w:r>
      <w:proofErr w:type="spellStart"/>
      <w:r w:rsidRPr="00F373F9">
        <w:rPr>
          <w:rFonts w:ascii="GHEA Mariam" w:eastAsia="Times New Roman" w:hAnsi="GHEA Mariam" w:cs="Times New Roman"/>
          <w:i w:val="0"/>
          <w:sz w:val="24"/>
          <w:szCs w:val="24"/>
        </w:rPr>
        <w:t>նոր</w:t>
      </w:r>
      <w:proofErr w:type="spellEnd"/>
      <w:r>
        <w:rPr>
          <w:rFonts w:ascii="GHEA Mariam" w:eastAsia="Times New Roman" w:hAnsi="GHEA Mariam" w:cs="Times New Roman"/>
          <w:i w:val="0"/>
          <w:sz w:val="24"/>
          <w:szCs w:val="24"/>
          <w:lang w:val="hy-AM"/>
        </w:rPr>
        <w:t>՝</w:t>
      </w:r>
      <w:r w:rsidRPr="00F373F9">
        <w:rPr>
          <w:rFonts w:ascii="GHEA Mariam" w:eastAsia="Times New Roman" w:hAnsi="GHEA Mariam" w:cs="Times New Roman"/>
          <w:i w:val="0"/>
          <w:sz w:val="24"/>
          <w:szCs w:val="24"/>
          <w:lang w:val="de-DE"/>
        </w:rPr>
        <w:t xml:space="preserve"> 4.1-</w:t>
      </w:r>
      <w:proofErr w:type="spellStart"/>
      <w:r w:rsidRPr="00F373F9">
        <w:rPr>
          <w:rFonts w:ascii="GHEA Mariam" w:eastAsia="Times New Roman" w:hAnsi="GHEA Mariam" w:cs="Times New Roman"/>
          <w:i w:val="0"/>
          <w:sz w:val="24"/>
          <w:szCs w:val="24"/>
        </w:rPr>
        <w:t>ին</w:t>
      </w:r>
      <w:proofErr w:type="spellEnd"/>
      <w:r w:rsidRPr="00F373F9">
        <w:rPr>
          <w:rFonts w:ascii="GHEA Mariam" w:eastAsia="Times New Roman" w:hAnsi="GHEA Mariam" w:cs="Times New Roman"/>
          <w:i w:val="0"/>
          <w:sz w:val="24"/>
          <w:szCs w:val="24"/>
          <w:lang w:val="de-DE"/>
        </w:rPr>
        <w:t xml:space="preserve"> </w:t>
      </w:r>
      <w:r w:rsidRPr="00F373F9">
        <w:rPr>
          <w:rFonts w:ascii="GHEA Mariam" w:eastAsia="Times New Roman" w:hAnsi="GHEA Mariam" w:cs="Times New Roman"/>
          <w:i w:val="0"/>
          <w:sz w:val="24"/>
          <w:szCs w:val="24"/>
        </w:rPr>
        <w:t>և</w:t>
      </w:r>
      <w:r w:rsidRPr="00F373F9">
        <w:rPr>
          <w:rFonts w:ascii="GHEA Mariam" w:eastAsia="Times New Roman" w:hAnsi="GHEA Mariam" w:cs="Times New Roman"/>
          <w:i w:val="0"/>
          <w:sz w:val="24"/>
          <w:szCs w:val="24"/>
          <w:lang w:val="de-DE"/>
        </w:rPr>
        <w:t xml:space="preserve"> 4</w:t>
      </w:r>
      <w:r w:rsidRPr="00F373F9">
        <w:rPr>
          <w:rFonts w:ascii="Cambria Math" w:eastAsia="Times New Roman" w:hAnsi="Cambria Math" w:cs="Cambria Math"/>
          <w:i w:val="0"/>
          <w:sz w:val="24"/>
          <w:szCs w:val="24"/>
          <w:lang w:val="de-DE"/>
        </w:rPr>
        <w:t>․</w:t>
      </w:r>
      <w:r w:rsidRPr="00F373F9">
        <w:rPr>
          <w:rFonts w:ascii="GHEA Mariam" w:eastAsia="Times New Roman" w:hAnsi="GHEA Mariam" w:cs="Times New Roman"/>
          <w:i w:val="0"/>
          <w:sz w:val="24"/>
          <w:szCs w:val="24"/>
          <w:lang w:val="de-DE"/>
        </w:rPr>
        <w:t>2</w:t>
      </w:r>
      <w:r>
        <w:rPr>
          <w:rFonts w:ascii="GHEA Mariam" w:eastAsia="Times New Roman" w:hAnsi="GHEA Mariam" w:cs="Times New Roman"/>
          <w:i w:val="0"/>
          <w:sz w:val="24"/>
          <w:szCs w:val="24"/>
          <w:lang w:val="hy-AM"/>
        </w:rPr>
        <w:t>-</w:t>
      </w:r>
      <w:proofErr w:type="spellStart"/>
      <w:r>
        <w:rPr>
          <w:rFonts w:ascii="GHEA Mariam" w:eastAsia="Times New Roman" w:hAnsi="GHEA Mariam" w:cs="Times New Roman"/>
          <w:i w:val="0"/>
          <w:sz w:val="24"/>
          <w:szCs w:val="24"/>
          <w:lang w:val="hy-AM"/>
        </w:rPr>
        <w:t>րդ</w:t>
      </w:r>
      <w:proofErr w:type="spellEnd"/>
      <w:r w:rsidRPr="00F373F9">
        <w:rPr>
          <w:rFonts w:ascii="GHEA Mariam" w:eastAsia="Times New Roman" w:hAnsi="GHEA Mariam" w:cs="Times New Roman"/>
          <w:i w:val="0"/>
          <w:sz w:val="24"/>
          <w:szCs w:val="24"/>
          <w:lang w:val="de-DE"/>
        </w:rPr>
        <w:t xml:space="preserve"> </w:t>
      </w:r>
      <w:proofErr w:type="spellStart"/>
      <w:r w:rsidRPr="00F373F9">
        <w:rPr>
          <w:rFonts w:ascii="GHEA Mariam" w:eastAsia="Times New Roman" w:hAnsi="GHEA Mariam" w:cs="Times New Roman"/>
          <w:i w:val="0"/>
          <w:sz w:val="24"/>
          <w:szCs w:val="24"/>
        </w:rPr>
        <w:t>կետերով</w:t>
      </w:r>
      <w:proofErr w:type="spellEnd"/>
      <w:r w:rsidRPr="00F373F9">
        <w:rPr>
          <w:rFonts w:ascii="Cambria Math" w:eastAsia="Times New Roman" w:hAnsi="Cambria Math" w:cs="Cambria Math"/>
          <w:i w:val="0"/>
          <w:sz w:val="24"/>
          <w:szCs w:val="24"/>
          <w:lang w:val="de-DE"/>
        </w:rPr>
        <w:t>․</w:t>
      </w:r>
    </w:p>
    <w:p w:rsidR="00F373F9" w:rsidRPr="00F373F9" w:rsidRDefault="00F373F9" w:rsidP="00F373F9">
      <w:pPr>
        <w:spacing w:line="360" w:lineRule="auto"/>
        <w:ind w:firstLine="567"/>
        <w:jc w:val="both"/>
        <w:rPr>
          <w:rFonts w:ascii="GHEA Mariam" w:hAnsi="GHEA Mariam"/>
          <w:sz w:val="24"/>
          <w:szCs w:val="24"/>
          <w:lang w:val="de-DE"/>
        </w:rPr>
      </w:pPr>
      <w:r w:rsidRPr="00F373F9">
        <w:rPr>
          <w:rFonts w:ascii="GHEA Mariam" w:hAnsi="GHEA Mariam"/>
          <w:sz w:val="24"/>
          <w:szCs w:val="24"/>
          <w:lang w:val="de-DE"/>
        </w:rPr>
        <w:t xml:space="preserve">«4.1. </w:t>
      </w:r>
      <w:proofErr w:type="spellStart"/>
      <w:r w:rsidRPr="00F373F9">
        <w:rPr>
          <w:rFonts w:ascii="GHEA Mariam" w:hAnsi="GHEA Mariam"/>
          <w:sz w:val="24"/>
          <w:szCs w:val="24"/>
        </w:rPr>
        <w:t>Ծրագրի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շրջանակում</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յուրաքանչյուր</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շահառու</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իրավունք</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ունի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մեկ</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անգամ</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գործող</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վարկային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կամ</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լիզինգային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պարտավորությունը</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մեկ</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ֆինանսական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կազմա</w:t>
      </w:r>
      <w:proofErr w:type="spellEnd"/>
      <w:r w:rsidRPr="00F373F9">
        <w:rPr>
          <w:rFonts w:ascii="GHEA Mariam" w:hAnsi="GHEA Mariam"/>
          <w:sz w:val="24"/>
          <w:szCs w:val="24"/>
          <w:lang w:val="de-DE"/>
        </w:rPr>
        <w:softHyphen/>
      </w:r>
      <w:proofErr w:type="spellStart"/>
      <w:r w:rsidRPr="00F373F9">
        <w:rPr>
          <w:rFonts w:ascii="GHEA Mariam" w:hAnsi="GHEA Mariam"/>
          <w:sz w:val="24"/>
          <w:szCs w:val="24"/>
        </w:rPr>
        <w:t>կեր</w:t>
      </w:r>
      <w:proofErr w:type="spellEnd"/>
      <w:r w:rsidRPr="00F373F9">
        <w:rPr>
          <w:rFonts w:ascii="GHEA Mariam" w:hAnsi="GHEA Mariam"/>
          <w:sz w:val="24"/>
          <w:szCs w:val="24"/>
          <w:lang w:val="de-DE"/>
        </w:rPr>
        <w:softHyphen/>
      </w:r>
      <w:proofErr w:type="spellStart"/>
      <w:r w:rsidRPr="00F373F9">
        <w:rPr>
          <w:rFonts w:ascii="GHEA Mariam" w:hAnsi="GHEA Mariam"/>
          <w:sz w:val="24"/>
          <w:szCs w:val="24"/>
        </w:rPr>
        <w:t>պությունից</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այլ</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ֆինանսական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կազմակերպություն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տեղափոխելու</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վերա</w:t>
      </w:r>
      <w:proofErr w:type="spellEnd"/>
      <w:r w:rsidRPr="00F373F9">
        <w:rPr>
          <w:rFonts w:ascii="GHEA Mariam" w:hAnsi="GHEA Mariam"/>
          <w:sz w:val="24"/>
          <w:szCs w:val="24"/>
          <w:lang w:val="de-DE"/>
        </w:rPr>
        <w:softHyphen/>
      </w:r>
      <w:proofErr w:type="spellStart"/>
      <w:r w:rsidRPr="00F373F9">
        <w:rPr>
          <w:rFonts w:ascii="GHEA Mariam" w:hAnsi="GHEA Mariam"/>
          <w:sz w:val="24"/>
          <w:szCs w:val="24"/>
        </w:rPr>
        <w:t>ֆինան</w:t>
      </w:r>
      <w:proofErr w:type="spellEnd"/>
      <w:r w:rsidRPr="00F373F9">
        <w:rPr>
          <w:rFonts w:ascii="GHEA Mariam" w:hAnsi="GHEA Mariam"/>
          <w:sz w:val="24"/>
          <w:szCs w:val="24"/>
          <w:lang w:val="de-DE"/>
        </w:rPr>
        <w:softHyphen/>
      </w:r>
      <w:proofErr w:type="spellStart"/>
      <w:r w:rsidRPr="00F373F9">
        <w:rPr>
          <w:rFonts w:ascii="GHEA Mariam" w:hAnsi="GHEA Mariam"/>
          <w:sz w:val="24"/>
          <w:szCs w:val="24"/>
        </w:rPr>
        <w:t>սավորելու</w:t>
      </w:r>
      <w:proofErr w:type="spellEnd"/>
      <w:r w:rsidRPr="00F373F9">
        <w:rPr>
          <w:rFonts w:ascii="GHEA Mariam" w:hAnsi="GHEA Mariam"/>
          <w:sz w:val="24"/>
          <w:szCs w:val="24"/>
          <w:lang w:val="de-DE"/>
        </w:rPr>
        <w:t>)</w:t>
      </w:r>
      <w:r w:rsidRPr="00F373F9">
        <w:rPr>
          <w:rFonts w:ascii="GHEA Mariam" w:hAnsi="GHEA Mariam"/>
          <w:sz w:val="24"/>
          <w:szCs w:val="24"/>
        </w:rPr>
        <w:t>։</w:t>
      </w:r>
      <w:r w:rsidRPr="00F373F9">
        <w:rPr>
          <w:rFonts w:ascii="GHEA Mariam" w:hAnsi="GHEA Mariam"/>
          <w:sz w:val="24"/>
          <w:szCs w:val="24"/>
          <w:lang w:val="de-DE"/>
        </w:rPr>
        <w:t xml:space="preserve"> </w:t>
      </w:r>
      <w:proofErr w:type="spellStart"/>
      <w:r w:rsidRPr="00F373F9">
        <w:rPr>
          <w:rFonts w:ascii="GHEA Mariam" w:hAnsi="GHEA Mariam"/>
          <w:sz w:val="24"/>
          <w:szCs w:val="24"/>
        </w:rPr>
        <w:t>Պարտավորության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տեղափոխման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դեպքում</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պետական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սուբսիդա</w:t>
      </w:r>
      <w:proofErr w:type="spellEnd"/>
      <w:r w:rsidRPr="00F373F9">
        <w:rPr>
          <w:rFonts w:ascii="GHEA Mariam" w:hAnsi="GHEA Mariam"/>
          <w:sz w:val="24"/>
          <w:szCs w:val="24"/>
          <w:lang w:val="de-DE"/>
        </w:rPr>
        <w:softHyphen/>
      </w:r>
      <w:proofErr w:type="spellStart"/>
      <w:r w:rsidRPr="00F373F9">
        <w:rPr>
          <w:rFonts w:ascii="GHEA Mariam" w:hAnsi="GHEA Mariam"/>
          <w:sz w:val="24"/>
          <w:szCs w:val="24"/>
        </w:rPr>
        <w:t>վորումը</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շարունակվում</w:t>
      </w:r>
      <w:proofErr w:type="spellEnd"/>
      <w:r w:rsidRPr="00F373F9">
        <w:rPr>
          <w:rFonts w:ascii="GHEA Mariam" w:hAnsi="GHEA Mariam"/>
          <w:sz w:val="24"/>
          <w:szCs w:val="24"/>
          <w:lang w:val="de-DE"/>
        </w:rPr>
        <w:t xml:space="preserve"> </w:t>
      </w:r>
      <w:r w:rsidRPr="00F373F9">
        <w:rPr>
          <w:rFonts w:ascii="GHEA Mariam" w:hAnsi="GHEA Mariam"/>
          <w:sz w:val="24"/>
          <w:szCs w:val="24"/>
        </w:rPr>
        <w:t>է</w:t>
      </w:r>
      <w:r w:rsidRPr="00F373F9">
        <w:rPr>
          <w:rFonts w:ascii="GHEA Mariam" w:hAnsi="GHEA Mariam"/>
          <w:sz w:val="24"/>
          <w:szCs w:val="24"/>
          <w:lang w:val="de-DE"/>
        </w:rPr>
        <w:t xml:space="preserve"> </w:t>
      </w:r>
      <w:proofErr w:type="spellStart"/>
      <w:r w:rsidRPr="00F373F9">
        <w:rPr>
          <w:rFonts w:ascii="GHEA Mariam" w:hAnsi="GHEA Mariam"/>
          <w:sz w:val="24"/>
          <w:szCs w:val="24"/>
        </w:rPr>
        <w:t>սույն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ծրագրով</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սահմանված</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պայմաններով</w:t>
      </w:r>
      <w:proofErr w:type="spellEnd"/>
      <w:r w:rsidRPr="00F373F9">
        <w:rPr>
          <w:rFonts w:ascii="GHEA Mariam" w:hAnsi="GHEA Mariam"/>
          <w:sz w:val="24"/>
          <w:szCs w:val="24"/>
        </w:rPr>
        <w:t>՝</w:t>
      </w:r>
      <w:r w:rsidRPr="00F373F9">
        <w:rPr>
          <w:rFonts w:ascii="GHEA Mariam" w:hAnsi="GHEA Mariam"/>
          <w:sz w:val="24"/>
          <w:szCs w:val="24"/>
          <w:lang w:val="de-DE"/>
        </w:rPr>
        <w:t xml:space="preserve"> </w:t>
      </w:r>
      <w:proofErr w:type="spellStart"/>
      <w:r w:rsidRPr="00F373F9">
        <w:rPr>
          <w:rFonts w:ascii="GHEA Mariam" w:hAnsi="GHEA Mariam"/>
          <w:sz w:val="24"/>
          <w:szCs w:val="24"/>
        </w:rPr>
        <w:t>առանց</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սուբսիդավորման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ընդհանուր</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ժամկետի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երկարաձգման</w:t>
      </w:r>
      <w:proofErr w:type="spellEnd"/>
      <w:r w:rsidRPr="00F373F9">
        <w:rPr>
          <w:rFonts w:ascii="GHEA Mariam" w:hAnsi="GHEA Mariam"/>
          <w:sz w:val="24"/>
          <w:szCs w:val="24"/>
        </w:rPr>
        <w:t>։</w:t>
      </w:r>
      <w:r w:rsidRPr="00F373F9">
        <w:rPr>
          <w:rFonts w:ascii="GHEA Mariam" w:hAnsi="GHEA Mariam"/>
          <w:sz w:val="24"/>
          <w:szCs w:val="24"/>
          <w:lang w:val="de-DE"/>
        </w:rPr>
        <w:t xml:space="preserve"> </w:t>
      </w:r>
    </w:p>
    <w:p w:rsidR="00F373F9" w:rsidRPr="00F373F9" w:rsidRDefault="00F373F9" w:rsidP="00F373F9">
      <w:pPr>
        <w:spacing w:line="360" w:lineRule="auto"/>
        <w:ind w:firstLine="567"/>
        <w:jc w:val="both"/>
        <w:rPr>
          <w:rFonts w:ascii="GHEA Mariam" w:hAnsi="GHEA Mariam"/>
          <w:sz w:val="24"/>
          <w:szCs w:val="24"/>
        </w:rPr>
      </w:pPr>
      <w:r w:rsidRPr="00F373F9">
        <w:rPr>
          <w:rFonts w:ascii="GHEA Mariam" w:hAnsi="GHEA Mariam"/>
          <w:sz w:val="24"/>
          <w:szCs w:val="24"/>
          <w:lang w:val="de-DE"/>
        </w:rPr>
        <w:lastRenderedPageBreak/>
        <w:t>4</w:t>
      </w:r>
      <w:r w:rsidRPr="00F373F9">
        <w:rPr>
          <w:rFonts w:ascii="Cambria Math" w:hAnsi="Cambria Math" w:cs="Cambria Math"/>
          <w:sz w:val="24"/>
          <w:szCs w:val="24"/>
          <w:lang w:val="de-DE"/>
        </w:rPr>
        <w:t>․</w:t>
      </w:r>
      <w:r w:rsidRPr="00F373F9">
        <w:rPr>
          <w:rFonts w:ascii="GHEA Mariam" w:hAnsi="GHEA Mariam"/>
          <w:sz w:val="24"/>
          <w:szCs w:val="24"/>
          <w:lang w:val="de-DE"/>
        </w:rPr>
        <w:t>2</w:t>
      </w:r>
      <w:r w:rsidRPr="00F373F9">
        <w:rPr>
          <w:rFonts w:ascii="Cambria Math" w:hAnsi="Cambria Math" w:cs="Cambria Math"/>
          <w:sz w:val="24"/>
          <w:szCs w:val="24"/>
          <w:lang w:val="de-DE"/>
        </w:rPr>
        <w:t>․</w:t>
      </w:r>
      <w:r w:rsidRPr="00F373F9">
        <w:rPr>
          <w:rFonts w:ascii="GHEA Mariam" w:hAnsi="GHEA Mariam"/>
          <w:sz w:val="24"/>
          <w:szCs w:val="24"/>
          <w:lang w:val="de-DE"/>
        </w:rPr>
        <w:t xml:space="preserve"> </w:t>
      </w:r>
      <w:proofErr w:type="spellStart"/>
      <w:r w:rsidRPr="00F373F9">
        <w:rPr>
          <w:rFonts w:ascii="GHEA Mariam" w:hAnsi="GHEA Mariam"/>
          <w:sz w:val="24"/>
          <w:szCs w:val="24"/>
        </w:rPr>
        <w:t>Ֆինանսական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կազմակերպությունները</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պարտավոր</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են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ապահովել</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տեղա</w:t>
      </w:r>
      <w:proofErr w:type="spellEnd"/>
      <w:r w:rsidRPr="00F373F9">
        <w:rPr>
          <w:rFonts w:ascii="GHEA Mariam" w:hAnsi="GHEA Mariam"/>
          <w:sz w:val="24"/>
          <w:szCs w:val="24"/>
          <w:lang w:val="de-DE"/>
        </w:rPr>
        <w:softHyphen/>
      </w:r>
      <w:proofErr w:type="spellStart"/>
      <w:r w:rsidRPr="00F373F9">
        <w:rPr>
          <w:rFonts w:ascii="GHEA Mariam" w:hAnsi="GHEA Mariam"/>
          <w:sz w:val="24"/>
          <w:szCs w:val="24"/>
        </w:rPr>
        <w:t>փոխվող</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վարկի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կամ</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լիզինգի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վերաբերյալ</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անհրաժեշտ</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տեղեկատվության</w:t>
      </w:r>
      <w:proofErr w:type="spellEnd"/>
      <w:r w:rsidRPr="00F373F9">
        <w:rPr>
          <w:rFonts w:ascii="GHEA Mariam" w:hAnsi="GHEA Mariam"/>
          <w:sz w:val="24"/>
          <w:szCs w:val="24"/>
          <w:lang w:val="de-DE"/>
        </w:rPr>
        <w:t xml:space="preserve"> </w:t>
      </w:r>
      <w:r w:rsidRPr="00F373F9">
        <w:rPr>
          <w:rFonts w:ascii="GHEA Mariam" w:hAnsi="GHEA Mariam"/>
          <w:sz w:val="24"/>
          <w:szCs w:val="24"/>
        </w:rPr>
        <w:t>և</w:t>
      </w:r>
      <w:r w:rsidRPr="00F373F9">
        <w:rPr>
          <w:rFonts w:ascii="GHEA Mariam" w:hAnsi="GHEA Mariam"/>
          <w:sz w:val="24"/>
          <w:szCs w:val="24"/>
          <w:lang w:val="de-DE"/>
        </w:rPr>
        <w:t xml:space="preserve"> </w:t>
      </w:r>
      <w:proofErr w:type="spellStart"/>
      <w:r w:rsidRPr="00F373F9">
        <w:rPr>
          <w:rFonts w:ascii="GHEA Mariam" w:hAnsi="GHEA Mariam"/>
          <w:sz w:val="24"/>
          <w:szCs w:val="24"/>
        </w:rPr>
        <w:t>փաստաթղթերի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այդ</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թվում</w:t>
      </w:r>
      <w:proofErr w:type="spellEnd"/>
      <w:r w:rsidRPr="00F373F9">
        <w:rPr>
          <w:rFonts w:ascii="GHEA Mariam" w:hAnsi="GHEA Mariam"/>
          <w:sz w:val="24"/>
          <w:szCs w:val="24"/>
        </w:rPr>
        <w:t>՝</w:t>
      </w:r>
      <w:r w:rsidRPr="00F373F9">
        <w:rPr>
          <w:rFonts w:ascii="GHEA Mariam" w:hAnsi="GHEA Mariam"/>
          <w:sz w:val="24"/>
          <w:szCs w:val="24"/>
          <w:lang w:val="de-DE"/>
        </w:rPr>
        <w:t xml:space="preserve"> </w:t>
      </w:r>
      <w:proofErr w:type="spellStart"/>
      <w:r w:rsidRPr="00F373F9">
        <w:rPr>
          <w:rFonts w:ascii="GHEA Mariam" w:hAnsi="GHEA Mariam"/>
          <w:sz w:val="24"/>
          <w:szCs w:val="24"/>
        </w:rPr>
        <w:t>վարկային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կամ</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լիզինգային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պայմանագրի</w:t>
      </w:r>
      <w:proofErr w:type="spellEnd"/>
      <w:r w:rsidRPr="00F373F9">
        <w:rPr>
          <w:rFonts w:ascii="GHEA Mariam" w:hAnsi="GHEA Mariam"/>
          <w:sz w:val="24"/>
          <w:szCs w:val="24"/>
          <w:lang w:val="de-DE"/>
        </w:rPr>
        <w:t xml:space="preserve"> </w:t>
      </w:r>
      <w:r w:rsidRPr="00F373F9">
        <w:rPr>
          <w:rFonts w:ascii="GHEA Mariam" w:hAnsi="GHEA Mariam"/>
          <w:sz w:val="24"/>
          <w:szCs w:val="24"/>
        </w:rPr>
        <w:t>և</w:t>
      </w:r>
      <w:r w:rsidRPr="00F373F9">
        <w:rPr>
          <w:rFonts w:ascii="GHEA Mariam" w:hAnsi="GHEA Mariam"/>
          <w:sz w:val="24"/>
          <w:szCs w:val="24"/>
          <w:lang w:val="de-DE"/>
        </w:rPr>
        <w:t xml:space="preserve"> </w:t>
      </w:r>
      <w:proofErr w:type="spellStart"/>
      <w:r w:rsidRPr="00F373F9">
        <w:rPr>
          <w:rFonts w:ascii="GHEA Mariam" w:hAnsi="GHEA Mariam"/>
          <w:sz w:val="24"/>
          <w:szCs w:val="24"/>
        </w:rPr>
        <w:t>դրա</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փոփոխությունների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պարտավորության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մնացորդի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վճարումների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պատմության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ապահովման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միջոցների</w:t>
      </w:r>
      <w:proofErr w:type="spellEnd"/>
      <w:r w:rsidRPr="00F373F9">
        <w:rPr>
          <w:rFonts w:ascii="GHEA Mariam" w:hAnsi="GHEA Mariam"/>
          <w:sz w:val="24"/>
          <w:szCs w:val="24"/>
          <w:lang w:val="de-DE"/>
        </w:rPr>
        <w:t xml:space="preserve"> </w:t>
      </w:r>
      <w:r w:rsidRPr="00F373F9">
        <w:rPr>
          <w:rFonts w:ascii="GHEA Mariam" w:hAnsi="GHEA Mariam"/>
          <w:sz w:val="24"/>
          <w:szCs w:val="24"/>
        </w:rPr>
        <w:t>և</w:t>
      </w:r>
      <w:r w:rsidRPr="00F373F9">
        <w:rPr>
          <w:rFonts w:ascii="GHEA Mariam" w:hAnsi="GHEA Mariam"/>
          <w:sz w:val="24"/>
          <w:szCs w:val="24"/>
          <w:lang w:val="de-DE"/>
        </w:rPr>
        <w:t xml:space="preserve"> </w:t>
      </w:r>
      <w:proofErr w:type="spellStart"/>
      <w:r w:rsidRPr="00F373F9">
        <w:rPr>
          <w:rFonts w:ascii="GHEA Mariam" w:hAnsi="GHEA Mariam"/>
          <w:sz w:val="24"/>
          <w:szCs w:val="24"/>
        </w:rPr>
        <w:t>պետական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աջակցության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վերաբերյալ</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տվյալների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փոխանակումը</w:t>
      </w:r>
      <w:proofErr w:type="spellEnd"/>
      <w:r w:rsidRPr="00F373F9">
        <w:rPr>
          <w:rFonts w:ascii="GHEA Mariam" w:hAnsi="GHEA Mariam"/>
          <w:sz w:val="24"/>
          <w:szCs w:val="24"/>
        </w:rPr>
        <w:t>։</w:t>
      </w:r>
      <w:r w:rsidRPr="00F373F9">
        <w:rPr>
          <w:rFonts w:ascii="GHEA Mariam" w:hAnsi="GHEA Mariam"/>
          <w:sz w:val="24"/>
          <w:szCs w:val="24"/>
          <w:lang w:val="de-DE"/>
        </w:rPr>
        <w:t xml:space="preserve"> </w:t>
      </w:r>
      <w:proofErr w:type="spellStart"/>
      <w:r w:rsidRPr="00F373F9">
        <w:rPr>
          <w:rFonts w:ascii="GHEA Mariam" w:hAnsi="GHEA Mariam"/>
          <w:sz w:val="24"/>
          <w:szCs w:val="24"/>
        </w:rPr>
        <w:t>Սույն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կետով</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նախատեսված</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տեղեկատվության</w:t>
      </w:r>
      <w:proofErr w:type="spellEnd"/>
      <w:r w:rsidRPr="00F373F9">
        <w:rPr>
          <w:rFonts w:ascii="GHEA Mariam" w:hAnsi="GHEA Mariam"/>
          <w:sz w:val="24"/>
          <w:szCs w:val="24"/>
          <w:lang w:val="de-DE"/>
        </w:rPr>
        <w:t xml:space="preserve"> </w:t>
      </w:r>
      <w:r w:rsidRPr="00F373F9">
        <w:rPr>
          <w:rFonts w:ascii="GHEA Mariam" w:hAnsi="GHEA Mariam"/>
          <w:sz w:val="24"/>
          <w:szCs w:val="24"/>
        </w:rPr>
        <w:t>և</w:t>
      </w:r>
      <w:r w:rsidRPr="00F373F9">
        <w:rPr>
          <w:rFonts w:ascii="GHEA Mariam" w:hAnsi="GHEA Mariam"/>
          <w:sz w:val="24"/>
          <w:szCs w:val="24"/>
          <w:lang w:val="de-DE"/>
        </w:rPr>
        <w:t xml:space="preserve"> </w:t>
      </w:r>
      <w:proofErr w:type="spellStart"/>
      <w:r w:rsidRPr="00F373F9">
        <w:rPr>
          <w:rFonts w:ascii="GHEA Mariam" w:hAnsi="GHEA Mariam"/>
          <w:sz w:val="24"/>
          <w:szCs w:val="24"/>
        </w:rPr>
        <w:t>փաստաթղթերի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փոխանակումն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իրականացվում</w:t>
      </w:r>
      <w:proofErr w:type="spellEnd"/>
      <w:r w:rsidRPr="00F373F9">
        <w:rPr>
          <w:rFonts w:ascii="GHEA Mariam" w:hAnsi="GHEA Mariam"/>
          <w:sz w:val="24"/>
          <w:szCs w:val="24"/>
          <w:lang w:val="de-DE"/>
        </w:rPr>
        <w:t xml:space="preserve"> </w:t>
      </w:r>
      <w:r w:rsidRPr="00F373F9">
        <w:rPr>
          <w:rFonts w:ascii="GHEA Mariam" w:hAnsi="GHEA Mariam"/>
          <w:sz w:val="24"/>
          <w:szCs w:val="24"/>
        </w:rPr>
        <w:t>է</w:t>
      </w:r>
      <w:r w:rsidRPr="00F373F9">
        <w:rPr>
          <w:rFonts w:ascii="GHEA Mariam" w:hAnsi="GHEA Mariam"/>
          <w:sz w:val="24"/>
          <w:szCs w:val="24"/>
          <w:lang w:val="de-DE"/>
        </w:rPr>
        <w:t xml:space="preserve"> </w:t>
      </w:r>
      <w:proofErr w:type="spellStart"/>
      <w:r w:rsidRPr="00F373F9">
        <w:rPr>
          <w:rFonts w:ascii="GHEA Mariam" w:hAnsi="GHEA Mariam"/>
          <w:sz w:val="24"/>
          <w:szCs w:val="24"/>
        </w:rPr>
        <w:t>համապատասխան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դիմումն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ստանալու</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օրվանից</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հետո</w:t>
      </w:r>
      <w:proofErr w:type="spellEnd"/>
      <w:r w:rsidRPr="00F373F9">
        <w:rPr>
          <w:rFonts w:ascii="GHEA Mariam" w:hAnsi="GHEA Mariam"/>
          <w:sz w:val="24"/>
          <w:szCs w:val="24"/>
          <w:lang w:val="de-DE"/>
        </w:rPr>
        <w:t xml:space="preserve"> 10 </w:t>
      </w:r>
      <w:proofErr w:type="spellStart"/>
      <w:r w:rsidRPr="00F373F9">
        <w:rPr>
          <w:rFonts w:ascii="GHEA Mariam" w:hAnsi="GHEA Mariam"/>
          <w:sz w:val="24"/>
          <w:szCs w:val="24"/>
        </w:rPr>
        <w:t>աշխատանքային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օրվա</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ընթացքում</w:t>
      </w:r>
      <w:proofErr w:type="spellEnd"/>
      <w:r w:rsidRPr="00F373F9">
        <w:rPr>
          <w:rFonts w:ascii="GHEA Mariam" w:hAnsi="GHEA Mariam"/>
          <w:sz w:val="24"/>
          <w:szCs w:val="24"/>
        </w:rPr>
        <w:t>՝</w:t>
      </w:r>
      <w:r w:rsidRPr="00F373F9">
        <w:rPr>
          <w:rFonts w:ascii="GHEA Mariam" w:hAnsi="GHEA Mariam"/>
          <w:sz w:val="24"/>
          <w:szCs w:val="24"/>
          <w:lang w:val="de-DE"/>
        </w:rPr>
        <w:t xml:space="preserve"> </w:t>
      </w:r>
      <w:proofErr w:type="spellStart"/>
      <w:r w:rsidRPr="00F373F9">
        <w:rPr>
          <w:rFonts w:ascii="GHEA Mariam" w:hAnsi="GHEA Mariam"/>
          <w:sz w:val="24"/>
          <w:szCs w:val="24"/>
        </w:rPr>
        <w:t>էլեկտրոնային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եղանակով</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եթե</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ֆինանսական</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կազմակերպությունների</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միջև</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համաձայնությամբ</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այլ</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կարգ</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սահմանված</w:t>
      </w:r>
      <w:proofErr w:type="spellEnd"/>
      <w:r w:rsidRPr="00F373F9">
        <w:rPr>
          <w:rFonts w:ascii="GHEA Mariam" w:hAnsi="GHEA Mariam"/>
          <w:sz w:val="24"/>
          <w:szCs w:val="24"/>
          <w:lang w:val="de-DE"/>
        </w:rPr>
        <w:t xml:space="preserve"> </w:t>
      </w:r>
      <w:proofErr w:type="spellStart"/>
      <w:r w:rsidRPr="00F373F9">
        <w:rPr>
          <w:rFonts w:ascii="GHEA Mariam" w:hAnsi="GHEA Mariam"/>
          <w:sz w:val="24"/>
          <w:szCs w:val="24"/>
        </w:rPr>
        <w:t>չէ</w:t>
      </w:r>
      <w:proofErr w:type="spellEnd"/>
      <w:r w:rsidRPr="00F373F9">
        <w:rPr>
          <w:rFonts w:ascii="GHEA Mariam" w:hAnsi="GHEA Mariam"/>
          <w:sz w:val="24"/>
          <w:szCs w:val="24"/>
        </w:rPr>
        <w:t>։</w:t>
      </w:r>
      <w:r w:rsidRPr="00F373F9">
        <w:rPr>
          <w:rFonts w:ascii="Cambria Math" w:hAnsi="Cambria Math" w:cs="Cambria Math"/>
          <w:sz w:val="24"/>
          <w:szCs w:val="24"/>
        </w:rPr>
        <w:t>․</w:t>
      </w:r>
    </w:p>
    <w:p w:rsidR="00F373F9" w:rsidRPr="00F373F9" w:rsidRDefault="00F373F9" w:rsidP="00F373F9">
      <w:pPr>
        <w:pStyle w:val="ListParagraph"/>
        <w:numPr>
          <w:ilvl w:val="0"/>
          <w:numId w:val="18"/>
        </w:numPr>
        <w:spacing w:after="0" w:line="360" w:lineRule="auto"/>
        <w:ind w:left="0" w:firstLine="450"/>
        <w:jc w:val="both"/>
        <w:rPr>
          <w:rFonts w:ascii="GHEA Mariam" w:eastAsia="Times New Roman" w:hAnsi="GHEA Mariam" w:cs="Times New Roman"/>
          <w:i w:val="0"/>
          <w:sz w:val="24"/>
          <w:szCs w:val="24"/>
          <w:lang w:val="hy-AM"/>
        </w:rPr>
      </w:pPr>
      <w:r w:rsidRPr="00F373F9">
        <w:rPr>
          <w:rFonts w:ascii="GHEA Mariam" w:eastAsia="Times New Roman" w:hAnsi="GHEA Mariam" w:cs="Times New Roman"/>
          <w:i w:val="0"/>
          <w:sz w:val="24"/>
          <w:szCs w:val="24"/>
          <w:lang w:val="hy-AM"/>
        </w:rPr>
        <w:t>5-րդ կետի 4-րդ ենթակետի վերջում «:» կետադրական նշանը փոխա</w:t>
      </w:r>
      <w:r>
        <w:rPr>
          <w:rFonts w:ascii="GHEA Mariam" w:eastAsia="Times New Roman" w:hAnsi="GHEA Mariam" w:cs="Times New Roman"/>
          <w:i w:val="0"/>
          <w:sz w:val="24"/>
          <w:szCs w:val="24"/>
          <w:lang w:val="hy-AM"/>
        </w:rPr>
        <w:softHyphen/>
      </w:r>
      <w:r w:rsidRPr="00F373F9">
        <w:rPr>
          <w:rFonts w:ascii="GHEA Mariam" w:eastAsia="Times New Roman" w:hAnsi="GHEA Mariam" w:cs="Times New Roman"/>
          <w:i w:val="0"/>
          <w:sz w:val="24"/>
          <w:szCs w:val="24"/>
          <w:lang w:val="hy-AM"/>
        </w:rPr>
        <w:t>րի</w:t>
      </w:r>
      <w:r>
        <w:rPr>
          <w:rFonts w:ascii="GHEA Mariam" w:eastAsia="Times New Roman" w:hAnsi="GHEA Mariam" w:cs="Times New Roman"/>
          <w:i w:val="0"/>
          <w:sz w:val="24"/>
          <w:szCs w:val="24"/>
          <w:lang w:val="hy-AM"/>
        </w:rPr>
        <w:softHyphen/>
      </w:r>
      <w:r w:rsidRPr="00F373F9">
        <w:rPr>
          <w:rFonts w:ascii="GHEA Mariam" w:eastAsia="Times New Roman" w:hAnsi="GHEA Mariam" w:cs="Times New Roman"/>
          <w:i w:val="0"/>
          <w:sz w:val="24"/>
          <w:szCs w:val="24"/>
          <w:lang w:val="hy-AM"/>
        </w:rPr>
        <w:t>նել «.» կետադրական նշանով.</w:t>
      </w:r>
    </w:p>
    <w:p w:rsidR="00F373F9" w:rsidRPr="00F373F9" w:rsidRDefault="00F373F9" w:rsidP="00F373F9">
      <w:pPr>
        <w:pStyle w:val="ListParagraph"/>
        <w:numPr>
          <w:ilvl w:val="0"/>
          <w:numId w:val="18"/>
        </w:numPr>
        <w:spacing w:after="0" w:line="360" w:lineRule="auto"/>
        <w:ind w:left="0" w:firstLine="360"/>
        <w:jc w:val="both"/>
        <w:rPr>
          <w:rFonts w:ascii="GHEA Mariam" w:eastAsia="Times New Roman" w:hAnsi="GHEA Mariam" w:cs="Times New Roman"/>
          <w:i w:val="0"/>
          <w:sz w:val="24"/>
          <w:szCs w:val="24"/>
          <w:lang w:val="hy-AM"/>
        </w:rPr>
      </w:pPr>
      <w:r w:rsidRPr="00F373F9">
        <w:rPr>
          <w:rFonts w:ascii="GHEA Mariam" w:eastAsia="Times New Roman" w:hAnsi="GHEA Mariam" w:cs="Times New Roman"/>
          <w:i w:val="0"/>
          <w:sz w:val="24"/>
          <w:szCs w:val="24"/>
          <w:lang w:val="hy-AM"/>
        </w:rPr>
        <w:t xml:space="preserve">5-րդ կետը լրացնել </w:t>
      </w:r>
      <w:proofErr w:type="spellStart"/>
      <w:r w:rsidRPr="00F373F9">
        <w:rPr>
          <w:rFonts w:ascii="GHEA Mariam" w:eastAsia="Times New Roman" w:hAnsi="GHEA Mariam" w:cs="Times New Roman"/>
          <w:i w:val="0"/>
          <w:sz w:val="24"/>
          <w:szCs w:val="24"/>
          <w:lang w:val="hy-AM"/>
        </w:rPr>
        <w:t>հետևյալ</w:t>
      </w:r>
      <w:proofErr w:type="spellEnd"/>
      <w:r w:rsidRPr="00F373F9">
        <w:rPr>
          <w:rFonts w:ascii="GHEA Mariam" w:eastAsia="Times New Roman" w:hAnsi="GHEA Mariam" w:cs="Times New Roman"/>
          <w:i w:val="0"/>
          <w:sz w:val="24"/>
          <w:szCs w:val="24"/>
          <w:lang w:val="hy-AM"/>
        </w:rPr>
        <w:t xml:space="preserve"> բովանդակությամբ նոր՝ 5-րդ ենթակետով</w:t>
      </w:r>
      <w:r>
        <w:rPr>
          <w:rFonts w:ascii="GHEA Mariam" w:eastAsia="Times New Roman" w:hAnsi="GHEA Mariam" w:cs="Times New Roman"/>
          <w:i w:val="0"/>
          <w:sz w:val="24"/>
          <w:szCs w:val="24"/>
          <w:lang w:val="hy-AM"/>
        </w:rPr>
        <w:t>.</w:t>
      </w:r>
    </w:p>
    <w:p w:rsidR="00F373F9" w:rsidRPr="00F373F9" w:rsidRDefault="00F373F9" w:rsidP="00F373F9">
      <w:pPr>
        <w:spacing w:line="360" w:lineRule="auto"/>
        <w:jc w:val="both"/>
        <w:rPr>
          <w:rFonts w:ascii="GHEA Mariam" w:hAnsi="GHEA Mariam"/>
          <w:sz w:val="24"/>
          <w:szCs w:val="24"/>
          <w:lang w:val="hy-AM"/>
        </w:rPr>
      </w:pPr>
      <w:r>
        <w:rPr>
          <w:rFonts w:ascii="GHEA Mariam" w:hAnsi="GHEA Mariam"/>
          <w:sz w:val="24"/>
          <w:szCs w:val="24"/>
          <w:lang w:val="hy-AM"/>
        </w:rPr>
        <w:t xml:space="preserve">          </w:t>
      </w:r>
      <w:r w:rsidRPr="00F373F9">
        <w:rPr>
          <w:rFonts w:ascii="GHEA Mariam" w:hAnsi="GHEA Mariam"/>
          <w:sz w:val="24"/>
          <w:szCs w:val="24"/>
          <w:lang w:val="hy-AM"/>
        </w:rPr>
        <w:t>«5)  «Զբոսաշրջության մասին» օրենքի 12-րդ հոդվածի 1-ին և 4-րդ մասերով սահմանված հյուրանոցային տնտեսության օբյեկտների կառուցման կամ վերա</w:t>
      </w:r>
      <w:r>
        <w:rPr>
          <w:rFonts w:ascii="GHEA Mariam" w:hAnsi="GHEA Mariam"/>
          <w:sz w:val="24"/>
          <w:szCs w:val="24"/>
          <w:lang w:val="hy-AM"/>
        </w:rPr>
        <w:softHyphen/>
      </w:r>
      <w:r w:rsidRPr="00F373F9">
        <w:rPr>
          <w:rFonts w:ascii="GHEA Mariam" w:hAnsi="GHEA Mariam"/>
          <w:sz w:val="24"/>
          <w:szCs w:val="24"/>
          <w:lang w:val="hy-AM"/>
        </w:rPr>
        <w:t>կա</w:t>
      </w:r>
      <w:r>
        <w:rPr>
          <w:rFonts w:ascii="GHEA Mariam" w:hAnsi="GHEA Mariam"/>
          <w:sz w:val="24"/>
          <w:szCs w:val="24"/>
          <w:lang w:val="hy-AM"/>
        </w:rPr>
        <w:softHyphen/>
      </w:r>
      <w:r w:rsidRPr="00F373F9">
        <w:rPr>
          <w:rFonts w:ascii="GHEA Mariam" w:hAnsi="GHEA Mariam"/>
          <w:sz w:val="24"/>
          <w:szCs w:val="24"/>
          <w:lang w:val="hy-AM"/>
        </w:rPr>
        <w:t xml:space="preserve">ռուցման նպատակով Հայաստանի Հանրապետության մարզերում (բացառությամբ </w:t>
      </w:r>
      <w:proofErr w:type="spellStart"/>
      <w:r w:rsidRPr="00F373F9">
        <w:rPr>
          <w:rFonts w:ascii="GHEA Mariam" w:hAnsi="GHEA Mariam"/>
          <w:sz w:val="24"/>
          <w:szCs w:val="24"/>
          <w:lang w:val="hy-AM"/>
        </w:rPr>
        <w:t>Երևան</w:t>
      </w:r>
      <w:proofErr w:type="spellEnd"/>
      <w:r w:rsidRPr="00F373F9">
        <w:rPr>
          <w:rFonts w:ascii="GHEA Mariam" w:hAnsi="GHEA Mariam"/>
          <w:sz w:val="24"/>
          <w:szCs w:val="24"/>
          <w:lang w:val="hy-AM"/>
        </w:rPr>
        <w:t xml:space="preserve"> քաղաքի) իրականացվող կապիտալ շինարարություն՝ ավելացված արժեքի հարկ վճարող կապալառու կազմակերպության ներգրավմամբ, պայմանով, որ ներդրումային նախագիծը համապատասխանում է նշված օրենքով և ոլորտը կարգավորող այլ իրավական ակտերով սահմանված նվազագույն պահանջներին ու </w:t>
      </w:r>
      <w:proofErr w:type="spellStart"/>
      <w:r w:rsidRPr="00F373F9">
        <w:rPr>
          <w:rFonts w:ascii="GHEA Mariam" w:hAnsi="GHEA Mariam"/>
          <w:sz w:val="24"/>
          <w:szCs w:val="24"/>
          <w:lang w:val="hy-AM"/>
        </w:rPr>
        <w:t>չափորոշիչներին</w:t>
      </w:r>
      <w:proofErr w:type="spellEnd"/>
      <w:r w:rsidRPr="00F373F9">
        <w:rPr>
          <w:rFonts w:ascii="GHEA Mariam" w:hAnsi="GHEA Mariam"/>
          <w:sz w:val="24"/>
          <w:szCs w:val="24"/>
          <w:lang w:val="hy-AM"/>
        </w:rPr>
        <w:t>, ինչպես նաև զբոսաշրջության զարգացման պետական քաղաքա</w:t>
      </w:r>
      <w:r>
        <w:rPr>
          <w:rFonts w:ascii="GHEA Mariam" w:hAnsi="GHEA Mariam"/>
          <w:sz w:val="24"/>
          <w:szCs w:val="24"/>
          <w:lang w:val="hy-AM"/>
        </w:rPr>
        <w:softHyphen/>
      </w:r>
      <w:r w:rsidRPr="00F373F9">
        <w:rPr>
          <w:rFonts w:ascii="GHEA Mariam" w:hAnsi="GHEA Mariam"/>
          <w:sz w:val="24"/>
          <w:szCs w:val="24"/>
          <w:lang w:val="hy-AM"/>
        </w:rPr>
        <w:t xml:space="preserve">կանության </w:t>
      </w:r>
      <w:proofErr w:type="spellStart"/>
      <w:r w:rsidRPr="00F373F9">
        <w:rPr>
          <w:rFonts w:ascii="GHEA Mariam" w:hAnsi="GHEA Mariam"/>
          <w:sz w:val="24"/>
          <w:szCs w:val="24"/>
          <w:lang w:val="hy-AM"/>
        </w:rPr>
        <w:t>առաջնահերթություններին</w:t>
      </w:r>
      <w:proofErr w:type="spellEnd"/>
      <w:r w:rsidRPr="00F373F9">
        <w:rPr>
          <w:rFonts w:ascii="GHEA Mariam" w:hAnsi="GHEA Mariam"/>
          <w:sz w:val="24"/>
          <w:szCs w:val="24"/>
          <w:lang w:val="hy-AM"/>
        </w:rPr>
        <w:t>։»</w:t>
      </w:r>
      <w:r w:rsidRPr="00F373F9">
        <w:rPr>
          <w:rFonts w:ascii="Cambria Math" w:hAnsi="Cambria Math" w:cs="Cambria Math"/>
          <w:sz w:val="24"/>
          <w:szCs w:val="24"/>
          <w:lang w:val="hy-AM"/>
        </w:rPr>
        <w:t>․</w:t>
      </w:r>
    </w:p>
    <w:p w:rsidR="00F373F9" w:rsidRPr="00F373F9" w:rsidRDefault="00F373F9" w:rsidP="00F373F9">
      <w:pPr>
        <w:pStyle w:val="ListParagraph"/>
        <w:numPr>
          <w:ilvl w:val="0"/>
          <w:numId w:val="18"/>
        </w:numPr>
        <w:spacing w:after="0" w:line="360" w:lineRule="auto"/>
        <w:ind w:left="0" w:firstLine="450"/>
        <w:jc w:val="both"/>
        <w:rPr>
          <w:rFonts w:ascii="GHEA Mariam" w:hAnsi="GHEA Mariam"/>
          <w:i w:val="0"/>
          <w:sz w:val="24"/>
          <w:szCs w:val="24"/>
          <w:lang w:val="hy-AM"/>
        </w:rPr>
      </w:pPr>
      <w:r w:rsidRPr="00F373F9">
        <w:rPr>
          <w:rFonts w:ascii="GHEA Mariam" w:eastAsia="Times New Roman" w:hAnsi="GHEA Mariam" w:cs="Times New Roman"/>
          <w:i w:val="0"/>
          <w:sz w:val="24"/>
          <w:szCs w:val="24"/>
          <w:lang w:val="hy-AM"/>
        </w:rPr>
        <w:t xml:space="preserve">6-րդ կետի 2-րդ ենթակետի «բ» պարբերությունը շարադրել </w:t>
      </w:r>
      <w:proofErr w:type="spellStart"/>
      <w:r w:rsidRPr="00F373F9">
        <w:rPr>
          <w:rFonts w:ascii="GHEA Mariam" w:eastAsia="Times New Roman" w:hAnsi="GHEA Mariam" w:cs="Times New Roman"/>
          <w:i w:val="0"/>
          <w:sz w:val="24"/>
          <w:szCs w:val="24"/>
          <w:lang w:val="hy-AM"/>
        </w:rPr>
        <w:t>հետևյալ</w:t>
      </w:r>
      <w:proofErr w:type="spellEnd"/>
      <w:r w:rsidRPr="00F373F9">
        <w:rPr>
          <w:rFonts w:ascii="GHEA Mariam" w:eastAsia="Times New Roman" w:hAnsi="GHEA Mariam" w:cs="Times New Roman"/>
          <w:i w:val="0"/>
          <w:sz w:val="24"/>
          <w:szCs w:val="24"/>
          <w:lang w:val="hy-AM"/>
        </w:rPr>
        <w:t xml:space="preserve"> խմբագրությամբ</w:t>
      </w:r>
      <w:r w:rsidRPr="00F373F9">
        <w:rPr>
          <w:rFonts w:ascii="Cambria Math" w:eastAsia="Times New Roman" w:hAnsi="Cambria Math" w:cs="Cambria Math"/>
          <w:i w:val="0"/>
          <w:sz w:val="24"/>
          <w:szCs w:val="24"/>
          <w:lang w:val="hy-AM"/>
        </w:rPr>
        <w:t>․</w:t>
      </w:r>
      <w:r w:rsidRPr="00F373F9">
        <w:rPr>
          <w:rFonts w:ascii="GHEA Mariam" w:eastAsia="Times New Roman" w:hAnsi="GHEA Mariam" w:cs="Times New Roman"/>
          <w:i w:val="0"/>
          <w:sz w:val="24"/>
          <w:szCs w:val="24"/>
          <w:lang w:val="hy-AM"/>
        </w:rPr>
        <w:t xml:space="preserve"> </w:t>
      </w:r>
    </w:p>
    <w:p w:rsidR="00F373F9" w:rsidRPr="00F373F9" w:rsidRDefault="00F373F9" w:rsidP="00F373F9">
      <w:pPr>
        <w:spacing w:line="360" w:lineRule="auto"/>
        <w:jc w:val="both"/>
        <w:rPr>
          <w:rFonts w:ascii="GHEA Mariam" w:hAnsi="GHEA Mariam"/>
          <w:sz w:val="24"/>
          <w:szCs w:val="24"/>
          <w:lang w:val="hy-AM"/>
        </w:rPr>
      </w:pPr>
      <w:r>
        <w:rPr>
          <w:rFonts w:ascii="GHEA Mariam" w:hAnsi="GHEA Mariam"/>
          <w:sz w:val="24"/>
          <w:szCs w:val="24"/>
          <w:lang w:val="hy-AM"/>
        </w:rPr>
        <w:t xml:space="preserve">          </w:t>
      </w:r>
      <w:r w:rsidRPr="00F373F9">
        <w:rPr>
          <w:rFonts w:ascii="GHEA Mariam" w:hAnsi="GHEA Mariam"/>
          <w:sz w:val="24"/>
          <w:szCs w:val="24"/>
          <w:lang w:val="hy-AM"/>
        </w:rPr>
        <w:t xml:space="preserve">«բ. </w:t>
      </w:r>
      <w:proofErr w:type="spellStart"/>
      <w:r w:rsidRPr="00F373F9">
        <w:rPr>
          <w:rFonts w:ascii="GHEA Mariam" w:hAnsi="GHEA Mariam"/>
          <w:sz w:val="24"/>
          <w:szCs w:val="24"/>
          <w:lang w:val="hy-AM"/>
        </w:rPr>
        <w:t>սուբսիդավորում</w:t>
      </w:r>
      <w:proofErr w:type="spellEnd"/>
      <w:r w:rsidRPr="00F373F9">
        <w:rPr>
          <w:rFonts w:ascii="GHEA Mariam" w:hAnsi="GHEA Mariam"/>
          <w:sz w:val="24"/>
          <w:szCs w:val="24"/>
          <w:lang w:val="hy-AM"/>
        </w:rPr>
        <w:t xml:space="preserve">՝ </w:t>
      </w:r>
      <w:proofErr w:type="spellStart"/>
      <w:r w:rsidRPr="00F373F9">
        <w:rPr>
          <w:rFonts w:ascii="GHEA Mariam" w:hAnsi="GHEA Mariam"/>
          <w:sz w:val="24"/>
          <w:szCs w:val="24"/>
          <w:lang w:val="hy-AM"/>
        </w:rPr>
        <w:t>մինչև</w:t>
      </w:r>
      <w:proofErr w:type="spellEnd"/>
      <w:r w:rsidRPr="00F373F9">
        <w:rPr>
          <w:rFonts w:ascii="GHEA Mariam" w:hAnsi="GHEA Mariam"/>
          <w:sz w:val="24"/>
          <w:szCs w:val="24"/>
          <w:lang w:val="hy-AM"/>
        </w:rPr>
        <w:t xml:space="preserve"> 42 ամիս՝ բացառությամբ սույն ծրագրի 5-րդ կետի 5-րդ ենթակետով նախատեսված դեպքերի, որոնց համար վարկի տոկոսադրույքի </w:t>
      </w:r>
      <w:proofErr w:type="spellStart"/>
      <w:r w:rsidRPr="00F373F9">
        <w:rPr>
          <w:rFonts w:ascii="GHEA Mariam" w:hAnsi="GHEA Mariam"/>
          <w:sz w:val="24"/>
          <w:szCs w:val="24"/>
          <w:lang w:val="hy-AM"/>
        </w:rPr>
        <w:t>սուբսիդավորման</w:t>
      </w:r>
      <w:proofErr w:type="spellEnd"/>
      <w:r w:rsidRPr="00F373F9">
        <w:rPr>
          <w:rFonts w:ascii="GHEA Mariam" w:hAnsi="GHEA Mariam"/>
          <w:sz w:val="24"/>
          <w:szCs w:val="24"/>
          <w:lang w:val="hy-AM"/>
        </w:rPr>
        <w:t xml:space="preserve"> ժամկետը սահմանվում է </w:t>
      </w:r>
      <w:proofErr w:type="spellStart"/>
      <w:r w:rsidRPr="00F373F9">
        <w:rPr>
          <w:rFonts w:ascii="GHEA Mariam" w:hAnsi="GHEA Mariam"/>
          <w:sz w:val="24"/>
          <w:szCs w:val="24"/>
          <w:lang w:val="hy-AM"/>
        </w:rPr>
        <w:t>մինչև</w:t>
      </w:r>
      <w:proofErr w:type="spellEnd"/>
      <w:r w:rsidRPr="00F373F9">
        <w:rPr>
          <w:rFonts w:ascii="GHEA Mariam" w:hAnsi="GHEA Mariam"/>
          <w:sz w:val="24"/>
          <w:szCs w:val="24"/>
          <w:lang w:val="hy-AM"/>
        </w:rPr>
        <w:t xml:space="preserve"> 36 ամիս։»</w:t>
      </w:r>
      <w:r w:rsidRPr="00F373F9">
        <w:rPr>
          <w:rFonts w:ascii="Cambria Math" w:hAnsi="Cambria Math" w:cs="Cambria Math"/>
          <w:sz w:val="24"/>
          <w:szCs w:val="24"/>
          <w:lang w:val="hy-AM"/>
        </w:rPr>
        <w:t>․</w:t>
      </w:r>
    </w:p>
    <w:p w:rsidR="00F373F9" w:rsidRPr="00F373F9" w:rsidRDefault="00F373F9" w:rsidP="00F373F9">
      <w:pPr>
        <w:pStyle w:val="ListParagraph"/>
        <w:numPr>
          <w:ilvl w:val="0"/>
          <w:numId w:val="18"/>
        </w:numPr>
        <w:spacing w:after="0" w:line="360" w:lineRule="auto"/>
        <w:ind w:left="0" w:firstLine="450"/>
        <w:jc w:val="both"/>
        <w:rPr>
          <w:rFonts w:ascii="GHEA Mariam" w:hAnsi="GHEA Mariam"/>
          <w:sz w:val="24"/>
          <w:szCs w:val="24"/>
          <w:lang w:val="hy-AM"/>
        </w:rPr>
      </w:pPr>
      <w:r w:rsidRPr="00F373F9">
        <w:rPr>
          <w:rFonts w:ascii="GHEA Mariam" w:hAnsi="GHEA Mariam"/>
          <w:i w:val="0"/>
          <w:sz w:val="24"/>
          <w:szCs w:val="24"/>
          <w:lang w:val="hy-AM"/>
        </w:rPr>
        <w:t xml:space="preserve">6-րդ կետից հետո լրացնել </w:t>
      </w:r>
      <w:proofErr w:type="spellStart"/>
      <w:r w:rsidRPr="00F373F9">
        <w:rPr>
          <w:rFonts w:ascii="GHEA Mariam" w:hAnsi="GHEA Mariam"/>
          <w:i w:val="0"/>
          <w:sz w:val="24"/>
          <w:szCs w:val="24"/>
          <w:lang w:val="hy-AM"/>
        </w:rPr>
        <w:t>հետևյալ</w:t>
      </w:r>
      <w:proofErr w:type="spellEnd"/>
      <w:r w:rsidRPr="00F373F9">
        <w:rPr>
          <w:rFonts w:ascii="GHEA Mariam" w:hAnsi="GHEA Mariam"/>
          <w:i w:val="0"/>
          <w:sz w:val="24"/>
          <w:szCs w:val="24"/>
          <w:lang w:val="hy-AM"/>
        </w:rPr>
        <w:t xml:space="preserve"> բովանդակությամբ նոր՝ 6.1-ին և 6.2-րդ կետերով</w:t>
      </w:r>
      <w:r w:rsidRPr="00F373F9">
        <w:rPr>
          <w:rFonts w:ascii="Cambria Math" w:hAnsi="Cambria Math" w:cs="Cambria Math"/>
          <w:i w:val="0"/>
          <w:sz w:val="24"/>
          <w:szCs w:val="24"/>
          <w:lang w:val="hy-AM"/>
        </w:rPr>
        <w:t>․</w:t>
      </w:r>
    </w:p>
    <w:p w:rsidR="00F373F9" w:rsidRPr="00F373F9" w:rsidRDefault="00F373F9" w:rsidP="00F373F9">
      <w:pPr>
        <w:spacing w:line="360" w:lineRule="auto"/>
        <w:jc w:val="both"/>
        <w:rPr>
          <w:rFonts w:ascii="GHEA Mariam" w:hAnsi="GHEA Mariam"/>
          <w:sz w:val="24"/>
          <w:szCs w:val="24"/>
          <w:lang w:val="hy-AM"/>
        </w:rPr>
      </w:pPr>
      <w:r>
        <w:rPr>
          <w:rFonts w:ascii="GHEA Mariam" w:hAnsi="GHEA Mariam"/>
          <w:sz w:val="24"/>
          <w:szCs w:val="24"/>
          <w:lang w:val="hy-AM"/>
        </w:rPr>
        <w:lastRenderedPageBreak/>
        <w:t xml:space="preserve">          </w:t>
      </w:r>
      <w:r w:rsidRPr="00F373F9">
        <w:rPr>
          <w:rFonts w:ascii="GHEA Mariam" w:hAnsi="GHEA Mariam"/>
          <w:sz w:val="24"/>
          <w:szCs w:val="24"/>
          <w:lang w:val="hy-AM"/>
        </w:rPr>
        <w:t xml:space="preserve">«6.1. «Սույն հավելվածի 5-րդ կետի 5-րդ ենթակետով սահմանված նպատակով տրամադրվող վարկի տոկոսադրույքի </w:t>
      </w:r>
      <w:proofErr w:type="spellStart"/>
      <w:r w:rsidRPr="00F373F9">
        <w:rPr>
          <w:rFonts w:ascii="GHEA Mariam" w:hAnsi="GHEA Mariam"/>
          <w:sz w:val="24"/>
          <w:szCs w:val="24"/>
          <w:lang w:val="hy-AM"/>
        </w:rPr>
        <w:t>սուբսիդավորման</w:t>
      </w:r>
      <w:proofErr w:type="spellEnd"/>
      <w:r w:rsidRPr="00F373F9">
        <w:rPr>
          <w:rFonts w:ascii="GHEA Mariam" w:hAnsi="GHEA Mariam"/>
          <w:sz w:val="24"/>
          <w:szCs w:val="24"/>
          <w:lang w:val="hy-AM"/>
        </w:rPr>
        <w:t xml:space="preserve"> հայտերի դեպքում ֆինանսական կազմակերպությունը հայտը՝ կից ներդրումային նախագծով և դրա գնահատման համար հիմք հանդիսացող փաստաթղթերով, ներկայացնում է Հայաստանի Հանրապետության էկոնոմիկայի նախարարության զբ</w:t>
      </w:r>
      <w:r w:rsidR="00C60AFB">
        <w:rPr>
          <w:rFonts w:ascii="GHEA Mariam" w:hAnsi="GHEA Mariam"/>
          <w:sz w:val="24"/>
          <w:szCs w:val="24"/>
          <w:lang w:val="hy-AM"/>
        </w:rPr>
        <w:t>ոսաշրջության կոմիտե (այսուհետ՝ կ</w:t>
      </w:r>
      <w:r w:rsidRPr="00F373F9">
        <w:rPr>
          <w:rFonts w:ascii="GHEA Mariam" w:hAnsi="GHEA Mariam"/>
          <w:sz w:val="24"/>
          <w:szCs w:val="24"/>
          <w:lang w:val="hy-AM"/>
        </w:rPr>
        <w:t>ոմիտե)՝ սույն ծրագրի պահանջներին, «Զբոսաշրջության մասին» օրենքով և այլ իրավական ակտերով սահմանված նվազագույն պահանջ</w:t>
      </w:r>
      <w:r>
        <w:rPr>
          <w:rFonts w:ascii="GHEA Mariam" w:hAnsi="GHEA Mariam"/>
          <w:sz w:val="24"/>
          <w:szCs w:val="24"/>
          <w:lang w:val="hy-AM"/>
        </w:rPr>
        <w:softHyphen/>
      </w:r>
      <w:r w:rsidRPr="00F373F9">
        <w:rPr>
          <w:rFonts w:ascii="GHEA Mariam" w:hAnsi="GHEA Mariam"/>
          <w:sz w:val="24"/>
          <w:szCs w:val="24"/>
          <w:lang w:val="hy-AM"/>
        </w:rPr>
        <w:t xml:space="preserve">ներին ու </w:t>
      </w:r>
      <w:proofErr w:type="spellStart"/>
      <w:r w:rsidRPr="00F373F9">
        <w:rPr>
          <w:rFonts w:ascii="GHEA Mariam" w:hAnsi="GHEA Mariam"/>
          <w:sz w:val="24"/>
          <w:szCs w:val="24"/>
          <w:lang w:val="hy-AM"/>
        </w:rPr>
        <w:t>չափորոշիչներին</w:t>
      </w:r>
      <w:proofErr w:type="spellEnd"/>
      <w:r w:rsidRPr="00F373F9">
        <w:rPr>
          <w:rFonts w:ascii="GHEA Mariam" w:hAnsi="GHEA Mariam"/>
          <w:sz w:val="24"/>
          <w:szCs w:val="24"/>
          <w:lang w:val="hy-AM"/>
        </w:rPr>
        <w:t xml:space="preserve">, ինչպես նաև զբոսաշրջության զարգացման պետական քաղաքականության </w:t>
      </w:r>
      <w:proofErr w:type="spellStart"/>
      <w:r w:rsidRPr="00F373F9">
        <w:rPr>
          <w:rFonts w:ascii="GHEA Mariam" w:hAnsi="GHEA Mariam"/>
          <w:sz w:val="24"/>
          <w:szCs w:val="24"/>
          <w:lang w:val="hy-AM"/>
        </w:rPr>
        <w:t>առաջնահերթություններին</w:t>
      </w:r>
      <w:proofErr w:type="spellEnd"/>
      <w:r w:rsidRPr="00F373F9">
        <w:rPr>
          <w:rFonts w:ascii="GHEA Mariam" w:hAnsi="GHEA Mariam"/>
          <w:sz w:val="24"/>
          <w:szCs w:val="24"/>
          <w:lang w:val="hy-AM"/>
        </w:rPr>
        <w:t xml:space="preserve"> համապատասխանության մասնա</w:t>
      </w:r>
      <w:r>
        <w:rPr>
          <w:rFonts w:ascii="GHEA Mariam" w:hAnsi="GHEA Mariam"/>
          <w:sz w:val="24"/>
          <w:szCs w:val="24"/>
          <w:lang w:val="hy-AM"/>
        </w:rPr>
        <w:softHyphen/>
      </w:r>
      <w:r w:rsidRPr="00F373F9">
        <w:rPr>
          <w:rFonts w:ascii="GHEA Mariam" w:hAnsi="GHEA Mariam"/>
          <w:sz w:val="24"/>
          <w:szCs w:val="24"/>
          <w:lang w:val="hy-AM"/>
        </w:rPr>
        <w:t>գի</w:t>
      </w:r>
      <w:r>
        <w:rPr>
          <w:rFonts w:ascii="GHEA Mariam" w:hAnsi="GHEA Mariam"/>
          <w:sz w:val="24"/>
          <w:szCs w:val="24"/>
          <w:lang w:val="hy-AM"/>
        </w:rPr>
        <w:softHyphen/>
      </w:r>
      <w:r w:rsidRPr="00F373F9">
        <w:rPr>
          <w:rFonts w:ascii="GHEA Mariam" w:hAnsi="GHEA Mariam"/>
          <w:sz w:val="24"/>
          <w:szCs w:val="24"/>
          <w:lang w:val="hy-AM"/>
        </w:rPr>
        <w:t>տա</w:t>
      </w:r>
      <w:r>
        <w:rPr>
          <w:rFonts w:ascii="GHEA Mariam" w:hAnsi="GHEA Mariam"/>
          <w:sz w:val="24"/>
          <w:szCs w:val="24"/>
          <w:lang w:val="hy-AM"/>
        </w:rPr>
        <w:softHyphen/>
      </w:r>
      <w:r w:rsidRPr="00F373F9">
        <w:rPr>
          <w:rFonts w:ascii="GHEA Mariam" w:hAnsi="GHEA Mariam"/>
          <w:sz w:val="24"/>
          <w:szCs w:val="24"/>
          <w:lang w:val="hy-AM"/>
        </w:rPr>
        <w:t>կան գնահատման նպատակով։</w:t>
      </w:r>
    </w:p>
    <w:p w:rsidR="00F373F9" w:rsidRPr="00F373F9" w:rsidRDefault="00F373F9" w:rsidP="00F373F9">
      <w:pPr>
        <w:spacing w:line="360" w:lineRule="auto"/>
        <w:ind w:firstLine="567"/>
        <w:jc w:val="both"/>
        <w:rPr>
          <w:rFonts w:ascii="GHEA Mariam" w:hAnsi="GHEA Mariam"/>
          <w:sz w:val="24"/>
          <w:szCs w:val="24"/>
          <w:lang w:val="hy-AM"/>
        </w:rPr>
      </w:pPr>
      <w:r w:rsidRPr="00F373F9">
        <w:rPr>
          <w:rFonts w:ascii="GHEA Mariam" w:hAnsi="GHEA Mariam"/>
          <w:sz w:val="24"/>
          <w:szCs w:val="24"/>
          <w:lang w:val="hy-AM"/>
        </w:rPr>
        <w:t>6.2</w:t>
      </w:r>
      <w:r w:rsidRPr="00F373F9">
        <w:rPr>
          <w:rFonts w:ascii="Cambria Math" w:hAnsi="Cambria Math" w:cs="Cambria Math"/>
          <w:sz w:val="24"/>
          <w:szCs w:val="24"/>
          <w:lang w:val="hy-AM"/>
        </w:rPr>
        <w:t>․</w:t>
      </w:r>
      <w:r w:rsidRPr="00F373F9">
        <w:rPr>
          <w:rFonts w:ascii="GHEA Mariam" w:hAnsi="GHEA Mariam"/>
          <w:sz w:val="24"/>
          <w:szCs w:val="24"/>
          <w:lang w:val="hy-AM"/>
        </w:rPr>
        <w:t xml:space="preserve"> Կ</w:t>
      </w:r>
      <w:r>
        <w:rPr>
          <w:rFonts w:ascii="GHEA Mariam" w:hAnsi="GHEA Mariam"/>
          <w:sz w:val="24"/>
          <w:szCs w:val="24"/>
          <w:lang w:val="hy-AM"/>
        </w:rPr>
        <w:t>ոմիտեն հայտն</w:t>
      </w:r>
      <w:r w:rsidRPr="00F373F9">
        <w:rPr>
          <w:rFonts w:ascii="GHEA Mariam" w:hAnsi="GHEA Mariam"/>
          <w:sz w:val="24"/>
          <w:szCs w:val="24"/>
          <w:lang w:val="hy-AM"/>
        </w:rPr>
        <w:t xml:space="preserve"> ստանալուց հետո 10 աշխատանքային օրվա ընթացքում տրամադրում է մասնագիտական եզրակացություն։ Հայտի վերաբերյալ որոշումը ֆինանսական կազմակերպությունն ընդունում է՝ հիմք ընդունելով իր կողմից իրականացված ֆինանսատնտե</w:t>
      </w:r>
      <w:r w:rsidR="00C60AFB">
        <w:rPr>
          <w:rFonts w:ascii="GHEA Mariam" w:hAnsi="GHEA Mariam"/>
          <w:sz w:val="24"/>
          <w:szCs w:val="24"/>
          <w:lang w:val="hy-AM"/>
        </w:rPr>
        <w:t>սական գնահատման արդյունքները և կ</w:t>
      </w:r>
      <w:r w:rsidRPr="00F373F9">
        <w:rPr>
          <w:rFonts w:ascii="GHEA Mariam" w:hAnsi="GHEA Mariam"/>
          <w:sz w:val="24"/>
          <w:szCs w:val="24"/>
          <w:lang w:val="hy-AM"/>
        </w:rPr>
        <w:t>ոմիտեի մասնագիտական եզրակացությունը։»</w:t>
      </w:r>
      <w:r w:rsidRPr="00F373F9">
        <w:rPr>
          <w:rFonts w:ascii="Cambria Math" w:hAnsi="Cambria Math" w:cs="Cambria Math"/>
          <w:sz w:val="24"/>
          <w:szCs w:val="24"/>
          <w:lang w:val="hy-AM"/>
        </w:rPr>
        <w:t>․</w:t>
      </w:r>
    </w:p>
    <w:p w:rsidR="00F373F9" w:rsidRPr="00F373F9" w:rsidRDefault="00F373F9" w:rsidP="00F373F9">
      <w:pPr>
        <w:pStyle w:val="ListParagraph"/>
        <w:numPr>
          <w:ilvl w:val="0"/>
          <w:numId w:val="18"/>
        </w:numPr>
        <w:spacing w:after="0" w:line="360" w:lineRule="auto"/>
        <w:ind w:left="0" w:firstLine="450"/>
        <w:jc w:val="both"/>
        <w:rPr>
          <w:rFonts w:ascii="GHEA Mariam" w:hAnsi="GHEA Mariam"/>
          <w:i w:val="0"/>
          <w:sz w:val="24"/>
          <w:szCs w:val="24"/>
          <w:lang w:val="hy-AM"/>
        </w:rPr>
      </w:pPr>
      <w:r w:rsidRPr="00F373F9">
        <w:rPr>
          <w:rFonts w:ascii="GHEA Mariam" w:hAnsi="GHEA Mariam"/>
          <w:i w:val="0"/>
          <w:sz w:val="24"/>
          <w:szCs w:val="24"/>
          <w:lang w:val="hy-AM"/>
        </w:rPr>
        <w:t xml:space="preserve">9-րդ և 10-րդ կետերը շարադրել </w:t>
      </w:r>
      <w:proofErr w:type="spellStart"/>
      <w:r w:rsidRPr="00F373F9">
        <w:rPr>
          <w:rFonts w:ascii="GHEA Mariam" w:hAnsi="GHEA Mariam"/>
          <w:i w:val="0"/>
          <w:sz w:val="24"/>
          <w:szCs w:val="24"/>
          <w:lang w:val="hy-AM"/>
        </w:rPr>
        <w:t>հետևյալ</w:t>
      </w:r>
      <w:proofErr w:type="spellEnd"/>
      <w:r w:rsidRPr="00F373F9">
        <w:rPr>
          <w:rFonts w:ascii="GHEA Mariam" w:hAnsi="GHEA Mariam"/>
          <w:i w:val="0"/>
          <w:sz w:val="24"/>
          <w:szCs w:val="24"/>
          <w:lang w:val="hy-AM"/>
        </w:rPr>
        <w:t xml:space="preserve"> խմբագրությամբ.</w:t>
      </w:r>
    </w:p>
    <w:p w:rsidR="00F373F9" w:rsidRPr="00F373F9" w:rsidRDefault="00F373F9" w:rsidP="00F373F9">
      <w:pPr>
        <w:spacing w:line="360" w:lineRule="auto"/>
        <w:ind w:firstLine="567"/>
        <w:jc w:val="both"/>
        <w:rPr>
          <w:rFonts w:ascii="GHEA Mariam" w:hAnsi="GHEA Mariam"/>
          <w:sz w:val="24"/>
          <w:szCs w:val="24"/>
          <w:lang w:val="hy-AM"/>
        </w:rPr>
      </w:pPr>
      <w:r w:rsidRPr="00F373F9">
        <w:rPr>
          <w:rFonts w:ascii="GHEA Mariam" w:hAnsi="GHEA Mariam"/>
          <w:sz w:val="24"/>
          <w:szCs w:val="24"/>
          <w:lang w:val="hy-AM"/>
        </w:rPr>
        <w:t xml:space="preserve">«9. Հայաստանի Հանրապետության դրամով վարկի/լիզինգի </w:t>
      </w:r>
      <w:proofErr w:type="spellStart"/>
      <w:r w:rsidRPr="00F373F9">
        <w:rPr>
          <w:rFonts w:ascii="GHEA Mariam" w:hAnsi="GHEA Mariam"/>
          <w:sz w:val="24"/>
          <w:szCs w:val="24"/>
          <w:lang w:val="hy-AM"/>
        </w:rPr>
        <w:t>սուբսիդավորման</w:t>
      </w:r>
      <w:proofErr w:type="spellEnd"/>
      <w:r w:rsidRPr="00F373F9">
        <w:rPr>
          <w:rFonts w:ascii="GHEA Mariam" w:hAnsi="GHEA Mariam"/>
          <w:sz w:val="24"/>
          <w:szCs w:val="24"/>
          <w:lang w:val="hy-AM"/>
        </w:rPr>
        <w:t xml:space="preserve"> չափերը, կախված նպատակից, </w:t>
      </w:r>
      <w:proofErr w:type="spellStart"/>
      <w:r w:rsidRPr="00F373F9">
        <w:rPr>
          <w:rFonts w:ascii="GHEA Mariam" w:hAnsi="GHEA Mariam"/>
          <w:sz w:val="24"/>
          <w:szCs w:val="24"/>
          <w:lang w:val="hy-AM"/>
        </w:rPr>
        <w:t>հետևյալն</w:t>
      </w:r>
      <w:proofErr w:type="spellEnd"/>
      <w:r w:rsidRPr="00F373F9">
        <w:rPr>
          <w:rFonts w:ascii="GHEA Mariam" w:hAnsi="GHEA Mariam"/>
          <w:sz w:val="24"/>
          <w:szCs w:val="24"/>
          <w:lang w:val="hy-AM"/>
        </w:rPr>
        <w:t xml:space="preserve"> են.</w:t>
      </w:r>
    </w:p>
    <w:p w:rsidR="00F373F9" w:rsidRPr="00F373F9" w:rsidRDefault="00F373F9" w:rsidP="00F373F9">
      <w:pPr>
        <w:spacing w:line="360" w:lineRule="auto"/>
        <w:ind w:firstLine="567"/>
        <w:jc w:val="right"/>
        <w:rPr>
          <w:rFonts w:ascii="GHEA Mariam" w:hAnsi="GHEA Mariam"/>
          <w:sz w:val="24"/>
          <w:szCs w:val="24"/>
          <w:lang w:val="hy-AM"/>
        </w:rPr>
      </w:pPr>
      <w:r w:rsidRPr="00F373F9">
        <w:rPr>
          <w:rFonts w:ascii="GHEA Mariam" w:hAnsi="GHEA Mariam"/>
          <w:sz w:val="24"/>
          <w:szCs w:val="24"/>
          <w:lang w:val="hy-AM"/>
        </w:rPr>
        <w:t>Աղյուսակ 1</w:t>
      </w:r>
    </w:p>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60"/>
        <w:gridCol w:w="2263"/>
      </w:tblGrid>
      <w:tr w:rsidR="00F373F9" w:rsidRPr="00F373F9" w:rsidTr="00BC7058">
        <w:trPr>
          <w:jc w:val="center"/>
        </w:trPr>
        <w:tc>
          <w:tcPr>
            <w:tcW w:w="7660"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2"/>
              <w:jc w:val="center"/>
              <w:rPr>
                <w:rFonts w:ascii="GHEA Mariam" w:hAnsi="GHEA Mariam"/>
                <w:sz w:val="24"/>
                <w:szCs w:val="24"/>
              </w:rPr>
            </w:pPr>
            <w:proofErr w:type="spellStart"/>
            <w:r w:rsidRPr="00F373F9">
              <w:rPr>
                <w:rFonts w:ascii="GHEA Mariam" w:hAnsi="GHEA Mariam"/>
                <w:sz w:val="24"/>
                <w:szCs w:val="24"/>
              </w:rPr>
              <w:t>Նպատակը</w:t>
            </w:r>
            <w:proofErr w:type="spellEnd"/>
          </w:p>
        </w:tc>
        <w:tc>
          <w:tcPr>
            <w:tcW w:w="2263"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8"/>
              <w:jc w:val="center"/>
              <w:rPr>
                <w:rFonts w:ascii="GHEA Mariam" w:hAnsi="GHEA Mariam"/>
                <w:sz w:val="24"/>
                <w:szCs w:val="24"/>
              </w:rPr>
            </w:pPr>
            <w:proofErr w:type="spellStart"/>
            <w:r w:rsidRPr="00F373F9">
              <w:rPr>
                <w:rFonts w:ascii="GHEA Mariam" w:hAnsi="GHEA Mariam"/>
                <w:sz w:val="24"/>
                <w:szCs w:val="24"/>
              </w:rPr>
              <w:t>Սուբսիդավորման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չափը</w:t>
            </w:r>
            <w:proofErr w:type="spellEnd"/>
          </w:p>
        </w:tc>
      </w:tr>
      <w:tr w:rsidR="00F373F9" w:rsidRPr="00F373F9" w:rsidTr="00BC7058">
        <w:trPr>
          <w:jc w:val="center"/>
        </w:trPr>
        <w:tc>
          <w:tcPr>
            <w:tcW w:w="7660"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2"/>
              <w:jc w:val="both"/>
              <w:rPr>
                <w:rFonts w:ascii="GHEA Mariam" w:hAnsi="GHEA Mariam"/>
                <w:sz w:val="24"/>
                <w:szCs w:val="24"/>
              </w:rPr>
            </w:pPr>
            <w:proofErr w:type="spellStart"/>
            <w:r w:rsidRPr="00F373F9">
              <w:rPr>
                <w:rFonts w:ascii="GHEA Mariam" w:hAnsi="GHEA Mariam"/>
                <w:sz w:val="24"/>
                <w:szCs w:val="24"/>
              </w:rPr>
              <w:t>Մեքենասարքավորումներ</w:t>
            </w:r>
            <w:proofErr w:type="spellEnd"/>
            <w:r w:rsidRPr="00F373F9">
              <w:rPr>
                <w:rFonts w:ascii="GHEA Mariam" w:hAnsi="GHEA Mariam"/>
                <w:sz w:val="24"/>
                <w:szCs w:val="24"/>
              </w:rPr>
              <w:t xml:space="preserve"> և </w:t>
            </w:r>
            <w:proofErr w:type="spellStart"/>
            <w:r w:rsidRPr="00F373F9">
              <w:rPr>
                <w:rFonts w:ascii="GHEA Mariam" w:hAnsi="GHEA Mariam"/>
                <w:sz w:val="24"/>
                <w:szCs w:val="24"/>
              </w:rPr>
              <w:t>դրանց</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բաղկացուցիչ</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մասերի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p>
        </w:tc>
        <w:tc>
          <w:tcPr>
            <w:tcW w:w="2263"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8"/>
              <w:jc w:val="center"/>
              <w:rPr>
                <w:rFonts w:ascii="GHEA Mariam" w:hAnsi="GHEA Mariam"/>
                <w:sz w:val="24"/>
                <w:szCs w:val="24"/>
              </w:rPr>
            </w:pPr>
            <w:r w:rsidRPr="00F373F9">
              <w:rPr>
                <w:rFonts w:ascii="GHEA Mariam" w:hAnsi="GHEA Mariam"/>
                <w:sz w:val="24"/>
                <w:szCs w:val="24"/>
              </w:rPr>
              <w:t>6%</w:t>
            </w:r>
          </w:p>
        </w:tc>
      </w:tr>
      <w:tr w:rsidR="00F373F9" w:rsidRPr="00F373F9" w:rsidTr="00BC7058">
        <w:trPr>
          <w:jc w:val="center"/>
        </w:trPr>
        <w:tc>
          <w:tcPr>
            <w:tcW w:w="7660"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2"/>
              <w:jc w:val="both"/>
              <w:rPr>
                <w:rFonts w:ascii="GHEA Mariam" w:hAnsi="GHEA Mariam"/>
                <w:sz w:val="24"/>
                <w:szCs w:val="24"/>
              </w:rPr>
            </w:pPr>
            <w:proofErr w:type="spellStart"/>
            <w:r w:rsidRPr="00F373F9">
              <w:rPr>
                <w:rFonts w:ascii="GHEA Mariam" w:hAnsi="GHEA Mariam"/>
                <w:sz w:val="24"/>
                <w:szCs w:val="24"/>
              </w:rPr>
              <w:t>Մեքենասարքավորումներ</w:t>
            </w:r>
            <w:proofErr w:type="spellEnd"/>
            <w:r w:rsidRPr="00F373F9">
              <w:rPr>
                <w:rFonts w:ascii="GHEA Mariam" w:hAnsi="GHEA Mariam"/>
                <w:sz w:val="24"/>
                <w:szCs w:val="24"/>
              </w:rPr>
              <w:t xml:space="preserve"> և </w:t>
            </w:r>
            <w:proofErr w:type="spellStart"/>
            <w:r w:rsidRPr="00F373F9">
              <w:rPr>
                <w:rFonts w:ascii="GHEA Mariam" w:hAnsi="GHEA Mariam"/>
                <w:sz w:val="24"/>
                <w:szCs w:val="24"/>
              </w:rPr>
              <w:t>դրանց</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բաղկացուցիչ</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մասերի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լիզինգ</w:t>
            </w:r>
            <w:proofErr w:type="spellEnd"/>
          </w:p>
        </w:tc>
        <w:tc>
          <w:tcPr>
            <w:tcW w:w="2263"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8"/>
              <w:jc w:val="center"/>
              <w:rPr>
                <w:rFonts w:ascii="GHEA Mariam" w:hAnsi="GHEA Mariam"/>
                <w:sz w:val="24"/>
                <w:szCs w:val="24"/>
              </w:rPr>
            </w:pPr>
            <w:r w:rsidRPr="00F373F9">
              <w:rPr>
                <w:rFonts w:ascii="GHEA Mariam" w:hAnsi="GHEA Mariam"/>
                <w:sz w:val="24"/>
                <w:szCs w:val="24"/>
              </w:rPr>
              <w:t>8%</w:t>
            </w:r>
          </w:p>
        </w:tc>
      </w:tr>
      <w:tr w:rsidR="00F373F9" w:rsidRPr="00F373F9" w:rsidTr="00BC7058">
        <w:trPr>
          <w:jc w:val="center"/>
        </w:trPr>
        <w:tc>
          <w:tcPr>
            <w:tcW w:w="7660"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2"/>
              <w:jc w:val="both"/>
              <w:rPr>
                <w:rFonts w:ascii="GHEA Mariam" w:hAnsi="GHEA Mariam"/>
                <w:sz w:val="24"/>
                <w:szCs w:val="24"/>
              </w:rPr>
            </w:pPr>
            <w:proofErr w:type="spellStart"/>
            <w:r w:rsidRPr="00F373F9">
              <w:rPr>
                <w:rFonts w:ascii="GHEA Mariam" w:hAnsi="GHEA Mariam"/>
                <w:sz w:val="24"/>
                <w:szCs w:val="24"/>
              </w:rPr>
              <w:t>Կապիտալ</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շինարարության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p>
        </w:tc>
        <w:tc>
          <w:tcPr>
            <w:tcW w:w="2263"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8"/>
              <w:jc w:val="center"/>
              <w:rPr>
                <w:rFonts w:ascii="GHEA Mariam" w:hAnsi="GHEA Mariam"/>
                <w:sz w:val="24"/>
                <w:szCs w:val="24"/>
              </w:rPr>
            </w:pPr>
            <w:r w:rsidRPr="00F373F9">
              <w:rPr>
                <w:rFonts w:ascii="GHEA Mariam" w:hAnsi="GHEA Mariam"/>
                <w:sz w:val="24"/>
                <w:szCs w:val="24"/>
              </w:rPr>
              <w:t>6%</w:t>
            </w:r>
          </w:p>
        </w:tc>
      </w:tr>
      <w:tr w:rsidR="00F373F9" w:rsidRPr="00F373F9" w:rsidTr="00BC7058">
        <w:trPr>
          <w:trHeight w:val="323"/>
          <w:jc w:val="center"/>
        </w:trPr>
        <w:tc>
          <w:tcPr>
            <w:tcW w:w="7660"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2"/>
              <w:jc w:val="both"/>
              <w:rPr>
                <w:rFonts w:ascii="GHEA Mariam" w:hAnsi="GHEA Mariam"/>
                <w:sz w:val="24"/>
                <w:szCs w:val="24"/>
              </w:rPr>
            </w:pPr>
            <w:proofErr w:type="spellStart"/>
            <w:r w:rsidRPr="00F373F9">
              <w:rPr>
                <w:rFonts w:ascii="GHEA Mariam" w:hAnsi="GHEA Mariam"/>
                <w:sz w:val="24"/>
                <w:szCs w:val="24"/>
              </w:rPr>
              <w:t>Կապիտալ</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շինարարության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լիզինգ</w:t>
            </w:r>
            <w:proofErr w:type="spellEnd"/>
          </w:p>
        </w:tc>
        <w:tc>
          <w:tcPr>
            <w:tcW w:w="2263"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8"/>
              <w:jc w:val="center"/>
              <w:rPr>
                <w:rFonts w:ascii="GHEA Mariam" w:hAnsi="GHEA Mariam"/>
                <w:sz w:val="24"/>
                <w:szCs w:val="24"/>
              </w:rPr>
            </w:pPr>
            <w:r w:rsidRPr="00F373F9">
              <w:rPr>
                <w:rFonts w:ascii="GHEA Mariam" w:hAnsi="GHEA Mariam"/>
                <w:sz w:val="24"/>
                <w:szCs w:val="24"/>
              </w:rPr>
              <w:t>8%</w:t>
            </w:r>
          </w:p>
        </w:tc>
      </w:tr>
      <w:tr w:rsidR="00F373F9" w:rsidRPr="00F373F9" w:rsidTr="00BC7058">
        <w:trPr>
          <w:jc w:val="center"/>
        </w:trPr>
        <w:tc>
          <w:tcPr>
            <w:tcW w:w="7660"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2"/>
              <w:jc w:val="both"/>
              <w:rPr>
                <w:rFonts w:ascii="GHEA Mariam" w:hAnsi="GHEA Mariam"/>
                <w:sz w:val="24"/>
                <w:szCs w:val="24"/>
              </w:rPr>
            </w:pPr>
            <w:proofErr w:type="spellStart"/>
            <w:r w:rsidRPr="00F373F9">
              <w:rPr>
                <w:rFonts w:ascii="GHEA Mariam" w:hAnsi="GHEA Mariam"/>
                <w:sz w:val="24"/>
                <w:szCs w:val="24"/>
              </w:rPr>
              <w:t>Բիզնես</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գործընթացների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թվայնացման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ծրագրային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ապահովման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Արտադրողականության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խորհրդատվության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p>
        </w:tc>
        <w:tc>
          <w:tcPr>
            <w:tcW w:w="2263"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8"/>
              <w:jc w:val="center"/>
              <w:rPr>
                <w:rFonts w:ascii="GHEA Mariam" w:hAnsi="GHEA Mariam"/>
                <w:sz w:val="24"/>
                <w:szCs w:val="24"/>
                <w:lang w:val="hy-AM"/>
              </w:rPr>
            </w:pPr>
            <w:r w:rsidRPr="00F373F9">
              <w:rPr>
                <w:rFonts w:ascii="GHEA Mariam" w:hAnsi="GHEA Mariam"/>
                <w:sz w:val="24"/>
                <w:szCs w:val="24"/>
                <w:lang w:val="hy-AM"/>
              </w:rPr>
              <w:t>6</w:t>
            </w:r>
            <w:r w:rsidRPr="00F373F9">
              <w:rPr>
                <w:rFonts w:ascii="GHEA Mariam" w:hAnsi="GHEA Mariam"/>
                <w:sz w:val="24"/>
                <w:szCs w:val="24"/>
              </w:rPr>
              <w:t>%</w:t>
            </w:r>
          </w:p>
        </w:tc>
      </w:tr>
      <w:tr w:rsidR="00F373F9" w:rsidRPr="00F373F9" w:rsidTr="00BC7058">
        <w:trPr>
          <w:trHeight w:val="350"/>
          <w:jc w:val="center"/>
        </w:trPr>
        <w:tc>
          <w:tcPr>
            <w:tcW w:w="7660"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2"/>
              <w:jc w:val="both"/>
              <w:rPr>
                <w:rFonts w:ascii="GHEA Mariam" w:hAnsi="GHEA Mariam"/>
                <w:sz w:val="24"/>
                <w:szCs w:val="24"/>
              </w:rPr>
            </w:pPr>
            <w:proofErr w:type="spellStart"/>
            <w:r w:rsidRPr="00F373F9">
              <w:rPr>
                <w:rFonts w:ascii="GHEA Mariam" w:hAnsi="GHEA Mariam"/>
                <w:sz w:val="24"/>
                <w:szCs w:val="24"/>
              </w:rPr>
              <w:lastRenderedPageBreak/>
              <w:t>Բիզնես</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գործընթացների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թվայնացման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ծրագրային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ապահովման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լիզինգ</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Արտադրողականության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խորհրդատվության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լիզինգ</w:t>
            </w:r>
            <w:proofErr w:type="spellEnd"/>
          </w:p>
        </w:tc>
        <w:tc>
          <w:tcPr>
            <w:tcW w:w="2263" w:type="dxa"/>
            <w:tcBorders>
              <w:top w:val="single" w:sz="4" w:space="0" w:color="auto"/>
              <w:left w:val="single" w:sz="4" w:space="0" w:color="auto"/>
              <w:bottom w:val="single" w:sz="4" w:space="0" w:color="auto"/>
              <w:right w:val="single" w:sz="4" w:space="0" w:color="auto"/>
            </w:tcBorders>
            <w:hideMark/>
          </w:tcPr>
          <w:p w:rsidR="00F373F9" w:rsidRPr="00F373F9" w:rsidRDefault="00F373F9" w:rsidP="00F373F9">
            <w:pPr>
              <w:spacing w:line="360" w:lineRule="auto"/>
              <w:ind w:firstLine="28"/>
              <w:jc w:val="center"/>
              <w:rPr>
                <w:rFonts w:ascii="GHEA Mariam" w:hAnsi="GHEA Mariam"/>
                <w:sz w:val="24"/>
                <w:szCs w:val="24"/>
              </w:rPr>
            </w:pPr>
            <w:r w:rsidRPr="00F373F9">
              <w:rPr>
                <w:rFonts w:ascii="GHEA Mariam" w:hAnsi="GHEA Mariam"/>
                <w:sz w:val="24"/>
                <w:szCs w:val="24"/>
                <w:lang w:val="hy-AM"/>
              </w:rPr>
              <w:t>8</w:t>
            </w:r>
            <w:r w:rsidRPr="00F373F9">
              <w:rPr>
                <w:rFonts w:ascii="GHEA Mariam" w:hAnsi="GHEA Mariam"/>
                <w:sz w:val="24"/>
                <w:szCs w:val="24"/>
              </w:rPr>
              <w:t>%</w:t>
            </w:r>
          </w:p>
        </w:tc>
      </w:tr>
      <w:tr w:rsidR="00F373F9" w:rsidRPr="00F373F9" w:rsidTr="00BC7058">
        <w:trPr>
          <w:trHeight w:val="350"/>
          <w:jc w:val="center"/>
        </w:trPr>
        <w:tc>
          <w:tcPr>
            <w:tcW w:w="7660" w:type="dxa"/>
            <w:tcBorders>
              <w:top w:val="single" w:sz="4" w:space="0" w:color="auto"/>
              <w:left w:val="single" w:sz="4" w:space="0" w:color="auto"/>
              <w:bottom w:val="single" w:sz="4" w:space="0" w:color="auto"/>
              <w:right w:val="single" w:sz="4" w:space="0" w:color="auto"/>
            </w:tcBorders>
          </w:tcPr>
          <w:p w:rsidR="00F373F9" w:rsidRPr="00F373F9" w:rsidRDefault="00F373F9" w:rsidP="00F373F9">
            <w:pPr>
              <w:spacing w:line="360" w:lineRule="auto"/>
              <w:ind w:firstLine="22"/>
              <w:jc w:val="both"/>
              <w:rPr>
                <w:rFonts w:ascii="GHEA Mariam" w:hAnsi="GHEA Mariam"/>
                <w:sz w:val="24"/>
                <w:szCs w:val="24"/>
              </w:rPr>
            </w:pPr>
            <w:proofErr w:type="spellStart"/>
            <w:r w:rsidRPr="00F373F9">
              <w:rPr>
                <w:rFonts w:ascii="GHEA Mariam" w:hAnsi="GHEA Mariam"/>
                <w:sz w:val="24"/>
                <w:szCs w:val="24"/>
              </w:rPr>
              <w:t>Հայաստանի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Հանրապետության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մարզերում</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բացառությամբ</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Երևան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քաղաքի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հյուրանոցային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տնտեսության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օբյեկտների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կառուցման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կամ</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վերակառուցման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նպատակով</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տրամադրվող</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p>
        </w:tc>
        <w:tc>
          <w:tcPr>
            <w:tcW w:w="2263" w:type="dxa"/>
            <w:tcBorders>
              <w:top w:val="single" w:sz="4" w:space="0" w:color="auto"/>
              <w:left w:val="single" w:sz="4" w:space="0" w:color="auto"/>
              <w:bottom w:val="single" w:sz="4" w:space="0" w:color="auto"/>
              <w:right w:val="single" w:sz="4" w:space="0" w:color="auto"/>
            </w:tcBorders>
          </w:tcPr>
          <w:p w:rsidR="00F373F9" w:rsidRPr="00F373F9" w:rsidRDefault="00F373F9" w:rsidP="00F373F9">
            <w:pPr>
              <w:spacing w:line="360" w:lineRule="auto"/>
              <w:ind w:firstLine="28"/>
              <w:jc w:val="center"/>
              <w:rPr>
                <w:rFonts w:ascii="GHEA Mariam" w:hAnsi="GHEA Mariam"/>
                <w:sz w:val="24"/>
                <w:szCs w:val="24"/>
                <w:lang w:val="hy-AM"/>
              </w:rPr>
            </w:pPr>
            <w:r w:rsidRPr="00F373F9">
              <w:rPr>
                <w:rFonts w:ascii="GHEA Mariam" w:hAnsi="GHEA Mariam"/>
                <w:sz w:val="24"/>
                <w:szCs w:val="24"/>
                <w:lang w:val="hy-AM"/>
              </w:rPr>
              <w:t>8%</w:t>
            </w:r>
          </w:p>
        </w:tc>
      </w:tr>
    </w:tbl>
    <w:p w:rsidR="00F373F9" w:rsidRPr="00F373F9" w:rsidRDefault="00F373F9" w:rsidP="00F373F9">
      <w:pPr>
        <w:numPr>
          <w:ilvl w:val="0"/>
          <w:numId w:val="17"/>
        </w:numPr>
        <w:spacing w:before="240" w:line="360" w:lineRule="auto"/>
        <w:ind w:left="0" w:firstLine="360"/>
        <w:jc w:val="both"/>
        <w:rPr>
          <w:rFonts w:ascii="GHEA Mariam" w:hAnsi="GHEA Mariam"/>
          <w:sz w:val="24"/>
          <w:szCs w:val="24"/>
        </w:rPr>
      </w:pPr>
      <w:proofErr w:type="spellStart"/>
      <w:r w:rsidRPr="00F373F9">
        <w:rPr>
          <w:rFonts w:ascii="GHEA Mariam" w:hAnsi="GHEA Mariam"/>
          <w:sz w:val="24"/>
          <w:szCs w:val="24"/>
        </w:rPr>
        <w:t>Արտարժույթով</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վարկի</w:t>
      </w:r>
      <w:proofErr w:type="spellEnd"/>
      <w:r w:rsidRPr="00F373F9">
        <w:rPr>
          <w:rFonts w:ascii="GHEA Mariam" w:hAnsi="GHEA Mariam"/>
          <w:sz w:val="24"/>
          <w:szCs w:val="24"/>
        </w:rPr>
        <w:t>/</w:t>
      </w:r>
      <w:proofErr w:type="spellStart"/>
      <w:r w:rsidRPr="00F373F9">
        <w:rPr>
          <w:rFonts w:ascii="GHEA Mariam" w:hAnsi="GHEA Mariam"/>
          <w:sz w:val="24"/>
          <w:szCs w:val="24"/>
        </w:rPr>
        <w:t>լիզինգի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սուբսիդավորման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չափերը</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կախված</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նպատակից</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հետևյալն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են</w:t>
      </w:r>
      <w:proofErr w:type="spellEnd"/>
      <w:r w:rsidRPr="00F373F9">
        <w:rPr>
          <w:rFonts w:ascii="GHEA Mariam" w:hAnsi="GHEA Mariam"/>
          <w:sz w:val="24"/>
          <w:szCs w:val="24"/>
        </w:rPr>
        <w:t>՝</w:t>
      </w:r>
    </w:p>
    <w:p w:rsidR="00F373F9" w:rsidRPr="00F373F9" w:rsidRDefault="00F373F9" w:rsidP="00F373F9">
      <w:pPr>
        <w:spacing w:line="360" w:lineRule="auto"/>
        <w:ind w:right="120" w:firstLine="567"/>
        <w:jc w:val="right"/>
        <w:rPr>
          <w:rFonts w:ascii="GHEA Mariam" w:hAnsi="GHEA Mariam"/>
          <w:sz w:val="24"/>
          <w:szCs w:val="24"/>
        </w:rPr>
      </w:pPr>
      <w:r>
        <w:rPr>
          <w:rFonts w:ascii="GHEA Mariam" w:hAnsi="GHEA Mariam"/>
          <w:i/>
          <w:noProof/>
          <w:spacing w:val="-4"/>
          <w:sz w:val="24"/>
          <w:szCs w:val="24"/>
          <w:lang w:eastAsia="en-US"/>
        </w:rPr>
        <mc:AlternateContent>
          <mc:Choice Requires="wps">
            <w:drawing>
              <wp:anchor distT="0" distB="0" distL="114300" distR="114300" simplePos="0" relativeHeight="251659264" behindDoc="0" locked="0" layoutInCell="1" allowOverlap="1" wp14:anchorId="4723FB86" wp14:editId="4A752E14">
                <wp:simplePos x="0" y="0"/>
                <wp:positionH relativeFrom="column">
                  <wp:posOffset>6162040</wp:posOffset>
                </wp:positionH>
                <wp:positionV relativeFrom="paragraph">
                  <wp:posOffset>4210050</wp:posOffset>
                </wp:positionV>
                <wp:extent cx="302260" cy="336550"/>
                <wp:effectExtent l="0" t="0" r="254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73F9" w:rsidRPr="00F373F9" w:rsidRDefault="00F373F9" w:rsidP="00F373F9">
                            <w:pPr>
                              <w:pStyle w:val="mechtex"/>
                              <w:jc w:val="left"/>
                              <w:rPr>
                                <w:rFonts w:ascii="GHEA Mariam" w:hAnsi="GHEA Mariam" w:cs="Sylfaen"/>
                                <w:szCs w:val="22"/>
                                <w:lang w:val="hy-AM"/>
                              </w:rPr>
                            </w:pPr>
                            <w:r w:rsidRPr="004C5A99">
                              <w:rPr>
                                <w:rFonts w:ascii="GHEA Mariam" w:hAnsi="GHEA Mariam" w:cs="Arial Armenian"/>
                                <w:szCs w:val="22"/>
                                <w:lang w:val="fr-FR"/>
                              </w:rPr>
                              <w:t>»</w:t>
                            </w:r>
                            <w:r>
                              <w:rPr>
                                <w:rFonts w:ascii="GHEA Mariam" w:hAnsi="GHEA Mariam" w:cs="Arial Armenian"/>
                                <w:szCs w:val="22"/>
                                <w:lang w:val="hy-AM"/>
                              </w:rPr>
                              <w:t>.</w:t>
                            </w:r>
                          </w:p>
                          <w:p w:rsidR="00F373F9" w:rsidRPr="00931DE7" w:rsidRDefault="00F373F9" w:rsidP="00F373F9">
                            <w:pPr>
                              <w:pStyle w:val="mechtex"/>
                              <w:jc w:val="left"/>
                              <w:rPr>
                                <w:rFonts w:ascii="GHEA Mariam" w:hAnsi="GHEA Mariam" w:cs="Arial Armenian"/>
                                <w:szCs w:val="22"/>
                              </w:rPr>
                            </w:pPr>
                          </w:p>
                          <w:p w:rsidR="00F373F9" w:rsidRDefault="00F373F9" w:rsidP="00F373F9">
                            <w:pPr>
                              <w:pStyle w:val="mechtex"/>
                              <w:jc w:val="left"/>
                              <w:rPr>
                                <w:rFonts w:ascii="GHEA Mariam" w:hAnsi="GHEA Mariam" w:cs="Sylfaen"/>
                                <w:szCs w:val="22"/>
                              </w:rPr>
                            </w:pPr>
                            <w:r>
                              <w:rPr>
                                <w:rFonts w:ascii="GHEA Mariam" w:hAnsi="GHEA Mariam" w:cs="Sylfaen"/>
                                <w:szCs w:val="22"/>
                              </w:rPr>
                              <w:t xml:space="preserve">                        </w:t>
                            </w:r>
                          </w:p>
                          <w:p w:rsidR="00F373F9" w:rsidRPr="00931DE7" w:rsidRDefault="00F373F9" w:rsidP="00F373F9">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23FB86" id="_x0000_t202" coordsize="21600,21600" o:spt="202" path="m,l,21600r21600,l21600,xe">
                <v:stroke joinstyle="miter"/>
                <v:path gradientshapeok="t" o:connecttype="rect"/>
              </v:shapetype>
              <v:shape id="Text Box 2" o:spid="_x0000_s1026" type="#_x0000_t202" style="position:absolute;left:0;text-align:left;margin-left:485.2pt;margin-top:331.5pt;width:23.8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" stroked="f">
                <v:textbox>
                  <w:txbxContent>
                    <w:p w:rsidR="00F373F9" w:rsidRPr="00F373F9" w:rsidRDefault="00F373F9" w:rsidP="00F373F9">
                      <w:pPr>
                        <w:pStyle w:val="mechtex"/>
                        <w:jc w:val="left"/>
                        <w:rPr>
                          <w:rFonts w:ascii="GHEA Mariam" w:hAnsi="GHEA Mariam" w:cs="Sylfaen"/>
                          <w:szCs w:val="22"/>
                          <w:lang w:val="hy-AM"/>
                        </w:rPr>
                      </w:pPr>
                      <w:r w:rsidRPr="004C5A99">
                        <w:rPr>
                          <w:rFonts w:ascii="GHEA Mariam" w:hAnsi="GHEA Mariam" w:cs="Arial Armenian"/>
                          <w:szCs w:val="22"/>
                          <w:lang w:val="fr-FR"/>
                        </w:rPr>
                        <w:t>»</w:t>
                      </w:r>
                      <w:r>
                        <w:rPr>
                          <w:rFonts w:ascii="GHEA Mariam" w:hAnsi="GHEA Mariam" w:cs="Arial Armenian"/>
                          <w:szCs w:val="22"/>
                          <w:lang w:val="hy-AM"/>
                        </w:rPr>
                        <w:t>.</w:t>
                      </w:r>
                    </w:p>
                    <w:p w:rsidR="00F373F9" w:rsidRPr="00931DE7" w:rsidRDefault="00F373F9" w:rsidP="00F373F9">
                      <w:pPr>
                        <w:pStyle w:val="mechtex"/>
                        <w:jc w:val="left"/>
                        <w:rPr>
                          <w:rFonts w:ascii="GHEA Mariam" w:hAnsi="GHEA Mariam" w:cs="Arial Armenian"/>
                          <w:szCs w:val="22"/>
                        </w:rPr>
                      </w:pPr>
                    </w:p>
                    <w:p w:rsidR="00F373F9" w:rsidRDefault="00F373F9" w:rsidP="00F373F9">
                      <w:pPr>
                        <w:pStyle w:val="mechtex"/>
                        <w:jc w:val="left"/>
                        <w:rPr>
                          <w:rFonts w:ascii="GHEA Mariam" w:hAnsi="GHEA Mariam" w:cs="Sylfaen"/>
                          <w:szCs w:val="22"/>
                        </w:rPr>
                      </w:pPr>
                      <w:r>
                        <w:rPr>
                          <w:rFonts w:ascii="GHEA Mariam" w:hAnsi="GHEA Mariam" w:cs="Sylfaen"/>
                          <w:szCs w:val="22"/>
                        </w:rPr>
                        <w:t xml:space="preserve">                        </w:t>
                      </w:r>
                    </w:p>
                    <w:p w:rsidR="00F373F9" w:rsidRPr="00931DE7" w:rsidRDefault="00F373F9" w:rsidP="00F373F9">
                      <w:pPr>
                        <w:rPr>
                          <w:rFonts w:ascii="GHEA Mariam" w:hAnsi="GHEA Mariam"/>
                        </w:rPr>
                      </w:pPr>
                    </w:p>
                  </w:txbxContent>
                </v:textbox>
              </v:shape>
            </w:pict>
          </mc:Fallback>
        </mc:AlternateContent>
      </w:r>
      <w:proofErr w:type="spellStart"/>
      <w:r w:rsidRPr="00F373F9">
        <w:rPr>
          <w:rFonts w:ascii="GHEA Mariam" w:hAnsi="GHEA Mariam"/>
          <w:sz w:val="24"/>
          <w:szCs w:val="24"/>
        </w:rPr>
        <w:t>Աղյուսակ</w:t>
      </w:r>
      <w:proofErr w:type="spellEnd"/>
      <w:r w:rsidRPr="00F373F9">
        <w:rPr>
          <w:rFonts w:ascii="GHEA Mariam" w:hAnsi="GHEA Mariam"/>
          <w:sz w:val="24"/>
          <w:szCs w:val="24"/>
        </w:rPr>
        <w:t xml:space="preserve"> 2</w:t>
      </w:r>
    </w:p>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E0" w:firstRow="1" w:lastRow="1" w:firstColumn="1" w:lastColumn="0" w:noHBand="0" w:noVBand="0"/>
      </w:tblPr>
      <w:tblGrid>
        <w:gridCol w:w="7660"/>
        <w:gridCol w:w="2263"/>
      </w:tblGrid>
      <w:tr w:rsidR="00F373F9" w:rsidRPr="00F373F9" w:rsidTr="00BC7058">
        <w:trPr>
          <w:trHeight w:val="630"/>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rsidR="00F373F9" w:rsidRPr="00F373F9" w:rsidRDefault="00F373F9" w:rsidP="00F373F9">
            <w:pPr>
              <w:spacing w:line="360" w:lineRule="auto"/>
              <w:ind w:right="-15" w:firstLine="22"/>
              <w:jc w:val="center"/>
              <w:rPr>
                <w:rFonts w:ascii="GHEA Mariam" w:hAnsi="GHEA Mariam"/>
                <w:sz w:val="24"/>
                <w:szCs w:val="24"/>
              </w:rPr>
            </w:pPr>
            <w:proofErr w:type="spellStart"/>
            <w:r w:rsidRPr="00F373F9">
              <w:rPr>
                <w:rFonts w:ascii="GHEA Mariam" w:hAnsi="GHEA Mariam"/>
                <w:sz w:val="24"/>
                <w:szCs w:val="24"/>
              </w:rPr>
              <w:t>Նպատակը</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F373F9" w:rsidRPr="00F373F9" w:rsidRDefault="00F373F9" w:rsidP="00F373F9">
            <w:pPr>
              <w:spacing w:line="360" w:lineRule="auto"/>
              <w:ind w:right="-15"/>
              <w:jc w:val="center"/>
              <w:rPr>
                <w:rFonts w:ascii="GHEA Mariam" w:hAnsi="GHEA Mariam"/>
                <w:sz w:val="24"/>
                <w:szCs w:val="24"/>
              </w:rPr>
            </w:pPr>
            <w:proofErr w:type="spellStart"/>
            <w:r w:rsidRPr="00F373F9">
              <w:rPr>
                <w:rFonts w:ascii="GHEA Mariam" w:hAnsi="GHEA Mariam"/>
                <w:sz w:val="24"/>
                <w:szCs w:val="24"/>
              </w:rPr>
              <w:t>Սուբսիդավորման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չափը</w:t>
            </w:r>
            <w:proofErr w:type="spellEnd"/>
          </w:p>
        </w:tc>
      </w:tr>
      <w:tr w:rsidR="00F373F9" w:rsidRPr="00F373F9" w:rsidTr="00BC7058">
        <w:trPr>
          <w:trHeight w:val="447"/>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rsidR="00F373F9" w:rsidRPr="00F373F9" w:rsidRDefault="00F373F9" w:rsidP="00F373F9">
            <w:pPr>
              <w:spacing w:line="360" w:lineRule="auto"/>
              <w:ind w:right="-15" w:firstLine="22"/>
              <w:jc w:val="both"/>
              <w:rPr>
                <w:rFonts w:ascii="GHEA Mariam" w:hAnsi="GHEA Mariam"/>
                <w:sz w:val="24"/>
                <w:szCs w:val="24"/>
              </w:rPr>
            </w:pPr>
            <w:proofErr w:type="spellStart"/>
            <w:r w:rsidRPr="00F373F9">
              <w:rPr>
                <w:rFonts w:ascii="GHEA Mariam" w:hAnsi="GHEA Mariam"/>
                <w:sz w:val="24"/>
                <w:szCs w:val="24"/>
              </w:rPr>
              <w:t>Մեքենասարքավորումներ</w:t>
            </w:r>
            <w:proofErr w:type="spellEnd"/>
            <w:r w:rsidRPr="00F373F9">
              <w:rPr>
                <w:rFonts w:ascii="GHEA Mariam" w:hAnsi="GHEA Mariam"/>
                <w:sz w:val="24"/>
                <w:szCs w:val="24"/>
              </w:rPr>
              <w:t xml:space="preserve"> և </w:t>
            </w:r>
            <w:proofErr w:type="spellStart"/>
            <w:r w:rsidRPr="00F373F9">
              <w:rPr>
                <w:rFonts w:ascii="GHEA Mariam" w:hAnsi="GHEA Mariam"/>
                <w:sz w:val="24"/>
                <w:szCs w:val="24"/>
              </w:rPr>
              <w:t>դրանց</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բաղկացուցիչ</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մասերի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F373F9" w:rsidRPr="00F373F9" w:rsidRDefault="00F373F9" w:rsidP="00F373F9">
            <w:pPr>
              <w:spacing w:line="360" w:lineRule="auto"/>
              <w:ind w:right="-15"/>
              <w:jc w:val="center"/>
              <w:rPr>
                <w:rFonts w:ascii="GHEA Mariam" w:hAnsi="GHEA Mariam"/>
                <w:sz w:val="24"/>
                <w:szCs w:val="24"/>
              </w:rPr>
            </w:pPr>
            <w:r w:rsidRPr="00F373F9">
              <w:rPr>
                <w:rFonts w:ascii="GHEA Mariam" w:hAnsi="GHEA Mariam"/>
                <w:sz w:val="24"/>
                <w:szCs w:val="24"/>
              </w:rPr>
              <w:t>4 %</w:t>
            </w:r>
          </w:p>
        </w:tc>
      </w:tr>
      <w:tr w:rsidR="00F373F9" w:rsidRPr="00F373F9" w:rsidTr="00BC7058">
        <w:trPr>
          <w:trHeight w:val="287"/>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rsidR="00F373F9" w:rsidRPr="00F373F9" w:rsidRDefault="00F373F9" w:rsidP="00F373F9">
            <w:pPr>
              <w:spacing w:line="360" w:lineRule="auto"/>
              <w:ind w:right="-15" w:firstLine="22"/>
              <w:jc w:val="both"/>
              <w:rPr>
                <w:rFonts w:ascii="GHEA Mariam" w:hAnsi="GHEA Mariam"/>
                <w:sz w:val="24"/>
                <w:szCs w:val="24"/>
              </w:rPr>
            </w:pPr>
            <w:proofErr w:type="spellStart"/>
            <w:r w:rsidRPr="00F373F9">
              <w:rPr>
                <w:rFonts w:ascii="GHEA Mariam" w:hAnsi="GHEA Mariam"/>
                <w:sz w:val="24"/>
                <w:szCs w:val="24"/>
              </w:rPr>
              <w:t>Մեքենասարքավորումներ</w:t>
            </w:r>
            <w:proofErr w:type="spellEnd"/>
            <w:r w:rsidRPr="00F373F9">
              <w:rPr>
                <w:rFonts w:ascii="GHEA Mariam" w:hAnsi="GHEA Mariam"/>
                <w:sz w:val="24"/>
                <w:szCs w:val="24"/>
              </w:rPr>
              <w:t xml:space="preserve"> և </w:t>
            </w:r>
            <w:proofErr w:type="spellStart"/>
            <w:r w:rsidRPr="00F373F9">
              <w:rPr>
                <w:rFonts w:ascii="GHEA Mariam" w:hAnsi="GHEA Mariam"/>
                <w:sz w:val="24"/>
                <w:szCs w:val="24"/>
              </w:rPr>
              <w:t>դրանց</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բաղկացուցիչ</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մասերի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լիզինգ</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F373F9" w:rsidRPr="00F373F9" w:rsidRDefault="00F373F9" w:rsidP="00F373F9">
            <w:pPr>
              <w:spacing w:line="360" w:lineRule="auto"/>
              <w:ind w:right="-15"/>
              <w:jc w:val="center"/>
              <w:rPr>
                <w:rFonts w:ascii="GHEA Mariam" w:hAnsi="GHEA Mariam"/>
                <w:sz w:val="24"/>
                <w:szCs w:val="24"/>
              </w:rPr>
            </w:pPr>
            <w:r w:rsidRPr="00F373F9">
              <w:rPr>
                <w:rFonts w:ascii="GHEA Mariam" w:hAnsi="GHEA Mariam"/>
                <w:sz w:val="24"/>
                <w:szCs w:val="24"/>
              </w:rPr>
              <w:t>6 %</w:t>
            </w:r>
          </w:p>
        </w:tc>
      </w:tr>
      <w:tr w:rsidR="00F373F9" w:rsidRPr="00F373F9" w:rsidTr="00BC7058">
        <w:trPr>
          <w:trHeight w:val="469"/>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rsidR="00F373F9" w:rsidRPr="00F373F9" w:rsidRDefault="00F373F9" w:rsidP="00F373F9">
            <w:pPr>
              <w:spacing w:line="360" w:lineRule="auto"/>
              <w:ind w:right="-15" w:firstLine="22"/>
              <w:jc w:val="both"/>
              <w:rPr>
                <w:rFonts w:ascii="GHEA Mariam" w:hAnsi="GHEA Mariam"/>
                <w:sz w:val="24"/>
                <w:szCs w:val="24"/>
              </w:rPr>
            </w:pPr>
            <w:proofErr w:type="spellStart"/>
            <w:r w:rsidRPr="00F373F9">
              <w:rPr>
                <w:rFonts w:ascii="GHEA Mariam" w:hAnsi="GHEA Mariam"/>
                <w:sz w:val="24"/>
                <w:szCs w:val="24"/>
              </w:rPr>
              <w:t>Կապիտալ</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շինարարության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F373F9" w:rsidRPr="00F373F9" w:rsidRDefault="00F373F9" w:rsidP="00F373F9">
            <w:pPr>
              <w:spacing w:line="360" w:lineRule="auto"/>
              <w:ind w:right="-15"/>
              <w:jc w:val="center"/>
              <w:rPr>
                <w:rFonts w:ascii="GHEA Mariam" w:hAnsi="GHEA Mariam"/>
                <w:sz w:val="24"/>
                <w:szCs w:val="24"/>
              </w:rPr>
            </w:pPr>
            <w:r w:rsidRPr="00F373F9">
              <w:rPr>
                <w:rFonts w:ascii="GHEA Mariam" w:hAnsi="GHEA Mariam"/>
                <w:sz w:val="24"/>
                <w:szCs w:val="24"/>
              </w:rPr>
              <w:t>4 %</w:t>
            </w:r>
          </w:p>
        </w:tc>
      </w:tr>
      <w:tr w:rsidR="00F373F9" w:rsidRPr="00F373F9" w:rsidTr="00BC7058">
        <w:trPr>
          <w:trHeight w:val="454"/>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rsidR="00F373F9" w:rsidRPr="00F373F9" w:rsidRDefault="00F373F9" w:rsidP="00F373F9">
            <w:pPr>
              <w:spacing w:line="360" w:lineRule="auto"/>
              <w:ind w:right="-15" w:firstLine="22"/>
              <w:jc w:val="both"/>
              <w:rPr>
                <w:rFonts w:ascii="GHEA Mariam" w:hAnsi="GHEA Mariam"/>
                <w:sz w:val="24"/>
                <w:szCs w:val="24"/>
              </w:rPr>
            </w:pPr>
            <w:proofErr w:type="spellStart"/>
            <w:r w:rsidRPr="00F373F9">
              <w:rPr>
                <w:rFonts w:ascii="GHEA Mariam" w:hAnsi="GHEA Mariam"/>
                <w:sz w:val="24"/>
                <w:szCs w:val="24"/>
              </w:rPr>
              <w:t>Կապիտալ</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շինարարության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լիզինգ</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F373F9" w:rsidRPr="00F373F9" w:rsidRDefault="00F373F9" w:rsidP="00F373F9">
            <w:pPr>
              <w:spacing w:line="360" w:lineRule="auto"/>
              <w:ind w:right="-15"/>
              <w:jc w:val="center"/>
              <w:rPr>
                <w:rFonts w:ascii="GHEA Mariam" w:hAnsi="GHEA Mariam"/>
                <w:sz w:val="24"/>
                <w:szCs w:val="24"/>
              </w:rPr>
            </w:pPr>
            <w:r w:rsidRPr="00F373F9">
              <w:rPr>
                <w:rFonts w:ascii="GHEA Mariam" w:hAnsi="GHEA Mariam"/>
                <w:sz w:val="24"/>
                <w:szCs w:val="24"/>
              </w:rPr>
              <w:t>6 %</w:t>
            </w:r>
          </w:p>
        </w:tc>
      </w:tr>
      <w:tr w:rsidR="00F373F9" w:rsidRPr="00F373F9" w:rsidTr="00BC7058">
        <w:trPr>
          <w:trHeight w:val="728"/>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rsidR="00F373F9" w:rsidRPr="00F373F9" w:rsidRDefault="00F373F9" w:rsidP="00F373F9">
            <w:pPr>
              <w:spacing w:line="360" w:lineRule="auto"/>
              <w:ind w:right="-15" w:firstLine="22"/>
              <w:jc w:val="both"/>
              <w:rPr>
                <w:rFonts w:ascii="GHEA Mariam" w:hAnsi="GHEA Mariam"/>
                <w:sz w:val="24"/>
                <w:szCs w:val="24"/>
              </w:rPr>
            </w:pPr>
            <w:proofErr w:type="spellStart"/>
            <w:r w:rsidRPr="00F373F9">
              <w:rPr>
                <w:rFonts w:ascii="GHEA Mariam" w:hAnsi="GHEA Mariam"/>
                <w:sz w:val="24"/>
                <w:szCs w:val="24"/>
              </w:rPr>
              <w:t>Բիզնես</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գործընթացների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թվայնացման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ծրագրային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ապահովման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Արտադրողականության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խորհրդատվության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F373F9" w:rsidRPr="00F373F9" w:rsidRDefault="00F373F9" w:rsidP="00F373F9">
            <w:pPr>
              <w:spacing w:line="360" w:lineRule="auto"/>
              <w:ind w:right="-15"/>
              <w:jc w:val="center"/>
              <w:rPr>
                <w:rFonts w:ascii="GHEA Mariam" w:hAnsi="GHEA Mariam"/>
                <w:sz w:val="24"/>
                <w:szCs w:val="24"/>
              </w:rPr>
            </w:pPr>
            <w:r w:rsidRPr="00F373F9">
              <w:rPr>
                <w:rFonts w:ascii="GHEA Mariam" w:hAnsi="GHEA Mariam"/>
                <w:sz w:val="24"/>
                <w:szCs w:val="24"/>
              </w:rPr>
              <w:t>4 %</w:t>
            </w:r>
          </w:p>
        </w:tc>
      </w:tr>
      <w:tr w:rsidR="00F373F9" w:rsidRPr="00F373F9" w:rsidTr="00BC7058">
        <w:trPr>
          <w:trHeight w:val="602"/>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rsidR="00F373F9" w:rsidRPr="00F373F9" w:rsidRDefault="00F373F9" w:rsidP="00F373F9">
            <w:pPr>
              <w:spacing w:line="360" w:lineRule="auto"/>
              <w:ind w:right="-15" w:firstLine="22"/>
              <w:jc w:val="both"/>
              <w:rPr>
                <w:rFonts w:ascii="GHEA Mariam" w:hAnsi="GHEA Mariam"/>
                <w:sz w:val="24"/>
                <w:szCs w:val="24"/>
              </w:rPr>
            </w:pPr>
            <w:proofErr w:type="spellStart"/>
            <w:r w:rsidRPr="00F373F9">
              <w:rPr>
                <w:rFonts w:ascii="GHEA Mariam" w:hAnsi="GHEA Mariam"/>
                <w:sz w:val="24"/>
                <w:szCs w:val="24"/>
              </w:rPr>
              <w:t>Բիզնես</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գործընթացների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թվայնացման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ծրագրային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ապահովման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լիզինգ</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Արտադրողականության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խորհրդատվության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լիզինգ</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rsidR="00F373F9" w:rsidRPr="00F373F9" w:rsidRDefault="00F373F9" w:rsidP="00F373F9">
            <w:pPr>
              <w:spacing w:line="360" w:lineRule="auto"/>
              <w:ind w:right="-15"/>
              <w:jc w:val="center"/>
              <w:rPr>
                <w:rFonts w:ascii="GHEA Mariam" w:hAnsi="GHEA Mariam"/>
                <w:sz w:val="24"/>
                <w:szCs w:val="24"/>
              </w:rPr>
            </w:pPr>
            <w:r w:rsidRPr="00F373F9">
              <w:rPr>
                <w:rFonts w:ascii="GHEA Mariam" w:hAnsi="GHEA Mariam"/>
                <w:sz w:val="24"/>
                <w:szCs w:val="24"/>
              </w:rPr>
              <w:t>6 %</w:t>
            </w:r>
          </w:p>
        </w:tc>
      </w:tr>
      <w:tr w:rsidR="00F373F9" w:rsidRPr="00F373F9" w:rsidTr="00BC7058">
        <w:trPr>
          <w:trHeight w:val="332"/>
          <w:jc w:val="center"/>
        </w:trPr>
        <w:tc>
          <w:tcPr>
            <w:tcW w:w="7660" w:type="dxa"/>
            <w:tcBorders>
              <w:top w:val="single" w:sz="4" w:space="0" w:color="auto"/>
              <w:left w:val="single" w:sz="4" w:space="0" w:color="auto"/>
              <w:bottom w:val="single" w:sz="4" w:space="0" w:color="auto"/>
              <w:right w:val="single" w:sz="2" w:space="0" w:color="000000" w:themeColor="text1"/>
            </w:tcBorders>
          </w:tcPr>
          <w:p w:rsidR="00F373F9" w:rsidRPr="00F373F9" w:rsidRDefault="00F373F9" w:rsidP="00F373F9">
            <w:pPr>
              <w:spacing w:line="360" w:lineRule="auto"/>
              <w:ind w:right="-15" w:firstLine="22"/>
              <w:jc w:val="both"/>
              <w:rPr>
                <w:rFonts w:ascii="GHEA Mariam" w:hAnsi="GHEA Mariam"/>
                <w:sz w:val="24"/>
                <w:szCs w:val="24"/>
              </w:rPr>
            </w:pPr>
            <w:proofErr w:type="spellStart"/>
            <w:r w:rsidRPr="00F373F9">
              <w:rPr>
                <w:rFonts w:ascii="GHEA Mariam" w:hAnsi="GHEA Mariam"/>
                <w:sz w:val="24"/>
                <w:szCs w:val="24"/>
              </w:rPr>
              <w:t>Հայաստանի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Հանրապետության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մարզերում</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բացառությամբ</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Երևան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քաղաքի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հյուրանոցային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տնտեսության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օբյեկտների</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կառուցման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կամ</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վերակառուցման</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նպատակով</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տրամադրվող</w:t>
            </w:r>
            <w:proofErr w:type="spellEnd"/>
            <w:r w:rsidRPr="00F373F9">
              <w:rPr>
                <w:rFonts w:ascii="GHEA Mariam" w:hAnsi="GHEA Mariam"/>
                <w:sz w:val="24"/>
                <w:szCs w:val="24"/>
              </w:rPr>
              <w:t xml:space="preserve"> </w:t>
            </w:r>
            <w:proofErr w:type="spellStart"/>
            <w:r w:rsidRPr="00F373F9">
              <w:rPr>
                <w:rFonts w:ascii="GHEA Mariam" w:hAnsi="GHEA Mariam"/>
                <w:sz w:val="24"/>
                <w:szCs w:val="24"/>
              </w:rPr>
              <w:t>վարկ</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F373F9" w:rsidRPr="00F373F9" w:rsidRDefault="00F373F9" w:rsidP="00F373F9">
            <w:pPr>
              <w:pStyle w:val="ListParagraph"/>
              <w:spacing w:line="360" w:lineRule="auto"/>
              <w:ind w:left="0" w:right="-15"/>
              <w:jc w:val="center"/>
              <w:rPr>
                <w:rFonts w:ascii="GHEA Mariam" w:hAnsi="GHEA Mariam"/>
                <w:sz w:val="24"/>
                <w:szCs w:val="24"/>
              </w:rPr>
            </w:pPr>
            <w:r w:rsidRPr="00F373F9">
              <w:rPr>
                <w:rFonts w:ascii="GHEA Mariam" w:hAnsi="GHEA Mariam"/>
                <w:sz w:val="24"/>
                <w:szCs w:val="24"/>
              </w:rPr>
              <w:t>6 %</w:t>
            </w:r>
          </w:p>
        </w:tc>
      </w:tr>
    </w:tbl>
    <w:p w:rsidR="00F373F9" w:rsidRPr="00F373F9" w:rsidRDefault="00F373F9" w:rsidP="00F373F9">
      <w:pPr>
        <w:pStyle w:val="ListParagraph"/>
        <w:numPr>
          <w:ilvl w:val="0"/>
          <w:numId w:val="18"/>
        </w:numPr>
        <w:spacing w:before="240" w:after="0" w:line="360" w:lineRule="auto"/>
        <w:ind w:left="0" w:firstLine="450"/>
        <w:jc w:val="both"/>
        <w:rPr>
          <w:rFonts w:ascii="GHEA Mariam" w:eastAsia="Times New Roman" w:hAnsi="GHEA Mariam" w:cs="Times New Roman"/>
          <w:i w:val="0"/>
          <w:sz w:val="24"/>
          <w:szCs w:val="24"/>
          <w:lang w:val="hy-AM"/>
        </w:rPr>
      </w:pPr>
      <w:r w:rsidRPr="00F373F9">
        <w:rPr>
          <w:rFonts w:ascii="GHEA Mariam" w:hAnsi="GHEA Mariam"/>
          <w:i w:val="0"/>
          <w:spacing w:val="-4"/>
          <w:sz w:val="24"/>
          <w:szCs w:val="24"/>
          <w:lang w:val="hy-AM"/>
        </w:rPr>
        <w:t>15</w:t>
      </w:r>
      <w:r w:rsidRPr="00C60AFB">
        <w:rPr>
          <w:rFonts w:ascii="GHEA Mariam" w:hAnsi="GHEA Mariam"/>
          <w:i w:val="0"/>
          <w:spacing w:val="-6"/>
          <w:sz w:val="24"/>
          <w:szCs w:val="24"/>
          <w:lang w:val="hy-AM"/>
        </w:rPr>
        <w:t>-րդ կետի աղյուսակում «D</w:t>
      </w:r>
      <w:r w:rsidR="00C60AFB" w:rsidRPr="00C60AFB">
        <w:rPr>
          <w:rFonts w:ascii="GHEA Mariam" w:hAnsi="GHEA Mariam"/>
          <w:i w:val="0"/>
          <w:spacing w:val="-6"/>
          <w:sz w:val="24"/>
          <w:szCs w:val="24"/>
          <w:lang w:val="hy-AM"/>
        </w:rPr>
        <w:t xml:space="preserve"> </w:t>
      </w:r>
      <w:r w:rsidRPr="00C60AFB">
        <w:rPr>
          <w:rFonts w:ascii="GHEA Mariam" w:hAnsi="GHEA Mariam"/>
          <w:i w:val="0"/>
          <w:spacing w:val="-6"/>
          <w:sz w:val="24"/>
          <w:szCs w:val="24"/>
          <w:lang w:val="hy-AM"/>
        </w:rPr>
        <w:t>(ԴԻ) «ԷԼԵԿՏՐԱԿԱՆՈՒԹՅԱՆ, ԳԱԶԻ, ԳՈԼՈՐ</w:t>
      </w:r>
      <w:r w:rsidRPr="00C60AFB">
        <w:rPr>
          <w:rFonts w:ascii="GHEA Mariam" w:hAnsi="GHEA Mariam"/>
          <w:i w:val="0"/>
          <w:spacing w:val="-6"/>
          <w:sz w:val="24"/>
          <w:szCs w:val="24"/>
          <w:lang w:val="hy-AM"/>
        </w:rPr>
        <w:softHyphen/>
        <w:t>ՇՈՒ</w:t>
      </w:r>
      <w:r w:rsidRPr="00F373F9">
        <w:rPr>
          <w:rFonts w:ascii="GHEA Mariam" w:hAnsi="GHEA Mariam"/>
          <w:i w:val="0"/>
          <w:sz w:val="24"/>
          <w:szCs w:val="24"/>
          <w:lang w:val="hy-AM"/>
        </w:rPr>
        <w:t xml:space="preserve"> ԵՎ ԼԱՎՈՐԱԿ ՕԴԻ ՄԱՏԱԿԱՐԱՐՈՒՄ</w:t>
      </w:r>
      <w:r w:rsidR="00C60AFB">
        <w:rPr>
          <w:rFonts w:ascii="GHEA Mariam" w:hAnsi="GHEA Mariam"/>
          <w:i w:val="0"/>
          <w:sz w:val="24"/>
          <w:szCs w:val="24"/>
          <w:lang w:val="hy-AM"/>
        </w:rPr>
        <w:t>»</w:t>
      </w:r>
      <w:r w:rsidRPr="00F373F9">
        <w:rPr>
          <w:rFonts w:ascii="GHEA Mariam" w:hAnsi="GHEA Mariam"/>
          <w:i w:val="0"/>
          <w:sz w:val="24"/>
          <w:szCs w:val="24"/>
          <w:lang w:val="hy-AM"/>
        </w:rPr>
        <w:t xml:space="preserve"> բառերը փոխարինել D</w:t>
      </w:r>
      <w:r w:rsidR="00C60AFB">
        <w:rPr>
          <w:rFonts w:ascii="GHEA Mariam" w:hAnsi="GHEA Mariam"/>
          <w:i w:val="0"/>
          <w:sz w:val="24"/>
          <w:szCs w:val="24"/>
          <w:lang w:val="hy-AM"/>
        </w:rPr>
        <w:t xml:space="preserve"> </w:t>
      </w:r>
      <w:r w:rsidRPr="00F373F9">
        <w:rPr>
          <w:rFonts w:ascii="GHEA Mariam" w:hAnsi="GHEA Mariam"/>
          <w:i w:val="0"/>
          <w:sz w:val="24"/>
          <w:szCs w:val="24"/>
          <w:lang w:val="hy-AM"/>
        </w:rPr>
        <w:t>(ԴԻ) «ԷԼԵԿՏՐԱ</w:t>
      </w:r>
      <w:r>
        <w:rPr>
          <w:rFonts w:ascii="GHEA Mariam" w:hAnsi="GHEA Mariam"/>
          <w:i w:val="0"/>
          <w:sz w:val="24"/>
          <w:szCs w:val="24"/>
          <w:lang w:val="hy-AM"/>
        </w:rPr>
        <w:softHyphen/>
      </w:r>
      <w:r w:rsidRPr="00F373F9">
        <w:rPr>
          <w:rFonts w:ascii="GHEA Mariam" w:hAnsi="GHEA Mariam"/>
          <w:i w:val="0"/>
          <w:sz w:val="24"/>
          <w:szCs w:val="24"/>
          <w:lang w:val="hy-AM"/>
        </w:rPr>
        <w:t>ԿԱՆՈՒԹՅԱՆ, ԳԱԶԻ, ԳՈԼՈՐՇՈՒ ԵՎ ԼԱՎՈՐԱԿ ՕԴԻ ՄԱՏԱԿ</w:t>
      </w:r>
      <w:r>
        <w:rPr>
          <w:rFonts w:ascii="GHEA Mariam" w:hAnsi="GHEA Mariam"/>
          <w:i w:val="0"/>
          <w:sz w:val="24"/>
          <w:szCs w:val="24"/>
          <w:lang w:val="hy-AM"/>
        </w:rPr>
        <w:softHyphen/>
      </w:r>
      <w:r w:rsidRPr="00F373F9">
        <w:rPr>
          <w:rFonts w:ascii="GHEA Mariam" w:hAnsi="GHEA Mariam"/>
          <w:i w:val="0"/>
          <w:sz w:val="24"/>
          <w:szCs w:val="24"/>
          <w:lang w:val="hy-AM"/>
        </w:rPr>
        <w:t>ԱՐԱ</w:t>
      </w:r>
      <w:r>
        <w:rPr>
          <w:rFonts w:ascii="GHEA Mariam" w:hAnsi="GHEA Mariam"/>
          <w:i w:val="0"/>
          <w:sz w:val="24"/>
          <w:szCs w:val="24"/>
          <w:lang w:val="hy-AM"/>
        </w:rPr>
        <w:softHyphen/>
      </w:r>
      <w:r w:rsidRPr="00F373F9">
        <w:rPr>
          <w:rFonts w:ascii="GHEA Mariam" w:hAnsi="GHEA Mariam"/>
          <w:i w:val="0"/>
          <w:sz w:val="24"/>
          <w:szCs w:val="24"/>
          <w:lang w:val="hy-AM"/>
        </w:rPr>
        <w:t xml:space="preserve">ՐՈՒՄ» (բացառությամբ 35.11.5 «Էլեկտրաէներգիայի արտադրություն </w:t>
      </w:r>
      <w:proofErr w:type="spellStart"/>
      <w:r w:rsidRPr="00F373F9">
        <w:rPr>
          <w:rFonts w:ascii="GHEA Mariam" w:hAnsi="GHEA Mariam"/>
          <w:i w:val="0"/>
          <w:sz w:val="24"/>
          <w:szCs w:val="24"/>
          <w:lang w:val="hy-AM"/>
        </w:rPr>
        <w:t>արևային</w:t>
      </w:r>
      <w:proofErr w:type="spellEnd"/>
      <w:r w:rsidRPr="00F373F9">
        <w:rPr>
          <w:rFonts w:ascii="GHEA Mariam" w:hAnsi="GHEA Mariam"/>
          <w:i w:val="0"/>
          <w:sz w:val="24"/>
          <w:szCs w:val="24"/>
          <w:lang w:val="hy-AM"/>
        </w:rPr>
        <w:t xml:space="preserve"> էլեկտրա</w:t>
      </w:r>
      <w:r>
        <w:rPr>
          <w:rFonts w:ascii="GHEA Mariam" w:hAnsi="GHEA Mariam"/>
          <w:i w:val="0"/>
          <w:sz w:val="24"/>
          <w:szCs w:val="24"/>
          <w:lang w:val="hy-AM"/>
        </w:rPr>
        <w:softHyphen/>
      </w:r>
      <w:r w:rsidRPr="00F373F9">
        <w:rPr>
          <w:rFonts w:ascii="GHEA Mariam" w:hAnsi="GHEA Mariam"/>
          <w:i w:val="0"/>
          <w:sz w:val="24"/>
          <w:szCs w:val="24"/>
          <w:lang w:val="hy-AM"/>
        </w:rPr>
        <w:t>կայան</w:t>
      </w:r>
      <w:r>
        <w:rPr>
          <w:rFonts w:ascii="GHEA Mariam" w:hAnsi="GHEA Mariam"/>
          <w:i w:val="0"/>
          <w:sz w:val="24"/>
          <w:szCs w:val="24"/>
          <w:lang w:val="hy-AM"/>
        </w:rPr>
        <w:softHyphen/>
      </w:r>
      <w:r w:rsidRPr="00F373F9">
        <w:rPr>
          <w:rFonts w:ascii="GHEA Mariam" w:hAnsi="GHEA Mariam"/>
          <w:i w:val="0"/>
          <w:sz w:val="24"/>
          <w:szCs w:val="24"/>
          <w:lang w:val="hy-AM"/>
        </w:rPr>
        <w:t>ներում»)» բառերով</w:t>
      </w:r>
      <w:r w:rsidRPr="00F373F9">
        <w:rPr>
          <w:rFonts w:ascii="Cambria Math" w:hAnsi="Cambria Math" w:cs="Cambria Math"/>
          <w:i w:val="0"/>
          <w:sz w:val="24"/>
          <w:szCs w:val="24"/>
          <w:lang w:val="hy-AM"/>
        </w:rPr>
        <w:t>․</w:t>
      </w:r>
    </w:p>
    <w:p w:rsidR="00F373F9" w:rsidRPr="00F373F9" w:rsidRDefault="00F373F9" w:rsidP="00F373F9">
      <w:pPr>
        <w:pStyle w:val="ListParagraph"/>
        <w:numPr>
          <w:ilvl w:val="0"/>
          <w:numId w:val="18"/>
        </w:numPr>
        <w:spacing w:after="0" w:line="360" w:lineRule="auto"/>
        <w:ind w:left="0" w:firstLine="450"/>
        <w:jc w:val="both"/>
        <w:rPr>
          <w:rFonts w:ascii="GHEA Mariam" w:eastAsia="Times New Roman" w:hAnsi="GHEA Mariam" w:cs="Times New Roman"/>
          <w:i w:val="0"/>
          <w:sz w:val="24"/>
          <w:szCs w:val="24"/>
          <w:lang w:val="hy-AM"/>
        </w:rPr>
      </w:pPr>
      <w:r>
        <w:rPr>
          <w:rFonts w:ascii="GHEA Mariam" w:eastAsia="Times New Roman" w:hAnsi="GHEA Mariam" w:cs="Times New Roman"/>
          <w:i w:val="0"/>
          <w:sz w:val="24"/>
          <w:szCs w:val="24"/>
          <w:lang w:val="hy-AM"/>
        </w:rPr>
        <w:lastRenderedPageBreak/>
        <w:t>15-րդ կետի աղյուսակի</w:t>
      </w:r>
      <w:r w:rsidRPr="00F373F9">
        <w:rPr>
          <w:rFonts w:ascii="GHEA Mariam" w:eastAsia="Times New Roman" w:hAnsi="GHEA Mariam" w:cs="Times New Roman"/>
          <w:i w:val="0"/>
          <w:sz w:val="24"/>
          <w:szCs w:val="24"/>
          <w:lang w:val="hy-AM"/>
        </w:rPr>
        <w:t xml:space="preserve"> «Գ</w:t>
      </w:r>
      <w:r>
        <w:rPr>
          <w:rFonts w:ascii="GHEA Mariam" w:eastAsia="Times New Roman" w:hAnsi="GHEA Mariam" w:cs="Times New Roman"/>
          <w:i w:val="0"/>
          <w:sz w:val="24"/>
          <w:szCs w:val="24"/>
          <w:lang w:val="hy-AM"/>
        </w:rPr>
        <w:t>ործունեության նպատակ» սյունակը</w:t>
      </w:r>
      <w:r w:rsidRPr="00F373F9">
        <w:rPr>
          <w:rFonts w:ascii="GHEA Mariam" w:eastAsia="Times New Roman" w:hAnsi="GHEA Mariam" w:cs="Times New Roman"/>
          <w:i w:val="0"/>
          <w:sz w:val="24"/>
          <w:szCs w:val="24"/>
          <w:lang w:val="hy-AM"/>
        </w:rPr>
        <w:t xml:space="preserve"> «D (ԴԻ) ԷԼԵԿՏՐԱԿԱՆՈՒԹՅԱՆ, ԳԱԶԻ, ԳՈԼՈՐՇՈՒ ԵՎ ԼԱՎՈՐԱԿ ՕԴԻ ՄԱՏԱԿԱՐԱՐՈՒՄ տողից հետո լրացնել </w:t>
      </w:r>
      <w:proofErr w:type="spellStart"/>
      <w:r w:rsidRPr="00F373F9">
        <w:rPr>
          <w:rFonts w:ascii="GHEA Mariam" w:eastAsia="Times New Roman" w:hAnsi="GHEA Mariam" w:cs="Times New Roman"/>
          <w:i w:val="0"/>
          <w:sz w:val="24"/>
          <w:szCs w:val="24"/>
          <w:lang w:val="hy-AM"/>
        </w:rPr>
        <w:t>հետևյալ</w:t>
      </w:r>
      <w:proofErr w:type="spellEnd"/>
      <w:r w:rsidRPr="00F373F9">
        <w:rPr>
          <w:rFonts w:ascii="GHEA Mariam" w:eastAsia="Times New Roman" w:hAnsi="GHEA Mariam" w:cs="Times New Roman"/>
          <w:i w:val="0"/>
          <w:sz w:val="24"/>
          <w:szCs w:val="24"/>
          <w:lang w:val="hy-AM"/>
        </w:rPr>
        <w:t xml:space="preserve"> բովանդակությամբ </w:t>
      </w:r>
      <w:r>
        <w:rPr>
          <w:rFonts w:ascii="GHEA Mariam" w:eastAsia="Times New Roman" w:hAnsi="GHEA Mariam" w:cs="Times New Roman"/>
          <w:i w:val="0"/>
          <w:sz w:val="24"/>
          <w:szCs w:val="24"/>
          <w:lang w:val="hy-AM"/>
        </w:rPr>
        <w:t>նոր տողով</w:t>
      </w:r>
      <w:r w:rsidRPr="00F373F9">
        <w:rPr>
          <w:rFonts w:ascii="Cambria Math" w:eastAsia="Times New Roman" w:hAnsi="Cambria Math" w:cs="Cambria Math"/>
          <w:i w:val="0"/>
          <w:sz w:val="24"/>
          <w:szCs w:val="24"/>
          <w:lang w:val="hy-AM"/>
        </w:rPr>
        <w:t>․</w:t>
      </w:r>
      <w:r w:rsidRPr="00F373F9">
        <w:rPr>
          <w:rFonts w:ascii="GHEA Mariam" w:eastAsia="Times New Roman" w:hAnsi="GHEA Mariam" w:cs="Times New Roman"/>
          <w:i w:val="0"/>
          <w:sz w:val="24"/>
          <w:szCs w:val="24"/>
          <w:lang w:val="hy-AM"/>
        </w:rPr>
        <w:t xml:space="preserve"> </w:t>
      </w:r>
    </w:p>
    <w:tbl>
      <w:tblPr>
        <w:tblStyle w:val="TableGrid"/>
        <w:tblW w:w="108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3477"/>
        <w:gridCol w:w="6446"/>
        <w:gridCol w:w="400"/>
      </w:tblGrid>
      <w:tr w:rsidR="00F373F9" w:rsidRPr="00C60AFB" w:rsidTr="00BC7058">
        <w:trPr>
          <w:trHeight w:val="1833"/>
          <w:jc w:val="center"/>
        </w:trPr>
        <w:tc>
          <w:tcPr>
            <w:tcW w:w="567" w:type="dxa"/>
            <w:tcBorders>
              <w:right w:val="single" w:sz="4" w:space="0" w:color="auto"/>
            </w:tcBorders>
          </w:tcPr>
          <w:p w:rsidR="00F373F9" w:rsidRPr="00F373F9" w:rsidRDefault="00C60AFB" w:rsidP="00F373F9">
            <w:pPr>
              <w:spacing w:line="360" w:lineRule="auto"/>
              <w:ind w:firstLine="567"/>
              <w:jc w:val="right"/>
              <w:rPr>
                <w:rFonts w:ascii="GHEA Mariam" w:eastAsia="Times New Roman" w:hAnsi="GHEA Mariam" w:cs="Times New Roman"/>
                <w:sz w:val="24"/>
                <w:szCs w:val="24"/>
                <w:lang w:val="hy-AM"/>
              </w:rPr>
            </w:pPr>
            <w:r>
              <w:rPr>
                <w:rFonts w:ascii="GHEA Mariam" w:hAnsi="GHEA Mariam"/>
                <w:i/>
                <w:noProof/>
                <w:spacing w:val="-4"/>
                <w:sz w:val="24"/>
                <w:szCs w:val="24"/>
                <w:lang w:eastAsia="en-US"/>
              </w:rPr>
              <mc:AlternateContent>
                <mc:Choice Requires="wps">
                  <w:drawing>
                    <wp:anchor distT="0" distB="0" distL="114300" distR="114300" simplePos="0" relativeHeight="251661312" behindDoc="0" locked="0" layoutInCell="1" allowOverlap="1" wp14:anchorId="0E84DCC1" wp14:editId="1A15A2E5">
                      <wp:simplePos x="0" y="0"/>
                      <wp:positionH relativeFrom="column">
                        <wp:posOffset>-73025</wp:posOffset>
                      </wp:positionH>
                      <wp:positionV relativeFrom="paragraph">
                        <wp:posOffset>-6350</wp:posOffset>
                      </wp:positionV>
                      <wp:extent cx="302260" cy="336550"/>
                      <wp:effectExtent l="0" t="0" r="254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0AFB" w:rsidRPr="00F373F9" w:rsidRDefault="00C60AFB" w:rsidP="00C60AFB">
                                  <w:pPr>
                                    <w:pStyle w:val="mechtex"/>
                                    <w:jc w:val="left"/>
                                    <w:rPr>
                                      <w:rFonts w:ascii="GHEA Mariam" w:hAnsi="GHEA Mariam" w:cs="Sylfaen"/>
                                      <w:szCs w:val="22"/>
                                      <w:lang w:val="hy-AM"/>
                                    </w:rPr>
                                  </w:pPr>
                                  <w:r w:rsidRPr="00F373F9">
                                    <w:rPr>
                                      <w:rFonts w:ascii="GHEA Mariam" w:hAnsi="GHEA Mariam"/>
                                      <w:sz w:val="24"/>
                                      <w:szCs w:val="24"/>
                                      <w:lang w:val="hy-AM"/>
                                    </w:rPr>
                                    <w:t></w:t>
                                  </w:r>
                                </w:p>
                                <w:p w:rsidR="00C60AFB" w:rsidRPr="00931DE7" w:rsidRDefault="00C60AFB" w:rsidP="00C60AFB">
                                  <w:pPr>
                                    <w:pStyle w:val="mechtex"/>
                                    <w:jc w:val="left"/>
                                    <w:rPr>
                                      <w:rFonts w:ascii="GHEA Mariam" w:hAnsi="GHEA Mariam" w:cs="Arial Armenian"/>
                                      <w:szCs w:val="22"/>
                                    </w:rPr>
                                  </w:pPr>
                                </w:p>
                                <w:p w:rsidR="00C60AFB" w:rsidRDefault="00C60AFB" w:rsidP="00C60AFB">
                                  <w:pPr>
                                    <w:pStyle w:val="mechtex"/>
                                    <w:jc w:val="left"/>
                                    <w:rPr>
                                      <w:rFonts w:ascii="GHEA Mariam" w:hAnsi="GHEA Mariam" w:cs="Sylfaen"/>
                                      <w:szCs w:val="22"/>
                                    </w:rPr>
                                  </w:pPr>
                                  <w:r>
                                    <w:rPr>
                                      <w:rFonts w:ascii="GHEA Mariam" w:hAnsi="GHEA Mariam" w:cs="Sylfaen"/>
                                      <w:szCs w:val="22"/>
                                    </w:rPr>
                                    <w:t xml:space="preserve">                        </w:t>
                                  </w:r>
                                </w:p>
                                <w:p w:rsidR="00C60AFB" w:rsidRPr="00931DE7" w:rsidRDefault="00C60AFB" w:rsidP="00C60AFB">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4DCC1" id="Text Box 3" o:spid="_x0000_s1027" type="#_x0000_t202" style="position:absolute;left:0;text-align:left;margin-left:-5.75pt;margin-top:-.5pt;width:23.8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" stroked="f">
                      <v:textbox>
                        <w:txbxContent>
                          <w:p w:rsidR="00C60AFB" w:rsidRPr="00F373F9" w:rsidRDefault="00C60AFB" w:rsidP="00C60AFB">
                            <w:pPr>
                              <w:pStyle w:val="mechtex"/>
                              <w:jc w:val="left"/>
                              <w:rPr>
                                <w:rFonts w:ascii="GHEA Mariam" w:hAnsi="GHEA Mariam" w:cs="Sylfaen"/>
                                <w:szCs w:val="22"/>
                                <w:lang w:val="hy-AM"/>
                              </w:rPr>
                            </w:pPr>
                            <w:r w:rsidRPr="00F373F9">
                              <w:rPr>
                                <w:rFonts w:ascii="GHEA Mariam" w:hAnsi="GHEA Mariam"/>
                                <w:sz w:val="24"/>
                                <w:szCs w:val="24"/>
                                <w:lang w:val="hy-AM"/>
                              </w:rPr>
                              <w:t></w:t>
                            </w:r>
                          </w:p>
                          <w:p w:rsidR="00C60AFB" w:rsidRPr="00931DE7" w:rsidRDefault="00C60AFB" w:rsidP="00C60AFB">
                            <w:pPr>
                              <w:pStyle w:val="mechtex"/>
                              <w:jc w:val="left"/>
                              <w:rPr>
                                <w:rFonts w:ascii="GHEA Mariam" w:hAnsi="GHEA Mariam" w:cs="Arial Armenian"/>
                                <w:szCs w:val="22"/>
                              </w:rPr>
                            </w:pPr>
                          </w:p>
                          <w:p w:rsidR="00C60AFB" w:rsidRDefault="00C60AFB" w:rsidP="00C60AFB">
                            <w:pPr>
                              <w:pStyle w:val="mechtex"/>
                              <w:jc w:val="left"/>
                              <w:rPr>
                                <w:rFonts w:ascii="GHEA Mariam" w:hAnsi="GHEA Mariam" w:cs="Sylfaen"/>
                                <w:szCs w:val="22"/>
                              </w:rPr>
                            </w:pPr>
                            <w:r>
                              <w:rPr>
                                <w:rFonts w:ascii="GHEA Mariam" w:hAnsi="GHEA Mariam" w:cs="Sylfaen"/>
                                <w:szCs w:val="22"/>
                              </w:rPr>
                              <w:t xml:space="preserve">                        </w:t>
                            </w:r>
                          </w:p>
                          <w:p w:rsidR="00C60AFB" w:rsidRPr="00931DE7" w:rsidRDefault="00C60AFB" w:rsidP="00C60AFB">
                            <w:pPr>
                              <w:rPr>
                                <w:rFonts w:ascii="GHEA Mariam" w:hAnsi="GHEA Mariam"/>
                              </w:rPr>
                            </w:pPr>
                          </w:p>
                        </w:txbxContent>
                      </v:textbox>
                    </v:shape>
                  </w:pict>
                </mc:Fallback>
              </mc:AlternateContent>
            </w:r>
          </w:p>
        </w:tc>
        <w:tc>
          <w:tcPr>
            <w:tcW w:w="3477" w:type="dxa"/>
            <w:tcBorders>
              <w:top w:val="single" w:sz="4" w:space="0" w:color="auto"/>
              <w:left w:val="single" w:sz="4" w:space="0" w:color="auto"/>
              <w:bottom w:val="single" w:sz="4" w:space="0" w:color="auto"/>
              <w:right w:val="single" w:sz="4" w:space="0" w:color="auto"/>
            </w:tcBorders>
          </w:tcPr>
          <w:p w:rsidR="00F373F9" w:rsidRPr="00F373F9" w:rsidRDefault="00F373F9" w:rsidP="00F373F9">
            <w:pPr>
              <w:spacing w:line="360" w:lineRule="auto"/>
              <w:ind w:firstLine="567"/>
              <w:jc w:val="center"/>
              <w:rPr>
                <w:rFonts w:ascii="GHEA Mariam" w:eastAsia="Times New Roman" w:hAnsi="GHEA Mariam" w:cs="Times New Roman"/>
                <w:sz w:val="24"/>
                <w:szCs w:val="24"/>
                <w:lang w:val="hy-AM"/>
              </w:rPr>
            </w:pPr>
            <w:r w:rsidRPr="00F373F9">
              <w:rPr>
                <w:rFonts w:ascii="GHEA Mariam" w:eastAsia="Times New Roman" w:hAnsi="GHEA Mariam" w:cs="Times New Roman"/>
                <w:sz w:val="24"/>
                <w:szCs w:val="24"/>
                <w:lang w:val="hy-AM"/>
              </w:rPr>
              <w:t>E (Ի) 38.2-38</w:t>
            </w:r>
            <w:r w:rsidRPr="00F373F9">
              <w:rPr>
                <w:rFonts w:ascii="Cambria Math" w:eastAsia="Times New Roman" w:hAnsi="Cambria Math" w:cs="Cambria Math"/>
                <w:sz w:val="24"/>
                <w:szCs w:val="24"/>
                <w:lang w:val="hy-AM"/>
              </w:rPr>
              <w:t>․</w:t>
            </w:r>
            <w:r w:rsidRPr="00F373F9">
              <w:rPr>
                <w:rFonts w:ascii="GHEA Mariam" w:eastAsia="Times New Roman" w:hAnsi="GHEA Mariam" w:cs="Times New Roman"/>
                <w:sz w:val="24"/>
                <w:szCs w:val="24"/>
                <w:lang w:val="hy-AM"/>
              </w:rPr>
              <w:t>3 ԹԱՓՈՆՆԵՐԻ ՄՇԱԿՈՒՄ ԵՎ ՈՉՆՉԱՑՈՒՄ, ՆՅՈՒԹԵՐԻ ՎԵՐԱԿԱՆԳՆՈՒՄ</w:t>
            </w:r>
          </w:p>
        </w:tc>
        <w:tc>
          <w:tcPr>
            <w:tcW w:w="6446" w:type="dxa"/>
            <w:tcBorders>
              <w:top w:val="single" w:sz="4" w:space="0" w:color="auto"/>
              <w:left w:val="single" w:sz="4" w:space="0" w:color="auto"/>
              <w:bottom w:val="single" w:sz="4" w:space="0" w:color="auto"/>
              <w:right w:val="single" w:sz="2" w:space="0" w:color="000000" w:themeColor="text1"/>
            </w:tcBorders>
          </w:tcPr>
          <w:p w:rsidR="00F373F9" w:rsidRPr="00F373F9" w:rsidRDefault="00F373F9" w:rsidP="00F373F9">
            <w:pPr>
              <w:spacing w:line="360" w:lineRule="auto"/>
              <w:jc w:val="both"/>
              <w:rPr>
                <w:rFonts w:ascii="GHEA Mariam" w:eastAsia="Times New Roman" w:hAnsi="GHEA Mariam" w:cs="Arial"/>
                <w:color w:val="000000"/>
                <w:sz w:val="24"/>
                <w:szCs w:val="24"/>
                <w:lang w:val="hy-AM"/>
              </w:rPr>
            </w:pPr>
            <w:proofErr w:type="spellStart"/>
            <w:r w:rsidRPr="00F373F9">
              <w:rPr>
                <w:rFonts w:ascii="GHEA Mariam" w:eastAsia="Times New Roman" w:hAnsi="GHEA Mariam" w:cs="Arial"/>
                <w:color w:val="000000"/>
                <w:sz w:val="24"/>
                <w:szCs w:val="24"/>
                <w:lang w:val="hy-AM"/>
              </w:rPr>
              <w:t>մեքենասարքավորումների</w:t>
            </w:r>
            <w:proofErr w:type="spellEnd"/>
            <w:r w:rsidRPr="00F373F9">
              <w:rPr>
                <w:rFonts w:ascii="GHEA Mariam" w:eastAsia="Times New Roman" w:hAnsi="GHEA Mariam" w:cs="Arial"/>
                <w:color w:val="000000"/>
                <w:sz w:val="24"/>
                <w:szCs w:val="24"/>
                <w:lang w:val="hy-AM"/>
              </w:rPr>
              <w:t xml:space="preserve"> և դրանց բաղկացուցիչ մասերի ձեռքբերում;</w:t>
            </w:r>
          </w:p>
          <w:p w:rsidR="00F373F9" w:rsidRPr="00F373F9" w:rsidRDefault="00F373F9" w:rsidP="00F373F9">
            <w:pPr>
              <w:spacing w:line="360" w:lineRule="auto"/>
              <w:jc w:val="both"/>
              <w:rPr>
                <w:rFonts w:ascii="GHEA Mariam" w:eastAsia="Times New Roman" w:hAnsi="GHEA Mariam" w:cs="Times New Roman"/>
                <w:sz w:val="24"/>
                <w:szCs w:val="24"/>
                <w:lang w:val="hy-AM"/>
              </w:rPr>
            </w:pPr>
            <w:r w:rsidRPr="00F373F9">
              <w:rPr>
                <w:rFonts w:ascii="GHEA Mariam" w:eastAsia="Times New Roman" w:hAnsi="GHEA Mariam" w:cs="Arial"/>
                <w:color w:val="000000"/>
                <w:sz w:val="24"/>
                <w:szCs w:val="24"/>
                <w:lang w:val="hy-AM"/>
              </w:rPr>
              <w:t xml:space="preserve">կապիտալ շինարարության իրականացում; բիզնես գործընթացների </w:t>
            </w:r>
            <w:proofErr w:type="spellStart"/>
            <w:r w:rsidRPr="00F373F9">
              <w:rPr>
                <w:rFonts w:ascii="GHEA Mariam" w:eastAsia="Times New Roman" w:hAnsi="GHEA Mariam" w:cs="Arial"/>
                <w:color w:val="000000"/>
                <w:sz w:val="24"/>
                <w:szCs w:val="24"/>
                <w:lang w:val="hy-AM"/>
              </w:rPr>
              <w:t>թվայնացման</w:t>
            </w:r>
            <w:proofErr w:type="spellEnd"/>
            <w:r w:rsidRPr="00F373F9">
              <w:rPr>
                <w:rFonts w:ascii="GHEA Mariam" w:eastAsia="Times New Roman" w:hAnsi="GHEA Mariam" w:cs="Arial"/>
                <w:color w:val="000000"/>
                <w:sz w:val="24"/>
                <w:szCs w:val="24"/>
                <w:lang w:val="hy-AM"/>
              </w:rPr>
              <w:t xml:space="preserve"> ծրագրային ապահովում; արտադրողականության խորհրդատվություն</w:t>
            </w:r>
          </w:p>
        </w:tc>
        <w:tc>
          <w:tcPr>
            <w:tcW w:w="400" w:type="dxa"/>
            <w:tcBorders>
              <w:left w:val="single" w:sz="2" w:space="0" w:color="000000" w:themeColor="text1"/>
            </w:tcBorders>
          </w:tcPr>
          <w:p w:rsidR="00F373F9" w:rsidRPr="00F373F9" w:rsidRDefault="00F373F9" w:rsidP="00F373F9">
            <w:pPr>
              <w:spacing w:line="360" w:lineRule="auto"/>
              <w:ind w:firstLine="567"/>
              <w:jc w:val="both"/>
              <w:rPr>
                <w:rFonts w:ascii="GHEA Mariam" w:eastAsia="Times New Roman" w:hAnsi="GHEA Mariam" w:cs="Arial"/>
                <w:color w:val="000000"/>
                <w:sz w:val="24"/>
                <w:szCs w:val="24"/>
                <w:lang w:val="hy-AM"/>
              </w:rPr>
            </w:pPr>
          </w:p>
          <w:p w:rsidR="00F373F9" w:rsidRPr="00F373F9" w:rsidRDefault="00F373F9" w:rsidP="00F373F9">
            <w:pPr>
              <w:tabs>
                <w:tab w:val="left" w:pos="75"/>
              </w:tabs>
              <w:spacing w:line="360" w:lineRule="auto"/>
              <w:ind w:firstLine="567"/>
              <w:jc w:val="both"/>
              <w:rPr>
                <w:rFonts w:ascii="GHEA Mariam" w:eastAsia="Times New Roman" w:hAnsi="GHEA Mariam" w:cs="Arial"/>
                <w:color w:val="000000"/>
                <w:sz w:val="24"/>
                <w:szCs w:val="24"/>
                <w:lang w:val="hy-AM"/>
              </w:rPr>
            </w:pPr>
          </w:p>
          <w:p w:rsidR="00F373F9" w:rsidRPr="00F373F9" w:rsidRDefault="00F373F9" w:rsidP="00F373F9">
            <w:pPr>
              <w:tabs>
                <w:tab w:val="left" w:pos="75"/>
              </w:tabs>
              <w:spacing w:line="360" w:lineRule="auto"/>
              <w:ind w:firstLine="567"/>
              <w:jc w:val="both"/>
              <w:rPr>
                <w:rFonts w:ascii="GHEA Mariam" w:eastAsia="Times New Roman" w:hAnsi="GHEA Mariam" w:cs="Arial"/>
                <w:color w:val="000000"/>
                <w:sz w:val="24"/>
                <w:szCs w:val="24"/>
                <w:lang w:val="hy-AM"/>
              </w:rPr>
            </w:pPr>
            <w:r>
              <w:rPr>
                <w:rFonts w:ascii="GHEA Mariam" w:hAnsi="GHEA Mariam"/>
                <w:noProof/>
                <w:sz w:val="24"/>
                <w:szCs w:val="24"/>
                <w:lang w:eastAsia="en-US"/>
              </w:rPr>
              <mc:AlternateContent>
                <mc:Choice Requires="wps">
                  <w:drawing>
                    <wp:anchor distT="0" distB="0" distL="114300" distR="114300" simplePos="0" relativeHeight="251658240" behindDoc="0" locked="0" layoutInCell="1" allowOverlap="1" wp14:anchorId="219A542F" wp14:editId="389C4240">
                      <wp:simplePos x="0" y="0"/>
                      <wp:positionH relativeFrom="column">
                        <wp:posOffset>-48895</wp:posOffset>
                      </wp:positionH>
                      <wp:positionV relativeFrom="paragraph">
                        <wp:posOffset>712470</wp:posOffset>
                      </wp:positionV>
                      <wp:extent cx="346710" cy="336550"/>
                      <wp:effectExtent l="1905"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73F9" w:rsidRPr="00331057" w:rsidRDefault="00F373F9" w:rsidP="00F373F9">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F373F9" w:rsidRPr="00931DE7" w:rsidRDefault="00F373F9" w:rsidP="00F373F9">
                                  <w:pPr>
                                    <w:pStyle w:val="mechtex"/>
                                    <w:jc w:val="left"/>
                                    <w:rPr>
                                      <w:rFonts w:ascii="GHEA Mariam" w:hAnsi="GHEA Mariam" w:cs="Arial Armenian"/>
                                      <w:szCs w:val="22"/>
                                    </w:rPr>
                                  </w:pPr>
                                </w:p>
                                <w:p w:rsidR="00F373F9" w:rsidRDefault="00F373F9" w:rsidP="00F373F9">
                                  <w:pPr>
                                    <w:pStyle w:val="mechtex"/>
                                    <w:jc w:val="left"/>
                                    <w:rPr>
                                      <w:rFonts w:ascii="GHEA Mariam" w:hAnsi="GHEA Mariam" w:cs="Sylfaen"/>
                                      <w:szCs w:val="22"/>
                                    </w:rPr>
                                  </w:pPr>
                                  <w:r>
                                    <w:rPr>
                                      <w:rFonts w:ascii="GHEA Mariam" w:hAnsi="GHEA Mariam" w:cs="Sylfaen"/>
                                      <w:szCs w:val="22"/>
                                    </w:rPr>
                                    <w:t xml:space="preserve">                        </w:t>
                                  </w:r>
                                </w:p>
                                <w:p w:rsidR="00F373F9" w:rsidRPr="00931DE7" w:rsidRDefault="00F373F9" w:rsidP="00F373F9">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A542F" id="Text Box 1" o:spid="_x0000_s1028" type="#_x0000_t202" style="position:absolute;left:0;text-align:left;margin-left:-3.85pt;margin-top:56.1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" stroked="f">
                      <v:textbox>
                        <w:txbxContent>
                          <w:p w:rsidR="00F373F9" w:rsidRPr="00331057" w:rsidRDefault="00F373F9" w:rsidP="00F373F9">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F373F9" w:rsidRPr="00931DE7" w:rsidRDefault="00F373F9" w:rsidP="00F373F9">
                            <w:pPr>
                              <w:pStyle w:val="mechtex"/>
                              <w:jc w:val="left"/>
                              <w:rPr>
                                <w:rFonts w:ascii="GHEA Mariam" w:hAnsi="GHEA Mariam" w:cs="Arial Armenian"/>
                                <w:szCs w:val="22"/>
                              </w:rPr>
                            </w:pPr>
                          </w:p>
                          <w:p w:rsidR="00F373F9" w:rsidRDefault="00F373F9" w:rsidP="00F373F9">
                            <w:pPr>
                              <w:pStyle w:val="mechtex"/>
                              <w:jc w:val="left"/>
                              <w:rPr>
                                <w:rFonts w:ascii="GHEA Mariam" w:hAnsi="GHEA Mariam" w:cs="Sylfaen"/>
                                <w:szCs w:val="22"/>
                              </w:rPr>
                            </w:pPr>
                            <w:r>
                              <w:rPr>
                                <w:rFonts w:ascii="GHEA Mariam" w:hAnsi="GHEA Mariam" w:cs="Sylfaen"/>
                                <w:szCs w:val="22"/>
                              </w:rPr>
                              <w:t xml:space="preserve">                        </w:t>
                            </w:r>
                          </w:p>
                          <w:p w:rsidR="00F373F9" w:rsidRPr="00931DE7" w:rsidRDefault="00F373F9" w:rsidP="00F373F9">
                            <w:pPr>
                              <w:rPr>
                                <w:rFonts w:ascii="GHEA Mariam" w:hAnsi="GHEA Mariam"/>
                              </w:rPr>
                            </w:pPr>
                          </w:p>
                        </w:txbxContent>
                      </v:textbox>
                    </v:shape>
                  </w:pict>
                </mc:Fallback>
              </mc:AlternateContent>
            </w:r>
          </w:p>
        </w:tc>
      </w:tr>
    </w:tbl>
    <w:p w:rsidR="00F373F9" w:rsidRPr="00C60AFB" w:rsidRDefault="00F373F9" w:rsidP="00F373F9">
      <w:pPr>
        <w:pStyle w:val="ListParagraph"/>
        <w:spacing w:after="0" w:line="360" w:lineRule="auto"/>
        <w:ind w:left="0" w:firstLine="567"/>
        <w:jc w:val="right"/>
        <w:rPr>
          <w:rFonts w:ascii="GHEA Mariam" w:hAnsi="GHEA Mariam"/>
          <w:sz w:val="24"/>
          <w:szCs w:val="24"/>
          <w:lang w:val="hy-AM"/>
        </w:rPr>
      </w:pPr>
    </w:p>
    <w:p w:rsidR="00F373F9" w:rsidRPr="00C60AFB" w:rsidRDefault="00F373F9" w:rsidP="00F373F9">
      <w:pPr>
        <w:pStyle w:val="ListParagraph"/>
        <w:numPr>
          <w:ilvl w:val="0"/>
          <w:numId w:val="18"/>
        </w:numPr>
        <w:spacing w:after="0" w:line="360" w:lineRule="auto"/>
        <w:ind w:left="0" w:firstLine="450"/>
        <w:jc w:val="both"/>
        <w:rPr>
          <w:rFonts w:ascii="GHEA Mariam" w:hAnsi="GHEA Mariam"/>
          <w:i w:val="0"/>
          <w:sz w:val="24"/>
          <w:szCs w:val="24"/>
          <w:lang w:val="hy-AM"/>
        </w:rPr>
      </w:pPr>
      <w:r w:rsidRPr="00C60AFB">
        <w:rPr>
          <w:rFonts w:ascii="GHEA Mariam" w:hAnsi="GHEA Mariam"/>
          <w:i w:val="0"/>
          <w:sz w:val="24"/>
          <w:szCs w:val="24"/>
          <w:lang w:val="hy-AM"/>
        </w:rPr>
        <w:t>22-րդ կետի 1-ին ենթակետում «2023 թվականի տարեկան ծավալի» բառերը փոխարինել «նախորդ տարվա» բառերով:</w:t>
      </w:r>
    </w:p>
    <w:p w:rsidR="00F373F9" w:rsidRPr="00C60AFB" w:rsidRDefault="00F373F9" w:rsidP="00F373F9">
      <w:pPr>
        <w:spacing w:line="360" w:lineRule="auto"/>
        <w:ind w:firstLine="567"/>
        <w:jc w:val="both"/>
        <w:rPr>
          <w:rFonts w:ascii="GHEA Mariam" w:hAnsi="GHEA Mariam"/>
          <w:sz w:val="24"/>
          <w:szCs w:val="24"/>
          <w:lang w:val="hy-AM"/>
        </w:rPr>
      </w:pPr>
      <w:r w:rsidRPr="00C60AFB">
        <w:rPr>
          <w:rFonts w:ascii="GHEA Mariam" w:hAnsi="GHEA Mariam"/>
          <w:sz w:val="24"/>
          <w:szCs w:val="24"/>
          <w:lang w:val="hy-AM"/>
        </w:rPr>
        <w:t xml:space="preserve">2. </w:t>
      </w:r>
      <w:proofErr w:type="spellStart"/>
      <w:r w:rsidRPr="00C60AFB">
        <w:rPr>
          <w:rFonts w:ascii="GHEA Mariam" w:hAnsi="GHEA Mariam"/>
          <w:sz w:val="24"/>
          <w:szCs w:val="24"/>
          <w:lang w:val="hy-AM"/>
        </w:rPr>
        <w:t>Մինչև</w:t>
      </w:r>
      <w:proofErr w:type="spellEnd"/>
      <w:r w:rsidRPr="00C60AFB">
        <w:rPr>
          <w:rFonts w:ascii="GHEA Mariam" w:hAnsi="GHEA Mariam"/>
          <w:sz w:val="24"/>
          <w:szCs w:val="24"/>
          <w:lang w:val="hy-AM"/>
        </w:rPr>
        <w:t xml:space="preserve"> սույն որոշումն ուժի մեջ մտնելը կնքված պայմանագրերի շրջանակներում տրամադրված, ինչպես նաև ֆինանսական կազմակերպությունների կողմից հաստատված, սակայն </w:t>
      </w:r>
      <w:proofErr w:type="spellStart"/>
      <w:r w:rsidRPr="00C60AFB">
        <w:rPr>
          <w:rFonts w:ascii="GHEA Mariam" w:hAnsi="GHEA Mariam"/>
          <w:sz w:val="24"/>
          <w:szCs w:val="24"/>
          <w:lang w:val="hy-AM"/>
        </w:rPr>
        <w:t>դեռևս</w:t>
      </w:r>
      <w:proofErr w:type="spellEnd"/>
      <w:r w:rsidRPr="00C60AFB">
        <w:rPr>
          <w:rFonts w:ascii="GHEA Mariam" w:hAnsi="GHEA Mariam"/>
          <w:sz w:val="24"/>
          <w:szCs w:val="24"/>
          <w:lang w:val="hy-AM"/>
        </w:rPr>
        <w:t xml:space="preserve"> չտրամադրված վարկերի և </w:t>
      </w:r>
      <w:proofErr w:type="spellStart"/>
      <w:r w:rsidRPr="00C60AFB">
        <w:rPr>
          <w:rFonts w:ascii="GHEA Mariam" w:hAnsi="GHEA Mariam"/>
          <w:sz w:val="24"/>
          <w:szCs w:val="24"/>
          <w:lang w:val="hy-AM"/>
        </w:rPr>
        <w:t>լիզինգների</w:t>
      </w:r>
      <w:proofErr w:type="spellEnd"/>
      <w:r w:rsidRPr="00C60AFB">
        <w:rPr>
          <w:rFonts w:ascii="GHEA Mariam" w:hAnsi="GHEA Mariam"/>
          <w:sz w:val="24"/>
          <w:szCs w:val="24"/>
          <w:lang w:val="hy-AM"/>
        </w:rPr>
        <w:t xml:space="preserve"> սպասարկումն իրականացվում է դրանց հաստատման պահին գործող պայմաններով և </w:t>
      </w:r>
      <w:proofErr w:type="spellStart"/>
      <w:r w:rsidRPr="00C60AFB">
        <w:rPr>
          <w:rFonts w:ascii="GHEA Mariam" w:hAnsi="GHEA Mariam"/>
          <w:sz w:val="24"/>
          <w:szCs w:val="24"/>
          <w:lang w:val="hy-AM"/>
        </w:rPr>
        <w:t>կարգավորումներով</w:t>
      </w:r>
      <w:proofErr w:type="spellEnd"/>
      <w:r w:rsidRPr="00C60AFB">
        <w:rPr>
          <w:rFonts w:ascii="GHEA Mariam" w:hAnsi="GHEA Mariam"/>
          <w:sz w:val="24"/>
          <w:szCs w:val="24"/>
          <w:lang w:val="hy-AM"/>
        </w:rPr>
        <w:t>:</w:t>
      </w:r>
    </w:p>
    <w:p w:rsidR="00F373F9" w:rsidRPr="00C60AFB" w:rsidRDefault="00F373F9" w:rsidP="00F373F9">
      <w:pPr>
        <w:spacing w:line="360" w:lineRule="auto"/>
        <w:ind w:firstLine="567"/>
        <w:jc w:val="both"/>
        <w:rPr>
          <w:rFonts w:ascii="GHEA Mariam" w:hAnsi="GHEA Mariam"/>
          <w:sz w:val="24"/>
          <w:szCs w:val="24"/>
          <w:lang w:val="hy-AM"/>
        </w:rPr>
      </w:pPr>
      <w:r w:rsidRPr="00C60AFB">
        <w:rPr>
          <w:rFonts w:ascii="GHEA Mariam" w:hAnsi="GHEA Mariam"/>
          <w:sz w:val="24"/>
          <w:szCs w:val="24"/>
          <w:lang w:val="hy-AM"/>
        </w:rPr>
        <w:t xml:space="preserve">3. </w:t>
      </w:r>
      <w:proofErr w:type="spellStart"/>
      <w:r w:rsidRPr="00C60AFB">
        <w:rPr>
          <w:rFonts w:ascii="GHEA Mariam" w:hAnsi="GHEA Mariam"/>
          <w:sz w:val="24"/>
          <w:szCs w:val="24"/>
          <w:lang w:val="hy-AM"/>
        </w:rPr>
        <w:t>Մինչև</w:t>
      </w:r>
      <w:proofErr w:type="spellEnd"/>
      <w:r w:rsidRPr="00C60AFB">
        <w:rPr>
          <w:rFonts w:ascii="GHEA Mariam" w:hAnsi="GHEA Mariam"/>
          <w:sz w:val="24"/>
          <w:szCs w:val="24"/>
          <w:lang w:val="hy-AM"/>
        </w:rPr>
        <w:t xml:space="preserve"> սույն որոշումն ուժի մեջ մտնելը ներկայացված, սակայն սույն որոշումն ուժի մեջ մտնելու պահին </w:t>
      </w:r>
      <w:proofErr w:type="spellStart"/>
      <w:r w:rsidRPr="00C60AFB">
        <w:rPr>
          <w:rFonts w:ascii="GHEA Mariam" w:hAnsi="GHEA Mariam"/>
          <w:sz w:val="24"/>
          <w:szCs w:val="24"/>
          <w:lang w:val="hy-AM"/>
        </w:rPr>
        <w:t>դեռևս</w:t>
      </w:r>
      <w:proofErr w:type="spellEnd"/>
      <w:r w:rsidRPr="00C60AFB">
        <w:rPr>
          <w:rFonts w:ascii="GHEA Mariam" w:hAnsi="GHEA Mariam"/>
          <w:sz w:val="24"/>
          <w:szCs w:val="24"/>
          <w:lang w:val="hy-AM"/>
        </w:rPr>
        <w:t xml:space="preserve"> չհաստատված հայտերի նկատմամբ կիրառվում են սույն որոշմամբ սահմանված դրույթները:</w:t>
      </w:r>
    </w:p>
    <w:p w:rsidR="00F373F9" w:rsidRPr="00C60AFB" w:rsidRDefault="00F373F9" w:rsidP="00F373F9">
      <w:pPr>
        <w:spacing w:line="360" w:lineRule="auto"/>
        <w:ind w:firstLine="567"/>
        <w:jc w:val="both"/>
        <w:rPr>
          <w:rFonts w:ascii="GHEA Mariam" w:hAnsi="GHEA Mariam"/>
          <w:sz w:val="24"/>
          <w:szCs w:val="24"/>
          <w:lang w:val="hy-AM"/>
        </w:rPr>
      </w:pPr>
      <w:r w:rsidRPr="00C60AFB">
        <w:rPr>
          <w:rFonts w:ascii="GHEA Mariam" w:hAnsi="GHEA Mariam"/>
          <w:sz w:val="24"/>
          <w:szCs w:val="24"/>
          <w:lang w:val="hy-AM"/>
        </w:rPr>
        <w:t xml:space="preserve">4. Սույն որոշումն ուժի մեջ է մտնում </w:t>
      </w:r>
      <w:bookmarkStart w:id="0" w:name="_GoBack"/>
      <w:bookmarkEnd w:id="0"/>
      <w:r w:rsidRPr="00C60AFB">
        <w:rPr>
          <w:rFonts w:ascii="GHEA Mariam" w:hAnsi="GHEA Mariam"/>
          <w:sz w:val="24"/>
          <w:szCs w:val="24"/>
          <w:lang w:val="hy-AM"/>
        </w:rPr>
        <w:t>հրապարակման օրվան հաջորդող տասներորդ օրը:</w:t>
      </w:r>
    </w:p>
    <w:p w:rsidR="000D2EEB" w:rsidRPr="00C60AFB" w:rsidRDefault="000D2EEB" w:rsidP="00096D14">
      <w:pPr>
        <w:pStyle w:val="norm"/>
        <w:spacing w:line="360" w:lineRule="auto"/>
        <w:ind w:firstLine="706"/>
        <w:rPr>
          <w:rFonts w:ascii="GHEA Mariam" w:hAnsi="GHEA Mariam"/>
          <w:sz w:val="30"/>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1F225D" w:rsidRPr="002A0116" w:rsidRDefault="00FC5195" w:rsidP="00FC5195">
      <w:pPr>
        <w:pStyle w:val="mechtex"/>
        <w:ind w:firstLine="709"/>
        <w:jc w:val="left"/>
        <w:rPr>
          <w:rFonts w:ascii="Sylfaen" w:hAnsi="Sylfaen"/>
          <w:lang w:val="hy-AM"/>
        </w:rPr>
      </w:pPr>
      <w:proofErr w:type="spellStart"/>
      <w:r w:rsidRPr="00FD0442">
        <w:rPr>
          <w:rFonts w:ascii="GHEA Mariam" w:hAnsi="GHEA Mariam" w:cs="Arial"/>
          <w:sz w:val="24"/>
          <w:szCs w:val="24"/>
          <w:lang w:val="hy-AM"/>
        </w:rPr>
        <w:t>Երևան</w:t>
      </w:r>
      <w:proofErr w:type="spellEnd"/>
    </w:p>
    <w:sectPr w:rsidR="001F225D" w:rsidRPr="002A0116"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900" w:rsidRDefault="00AE1900">
      <w:r>
        <w:separator/>
      </w:r>
    </w:p>
  </w:endnote>
  <w:endnote w:type="continuationSeparator" w:id="0">
    <w:p w:rsidR="00AE1900" w:rsidRDefault="00AE1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A4522">
      <w:rPr>
        <w:noProof/>
        <w:sz w:val="18"/>
      </w:rPr>
      <w:t>voroshumKK158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2A4522" w:rsidRDefault="00AE1900" w:rsidP="002A4522">
    <w:pPr>
      <w:pStyle w:val="Footer"/>
    </w:pPr>
    <w:r>
      <w:fldChar w:fldCharType="begin"/>
    </w:r>
    <w:r>
      <w:instrText xml:space="preserve"> FILENAME   \* MERGEFORMAT </w:instrText>
    </w:r>
    <w:r>
      <w:fldChar w:fldCharType="separate"/>
    </w:r>
    <w:r w:rsidR="002A4522">
      <w:rPr>
        <w:noProof/>
      </w:rPr>
      <w:t>voroshumKK158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900" w:rsidRDefault="00AE1900">
      <w:r>
        <w:separator/>
      </w:r>
    </w:p>
  </w:footnote>
  <w:footnote w:type="continuationSeparator" w:id="0">
    <w:p w:rsidR="00AE1900" w:rsidRDefault="00AE19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0AFB">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BC87EED"/>
    <w:multiLevelType w:val="hybridMultilevel"/>
    <w:tmpl w:val="5A0CE618"/>
    <w:lvl w:ilvl="0" w:tplc="CC9E53DC">
      <w:start w:val="1"/>
      <w:numFmt w:val="decimal"/>
      <w:lvlText w:val="%1)"/>
      <w:lvlJc w:val="left"/>
      <w:pPr>
        <w:ind w:left="720" w:hanging="360"/>
      </w:pPr>
      <w:rPr>
        <w:rFonts w:ascii="GHEA Mariam" w:hAnsi="GHEA Mariam"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1" w15:restartNumberingAfterBreak="0">
    <w:nsid w:val="58253E23"/>
    <w:multiLevelType w:val="multilevel"/>
    <w:tmpl w:val="23107D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7"/>
  </w:num>
  <w:num w:numId="2">
    <w:abstractNumId w:val="14"/>
  </w:num>
  <w:num w:numId="3">
    <w:abstractNumId w:val="1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3"/>
  </w:num>
  <w:num w:numId="12">
    <w:abstractNumId w:val="5"/>
  </w:num>
  <w:num w:numId="13">
    <w:abstractNumId w:val="10"/>
  </w:num>
  <w:num w:numId="14">
    <w:abstractNumId w:val="8"/>
  </w:num>
  <w:num w:numId="15">
    <w:abstractNumId w:val="6"/>
  </w:num>
  <w:num w:numId="16">
    <w:abstractNumId w:val="9"/>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2CCB"/>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672"/>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522"/>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00"/>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AFB"/>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3F9"/>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3368F9"/>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988</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2026-05-20T08:33:00Z</cp:lastPrinted>
  <dcterms:created xsi:type="dcterms:W3CDTF">2026-05-20T08:32:00Z</dcterms:created>
  <dcterms:modified xsi:type="dcterms:W3CDTF">2026-05-20T10:49:00Z</dcterms:modified>
</cp:coreProperties>
</file>