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731" w:rsidRPr="00C8238C" w:rsidRDefault="00A26731" w:rsidP="000A7711">
      <w:pPr>
        <w:tabs>
          <w:tab w:val="left" w:pos="851"/>
        </w:tabs>
        <w:spacing w:line="276" w:lineRule="auto"/>
        <w:ind w:right="-16" w:firstLine="567"/>
        <w:jc w:val="center"/>
        <w:rPr>
          <w:rFonts w:ascii="GHEA Grapalat" w:hAnsi="GHEA Grapalat"/>
          <w:b/>
          <w:bCs/>
          <w:noProof/>
          <w:lang w:val="hy-AM"/>
        </w:rPr>
      </w:pPr>
    </w:p>
    <w:p w:rsidR="002C621F" w:rsidRPr="00C8238C" w:rsidRDefault="002C621F" w:rsidP="00C8238C">
      <w:pPr>
        <w:tabs>
          <w:tab w:val="left" w:pos="851"/>
        </w:tabs>
        <w:spacing w:line="276" w:lineRule="auto"/>
        <w:ind w:right="-16" w:firstLine="567"/>
        <w:jc w:val="center"/>
        <w:rPr>
          <w:rFonts w:ascii="GHEA Grapalat" w:hAnsi="GHEA Grapalat"/>
          <w:b/>
          <w:bCs/>
          <w:noProof/>
          <w:lang w:val="hy-AM"/>
        </w:rPr>
      </w:pPr>
      <w:r w:rsidRPr="00C8238C">
        <w:rPr>
          <w:rFonts w:ascii="GHEA Grapalat" w:hAnsi="GHEA Grapalat"/>
          <w:b/>
          <w:bCs/>
          <w:noProof/>
          <w:lang w:val="hy-AM"/>
        </w:rPr>
        <w:t>ՀԱՅԱՍՏԱՆԻ ՀԱՆՐԱՊԵՏՈՒԹՅԱՆ</w:t>
      </w:r>
    </w:p>
    <w:p w:rsidR="002C621F" w:rsidRPr="00C8238C" w:rsidRDefault="002C621F" w:rsidP="00C8238C">
      <w:pPr>
        <w:tabs>
          <w:tab w:val="left" w:pos="851"/>
        </w:tabs>
        <w:spacing w:line="276" w:lineRule="auto"/>
        <w:ind w:right="-16" w:firstLine="567"/>
        <w:jc w:val="center"/>
        <w:rPr>
          <w:rFonts w:ascii="GHEA Grapalat" w:hAnsi="GHEA Grapalat"/>
          <w:b/>
          <w:bCs/>
          <w:noProof/>
          <w:lang w:val="hy-AM"/>
        </w:rPr>
      </w:pPr>
      <w:r w:rsidRPr="00C8238C">
        <w:rPr>
          <w:rFonts w:ascii="GHEA Grapalat" w:hAnsi="GHEA Grapalat"/>
          <w:b/>
          <w:bCs/>
          <w:noProof/>
          <w:lang w:val="hy-AM"/>
        </w:rPr>
        <w:t>ՕՐԵՆՔԸ</w:t>
      </w:r>
    </w:p>
    <w:p w:rsidR="002C621F" w:rsidRPr="00C8238C" w:rsidRDefault="002C621F" w:rsidP="00C8238C">
      <w:pPr>
        <w:tabs>
          <w:tab w:val="left" w:pos="851"/>
        </w:tabs>
        <w:spacing w:line="276" w:lineRule="auto"/>
        <w:ind w:right="-16" w:firstLine="567"/>
        <w:jc w:val="center"/>
        <w:rPr>
          <w:rFonts w:ascii="GHEA Grapalat" w:hAnsi="GHEA Grapalat"/>
          <w:b/>
          <w:bCs/>
          <w:noProof/>
          <w:lang w:val="hy-AM"/>
        </w:rPr>
      </w:pPr>
      <w:r w:rsidRPr="00C8238C">
        <w:rPr>
          <w:rFonts w:ascii="GHEA Grapalat" w:hAnsi="GHEA Grapalat"/>
          <w:b/>
          <w:bCs/>
          <w:noProof/>
          <w:lang w:val="hy-AM"/>
        </w:rPr>
        <w:t>«ՆԵՐՄԱՆ ՄԱՍԻՆ» ՕՐԵՆՔՈՒՄ ՓՈՓՈԽՈՒԹՅՈՒՆՆԵՐ ԵՎ ԼՐԱՑՈՒՄՆԵՐ ԿԱՏԱՐԵԼՈՒ ՄԱՍԻՆ</w:t>
      </w:r>
    </w:p>
    <w:p w:rsidR="002C621F" w:rsidRPr="00C8238C" w:rsidRDefault="002C621F" w:rsidP="00C8238C">
      <w:pPr>
        <w:tabs>
          <w:tab w:val="left" w:pos="851"/>
        </w:tabs>
        <w:spacing w:line="276" w:lineRule="auto"/>
        <w:ind w:right="-16" w:firstLine="567"/>
        <w:jc w:val="both"/>
        <w:rPr>
          <w:rFonts w:ascii="GHEA Grapalat" w:hAnsi="GHEA Grapalat"/>
          <w:bCs/>
          <w:noProof/>
          <w:lang w:val="hy-AM"/>
        </w:rPr>
      </w:pPr>
    </w:p>
    <w:p w:rsidR="002C621F" w:rsidRPr="00C8238C" w:rsidRDefault="002C621F" w:rsidP="00C8238C">
      <w:pPr>
        <w:tabs>
          <w:tab w:val="left" w:pos="851"/>
        </w:tabs>
        <w:spacing w:line="276" w:lineRule="auto"/>
        <w:ind w:left="180" w:right="-90" w:firstLine="360"/>
        <w:jc w:val="both"/>
        <w:rPr>
          <w:rFonts w:ascii="GHEA Grapalat" w:hAnsi="GHEA Grapalat"/>
          <w:bCs/>
          <w:lang w:val="hy-AM"/>
        </w:rPr>
      </w:pPr>
      <w:r w:rsidRPr="00C8238C">
        <w:rPr>
          <w:rFonts w:ascii="GHEA Grapalat" w:hAnsi="GHEA Grapalat"/>
          <w:b/>
          <w:lang w:val="hy-AM"/>
        </w:rPr>
        <w:t>Հոդված 1.</w:t>
      </w:r>
      <w:r w:rsidRPr="00C8238C">
        <w:rPr>
          <w:rFonts w:ascii="GHEA Grapalat" w:hAnsi="GHEA Grapalat"/>
          <w:lang w:val="hy-AM"/>
        </w:rPr>
        <w:t xml:space="preserve"> «</w:t>
      </w:r>
      <w:r w:rsidRPr="00C8238C">
        <w:rPr>
          <w:rFonts w:ascii="GHEA Grapalat" w:hAnsi="GHEA Grapalat"/>
          <w:shd w:val="clear" w:color="auto" w:fill="FFFFFF"/>
          <w:lang w:val="hy-AM"/>
        </w:rPr>
        <w:t xml:space="preserve">Ներման մասին» 2018 թվականի մարտի 7-ի </w:t>
      </w:r>
      <w:r w:rsidRPr="00C8238C">
        <w:rPr>
          <w:rFonts w:ascii="GHEA Grapalat" w:hAnsi="GHEA Grapalat" w:cs="Arial"/>
          <w:bCs/>
          <w:shd w:val="clear" w:color="auto" w:fill="FFFFFF"/>
          <w:lang w:val="hy-AM"/>
        </w:rPr>
        <w:t xml:space="preserve">ՀՕ-149-Ն օրենքի (այսուհետ՝ Օրենք) 4-րդ </w:t>
      </w:r>
      <w:r w:rsidRPr="00C8238C">
        <w:rPr>
          <w:rFonts w:ascii="GHEA Grapalat" w:hAnsi="GHEA Grapalat"/>
          <w:bCs/>
          <w:lang w:val="hy-AM"/>
        </w:rPr>
        <w:t xml:space="preserve"> </w:t>
      </w:r>
      <w:r w:rsidRPr="00C8238C">
        <w:rPr>
          <w:rFonts w:ascii="GHEA Grapalat" w:hAnsi="GHEA Grapalat"/>
          <w:lang w:val="hy-AM"/>
        </w:rPr>
        <w:t>հոդվածում լրացնել հետևյալ բովանդակությամբ 9-րդ մաս.</w:t>
      </w:r>
      <w:r w:rsidRPr="00C8238C">
        <w:rPr>
          <w:rFonts w:ascii="GHEA Grapalat" w:hAnsi="GHEA Grapalat"/>
          <w:bCs/>
          <w:lang w:val="hy-AM"/>
        </w:rPr>
        <w:t xml:space="preserve"> </w:t>
      </w:r>
    </w:p>
    <w:p w:rsidR="002C621F" w:rsidRPr="00C8238C" w:rsidRDefault="002C621F" w:rsidP="00C8238C">
      <w:pPr>
        <w:tabs>
          <w:tab w:val="left" w:pos="851"/>
        </w:tabs>
        <w:spacing w:line="276" w:lineRule="auto"/>
        <w:ind w:left="180" w:right="-90" w:firstLine="360"/>
        <w:jc w:val="both"/>
        <w:rPr>
          <w:rFonts w:ascii="GHEA Grapalat" w:hAnsi="GHEA Grapalat"/>
          <w:bCs/>
          <w:lang w:val="hy-AM"/>
        </w:rPr>
      </w:pPr>
      <w:r w:rsidRPr="00C8238C">
        <w:rPr>
          <w:rFonts w:ascii="GHEA Grapalat" w:hAnsi="GHEA Grapalat"/>
          <w:lang w:val="hy-AM"/>
        </w:rPr>
        <w:t xml:space="preserve">«9.Ներման խնդրագիրը չի քննարկվում և վերադարձվում է այն ներկայացնող անձին, եթե վերջինս </w:t>
      </w:r>
      <w:r w:rsidR="008F307A" w:rsidRPr="00C8238C">
        <w:rPr>
          <w:rFonts w:ascii="GHEA Grapalat" w:hAnsi="GHEA Grapalat"/>
          <w:lang w:val="hy-AM"/>
        </w:rPr>
        <w:t xml:space="preserve">ներման խնդրագիր ներկայացնելուց հետո </w:t>
      </w:r>
      <w:r w:rsidRPr="00C8238C">
        <w:rPr>
          <w:rFonts w:ascii="GHEA Grapalat" w:hAnsi="GHEA Grapalat"/>
          <w:lang w:val="hy-AM"/>
        </w:rPr>
        <w:t>պ</w:t>
      </w:r>
      <w:r w:rsidRPr="00C8238C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ատժի</w:t>
      </w:r>
      <w:r w:rsidRPr="00C8238C"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 xml:space="preserve"> </w:t>
      </w:r>
      <w:r w:rsidRPr="00C8238C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կրումից ազատվել է</w:t>
      </w:r>
      <w:r w:rsidRPr="00C8238C"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 xml:space="preserve"> </w:t>
      </w:r>
      <w:r w:rsidRPr="00C8238C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պայմանական</w:t>
      </w:r>
      <w:r w:rsidRPr="00C8238C"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 xml:space="preserve"> </w:t>
      </w:r>
      <w:r w:rsidRPr="00C8238C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վաղաժամկետ, համաներման կամ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պատժից</w:t>
      </w:r>
      <w:r w:rsidRPr="00C823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ազատելու</w:t>
      </w:r>
      <w:r w:rsidRPr="00C823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8238C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օ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րենքով</w:t>
      </w:r>
      <w:r w:rsidRPr="00C823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նախատեսված այլ</w:t>
      </w:r>
      <w:r w:rsidRPr="00C823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 xml:space="preserve">հիմքերով, ինչպես նաև սույն օրենքի 7-րդ հոդվածի </w:t>
      </w:r>
      <w:r w:rsidR="00DE7641" w:rsidRPr="00C8238C">
        <w:rPr>
          <w:rFonts w:ascii="GHEA Grapalat" w:hAnsi="GHEA Grapalat" w:cs="Sylfaen"/>
          <w:shd w:val="clear" w:color="auto" w:fill="FFFFFF"/>
          <w:lang w:val="hy-AM"/>
        </w:rPr>
        <w:t xml:space="preserve">2-րդ և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3-րդ մաս</w:t>
      </w:r>
      <w:r w:rsidR="00DE7641" w:rsidRPr="00C8238C">
        <w:rPr>
          <w:rFonts w:ascii="GHEA Grapalat" w:hAnsi="GHEA Grapalat" w:cs="Sylfaen"/>
          <w:shd w:val="clear" w:color="auto" w:fill="FFFFFF"/>
          <w:lang w:val="hy-AM"/>
        </w:rPr>
        <w:t>եր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ով սահմանված ժամկետը չլրանալու դեպքում:</w:t>
      </w:r>
      <w:r w:rsidR="0021776D" w:rsidRPr="00C8238C">
        <w:rPr>
          <w:rFonts w:ascii="GHEA Grapalat" w:hAnsi="GHEA Grapalat"/>
          <w:lang w:val="hy-AM"/>
        </w:rPr>
        <w:t>»:</w:t>
      </w:r>
      <w:r w:rsidRPr="00C8238C">
        <w:rPr>
          <w:rFonts w:ascii="GHEA Grapalat" w:hAnsi="GHEA Grapalat"/>
          <w:lang w:val="hy-AM"/>
        </w:rPr>
        <w:t xml:space="preserve"> </w:t>
      </w:r>
    </w:p>
    <w:p w:rsidR="002C621F" w:rsidRPr="00C8238C" w:rsidRDefault="002C621F" w:rsidP="00C8238C">
      <w:pPr>
        <w:tabs>
          <w:tab w:val="left" w:pos="851"/>
        </w:tabs>
        <w:spacing w:line="276" w:lineRule="auto"/>
        <w:ind w:left="180" w:right="-90" w:firstLine="360"/>
        <w:rPr>
          <w:rStyle w:val="apple-converted-space"/>
          <w:rFonts w:ascii="GHEA Grapalat" w:eastAsia="SimSun" w:hAnsi="GHEA Grapalat" w:cs="Arial"/>
          <w:shd w:val="clear" w:color="auto" w:fill="FFFFFF"/>
          <w:lang w:val="hy-AM"/>
        </w:rPr>
      </w:pPr>
      <w:r w:rsidRPr="00C8238C">
        <w:rPr>
          <w:rStyle w:val="apple-converted-space"/>
          <w:rFonts w:ascii="GHEA Grapalat" w:eastAsia="SimSun" w:hAnsi="GHEA Grapalat" w:cs="Arial"/>
          <w:b/>
          <w:shd w:val="clear" w:color="auto" w:fill="FFFFFF"/>
          <w:lang w:val="hy-AM"/>
        </w:rPr>
        <w:t>Հոդված 2.</w:t>
      </w:r>
      <w:r w:rsidRPr="00C8238C">
        <w:rPr>
          <w:rStyle w:val="apple-converted-space"/>
          <w:rFonts w:ascii="GHEA Grapalat" w:eastAsia="SimSun" w:hAnsi="GHEA Grapalat" w:cs="Arial"/>
          <w:shd w:val="clear" w:color="auto" w:fill="FFFFFF"/>
          <w:lang w:val="hy-AM"/>
        </w:rPr>
        <w:t xml:space="preserve"> Օրենքի 5-րդ հոդվածի՝</w:t>
      </w:r>
    </w:p>
    <w:p w:rsidR="002C621F" w:rsidRPr="00C8238C" w:rsidRDefault="002C621F" w:rsidP="00C8238C">
      <w:pPr>
        <w:pStyle w:val="ListParagraph"/>
        <w:numPr>
          <w:ilvl w:val="0"/>
          <w:numId w:val="8"/>
        </w:numPr>
        <w:tabs>
          <w:tab w:val="left" w:pos="851"/>
        </w:tabs>
        <w:spacing w:line="276" w:lineRule="auto"/>
        <w:ind w:left="180" w:right="-90" w:firstLine="360"/>
        <w:rPr>
          <w:rStyle w:val="apple-converted-space"/>
          <w:rFonts w:ascii="GHEA Grapalat" w:eastAsia="Times New Roman" w:hAnsi="GHEA Grapalat"/>
          <w:bCs/>
          <w:sz w:val="24"/>
          <w:szCs w:val="24"/>
          <w:lang w:val="hy-AM"/>
        </w:rPr>
      </w:pPr>
      <w:r w:rsidRPr="00C8238C">
        <w:rPr>
          <w:rStyle w:val="apple-converted-space"/>
          <w:rFonts w:ascii="GHEA Grapalat" w:eastAsia="Times New Roman" w:hAnsi="GHEA Grapalat"/>
          <w:bCs/>
          <w:sz w:val="24"/>
          <w:szCs w:val="24"/>
          <w:lang w:val="hy-AM"/>
        </w:rPr>
        <w:t>2-րդ մասում «հնգօրյա» բառը փոխարինել «տասնօրյա» բառով,</w:t>
      </w:r>
    </w:p>
    <w:p w:rsidR="002C621F" w:rsidRPr="00C8238C" w:rsidRDefault="002C621F" w:rsidP="00C8238C">
      <w:pPr>
        <w:pStyle w:val="ListParagraph"/>
        <w:numPr>
          <w:ilvl w:val="0"/>
          <w:numId w:val="8"/>
        </w:numPr>
        <w:tabs>
          <w:tab w:val="left" w:pos="851"/>
        </w:tabs>
        <w:spacing w:line="276" w:lineRule="auto"/>
        <w:ind w:left="180" w:right="-90" w:firstLine="360"/>
        <w:rPr>
          <w:rStyle w:val="apple-converted-space"/>
          <w:rFonts w:ascii="GHEA Grapalat" w:eastAsia="Times New Roman" w:hAnsi="GHEA Grapalat"/>
          <w:bCs/>
          <w:sz w:val="24"/>
          <w:szCs w:val="24"/>
          <w:lang w:val="hy-AM"/>
        </w:rPr>
      </w:pPr>
      <w:r w:rsidRPr="00C8238C">
        <w:rPr>
          <w:rStyle w:val="apple-converted-space"/>
          <w:rFonts w:ascii="GHEA Grapalat" w:eastAsia="Times New Roman" w:hAnsi="GHEA Grapalat"/>
          <w:bCs/>
          <w:sz w:val="24"/>
          <w:szCs w:val="24"/>
          <w:lang w:val="hy-AM"/>
        </w:rPr>
        <w:t>2-րդ մասից հետո լրացնել հետևյալ բովանդակությամբ 2.1-ին մաս.</w:t>
      </w:r>
    </w:p>
    <w:p w:rsidR="002C621F" w:rsidRPr="00C8238C" w:rsidRDefault="002C621F" w:rsidP="00C8238C">
      <w:pPr>
        <w:pStyle w:val="ListParagraph"/>
        <w:tabs>
          <w:tab w:val="left" w:pos="851"/>
        </w:tabs>
        <w:spacing w:line="276" w:lineRule="auto"/>
        <w:ind w:left="180" w:right="-90" w:firstLine="360"/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</w:pPr>
      <w:r w:rsidRPr="00C8238C"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  <w:t xml:space="preserve">«2.1. </w:t>
      </w:r>
      <w:r w:rsidRPr="00C823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Առանձնապես ծանր հանցագործության համար դատապարտված անձի կողմից ներման խնդրագիր ներկայացնելու դեպքում </w:t>
      </w:r>
      <w:r w:rsidRPr="00C8238C"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  <w:t>Նախարարությունը մինչև Հանձնաժողովի նիստի կայանալը ծանուցում է</w:t>
      </w:r>
      <w:r w:rsidRPr="00C823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տուժողին կամ նրա իրավահաջորդին: Տուժողը կամ նրա իրավահաջորդը նախարարության ծանուցումն ստանալուց հետո՝ 5-օրյա ժամկետում կարող է գրավոր կարծիք ներկայացնել Նախարարություն՝ ներում շնորհելու կամ ներում շնորհելը մերժելու վերաբերյալ: Նշված ժամկետում կարծիք չներկայացնելը արգելք չէ ներման խնդրագիրը Հանձնաժողովի նիստում քննարկելու համար:</w:t>
      </w:r>
      <w:r w:rsidRPr="00C8238C"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  <w:t>»,</w:t>
      </w:r>
    </w:p>
    <w:p w:rsidR="002C621F" w:rsidRPr="00C8238C" w:rsidRDefault="002C621F" w:rsidP="00C8238C">
      <w:pPr>
        <w:pStyle w:val="ListParagraph"/>
        <w:numPr>
          <w:ilvl w:val="0"/>
          <w:numId w:val="8"/>
        </w:numPr>
        <w:tabs>
          <w:tab w:val="left" w:pos="851"/>
        </w:tabs>
        <w:spacing w:line="276" w:lineRule="auto"/>
        <w:ind w:left="180" w:right="-90" w:firstLine="360"/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</w:pPr>
      <w:r w:rsidRPr="00C8238C"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  <w:t>4-րդ մասում «հնգօրյա» բառը փոխարինել «</w:t>
      </w:r>
      <w:r w:rsidR="00724D13" w:rsidRPr="00C8238C"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  <w:t xml:space="preserve"> ոչ ուշ քան 45 օրյա</w:t>
      </w:r>
      <w:r w:rsidRPr="00C8238C"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  <w:t>» բառ</w:t>
      </w:r>
      <w:r w:rsidR="00724D13" w:rsidRPr="00C8238C"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  <w:t>եր</w:t>
      </w:r>
      <w:r w:rsidRPr="00C8238C"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  <w:t>ով,</w:t>
      </w:r>
    </w:p>
    <w:p w:rsidR="00211819" w:rsidRPr="00C8238C" w:rsidRDefault="00DE7641" w:rsidP="00C8238C">
      <w:pPr>
        <w:pStyle w:val="ListParagraph"/>
        <w:numPr>
          <w:ilvl w:val="0"/>
          <w:numId w:val="8"/>
        </w:numPr>
        <w:tabs>
          <w:tab w:val="left" w:pos="851"/>
        </w:tabs>
        <w:spacing w:line="276" w:lineRule="auto"/>
        <w:ind w:left="180" w:right="-90" w:firstLine="360"/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</w:pPr>
      <w:r w:rsidRPr="00C8238C">
        <w:rPr>
          <w:rStyle w:val="apple-converted-space"/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  <w:t xml:space="preserve">5-րդ մասից հանել </w:t>
      </w:r>
      <w:r w:rsidR="00211819" w:rsidRPr="00C8238C">
        <w:rPr>
          <w:rFonts w:ascii="GHEA Grapalat" w:hAnsi="GHEA Grapalat"/>
          <w:bCs/>
          <w:noProof/>
          <w:sz w:val="24"/>
          <w:szCs w:val="24"/>
          <w:lang w:val="hy-AM"/>
        </w:rPr>
        <w:t>«</w:t>
      </w:r>
      <w:r w:rsidRPr="00C8238C">
        <w:rPr>
          <w:rFonts w:ascii="GHEA Grapalat" w:hAnsi="GHEA Grapalat"/>
          <w:bCs/>
          <w:noProof/>
          <w:sz w:val="24"/>
          <w:szCs w:val="24"/>
          <w:lang w:val="hy-AM"/>
        </w:rPr>
        <w:t>կամ ներման շնորհումը մերժելու</w:t>
      </w:r>
      <w:r w:rsidR="00211819" w:rsidRPr="00C8238C">
        <w:rPr>
          <w:rFonts w:ascii="GHEA Grapalat" w:hAnsi="GHEA Grapalat"/>
          <w:bCs/>
          <w:noProof/>
          <w:sz w:val="24"/>
          <w:szCs w:val="24"/>
          <w:lang w:val="hy-AM"/>
        </w:rPr>
        <w:t>»</w:t>
      </w:r>
      <w:r w:rsidRPr="00C8238C">
        <w:rPr>
          <w:rFonts w:ascii="GHEA Grapalat" w:hAnsi="GHEA Grapalat"/>
          <w:bCs/>
          <w:noProof/>
          <w:sz w:val="24"/>
          <w:szCs w:val="24"/>
          <w:lang w:val="hy-AM"/>
        </w:rPr>
        <w:t xml:space="preserve"> բառերը.</w:t>
      </w:r>
    </w:p>
    <w:p w:rsidR="002C621F" w:rsidRPr="00C8238C" w:rsidRDefault="002C621F" w:rsidP="00C8238C">
      <w:pPr>
        <w:pStyle w:val="ListParagraph"/>
        <w:numPr>
          <w:ilvl w:val="0"/>
          <w:numId w:val="8"/>
        </w:numPr>
        <w:tabs>
          <w:tab w:val="left" w:pos="851"/>
        </w:tabs>
        <w:spacing w:line="276" w:lineRule="auto"/>
        <w:ind w:left="180" w:right="-90" w:firstLine="360"/>
        <w:rPr>
          <w:rFonts w:ascii="GHEA Grapalat" w:eastAsia="SimSun" w:hAnsi="GHEA Grapalat" w:cs="Arial"/>
          <w:sz w:val="24"/>
          <w:szCs w:val="24"/>
          <w:shd w:val="clear" w:color="auto" w:fill="FFFFFF"/>
          <w:lang w:val="hy-AM"/>
        </w:rPr>
      </w:pPr>
      <w:r w:rsidRPr="00C8238C">
        <w:rPr>
          <w:rFonts w:ascii="GHEA Grapalat" w:hAnsi="GHEA Grapalat"/>
          <w:sz w:val="24"/>
          <w:szCs w:val="24"/>
          <w:lang w:val="hy-AM"/>
        </w:rPr>
        <w:t>7-</w:t>
      </w:r>
      <w:r w:rsidRPr="00C8238C">
        <w:rPr>
          <w:rFonts w:ascii="GHEA Grapalat" w:hAnsi="GHEA Grapalat" w:cs="Sylfaen"/>
          <w:sz w:val="24"/>
          <w:szCs w:val="24"/>
          <w:lang w:val="hy-AM"/>
        </w:rPr>
        <w:t>րդ</w:t>
      </w:r>
      <w:r w:rsidRPr="00C823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238C">
        <w:rPr>
          <w:rFonts w:ascii="GHEA Grapalat" w:hAnsi="GHEA Grapalat" w:cs="Sylfaen"/>
          <w:sz w:val="24"/>
          <w:szCs w:val="24"/>
          <w:lang w:val="hy-AM"/>
        </w:rPr>
        <w:t>մասից</w:t>
      </w:r>
      <w:r w:rsidRPr="00C823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238C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C823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238C">
        <w:rPr>
          <w:rFonts w:ascii="GHEA Grapalat" w:hAnsi="GHEA Grapalat" w:cs="Sylfaen"/>
          <w:sz w:val="24"/>
          <w:szCs w:val="24"/>
          <w:lang w:val="hy-AM"/>
        </w:rPr>
        <w:t>լրացնել</w:t>
      </w:r>
      <w:r w:rsidRPr="00C823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238C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C823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238C">
        <w:rPr>
          <w:rFonts w:ascii="GHEA Grapalat" w:hAnsi="GHEA Grapalat" w:cs="Sylfaen"/>
          <w:sz w:val="24"/>
          <w:szCs w:val="24"/>
          <w:lang w:val="hy-AM"/>
        </w:rPr>
        <w:t>բովանդակությամբ</w:t>
      </w:r>
      <w:r w:rsidRPr="00C8238C">
        <w:rPr>
          <w:rFonts w:ascii="GHEA Grapalat" w:hAnsi="GHEA Grapalat"/>
          <w:sz w:val="24"/>
          <w:szCs w:val="24"/>
          <w:lang w:val="hy-AM"/>
        </w:rPr>
        <w:t xml:space="preserve"> 7.1 </w:t>
      </w:r>
      <w:r w:rsidRPr="00C8238C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C8238C">
        <w:rPr>
          <w:rFonts w:ascii="GHEA Grapalat" w:hAnsi="GHEA Grapalat"/>
          <w:sz w:val="24"/>
          <w:szCs w:val="24"/>
          <w:lang w:val="hy-AM"/>
        </w:rPr>
        <w:t>.</w:t>
      </w:r>
    </w:p>
    <w:p w:rsidR="002C621F" w:rsidRPr="00C8238C" w:rsidRDefault="002C621F" w:rsidP="00C8238C">
      <w:pPr>
        <w:pStyle w:val="NormalWeb"/>
        <w:tabs>
          <w:tab w:val="left" w:pos="851"/>
        </w:tabs>
        <w:spacing w:before="0" w:beforeAutospacing="0" w:after="0" w:afterAutospacing="0" w:line="276" w:lineRule="auto"/>
        <w:ind w:left="180" w:right="-90" w:firstLine="360"/>
        <w:jc w:val="both"/>
        <w:rPr>
          <w:rFonts w:ascii="GHEA Grapalat" w:hAnsi="GHEA Grapalat" w:cs="Sylfaen"/>
          <w:bCs/>
          <w:shd w:val="clear" w:color="auto" w:fill="FFFFFF"/>
          <w:lang w:val="hy-AM"/>
        </w:rPr>
      </w:pPr>
      <w:r w:rsidRPr="00C8238C">
        <w:rPr>
          <w:rFonts w:ascii="GHEA Grapalat" w:hAnsi="GHEA Grapalat" w:cs="Sylfaen"/>
          <w:bCs/>
          <w:shd w:val="clear" w:color="auto" w:fill="FFFFFF"/>
          <w:lang w:val="hy-AM"/>
        </w:rPr>
        <w:t xml:space="preserve">«7.1. Անձնական գործը, Հանձնաժողովի եզրակացությունը, ներման </w:t>
      </w:r>
      <w:r w:rsidRPr="00C8238C">
        <w:rPr>
          <w:rFonts w:ascii="Arial LatArm" w:hAnsi="Arial LatArm"/>
          <w:shd w:val="clear" w:color="auto" w:fill="FFFFFF"/>
          <w:lang w:val="hy-AM"/>
        </w:rPr>
        <w:t> 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խնդրագիր</w:t>
      </w:r>
      <w:r w:rsidRPr="00C823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ներկայացրած</w:t>
      </w:r>
      <w:r w:rsidRPr="00C823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անձին</w:t>
      </w:r>
      <w:r w:rsidRPr="00C823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ներում</w:t>
      </w:r>
      <w:r w:rsidRPr="00C823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շնորհելու</w:t>
      </w:r>
      <w:r w:rsidRPr="00C823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C8238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bCs/>
          <w:shd w:val="clear" w:color="auto" w:fill="FFFFFF"/>
          <w:lang w:val="hy-AM"/>
        </w:rPr>
        <w:t>ներման</w:t>
      </w:r>
      <w:r w:rsidRPr="00C8238C">
        <w:rPr>
          <w:rFonts w:ascii="Arial LatArm" w:hAnsi="Arial LatArm"/>
          <w:shd w:val="clear" w:color="auto" w:fill="FFFFFF"/>
          <w:lang w:val="hy-AM"/>
        </w:rPr>
        <w:t> 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շնորհումը</w:t>
      </w:r>
      <w:r w:rsidRPr="00C823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մերժելու</w:t>
      </w:r>
      <w:r w:rsidRPr="00C8238C">
        <w:rPr>
          <w:rFonts w:ascii="Arial LatArm" w:hAnsi="Arial LatArm"/>
          <w:shd w:val="clear" w:color="auto" w:fill="FFFFFF"/>
          <w:lang w:val="hy-AM"/>
        </w:rPr>
        <w:t> </w:t>
      </w:r>
      <w:r w:rsidRPr="00C8238C">
        <w:rPr>
          <w:rFonts w:ascii="GHEA Grapalat" w:hAnsi="GHEA Grapalat"/>
          <w:shd w:val="clear" w:color="auto" w:fill="FFFFFF"/>
          <w:lang w:val="hy-AM"/>
        </w:rPr>
        <w:t xml:space="preserve">մասին </w:t>
      </w:r>
      <w:r w:rsidRPr="00C8238C">
        <w:rPr>
          <w:rFonts w:ascii="Arial LatArm" w:hAnsi="Arial LatArm"/>
          <w:shd w:val="clear" w:color="auto" w:fill="FFFFFF"/>
          <w:lang w:val="hy-AM"/>
        </w:rPr>
        <w:t> </w:t>
      </w:r>
      <w:r w:rsidRPr="00C8238C">
        <w:rPr>
          <w:rFonts w:ascii="GHEA Grapalat" w:hAnsi="GHEA Grapalat" w:cs="Sylfaen"/>
          <w:shd w:val="clear" w:color="auto" w:fill="FFFFFF"/>
          <w:lang w:val="hy-AM"/>
        </w:rPr>
        <w:t>առաջարկությունը ենթակա չէ հրապարակման</w:t>
      </w:r>
      <w:r w:rsidRPr="00C8238C">
        <w:rPr>
          <w:rFonts w:ascii="GHEA Grapalat" w:hAnsi="GHEA Grapalat" w:cs="GHEAGrapalat"/>
          <w:lang w:val="hy-AM" w:eastAsia="ru-RU"/>
        </w:rPr>
        <w:t xml:space="preserve"> և փոխանցման (տրամադրման) երրորդ անձանց</w:t>
      </w:r>
      <w:r w:rsidRPr="00C8238C">
        <w:rPr>
          <w:rFonts w:ascii="GHEA Grapalat" w:hAnsi="GHEA Grapalat" w:cs="Sylfaen"/>
          <w:bCs/>
          <w:shd w:val="clear" w:color="auto" w:fill="FFFFFF"/>
          <w:lang w:val="hy-AM"/>
        </w:rPr>
        <w:t>:»:</w:t>
      </w:r>
    </w:p>
    <w:p w:rsidR="00803B2E" w:rsidRPr="00C8238C" w:rsidRDefault="002C621F" w:rsidP="00C8238C">
      <w:pPr>
        <w:tabs>
          <w:tab w:val="left" w:pos="851"/>
        </w:tabs>
        <w:spacing w:line="276" w:lineRule="auto"/>
        <w:ind w:left="180" w:right="-90" w:firstLine="360"/>
        <w:jc w:val="both"/>
        <w:rPr>
          <w:rFonts w:ascii="GHEA Grapalat" w:hAnsi="GHEA Grapalat"/>
          <w:lang w:val="hy-AM"/>
        </w:rPr>
      </w:pPr>
      <w:r w:rsidRPr="00C8238C">
        <w:rPr>
          <w:rStyle w:val="Strong"/>
          <w:rFonts w:ascii="GHEA Grapalat" w:hAnsi="GHEA Grapalat"/>
          <w:noProof/>
          <w:shd w:val="clear" w:color="auto" w:fill="FFFFFF"/>
          <w:lang w:val="hy-AM"/>
        </w:rPr>
        <w:t>Հոդված 3.</w:t>
      </w:r>
      <w:r w:rsidRPr="00C8238C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</w:t>
      </w:r>
      <w:r w:rsidR="00803B2E" w:rsidRPr="00C8238C">
        <w:rPr>
          <w:rFonts w:ascii="GHEA Grapalat" w:hAnsi="GHEA Grapalat"/>
          <w:lang w:val="hy-AM"/>
        </w:rPr>
        <w:t>Օրենքի 7-րդ հոդվածի՝</w:t>
      </w:r>
    </w:p>
    <w:p w:rsidR="00803B2E" w:rsidRPr="00C8238C" w:rsidRDefault="00803B2E" w:rsidP="00C8238C">
      <w:pPr>
        <w:pStyle w:val="ListParagraph"/>
        <w:numPr>
          <w:ilvl w:val="0"/>
          <w:numId w:val="18"/>
        </w:numPr>
        <w:tabs>
          <w:tab w:val="left" w:pos="851"/>
        </w:tabs>
        <w:spacing w:line="276" w:lineRule="auto"/>
        <w:ind w:left="180" w:right="-90" w:firstLine="360"/>
        <w:rPr>
          <w:rFonts w:ascii="GHEA Grapalat" w:hAnsi="GHEA Grapalat"/>
          <w:sz w:val="24"/>
          <w:szCs w:val="24"/>
          <w:lang w:val="hy-AM"/>
        </w:rPr>
      </w:pPr>
      <w:r w:rsidRPr="00C8238C">
        <w:rPr>
          <w:rFonts w:ascii="GHEA Grapalat" w:hAnsi="GHEA Grapalat"/>
          <w:sz w:val="24"/>
          <w:szCs w:val="24"/>
          <w:lang w:val="hy-AM"/>
        </w:rPr>
        <w:t>2-րդ մասը շարադրել հետևյալ խմբագրությամբ.</w:t>
      </w:r>
    </w:p>
    <w:p w:rsidR="00803B2E" w:rsidRPr="00C8238C" w:rsidRDefault="00803B2E" w:rsidP="00C8238C">
      <w:pPr>
        <w:tabs>
          <w:tab w:val="left" w:pos="851"/>
        </w:tabs>
        <w:spacing w:line="276" w:lineRule="auto"/>
        <w:ind w:left="180" w:right="-90" w:firstLine="360"/>
        <w:jc w:val="both"/>
        <w:rPr>
          <w:rFonts w:ascii="GHEA Grapalat" w:hAnsi="GHEA Grapalat"/>
          <w:lang w:val="hy-AM"/>
        </w:rPr>
      </w:pPr>
      <w:r w:rsidRPr="00C8238C">
        <w:rPr>
          <w:rFonts w:ascii="GHEA Grapalat" w:hAnsi="GHEA Grapalat"/>
          <w:lang w:val="hy-AM"/>
        </w:rPr>
        <w:t>«2.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Որոշակի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ժամկետով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ազատազրկման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դատապարտված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ազատազրկման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ձևով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պատիժ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կրող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անձին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կարող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ներում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շնորհվել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,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եթե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նա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փաստացի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կրել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պատժի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կրումից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պայմանական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վաղաժամկետ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ազատվելու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համար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պատժի՝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օրենքով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սահմանված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մասի</w:t>
      </w:r>
      <w:r w:rsidRPr="00C8238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C8238C">
        <w:rPr>
          <w:rFonts w:ascii="GHEA Grapalat" w:hAnsi="GHEA Grapalat" w:cs="Sylfaen"/>
          <w:color w:val="000000"/>
          <w:shd w:val="clear" w:color="auto" w:fill="FFFFFF"/>
          <w:lang w:val="hy-AM"/>
        </w:rPr>
        <w:t>կեսը</w:t>
      </w:r>
      <w:r w:rsidRPr="00C8238C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C8238C">
        <w:rPr>
          <w:rFonts w:ascii="GHEA Grapalat" w:hAnsi="GHEA Grapalat"/>
          <w:lang w:val="hy-AM"/>
        </w:rPr>
        <w:t>»</w:t>
      </w:r>
    </w:p>
    <w:p w:rsidR="00866DC4" w:rsidRPr="00C8238C" w:rsidRDefault="00DE7641" w:rsidP="00C8238C">
      <w:pPr>
        <w:pStyle w:val="ListParagraph"/>
        <w:numPr>
          <w:ilvl w:val="0"/>
          <w:numId w:val="18"/>
        </w:numPr>
        <w:tabs>
          <w:tab w:val="left" w:pos="851"/>
        </w:tabs>
        <w:spacing w:line="276" w:lineRule="auto"/>
        <w:ind w:left="180" w:right="-90" w:firstLine="360"/>
        <w:rPr>
          <w:rFonts w:ascii="GHEA Grapalat" w:hAnsi="GHEA Grapalat"/>
          <w:sz w:val="24"/>
          <w:szCs w:val="24"/>
          <w:lang w:val="hy-AM"/>
        </w:rPr>
      </w:pPr>
      <w:r w:rsidRPr="00C8238C">
        <w:rPr>
          <w:rFonts w:ascii="GHEA Grapalat" w:hAnsi="GHEA Grapalat"/>
          <w:sz w:val="24"/>
          <w:szCs w:val="24"/>
          <w:lang w:val="hy-AM"/>
        </w:rPr>
        <w:lastRenderedPageBreak/>
        <w:t xml:space="preserve"> 3-րդ մասում «քսան» բառը փոխարինել «տասնհինգ» բառով: </w:t>
      </w:r>
    </w:p>
    <w:p w:rsidR="002C621F" w:rsidRPr="00C8238C" w:rsidRDefault="002C621F" w:rsidP="00C8238C">
      <w:pPr>
        <w:pStyle w:val="ListParagraph"/>
        <w:tabs>
          <w:tab w:val="left" w:pos="851"/>
        </w:tabs>
        <w:spacing w:line="276" w:lineRule="auto"/>
        <w:ind w:left="180" w:right="-90" w:firstLine="360"/>
        <w:rPr>
          <w:rFonts w:ascii="GHEA Grapalat" w:hAnsi="GHEA Grapalat" w:cs="Sylfaen"/>
          <w:sz w:val="24"/>
          <w:szCs w:val="24"/>
          <w:lang w:val="hy-AM"/>
        </w:rPr>
      </w:pPr>
      <w:r w:rsidRPr="00C8238C">
        <w:rPr>
          <w:rStyle w:val="Strong"/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Հոդված 4.</w:t>
      </w:r>
      <w:r w:rsidRPr="00C823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238C">
        <w:rPr>
          <w:rFonts w:ascii="GHEA Grapalat" w:hAnsi="GHEA Grapalat" w:cs="Sylfaen"/>
          <w:sz w:val="24"/>
          <w:szCs w:val="24"/>
          <w:lang w:val="hy-AM"/>
        </w:rPr>
        <w:t>Օրենքի 8-րդ հոդվածի՝</w:t>
      </w:r>
    </w:p>
    <w:p w:rsidR="00960257" w:rsidRPr="00C8238C" w:rsidRDefault="002C621F" w:rsidP="00C8238C">
      <w:pPr>
        <w:pStyle w:val="ListParagraph"/>
        <w:numPr>
          <w:ilvl w:val="0"/>
          <w:numId w:val="17"/>
        </w:numPr>
        <w:spacing w:line="276" w:lineRule="auto"/>
        <w:ind w:left="180" w:right="-90" w:firstLine="360"/>
        <w:rPr>
          <w:rFonts w:ascii="GHEA Grapalat" w:hAnsi="GHEA Grapalat" w:cs="Sylfaen"/>
          <w:sz w:val="24"/>
          <w:szCs w:val="24"/>
          <w:lang w:val="hy-AM"/>
        </w:rPr>
      </w:pPr>
      <w:r w:rsidRPr="00C823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0257" w:rsidRPr="00C8238C">
        <w:rPr>
          <w:rFonts w:ascii="GHEA Grapalat" w:hAnsi="GHEA Grapalat" w:cs="Sylfaen"/>
          <w:sz w:val="24"/>
          <w:szCs w:val="24"/>
          <w:lang w:val="hy-AM"/>
        </w:rPr>
        <w:t xml:space="preserve"> 6-րդ մասը շարադրել հետևյալ խմբագրությամբ.</w:t>
      </w:r>
    </w:p>
    <w:p w:rsidR="002C621F" w:rsidRPr="00C8238C" w:rsidRDefault="002C621F" w:rsidP="00C8238C">
      <w:pPr>
        <w:pStyle w:val="ListParagraph"/>
        <w:spacing w:line="276" w:lineRule="auto"/>
        <w:ind w:left="180" w:right="-90" w:firstLine="360"/>
        <w:rPr>
          <w:rFonts w:ascii="GHEA Grapalat" w:hAnsi="GHEA Grapalat" w:cs="Sylfaen"/>
          <w:sz w:val="24"/>
          <w:szCs w:val="24"/>
          <w:highlight w:val="yellow"/>
          <w:lang w:val="hy-AM"/>
        </w:rPr>
      </w:pPr>
      <w:r w:rsidRPr="00C823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0257" w:rsidRPr="00C8238C">
        <w:rPr>
          <w:rFonts w:ascii="GHEA Grapalat" w:hAnsi="GHEA Grapalat" w:cs="Sylfaen"/>
          <w:sz w:val="24"/>
          <w:szCs w:val="24"/>
          <w:lang w:val="hy-AM"/>
        </w:rPr>
        <w:t>«6.</w:t>
      </w:r>
      <w:r w:rsidR="00960257" w:rsidRPr="00C8238C">
        <w:rPr>
          <w:rFonts w:ascii="Sylfaen" w:hAnsi="Sylfaen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աշխատակազմը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ներման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խնդրագրերի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հրամանագիրն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ընդունվելուց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ոչ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ուշ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երեք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օրվա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173A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հրամանագիրը  և դրանից արված քաղվածքը 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ուղարկում է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նախարարություն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իսկ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10-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կետով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դեպքերում՝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ոլորտում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քաղաքականությունը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մշակող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նախարարություն</w:t>
      </w:r>
      <w:r w:rsidR="00960257" w:rsidRPr="00C823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Նախարարությունը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իսկ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10-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կետով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դեպքերում՝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ոլորտում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քաղաքականությունը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մշակող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="00960257" w:rsidRPr="00C823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0257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նախարարություն</w:t>
      </w:r>
      <w:r w:rsidR="00BD5BDC" w:rsidRPr="00C8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="00960257" w:rsidRPr="00C823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հրամանագիրը և քաղվածքը ստանալուց հետո անհապաղ ուղարկում է ներման խնդրագիր ներկայացրած անձին:»:</w:t>
      </w:r>
    </w:p>
    <w:p w:rsidR="002C621F" w:rsidRPr="00C8238C" w:rsidRDefault="002C621F" w:rsidP="00C8238C">
      <w:pPr>
        <w:pStyle w:val="ListParagraph"/>
        <w:numPr>
          <w:ilvl w:val="0"/>
          <w:numId w:val="17"/>
        </w:numPr>
        <w:tabs>
          <w:tab w:val="left" w:pos="851"/>
        </w:tabs>
        <w:spacing w:line="276" w:lineRule="auto"/>
        <w:ind w:left="180" w:right="-90" w:firstLine="360"/>
        <w:rPr>
          <w:rFonts w:ascii="GHEA Grapalat" w:hAnsi="GHEA Grapalat" w:cs="Sylfaen"/>
          <w:sz w:val="24"/>
          <w:szCs w:val="24"/>
          <w:lang w:val="hy-AM"/>
        </w:rPr>
      </w:pPr>
      <w:r w:rsidRPr="00C8238C">
        <w:rPr>
          <w:rFonts w:ascii="GHEA Grapalat" w:hAnsi="GHEA Grapalat" w:cs="Sylfaen"/>
          <w:sz w:val="24"/>
          <w:szCs w:val="24"/>
          <w:lang w:val="hy-AM"/>
        </w:rPr>
        <w:t>7-րդ մասից հետո լրացնել հետևյալ բովանդակությամբ 8-րդ մաս.</w:t>
      </w:r>
    </w:p>
    <w:p w:rsidR="002C621F" w:rsidRPr="00C8238C" w:rsidRDefault="002C621F" w:rsidP="00C8238C">
      <w:pPr>
        <w:pStyle w:val="ListParagraph"/>
        <w:tabs>
          <w:tab w:val="left" w:pos="851"/>
        </w:tabs>
        <w:spacing w:line="276" w:lineRule="auto"/>
        <w:ind w:left="180" w:right="-90" w:firstLine="360"/>
        <w:rPr>
          <w:rFonts w:ascii="GHEA Grapalat" w:hAnsi="GHEA Grapalat" w:cs="Sylfaen"/>
          <w:sz w:val="24"/>
          <w:szCs w:val="24"/>
          <w:lang w:val="hy-AM"/>
        </w:rPr>
      </w:pPr>
      <w:r w:rsidRPr="00C8238C">
        <w:rPr>
          <w:rFonts w:ascii="GHEA Grapalat" w:hAnsi="GHEA Grapalat" w:cs="Sylfaen"/>
          <w:bCs/>
          <w:sz w:val="24"/>
          <w:szCs w:val="24"/>
          <w:lang w:val="hy-AM"/>
        </w:rPr>
        <w:t xml:space="preserve">«8. </w:t>
      </w:r>
      <w:r w:rsidR="00AE61B8" w:rsidRPr="00C8238C">
        <w:rPr>
          <w:rFonts w:ascii="GHEA Grapalat" w:hAnsi="GHEA Grapalat" w:cs="Sylfaen"/>
          <w:bCs/>
          <w:sz w:val="24"/>
          <w:szCs w:val="24"/>
          <w:lang w:val="hy-AM"/>
        </w:rPr>
        <w:t>Նա</w:t>
      </w:r>
      <w:r w:rsidRPr="00C8238C">
        <w:rPr>
          <w:rFonts w:ascii="GHEA Grapalat" w:hAnsi="GHEA Grapalat" w:cs="Sylfaen"/>
          <w:sz w:val="24"/>
          <w:szCs w:val="24"/>
          <w:lang w:val="hy-AM"/>
        </w:rPr>
        <w:t>խարարությունը ներման խնդրագրերի մասին Հանրապետության նախագահի հրամանագր</w:t>
      </w:r>
      <w:r w:rsidR="00652530" w:rsidRPr="00C8238C">
        <w:rPr>
          <w:rFonts w:ascii="GHEA Grapalat" w:hAnsi="GHEA Grapalat" w:cs="Sylfaen"/>
          <w:sz w:val="24"/>
          <w:szCs w:val="24"/>
          <w:lang w:val="hy-AM"/>
        </w:rPr>
        <w:t>ից քաղվածքները</w:t>
      </w:r>
      <w:r w:rsidRPr="00C8238C">
        <w:rPr>
          <w:rFonts w:ascii="GHEA Grapalat" w:hAnsi="GHEA Grapalat" w:cs="Sylfaen"/>
          <w:sz w:val="24"/>
          <w:szCs w:val="24"/>
          <w:lang w:val="hy-AM"/>
        </w:rPr>
        <w:t xml:space="preserve"> ստանալուց հետո՝ երկու</w:t>
      </w:r>
      <w:r w:rsidRPr="00C8238C">
        <w:rPr>
          <w:rFonts w:ascii="GHEA Grapalat" w:hAnsi="GHEA Grapalat"/>
          <w:noProof/>
          <w:sz w:val="24"/>
          <w:szCs w:val="24"/>
          <w:lang w:val="hy-AM"/>
        </w:rPr>
        <w:t xml:space="preserve"> աշխատանքային օրվա ընթացքում, </w:t>
      </w:r>
      <w:r w:rsidR="00AE61B8" w:rsidRPr="00C8238C">
        <w:rPr>
          <w:rFonts w:ascii="GHEA Grapalat" w:hAnsi="GHEA Grapalat"/>
          <w:noProof/>
          <w:sz w:val="24"/>
          <w:szCs w:val="24"/>
          <w:lang w:val="hy-AM"/>
        </w:rPr>
        <w:t xml:space="preserve">դրանք </w:t>
      </w:r>
      <w:r w:rsidRPr="00C8238C">
        <w:rPr>
          <w:rFonts w:ascii="GHEA Grapalat" w:hAnsi="GHEA Grapalat"/>
          <w:noProof/>
          <w:sz w:val="24"/>
          <w:szCs w:val="24"/>
          <w:lang w:val="hy-AM"/>
        </w:rPr>
        <w:t xml:space="preserve">տեղադրում է </w:t>
      </w:r>
      <w:r w:rsidR="00AE61B8" w:rsidRPr="00C8238C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C8238C">
        <w:rPr>
          <w:rFonts w:ascii="GHEA Grapalat" w:hAnsi="GHEA Grapalat"/>
          <w:sz w:val="24"/>
          <w:szCs w:val="24"/>
          <w:lang w:val="hy-AM"/>
        </w:rPr>
        <w:t>ախարարության պաշտոնական կայքէջում</w:t>
      </w:r>
      <w:r w:rsidRPr="00C8238C">
        <w:rPr>
          <w:rFonts w:ascii="GHEA Grapalat" w:hAnsi="GHEA Grapalat"/>
          <w:noProof/>
          <w:sz w:val="24"/>
          <w:szCs w:val="24"/>
          <w:lang w:val="hy-AM"/>
        </w:rPr>
        <w:t>:</w:t>
      </w:r>
      <w:r w:rsidRPr="00C8238C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>»:</w:t>
      </w:r>
    </w:p>
    <w:p w:rsidR="002C621F" w:rsidRPr="00C8238C" w:rsidRDefault="002C621F" w:rsidP="00C8238C">
      <w:pPr>
        <w:tabs>
          <w:tab w:val="left" w:pos="851"/>
        </w:tabs>
        <w:spacing w:line="276" w:lineRule="auto"/>
        <w:ind w:left="180" w:right="-90" w:firstLine="360"/>
        <w:jc w:val="both"/>
        <w:rPr>
          <w:rFonts w:ascii="GHEA Grapalat" w:hAnsi="GHEA Grapalat"/>
          <w:lang w:val="hy-AM"/>
        </w:rPr>
      </w:pPr>
      <w:r w:rsidRPr="00C8238C">
        <w:rPr>
          <w:rFonts w:ascii="GHEA Grapalat" w:hAnsi="GHEA Grapalat"/>
          <w:b/>
          <w:lang w:val="hy-AM"/>
        </w:rPr>
        <w:t>Հոդված 5</w:t>
      </w:r>
      <w:r w:rsidRPr="00C8238C">
        <w:rPr>
          <w:rFonts w:ascii="GHEA Grapalat" w:hAnsi="GHEA Grapalat"/>
          <w:lang w:val="hy-AM"/>
        </w:rPr>
        <w:t xml:space="preserve">. Օրենքի 9-րդ հոդվածի 1-ին մասը </w:t>
      </w:r>
      <w:r w:rsidRPr="00C8238C">
        <w:rPr>
          <w:rFonts w:ascii="GHEA Grapalat" w:hAnsi="GHEA Grapalat"/>
          <w:bCs/>
          <w:lang w:val="hy-AM"/>
        </w:rPr>
        <w:t>լրացնել հետևյալ բովանդակությամբ նոր պարբերություն</w:t>
      </w:r>
      <w:r w:rsidRPr="00C8238C">
        <w:rPr>
          <w:rFonts w:ascii="GHEA Grapalat" w:hAnsi="GHEA Grapalat"/>
          <w:lang w:val="hy-AM"/>
        </w:rPr>
        <w:t>.</w:t>
      </w:r>
    </w:p>
    <w:p w:rsidR="002C621F" w:rsidRPr="00C8238C" w:rsidRDefault="002C621F" w:rsidP="00C8238C">
      <w:pPr>
        <w:tabs>
          <w:tab w:val="left" w:pos="851"/>
        </w:tabs>
        <w:spacing w:line="276" w:lineRule="auto"/>
        <w:ind w:left="180" w:right="-90" w:firstLine="360"/>
        <w:jc w:val="both"/>
        <w:rPr>
          <w:rFonts w:ascii="GHEA Grapalat" w:hAnsi="GHEA Grapalat"/>
          <w:lang w:val="hy-AM"/>
        </w:rPr>
      </w:pPr>
      <w:r w:rsidRPr="00C8238C">
        <w:rPr>
          <w:rFonts w:ascii="GHEA Grapalat" w:hAnsi="GHEA Grapalat"/>
          <w:lang w:val="hy-AM"/>
        </w:rPr>
        <w:t>«</w:t>
      </w:r>
      <w:r w:rsidRPr="00C8238C">
        <w:rPr>
          <w:rFonts w:ascii="GHEA Grapalat" w:hAnsi="GHEA Grapalat" w:cs="Sylfaen"/>
          <w:lang w:val="hy-AM"/>
        </w:rPr>
        <w:t>Բացառիկ</w:t>
      </w:r>
      <w:r w:rsidRPr="00C8238C">
        <w:rPr>
          <w:rFonts w:ascii="GHEA Grapalat" w:hAnsi="GHEA Grapalat"/>
          <w:lang w:val="hy-AM"/>
        </w:rPr>
        <w:t xml:space="preserve"> </w:t>
      </w:r>
      <w:r w:rsidRPr="00C8238C">
        <w:rPr>
          <w:rFonts w:ascii="GHEA Grapalat" w:hAnsi="GHEA Grapalat" w:cs="Sylfaen"/>
          <w:lang w:val="hy-AM"/>
        </w:rPr>
        <w:t>կարող</w:t>
      </w:r>
      <w:r w:rsidRPr="00C8238C">
        <w:rPr>
          <w:rFonts w:ascii="GHEA Grapalat" w:hAnsi="GHEA Grapalat"/>
          <w:lang w:val="hy-AM"/>
        </w:rPr>
        <w:t xml:space="preserve"> </w:t>
      </w:r>
      <w:r w:rsidRPr="00C8238C">
        <w:rPr>
          <w:rFonts w:ascii="GHEA Grapalat" w:hAnsi="GHEA Grapalat" w:cs="Sylfaen"/>
          <w:lang w:val="hy-AM"/>
        </w:rPr>
        <w:t>են</w:t>
      </w:r>
      <w:r w:rsidRPr="00C8238C">
        <w:rPr>
          <w:rFonts w:ascii="GHEA Grapalat" w:hAnsi="GHEA Grapalat"/>
          <w:lang w:val="hy-AM"/>
        </w:rPr>
        <w:t xml:space="preserve"> </w:t>
      </w:r>
      <w:r w:rsidRPr="00C8238C">
        <w:rPr>
          <w:rFonts w:ascii="GHEA Grapalat" w:hAnsi="GHEA Grapalat" w:cs="Sylfaen"/>
          <w:lang w:val="hy-AM"/>
        </w:rPr>
        <w:t>ճանաչվել</w:t>
      </w:r>
      <w:r w:rsidRPr="00C8238C">
        <w:rPr>
          <w:rFonts w:ascii="GHEA Grapalat" w:hAnsi="GHEA Grapalat"/>
          <w:lang w:val="hy-AM"/>
        </w:rPr>
        <w:t xml:space="preserve"> դատապարտյալի՝ առողջական վիճակով պայմանավորված կյանքին սպառնացող անմիջական վտանգը, դատապարտյալի՝ առանց </w:t>
      </w:r>
      <w:r w:rsidR="002C491F" w:rsidRPr="00C8238C">
        <w:rPr>
          <w:rFonts w:ascii="GHEA Grapalat" w:hAnsi="GHEA Grapalat"/>
          <w:lang w:val="hy-AM"/>
        </w:rPr>
        <w:t xml:space="preserve">ծնողական </w:t>
      </w:r>
      <w:r w:rsidRPr="00C8238C">
        <w:rPr>
          <w:rFonts w:ascii="GHEA Grapalat" w:hAnsi="GHEA Grapalat"/>
          <w:lang w:val="hy-AM"/>
        </w:rPr>
        <w:t>խնամքի մնացած երեխայի առկայությունը, արտակարգ կամ ռազմական դրությունը, քրեակատարողական հիմնարկում առաջացած արտակարգ իրավիճակներում դատապարտյալի կողմից ցուցաբերված բացառիկ օգնությունը և համանման այլ  հանգամանքներ:</w:t>
      </w:r>
    </w:p>
    <w:p w:rsidR="002C621F" w:rsidRPr="00C8238C" w:rsidRDefault="002C621F" w:rsidP="00C8238C">
      <w:pPr>
        <w:tabs>
          <w:tab w:val="left" w:pos="851"/>
        </w:tabs>
        <w:spacing w:line="276" w:lineRule="auto"/>
        <w:ind w:left="180" w:right="-90" w:firstLine="360"/>
        <w:jc w:val="both"/>
        <w:rPr>
          <w:rFonts w:ascii="GHEA Grapalat" w:hAnsi="GHEA Grapalat"/>
          <w:lang w:val="hy-AM"/>
        </w:rPr>
      </w:pPr>
      <w:r w:rsidRPr="00C8238C">
        <w:rPr>
          <w:rFonts w:ascii="GHEA Grapalat" w:hAnsi="GHEA Grapalat"/>
          <w:lang w:val="hy-AM"/>
        </w:rPr>
        <w:t>Հանգամանքը բացառիկ գնահատելու հարցը լուծում է Վարչապետ</w:t>
      </w:r>
      <w:r w:rsidR="00A75465" w:rsidRPr="00C8238C">
        <w:rPr>
          <w:rFonts w:ascii="GHEA Grapalat" w:hAnsi="GHEA Grapalat"/>
          <w:lang w:val="hy-AM"/>
        </w:rPr>
        <w:t>ը</w:t>
      </w:r>
      <w:r w:rsidRPr="00C8238C">
        <w:rPr>
          <w:rFonts w:ascii="GHEA Grapalat" w:hAnsi="GHEA Grapalat"/>
          <w:lang w:val="hy-AM"/>
        </w:rPr>
        <w:t xml:space="preserve"> դատապարտյալի ներման խնդրագր</w:t>
      </w:r>
      <w:r w:rsidR="001A53FE" w:rsidRPr="00C8238C">
        <w:rPr>
          <w:rFonts w:ascii="GHEA Grapalat" w:hAnsi="GHEA Grapalat"/>
          <w:lang w:val="hy-AM"/>
        </w:rPr>
        <w:t>ի վերաբերյալ Նախարարության կողմից առաջարկությունը</w:t>
      </w:r>
      <w:r w:rsidRPr="00C8238C">
        <w:rPr>
          <w:rFonts w:ascii="GHEA Grapalat" w:hAnsi="GHEA Grapalat"/>
          <w:lang w:val="hy-AM"/>
        </w:rPr>
        <w:t xml:space="preserve"> ստանալու պահից 3 օրվա ընթացքում: Այն դեպքում, երբ հանգամանքը գնահատվում է բացառիկ, ներման խնդրագրի քննությունը շարունակվում է սույն օրենքով սահմանված ընդհանուր կարգով:»: </w:t>
      </w:r>
    </w:p>
    <w:p w:rsidR="00C2428A" w:rsidRPr="00C8238C" w:rsidRDefault="00C2428A" w:rsidP="00C8238C">
      <w:pPr>
        <w:tabs>
          <w:tab w:val="left" w:pos="851"/>
        </w:tabs>
        <w:spacing w:line="276" w:lineRule="auto"/>
        <w:ind w:left="180" w:right="-90" w:firstLine="360"/>
        <w:jc w:val="both"/>
        <w:rPr>
          <w:rFonts w:ascii="GHEA Grapalat" w:hAnsi="GHEA Grapalat"/>
          <w:lang w:val="hy-AM"/>
        </w:rPr>
      </w:pPr>
      <w:r w:rsidRPr="00C8238C">
        <w:rPr>
          <w:rFonts w:ascii="GHEA Grapalat" w:hAnsi="GHEA Grapalat"/>
          <w:b/>
          <w:lang w:val="hy-AM"/>
        </w:rPr>
        <w:t>Հոդված 6.</w:t>
      </w:r>
      <w:r w:rsidRPr="00C8238C">
        <w:rPr>
          <w:rFonts w:ascii="GHEA Grapalat" w:hAnsi="GHEA Grapalat"/>
          <w:lang w:val="hy-AM"/>
        </w:rPr>
        <w:t xml:space="preserve"> Օրենքի 10-րդ հոդվածի 3-րդ մասում «</w:t>
      </w:r>
      <w:r w:rsidR="00CD3433" w:rsidRPr="00C8238C">
        <w:rPr>
          <w:rFonts w:ascii="GHEA Grapalat" w:hAnsi="GHEA Grapalat"/>
          <w:lang w:val="hy-AM"/>
        </w:rPr>
        <w:t>տ</w:t>
      </w:r>
      <w:r w:rsidRPr="00C8238C">
        <w:rPr>
          <w:rFonts w:ascii="GHEA Grapalat" w:hAnsi="GHEA Grapalat"/>
          <w:lang w:val="hy-AM"/>
        </w:rPr>
        <w:t>եղեկացնում են» բառերից հետո լրացնել «Նախարարությանը, Վարչապետի և» բառերը</w:t>
      </w:r>
      <w:r w:rsidR="00DE7641" w:rsidRPr="00C8238C">
        <w:rPr>
          <w:rFonts w:ascii="GHEA Grapalat" w:hAnsi="GHEA Grapalat"/>
          <w:lang w:val="hy-AM"/>
        </w:rPr>
        <w:t xml:space="preserve">, </w:t>
      </w:r>
      <w:r w:rsidR="00264946" w:rsidRPr="00C8238C">
        <w:rPr>
          <w:rFonts w:ascii="GHEA Grapalat" w:hAnsi="GHEA Grapalat"/>
          <w:lang w:val="hy-AM"/>
        </w:rPr>
        <w:t xml:space="preserve">իսկ «կայացրած՝» բառից հետո </w:t>
      </w:r>
      <w:r w:rsidR="00C8238C" w:rsidRPr="00C8238C">
        <w:rPr>
          <w:rFonts w:ascii="GHEA Grapalat" w:hAnsi="GHEA Grapalat"/>
          <w:lang w:val="hy-AM"/>
        </w:rPr>
        <w:t xml:space="preserve">հանել </w:t>
      </w:r>
      <w:r w:rsidR="00264946" w:rsidRPr="00C8238C">
        <w:rPr>
          <w:rFonts w:ascii="GHEA Grapalat" w:hAnsi="GHEA Grapalat"/>
          <w:lang w:val="hy-AM"/>
        </w:rPr>
        <w:t>«</w:t>
      </w:r>
      <w:r w:rsidR="00D22E15" w:rsidRPr="00C8238C">
        <w:rPr>
          <w:rFonts w:ascii="GHEA Grapalat" w:hAnsi="GHEA Grapalat"/>
          <w:lang w:val="hy-AM"/>
        </w:rPr>
        <w:t>՝</w:t>
      </w:r>
      <w:r w:rsidR="00264946" w:rsidRPr="00C8238C">
        <w:rPr>
          <w:rFonts w:ascii="GHEA Grapalat" w:hAnsi="GHEA Grapalat"/>
          <w:lang w:val="hy-AM"/>
        </w:rPr>
        <w:t>հանցանքի կատարման մեջ մեղավոր ճանաչելու մասին» բառերը</w:t>
      </w:r>
      <w:r w:rsidR="00D22E15" w:rsidRPr="00C8238C">
        <w:rPr>
          <w:rFonts w:ascii="GHEA Grapalat" w:hAnsi="GHEA Grapalat"/>
          <w:lang w:val="hy-AM"/>
        </w:rPr>
        <w:t>:</w:t>
      </w:r>
    </w:p>
    <w:p w:rsidR="002C621F" w:rsidRPr="00C8238C" w:rsidRDefault="002C621F" w:rsidP="00C8238C">
      <w:pPr>
        <w:tabs>
          <w:tab w:val="left" w:pos="851"/>
        </w:tabs>
        <w:spacing w:line="276" w:lineRule="auto"/>
        <w:ind w:left="180" w:right="-90" w:firstLine="360"/>
        <w:jc w:val="both"/>
        <w:rPr>
          <w:rFonts w:ascii="GHEA Grapalat" w:hAnsi="GHEA Grapalat"/>
          <w:lang w:val="hy-AM"/>
        </w:rPr>
      </w:pPr>
      <w:r w:rsidRPr="00C8238C">
        <w:rPr>
          <w:rStyle w:val="Strong"/>
          <w:rFonts w:ascii="GHEA Grapalat" w:hAnsi="GHEA Grapalat"/>
          <w:noProof/>
          <w:shd w:val="clear" w:color="auto" w:fill="FFFFFF"/>
          <w:lang w:val="hy-AM"/>
        </w:rPr>
        <w:t xml:space="preserve">Հոդված </w:t>
      </w:r>
      <w:r w:rsidR="00C2428A" w:rsidRPr="00C8238C">
        <w:rPr>
          <w:rStyle w:val="Strong"/>
          <w:rFonts w:ascii="GHEA Grapalat" w:hAnsi="GHEA Grapalat"/>
          <w:noProof/>
          <w:shd w:val="clear" w:color="auto" w:fill="FFFFFF"/>
          <w:lang w:val="hy-AM"/>
        </w:rPr>
        <w:t>7</w:t>
      </w:r>
      <w:r w:rsidRPr="00C8238C">
        <w:rPr>
          <w:rStyle w:val="Strong"/>
          <w:rFonts w:ascii="GHEA Grapalat" w:hAnsi="GHEA Grapalat"/>
          <w:noProof/>
          <w:shd w:val="clear" w:color="auto" w:fill="FFFFFF"/>
          <w:lang w:val="hy-AM"/>
        </w:rPr>
        <w:t>.</w:t>
      </w:r>
      <w:r w:rsidRPr="00C8238C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Ե</w:t>
      </w:r>
      <w:r w:rsidRPr="00C8238C">
        <w:rPr>
          <w:rFonts w:ascii="GHEA Grapalat" w:hAnsi="GHEA Grapalat"/>
          <w:lang w:val="hy-AM"/>
        </w:rPr>
        <w:t>զրափակիչ դրույթներ</w:t>
      </w:r>
    </w:p>
    <w:p w:rsidR="002C621F" w:rsidRPr="00C8238C" w:rsidRDefault="002C621F" w:rsidP="00C8238C">
      <w:pPr>
        <w:tabs>
          <w:tab w:val="left" w:pos="851"/>
        </w:tabs>
        <w:spacing w:line="276" w:lineRule="auto"/>
        <w:ind w:left="180" w:right="-90" w:firstLine="36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 w:rsidRPr="00C8238C">
        <w:rPr>
          <w:rStyle w:val="apple-converted-space"/>
          <w:rFonts w:ascii="Arial LatArm" w:hAnsi="Arial LatArm" w:cs="Arial"/>
          <w:noProof/>
          <w:shd w:val="clear" w:color="auto" w:fill="FFFFFF"/>
          <w:lang w:val="hy-AM"/>
        </w:rPr>
        <w:lastRenderedPageBreak/>
        <w:t> </w:t>
      </w:r>
      <w:r w:rsidRPr="00C8238C">
        <w:rPr>
          <w:rFonts w:ascii="GHEA Grapalat" w:hAnsi="GHEA Grapalat"/>
          <w:noProof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 և դրա գործողությունը տարածվում է  ուժի մեջ մտնելուց հետո ծագած հարաբերությունների վրա:</w:t>
      </w:r>
    </w:p>
    <w:p w:rsidR="00590D9B" w:rsidRPr="00C8238C" w:rsidRDefault="00590D9B" w:rsidP="00C8238C">
      <w:pPr>
        <w:tabs>
          <w:tab w:val="left" w:pos="851"/>
        </w:tabs>
        <w:spacing w:line="276" w:lineRule="auto"/>
        <w:ind w:left="180" w:right="-90" w:firstLine="360"/>
        <w:rPr>
          <w:rFonts w:ascii="GHEA Grapalat" w:hAnsi="GHEA Grapalat" w:cs="Sylfaen"/>
          <w:b/>
          <w:u w:val="single"/>
          <w:lang w:val="hy-AM"/>
        </w:rPr>
      </w:pPr>
    </w:p>
    <w:p w:rsidR="00036EE6" w:rsidRPr="00C8238C" w:rsidRDefault="00036EE6" w:rsidP="00C8238C">
      <w:pPr>
        <w:tabs>
          <w:tab w:val="left" w:pos="851"/>
        </w:tabs>
        <w:spacing w:line="276" w:lineRule="auto"/>
        <w:ind w:left="180" w:right="-90" w:firstLine="360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036EE6" w:rsidRPr="00C8238C" w:rsidRDefault="00036EE6" w:rsidP="00C8238C">
      <w:pPr>
        <w:tabs>
          <w:tab w:val="left" w:pos="851"/>
        </w:tabs>
        <w:spacing w:line="276" w:lineRule="auto"/>
        <w:ind w:left="360" w:right="-90" w:firstLine="360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036EE6" w:rsidRPr="00C8238C" w:rsidRDefault="00036EE6" w:rsidP="00C8238C">
      <w:pPr>
        <w:tabs>
          <w:tab w:val="left" w:pos="851"/>
        </w:tabs>
        <w:spacing w:line="276" w:lineRule="auto"/>
        <w:ind w:left="360" w:right="-90" w:firstLine="360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036EE6" w:rsidRPr="00C8238C" w:rsidRDefault="00036EE6" w:rsidP="00C8238C">
      <w:pPr>
        <w:tabs>
          <w:tab w:val="left" w:pos="851"/>
        </w:tabs>
        <w:spacing w:line="276" w:lineRule="auto"/>
        <w:ind w:left="360" w:right="-90" w:firstLine="360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036EE6" w:rsidRPr="00C8238C" w:rsidRDefault="00036EE6" w:rsidP="000A7711">
      <w:pPr>
        <w:tabs>
          <w:tab w:val="left" w:pos="851"/>
        </w:tabs>
        <w:spacing w:line="276" w:lineRule="auto"/>
        <w:ind w:right="-16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036EE6" w:rsidRPr="00C8238C" w:rsidRDefault="00036EE6" w:rsidP="000A7711">
      <w:pPr>
        <w:tabs>
          <w:tab w:val="left" w:pos="851"/>
        </w:tabs>
        <w:spacing w:line="276" w:lineRule="auto"/>
        <w:ind w:right="-16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036EE6" w:rsidRPr="00C8238C" w:rsidRDefault="00036EE6" w:rsidP="000A7711">
      <w:pPr>
        <w:tabs>
          <w:tab w:val="left" w:pos="851"/>
        </w:tabs>
        <w:spacing w:line="276" w:lineRule="auto"/>
        <w:ind w:right="-16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036EE6" w:rsidRPr="00C8238C" w:rsidRDefault="00036EE6" w:rsidP="000A7711">
      <w:pPr>
        <w:tabs>
          <w:tab w:val="left" w:pos="851"/>
        </w:tabs>
        <w:spacing w:line="276" w:lineRule="auto"/>
        <w:ind w:right="-16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036EE6" w:rsidRPr="00C8238C" w:rsidRDefault="00036EE6" w:rsidP="000A7711">
      <w:pPr>
        <w:tabs>
          <w:tab w:val="left" w:pos="851"/>
        </w:tabs>
        <w:spacing w:line="276" w:lineRule="auto"/>
        <w:ind w:right="-16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036EE6" w:rsidRPr="00C8238C" w:rsidRDefault="00036EE6" w:rsidP="000A7711">
      <w:pPr>
        <w:tabs>
          <w:tab w:val="left" w:pos="851"/>
        </w:tabs>
        <w:spacing w:line="276" w:lineRule="auto"/>
        <w:ind w:right="-16"/>
        <w:jc w:val="center"/>
        <w:rPr>
          <w:rFonts w:ascii="GHEA Grapalat" w:hAnsi="GHEA Grapalat" w:cs="Sylfaen"/>
          <w:b/>
          <w:u w:val="single"/>
          <w:lang w:val="hy-AM"/>
        </w:rPr>
      </w:pPr>
    </w:p>
    <w:p w:rsidR="0020279A" w:rsidRPr="00C8238C" w:rsidRDefault="0020279A" w:rsidP="00CE3B13">
      <w:pPr>
        <w:spacing w:line="276" w:lineRule="auto"/>
        <w:ind w:right="-16"/>
        <w:rPr>
          <w:rFonts w:ascii="GHEA Grapalat" w:hAnsi="GHEA Grapalat" w:cs="Tahoma"/>
          <w:lang w:val="hy-AM"/>
        </w:rPr>
      </w:pPr>
    </w:p>
    <w:sectPr w:rsidR="0020279A" w:rsidRPr="00C8238C" w:rsidSect="00590D9B">
      <w:headerReference w:type="default" r:id="rId8"/>
      <w:footerReference w:type="even" r:id="rId9"/>
      <w:footerReference w:type="default" r:id="rId10"/>
      <w:pgSz w:w="11907" w:h="16839" w:code="9"/>
      <w:pgMar w:top="709" w:right="837" w:bottom="1418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690" w:rsidRDefault="00B42690">
      <w:r>
        <w:separator/>
      </w:r>
    </w:p>
  </w:endnote>
  <w:endnote w:type="continuationSeparator" w:id="0">
    <w:p w:rsidR="00B42690" w:rsidRDefault="00B42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">
    <w:panose1 w:val="02000506050000020003"/>
    <w:charset w:val="00"/>
    <w:family w:val="auto"/>
    <w:notTrueType/>
    <w:pitch w:val="default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209" w:rsidRDefault="002312CE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6020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60209" w:rsidRDefault="00860209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209" w:rsidRDefault="00860209"/>
  <w:p w:rsidR="00860209" w:rsidRDefault="00860209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272"/>
      <w:gridCol w:w="1965"/>
    </w:tblGrid>
    <w:tr w:rsidR="00860209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860209" w:rsidRDefault="00860209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860209" w:rsidRDefault="00860209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860209" w:rsidRPr="00B9097C" w:rsidRDefault="002312C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860209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C8238C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860209" w:rsidRDefault="00860209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690" w:rsidRDefault="00B42690">
      <w:r>
        <w:separator/>
      </w:r>
    </w:p>
  </w:footnote>
  <w:footnote w:type="continuationSeparator" w:id="0">
    <w:p w:rsidR="00B42690" w:rsidRDefault="00B426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209" w:rsidRPr="0021435D" w:rsidRDefault="00860209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Sylfaen" w:eastAsia="SimSun" w:hAnsi="Sylfaen" w:cs="Arial"/>
        <w:sz w:val="18"/>
        <w:szCs w:val="18"/>
      </w:rPr>
      <w:t>Ա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  <w:lang w:val="ru-RU"/>
      </w:rPr>
      <w:t>ն</w:t>
    </w:r>
    <w:r w:rsidRPr="0021435D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              </w:t>
    </w:r>
    <w:r w:rsidR="004F4F29">
      <w:rPr>
        <w:rFonts w:ascii="Calibri" w:eastAsia="SimSun" w:hAnsi="Calibri" w:cs="Arial"/>
        <w:sz w:val="18"/>
        <w:szCs w:val="18"/>
        <w:lang w:val="ru-RU"/>
      </w:rPr>
      <w:t xml:space="preserve">                         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</w:t>
    </w:r>
    <w:r w:rsidRPr="00CF017A">
      <w:rPr>
        <w:rFonts w:ascii="Times Armenian" w:eastAsia="SimSun" w:hAnsi="Times Armenian" w:cs="Arial"/>
        <w:sz w:val="18"/>
        <w:szCs w:val="18"/>
      </w:rPr>
      <w:t xml:space="preserve">Ü²Ê²¶ÆÌ                                        </w:t>
    </w:r>
  </w:p>
  <w:p w:rsidR="00860209" w:rsidRPr="00B9097C" w:rsidRDefault="00860209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>
      <w:rPr>
        <w:rFonts w:ascii="Sylfaen" w:eastAsia="SimSun" w:hAnsi="Sylfaen" w:cs="Arial"/>
        <w:sz w:val="18"/>
        <w:szCs w:val="18"/>
      </w:rPr>
      <w:t>ն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860209" w:rsidRPr="00B9097C" w:rsidRDefault="00860209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860209" w:rsidRPr="002B3928" w:rsidRDefault="00860209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860209" w:rsidRDefault="0086020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4994"/>
    <w:multiLevelType w:val="hybridMultilevel"/>
    <w:tmpl w:val="126284C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2417F26"/>
    <w:multiLevelType w:val="hybridMultilevel"/>
    <w:tmpl w:val="E13E8E80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F5B83"/>
    <w:multiLevelType w:val="hybridMultilevel"/>
    <w:tmpl w:val="E13E8E80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F2525"/>
    <w:multiLevelType w:val="hybridMultilevel"/>
    <w:tmpl w:val="59AC7CFA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F897C55"/>
    <w:multiLevelType w:val="hybridMultilevel"/>
    <w:tmpl w:val="E13E8E80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B17522"/>
    <w:multiLevelType w:val="hybridMultilevel"/>
    <w:tmpl w:val="24CAC7AE"/>
    <w:lvl w:ilvl="0" w:tplc="2CECB7B4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6142FF6"/>
    <w:multiLevelType w:val="hybridMultilevel"/>
    <w:tmpl w:val="36EA29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47C50676"/>
    <w:multiLevelType w:val="multilevel"/>
    <w:tmpl w:val="2B748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66D00"/>
    <w:multiLevelType w:val="hybridMultilevel"/>
    <w:tmpl w:val="E13E8E80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25D44"/>
    <w:multiLevelType w:val="hybridMultilevel"/>
    <w:tmpl w:val="E13E8E80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6A6441"/>
    <w:multiLevelType w:val="hybridMultilevel"/>
    <w:tmpl w:val="35AC5418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646803"/>
    <w:multiLevelType w:val="hybridMultilevel"/>
    <w:tmpl w:val="A50081F2"/>
    <w:lvl w:ilvl="0" w:tplc="2DE0446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683730C"/>
    <w:multiLevelType w:val="hybridMultilevel"/>
    <w:tmpl w:val="5002BB98"/>
    <w:lvl w:ilvl="0" w:tplc="81F2935A">
      <w:start w:val="1"/>
      <w:numFmt w:val="decimal"/>
      <w:lvlText w:val="%1)"/>
      <w:lvlJc w:val="left"/>
      <w:pPr>
        <w:ind w:left="121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3">
    <w:nsid w:val="68740A88"/>
    <w:multiLevelType w:val="hybridMultilevel"/>
    <w:tmpl w:val="2564EF34"/>
    <w:lvl w:ilvl="0" w:tplc="297AA7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D92463"/>
    <w:multiLevelType w:val="hybridMultilevel"/>
    <w:tmpl w:val="A71694BE"/>
    <w:lvl w:ilvl="0" w:tplc="B728138E">
      <w:start w:val="1"/>
      <w:numFmt w:val="decimal"/>
      <w:lvlText w:val="%1)"/>
      <w:lvlJc w:val="left"/>
      <w:pPr>
        <w:ind w:left="927" w:hanging="360"/>
      </w:pPr>
      <w:rPr>
        <w:rFonts w:ascii="GHEA Grapalat" w:eastAsia="Calibri" w:hAnsi="GHEA Grapalat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B903344"/>
    <w:multiLevelType w:val="hybridMultilevel"/>
    <w:tmpl w:val="5E5ECD34"/>
    <w:lvl w:ilvl="0" w:tplc="487882D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C250833"/>
    <w:multiLevelType w:val="hybridMultilevel"/>
    <w:tmpl w:val="EE54D066"/>
    <w:lvl w:ilvl="0" w:tplc="77B6E434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6CE972D1"/>
    <w:multiLevelType w:val="hybridMultilevel"/>
    <w:tmpl w:val="C50E3232"/>
    <w:lvl w:ilvl="0" w:tplc="FFF4D76C">
      <w:start w:val="1"/>
      <w:numFmt w:val="decimal"/>
      <w:lvlText w:val="%1."/>
      <w:lvlJc w:val="left"/>
      <w:pPr>
        <w:ind w:left="1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2" w:hanging="360"/>
      </w:pPr>
    </w:lvl>
    <w:lvl w:ilvl="2" w:tplc="0409001B" w:tentative="1">
      <w:start w:val="1"/>
      <w:numFmt w:val="lowerRoman"/>
      <w:lvlText w:val="%3."/>
      <w:lvlJc w:val="right"/>
      <w:pPr>
        <w:ind w:left="2742" w:hanging="180"/>
      </w:pPr>
    </w:lvl>
    <w:lvl w:ilvl="3" w:tplc="0409000F" w:tentative="1">
      <w:start w:val="1"/>
      <w:numFmt w:val="decimal"/>
      <w:lvlText w:val="%4."/>
      <w:lvlJc w:val="left"/>
      <w:pPr>
        <w:ind w:left="3462" w:hanging="360"/>
      </w:pPr>
    </w:lvl>
    <w:lvl w:ilvl="4" w:tplc="04090019" w:tentative="1">
      <w:start w:val="1"/>
      <w:numFmt w:val="lowerLetter"/>
      <w:lvlText w:val="%5."/>
      <w:lvlJc w:val="left"/>
      <w:pPr>
        <w:ind w:left="4182" w:hanging="360"/>
      </w:pPr>
    </w:lvl>
    <w:lvl w:ilvl="5" w:tplc="0409001B" w:tentative="1">
      <w:start w:val="1"/>
      <w:numFmt w:val="lowerRoman"/>
      <w:lvlText w:val="%6."/>
      <w:lvlJc w:val="right"/>
      <w:pPr>
        <w:ind w:left="4902" w:hanging="180"/>
      </w:pPr>
    </w:lvl>
    <w:lvl w:ilvl="6" w:tplc="0409000F" w:tentative="1">
      <w:start w:val="1"/>
      <w:numFmt w:val="decimal"/>
      <w:lvlText w:val="%7."/>
      <w:lvlJc w:val="left"/>
      <w:pPr>
        <w:ind w:left="5622" w:hanging="360"/>
      </w:pPr>
    </w:lvl>
    <w:lvl w:ilvl="7" w:tplc="04090019" w:tentative="1">
      <w:start w:val="1"/>
      <w:numFmt w:val="lowerLetter"/>
      <w:lvlText w:val="%8."/>
      <w:lvlJc w:val="left"/>
      <w:pPr>
        <w:ind w:left="6342" w:hanging="360"/>
      </w:pPr>
    </w:lvl>
    <w:lvl w:ilvl="8" w:tplc="0409001B" w:tentative="1">
      <w:start w:val="1"/>
      <w:numFmt w:val="lowerRoman"/>
      <w:lvlText w:val="%9."/>
      <w:lvlJc w:val="right"/>
      <w:pPr>
        <w:ind w:left="7062" w:hanging="180"/>
      </w:p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3"/>
  </w:num>
  <w:num w:numId="5">
    <w:abstractNumId w:val="13"/>
  </w:num>
  <w:num w:numId="6">
    <w:abstractNumId w:val="8"/>
  </w:num>
  <w:num w:numId="7">
    <w:abstractNumId w:val="5"/>
  </w:num>
  <w:num w:numId="8">
    <w:abstractNumId w:val="10"/>
  </w:num>
  <w:num w:numId="9">
    <w:abstractNumId w:val="9"/>
  </w:num>
  <w:num w:numId="10">
    <w:abstractNumId w:val="4"/>
  </w:num>
  <w:num w:numId="11">
    <w:abstractNumId w:val="1"/>
  </w:num>
  <w:num w:numId="12">
    <w:abstractNumId w:val="2"/>
  </w:num>
  <w:num w:numId="13">
    <w:abstractNumId w:val="7"/>
  </w:num>
  <w:num w:numId="14">
    <w:abstractNumId w:val="16"/>
  </w:num>
  <w:num w:numId="15">
    <w:abstractNumId w:val="12"/>
  </w:num>
  <w:num w:numId="16">
    <w:abstractNumId w:val="17"/>
  </w:num>
  <w:num w:numId="17">
    <w:abstractNumId w:val="11"/>
  </w:num>
  <w:num w:numId="18">
    <w:abstractNumId w:val="1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300034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180F"/>
    <w:rsid w:val="000019B8"/>
    <w:rsid w:val="00002E08"/>
    <w:rsid w:val="00003B0D"/>
    <w:rsid w:val="000049C0"/>
    <w:rsid w:val="00005BFF"/>
    <w:rsid w:val="00006311"/>
    <w:rsid w:val="0000664B"/>
    <w:rsid w:val="000123CC"/>
    <w:rsid w:val="0001382F"/>
    <w:rsid w:val="00014C3D"/>
    <w:rsid w:val="00016CD7"/>
    <w:rsid w:val="00017398"/>
    <w:rsid w:val="000209A9"/>
    <w:rsid w:val="00020D24"/>
    <w:rsid w:val="0002306C"/>
    <w:rsid w:val="00025077"/>
    <w:rsid w:val="00026FFA"/>
    <w:rsid w:val="0003152B"/>
    <w:rsid w:val="00031542"/>
    <w:rsid w:val="00033B9E"/>
    <w:rsid w:val="00036EE6"/>
    <w:rsid w:val="000409A5"/>
    <w:rsid w:val="000419CF"/>
    <w:rsid w:val="00042B69"/>
    <w:rsid w:val="00047917"/>
    <w:rsid w:val="00051796"/>
    <w:rsid w:val="00052064"/>
    <w:rsid w:val="000567DE"/>
    <w:rsid w:val="00057C2A"/>
    <w:rsid w:val="00060F8B"/>
    <w:rsid w:val="0006288A"/>
    <w:rsid w:val="00062DF2"/>
    <w:rsid w:val="00063BDD"/>
    <w:rsid w:val="00064DB2"/>
    <w:rsid w:val="00064DB7"/>
    <w:rsid w:val="0006554F"/>
    <w:rsid w:val="00065855"/>
    <w:rsid w:val="00067F8A"/>
    <w:rsid w:val="00070009"/>
    <w:rsid w:val="000720D4"/>
    <w:rsid w:val="00077D9D"/>
    <w:rsid w:val="00081AD0"/>
    <w:rsid w:val="00081FE3"/>
    <w:rsid w:val="00085022"/>
    <w:rsid w:val="00085F24"/>
    <w:rsid w:val="00086CFF"/>
    <w:rsid w:val="00087265"/>
    <w:rsid w:val="00092D0D"/>
    <w:rsid w:val="000965DF"/>
    <w:rsid w:val="00096785"/>
    <w:rsid w:val="000968C0"/>
    <w:rsid w:val="0009779E"/>
    <w:rsid w:val="00097B8A"/>
    <w:rsid w:val="000A3F23"/>
    <w:rsid w:val="000A3F38"/>
    <w:rsid w:val="000A4E1C"/>
    <w:rsid w:val="000A52B4"/>
    <w:rsid w:val="000A7711"/>
    <w:rsid w:val="000B21B9"/>
    <w:rsid w:val="000B7071"/>
    <w:rsid w:val="000C19BF"/>
    <w:rsid w:val="000C45FF"/>
    <w:rsid w:val="000C4FFD"/>
    <w:rsid w:val="000C5FF3"/>
    <w:rsid w:val="000C7B6B"/>
    <w:rsid w:val="000D299D"/>
    <w:rsid w:val="000D4A94"/>
    <w:rsid w:val="000D6412"/>
    <w:rsid w:val="000D7604"/>
    <w:rsid w:val="000D7A15"/>
    <w:rsid w:val="000E13DB"/>
    <w:rsid w:val="000E2A18"/>
    <w:rsid w:val="000E3A47"/>
    <w:rsid w:val="000F4BF4"/>
    <w:rsid w:val="000F5D5D"/>
    <w:rsid w:val="000F645B"/>
    <w:rsid w:val="000F66B4"/>
    <w:rsid w:val="00100059"/>
    <w:rsid w:val="00100CBD"/>
    <w:rsid w:val="00102E1E"/>
    <w:rsid w:val="00104066"/>
    <w:rsid w:val="001050F4"/>
    <w:rsid w:val="001059F0"/>
    <w:rsid w:val="00105A02"/>
    <w:rsid w:val="00110E1F"/>
    <w:rsid w:val="0011235E"/>
    <w:rsid w:val="0011447D"/>
    <w:rsid w:val="00115207"/>
    <w:rsid w:val="00117BAB"/>
    <w:rsid w:val="00117D52"/>
    <w:rsid w:val="0012362B"/>
    <w:rsid w:val="00125293"/>
    <w:rsid w:val="00126F66"/>
    <w:rsid w:val="001273E5"/>
    <w:rsid w:val="00127558"/>
    <w:rsid w:val="00127B66"/>
    <w:rsid w:val="001300DA"/>
    <w:rsid w:val="00130656"/>
    <w:rsid w:val="001312C9"/>
    <w:rsid w:val="00131613"/>
    <w:rsid w:val="00140DAC"/>
    <w:rsid w:val="001422FC"/>
    <w:rsid w:val="00142883"/>
    <w:rsid w:val="00144371"/>
    <w:rsid w:val="00145CBB"/>
    <w:rsid w:val="00147BD9"/>
    <w:rsid w:val="00147D31"/>
    <w:rsid w:val="001513F3"/>
    <w:rsid w:val="00154B01"/>
    <w:rsid w:val="001573E5"/>
    <w:rsid w:val="00160346"/>
    <w:rsid w:val="001611C1"/>
    <w:rsid w:val="00162AA2"/>
    <w:rsid w:val="00162C0E"/>
    <w:rsid w:val="00162F46"/>
    <w:rsid w:val="001635F6"/>
    <w:rsid w:val="00163808"/>
    <w:rsid w:val="00166AA4"/>
    <w:rsid w:val="00166FAC"/>
    <w:rsid w:val="00171854"/>
    <w:rsid w:val="00175302"/>
    <w:rsid w:val="00175BBB"/>
    <w:rsid w:val="00180BBF"/>
    <w:rsid w:val="00181D41"/>
    <w:rsid w:val="00183223"/>
    <w:rsid w:val="0018402C"/>
    <w:rsid w:val="00184D31"/>
    <w:rsid w:val="001866D7"/>
    <w:rsid w:val="001878E6"/>
    <w:rsid w:val="00187E92"/>
    <w:rsid w:val="001934F8"/>
    <w:rsid w:val="00194840"/>
    <w:rsid w:val="0019620F"/>
    <w:rsid w:val="001A15A1"/>
    <w:rsid w:val="001A2C75"/>
    <w:rsid w:val="001A53FE"/>
    <w:rsid w:val="001A5C44"/>
    <w:rsid w:val="001A5DD5"/>
    <w:rsid w:val="001B1DB5"/>
    <w:rsid w:val="001B2125"/>
    <w:rsid w:val="001B27F8"/>
    <w:rsid w:val="001B3DF1"/>
    <w:rsid w:val="001B5F79"/>
    <w:rsid w:val="001B6A68"/>
    <w:rsid w:val="001B788D"/>
    <w:rsid w:val="001C0644"/>
    <w:rsid w:val="001C0A0F"/>
    <w:rsid w:val="001C0DDA"/>
    <w:rsid w:val="001C1F6D"/>
    <w:rsid w:val="001C20D6"/>
    <w:rsid w:val="001C2DD7"/>
    <w:rsid w:val="001C2F23"/>
    <w:rsid w:val="001C689A"/>
    <w:rsid w:val="001D02FE"/>
    <w:rsid w:val="001D08C6"/>
    <w:rsid w:val="001D15B0"/>
    <w:rsid w:val="001D2D9E"/>
    <w:rsid w:val="001D71EF"/>
    <w:rsid w:val="001D74F5"/>
    <w:rsid w:val="001E065C"/>
    <w:rsid w:val="001E12C1"/>
    <w:rsid w:val="001E2502"/>
    <w:rsid w:val="001E39CC"/>
    <w:rsid w:val="001E4DE1"/>
    <w:rsid w:val="001F3E1E"/>
    <w:rsid w:val="001F4BF1"/>
    <w:rsid w:val="001F6BE3"/>
    <w:rsid w:val="001F70F6"/>
    <w:rsid w:val="001F7DB6"/>
    <w:rsid w:val="0020279A"/>
    <w:rsid w:val="002029EF"/>
    <w:rsid w:val="00202DAF"/>
    <w:rsid w:val="0020512E"/>
    <w:rsid w:val="0020524F"/>
    <w:rsid w:val="00207C51"/>
    <w:rsid w:val="00210A39"/>
    <w:rsid w:val="00210C36"/>
    <w:rsid w:val="00210E79"/>
    <w:rsid w:val="00211819"/>
    <w:rsid w:val="00213D4D"/>
    <w:rsid w:val="0021435D"/>
    <w:rsid w:val="00216911"/>
    <w:rsid w:val="002176C3"/>
    <w:rsid w:val="0021776D"/>
    <w:rsid w:val="00217ADD"/>
    <w:rsid w:val="00223E85"/>
    <w:rsid w:val="00224278"/>
    <w:rsid w:val="00224CE5"/>
    <w:rsid w:val="00230466"/>
    <w:rsid w:val="002304E1"/>
    <w:rsid w:val="0023079B"/>
    <w:rsid w:val="002312CE"/>
    <w:rsid w:val="002327F1"/>
    <w:rsid w:val="00233373"/>
    <w:rsid w:val="00241331"/>
    <w:rsid w:val="00241D1A"/>
    <w:rsid w:val="00242E62"/>
    <w:rsid w:val="002437C9"/>
    <w:rsid w:val="002439AD"/>
    <w:rsid w:val="00243B24"/>
    <w:rsid w:val="00246412"/>
    <w:rsid w:val="00246AA0"/>
    <w:rsid w:val="00247973"/>
    <w:rsid w:val="002526BA"/>
    <w:rsid w:val="00252ADC"/>
    <w:rsid w:val="00255B1E"/>
    <w:rsid w:val="00256F8C"/>
    <w:rsid w:val="0025729C"/>
    <w:rsid w:val="00260E13"/>
    <w:rsid w:val="00261073"/>
    <w:rsid w:val="00261A3E"/>
    <w:rsid w:val="00262B08"/>
    <w:rsid w:val="00264946"/>
    <w:rsid w:val="00264D3E"/>
    <w:rsid w:val="00267341"/>
    <w:rsid w:val="002717DE"/>
    <w:rsid w:val="00271E5D"/>
    <w:rsid w:val="00271F11"/>
    <w:rsid w:val="00276AD2"/>
    <w:rsid w:val="00276CB2"/>
    <w:rsid w:val="002807BB"/>
    <w:rsid w:val="0028301A"/>
    <w:rsid w:val="0028419A"/>
    <w:rsid w:val="0028463B"/>
    <w:rsid w:val="00287BB1"/>
    <w:rsid w:val="002907C7"/>
    <w:rsid w:val="00290FA4"/>
    <w:rsid w:val="00292676"/>
    <w:rsid w:val="002961FE"/>
    <w:rsid w:val="002978FA"/>
    <w:rsid w:val="002A08A4"/>
    <w:rsid w:val="002A0C3E"/>
    <w:rsid w:val="002A34EB"/>
    <w:rsid w:val="002A700D"/>
    <w:rsid w:val="002A786D"/>
    <w:rsid w:val="002B0804"/>
    <w:rsid w:val="002B3928"/>
    <w:rsid w:val="002B4B0D"/>
    <w:rsid w:val="002B5C04"/>
    <w:rsid w:val="002C3C18"/>
    <w:rsid w:val="002C491F"/>
    <w:rsid w:val="002C4AC9"/>
    <w:rsid w:val="002C5538"/>
    <w:rsid w:val="002C589A"/>
    <w:rsid w:val="002C621F"/>
    <w:rsid w:val="002C6D29"/>
    <w:rsid w:val="002D0CB9"/>
    <w:rsid w:val="002D28C0"/>
    <w:rsid w:val="002D318C"/>
    <w:rsid w:val="002D42BE"/>
    <w:rsid w:val="002D4320"/>
    <w:rsid w:val="002D49D9"/>
    <w:rsid w:val="002D509F"/>
    <w:rsid w:val="002D50E7"/>
    <w:rsid w:val="002E0327"/>
    <w:rsid w:val="002E6ADD"/>
    <w:rsid w:val="002E72E0"/>
    <w:rsid w:val="002E7AD5"/>
    <w:rsid w:val="002F2661"/>
    <w:rsid w:val="002F2E2C"/>
    <w:rsid w:val="002F4D32"/>
    <w:rsid w:val="002F5D83"/>
    <w:rsid w:val="002F6413"/>
    <w:rsid w:val="002F7C53"/>
    <w:rsid w:val="00301D7B"/>
    <w:rsid w:val="003024CB"/>
    <w:rsid w:val="00303B33"/>
    <w:rsid w:val="00303EE7"/>
    <w:rsid w:val="00304C0B"/>
    <w:rsid w:val="003062EF"/>
    <w:rsid w:val="0030773C"/>
    <w:rsid w:val="00310325"/>
    <w:rsid w:val="003108CB"/>
    <w:rsid w:val="0031503B"/>
    <w:rsid w:val="00315754"/>
    <w:rsid w:val="00317D5D"/>
    <w:rsid w:val="00320EA0"/>
    <w:rsid w:val="00325EF2"/>
    <w:rsid w:val="00327064"/>
    <w:rsid w:val="003272AB"/>
    <w:rsid w:val="00327832"/>
    <w:rsid w:val="00332C5E"/>
    <w:rsid w:val="00335215"/>
    <w:rsid w:val="00336456"/>
    <w:rsid w:val="00344141"/>
    <w:rsid w:val="0034430F"/>
    <w:rsid w:val="00345107"/>
    <w:rsid w:val="0034629D"/>
    <w:rsid w:val="00346791"/>
    <w:rsid w:val="00350252"/>
    <w:rsid w:val="00350E03"/>
    <w:rsid w:val="00351510"/>
    <w:rsid w:val="0035165D"/>
    <w:rsid w:val="00351ACE"/>
    <w:rsid w:val="00351DDB"/>
    <w:rsid w:val="0035314D"/>
    <w:rsid w:val="00355073"/>
    <w:rsid w:val="003566B8"/>
    <w:rsid w:val="00360B77"/>
    <w:rsid w:val="003616A3"/>
    <w:rsid w:val="00363326"/>
    <w:rsid w:val="003634F8"/>
    <w:rsid w:val="00363551"/>
    <w:rsid w:val="0036396A"/>
    <w:rsid w:val="00365675"/>
    <w:rsid w:val="00366E7B"/>
    <w:rsid w:val="003772F0"/>
    <w:rsid w:val="00381768"/>
    <w:rsid w:val="00381D69"/>
    <w:rsid w:val="0038368C"/>
    <w:rsid w:val="00385D63"/>
    <w:rsid w:val="00386176"/>
    <w:rsid w:val="0038651D"/>
    <w:rsid w:val="003865ED"/>
    <w:rsid w:val="00386D34"/>
    <w:rsid w:val="003929DF"/>
    <w:rsid w:val="00393CC8"/>
    <w:rsid w:val="00393DD9"/>
    <w:rsid w:val="00394572"/>
    <w:rsid w:val="00395B6C"/>
    <w:rsid w:val="003A1BC7"/>
    <w:rsid w:val="003A2CE9"/>
    <w:rsid w:val="003A384A"/>
    <w:rsid w:val="003A5FAF"/>
    <w:rsid w:val="003B1685"/>
    <w:rsid w:val="003B2E75"/>
    <w:rsid w:val="003B363F"/>
    <w:rsid w:val="003B3B03"/>
    <w:rsid w:val="003B50C2"/>
    <w:rsid w:val="003B62C5"/>
    <w:rsid w:val="003B6C99"/>
    <w:rsid w:val="003C27AD"/>
    <w:rsid w:val="003C2B8F"/>
    <w:rsid w:val="003C5045"/>
    <w:rsid w:val="003C7164"/>
    <w:rsid w:val="003D0727"/>
    <w:rsid w:val="003D3C31"/>
    <w:rsid w:val="003D40C6"/>
    <w:rsid w:val="003D4821"/>
    <w:rsid w:val="003D5E91"/>
    <w:rsid w:val="003D6872"/>
    <w:rsid w:val="003D749E"/>
    <w:rsid w:val="003D76A1"/>
    <w:rsid w:val="003E0705"/>
    <w:rsid w:val="003E196B"/>
    <w:rsid w:val="003E2533"/>
    <w:rsid w:val="003E6A78"/>
    <w:rsid w:val="003E6B61"/>
    <w:rsid w:val="003E6E39"/>
    <w:rsid w:val="00401644"/>
    <w:rsid w:val="00412216"/>
    <w:rsid w:val="0041382E"/>
    <w:rsid w:val="004143F0"/>
    <w:rsid w:val="00414821"/>
    <w:rsid w:val="00416BC4"/>
    <w:rsid w:val="00420918"/>
    <w:rsid w:val="00420FA8"/>
    <w:rsid w:val="004215F8"/>
    <w:rsid w:val="00421867"/>
    <w:rsid w:val="004225CB"/>
    <w:rsid w:val="00423B10"/>
    <w:rsid w:val="00424811"/>
    <w:rsid w:val="00425850"/>
    <w:rsid w:val="0042759C"/>
    <w:rsid w:val="0043204E"/>
    <w:rsid w:val="00433595"/>
    <w:rsid w:val="004370B8"/>
    <w:rsid w:val="00437486"/>
    <w:rsid w:val="0043797D"/>
    <w:rsid w:val="00441B17"/>
    <w:rsid w:val="0044562B"/>
    <w:rsid w:val="00446E1F"/>
    <w:rsid w:val="0044744E"/>
    <w:rsid w:val="004474BC"/>
    <w:rsid w:val="004504A3"/>
    <w:rsid w:val="00452C23"/>
    <w:rsid w:val="0045519F"/>
    <w:rsid w:val="004558FA"/>
    <w:rsid w:val="00456167"/>
    <w:rsid w:val="0046121B"/>
    <w:rsid w:val="0046153E"/>
    <w:rsid w:val="00461684"/>
    <w:rsid w:val="00461B11"/>
    <w:rsid w:val="004654FA"/>
    <w:rsid w:val="00465872"/>
    <w:rsid w:val="004660D1"/>
    <w:rsid w:val="004709B6"/>
    <w:rsid w:val="004715DD"/>
    <w:rsid w:val="00473CC4"/>
    <w:rsid w:val="00475280"/>
    <w:rsid w:val="00475BAA"/>
    <w:rsid w:val="0047614E"/>
    <w:rsid w:val="004829D7"/>
    <w:rsid w:val="00482F78"/>
    <w:rsid w:val="00483FB4"/>
    <w:rsid w:val="00484A70"/>
    <w:rsid w:val="00485243"/>
    <w:rsid w:val="004857CF"/>
    <w:rsid w:val="00487A06"/>
    <w:rsid w:val="004906BD"/>
    <w:rsid w:val="00492B90"/>
    <w:rsid w:val="00495A81"/>
    <w:rsid w:val="00496AE9"/>
    <w:rsid w:val="00497253"/>
    <w:rsid w:val="004A0F30"/>
    <w:rsid w:val="004A1C5D"/>
    <w:rsid w:val="004A5577"/>
    <w:rsid w:val="004A6727"/>
    <w:rsid w:val="004B19B2"/>
    <w:rsid w:val="004B4CAF"/>
    <w:rsid w:val="004B6669"/>
    <w:rsid w:val="004B6A0F"/>
    <w:rsid w:val="004B782A"/>
    <w:rsid w:val="004C2675"/>
    <w:rsid w:val="004C79D9"/>
    <w:rsid w:val="004D19AF"/>
    <w:rsid w:val="004D24A9"/>
    <w:rsid w:val="004D2653"/>
    <w:rsid w:val="004D3349"/>
    <w:rsid w:val="004D4E67"/>
    <w:rsid w:val="004D6689"/>
    <w:rsid w:val="004F2636"/>
    <w:rsid w:val="004F2DB8"/>
    <w:rsid w:val="004F4F29"/>
    <w:rsid w:val="00500D03"/>
    <w:rsid w:val="00501032"/>
    <w:rsid w:val="0050194A"/>
    <w:rsid w:val="00505BEF"/>
    <w:rsid w:val="00510221"/>
    <w:rsid w:val="00511D22"/>
    <w:rsid w:val="0051226F"/>
    <w:rsid w:val="00512A99"/>
    <w:rsid w:val="00512D95"/>
    <w:rsid w:val="005150E0"/>
    <w:rsid w:val="00515B3C"/>
    <w:rsid w:val="005163B7"/>
    <w:rsid w:val="0052014C"/>
    <w:rsid w:val="00523A0E"/>
    <w:rsid w:val="00525011"/>
    <w:rsid w:val="0053158B"/>
    <w:rsid w:val="005344AC"/>
    <w:rsid w:val="00534981"/>
    <w:rsid w:val="00536F7F"/>
    <w:rsid w:val="00540DAD"/>
    <w:rsid w:val="00541358"/>
    <w:rsid w:val="00544064"/>
    <w:rsid w:val="005445E6"/>
    <w:rsid w:val="005478D4"/>
    <w:rsid w:val="005540FC"/>
    <w:rsid w:val="00557C68"/>
    <w:rsid w:val="00561CC0"/>
    <w:rsid w:val="00561F56"/>
    <w:rsid w:val="00563769"/>
    <w:rsid w:val="00563E5A"/>
    <w:rsid w:val="00564613"/>
    <w:rsid w:val="005646F6"/>
    <w:rsid w:val="00564C0F"/>
    <w:rsid w:val="00564E76"/>
    <w:rsid w:val="00566DE9"/>
    <w:rsid w:val="00570D69"/>
    <w:rsid w:val="00572A9B"/>
    <w:rsid w:val="00572F2E"/>
    <w:rsid w:val="00574F9B"/>
    <w:rsid w:val="005765A5"/>
    <w:rsid w:val="005775F0"/>
    <w:rsid w:val="00577A35"/>
    <w:rsid w:val="005807D6"/>
    <w:rsid w:val="005819A8"/>
    <w:rsid w:val="00582964"/>
    <w:rsid w:val="00582CAC"/>
    <w:rsid w:val="005840FB"/>
    <w:rsid w:val="00585A42"/>
    <w:rsid w:val="0058654C"/>
    <w:rsid w:val="0059067E"/>
    <w:rsid w:val="00590D9B"/>
    <w:rsid w:val="00591F1B"/>
    <w:rsid w:val="00594FD1"/>
    <w:rsid w:val="0059554D"/>
    <w:rsid w:val="0059787A"/>
    <w:rsid w:val="00597F95"/>
    <w:rsid w:val="005A1245"/>
    <w:rsid w:val="005A2B15"/>
    <w:rsid w:val="005A43BA"/>
    <w:rsid w:val="005A4C13"/>
    <w:rsid w:val="005A551D"/>
    <w:rsid w:val="005A5AD5"/>
    <w:rsid w:val="005A5EA1"/>
    <w:rsid w:val="005A77E2"/>
    <w:rsid w:val="005B040D"/>
    <w:rsid w:val="005B1DA1"/>
    <w:rsid w:val="005B2562"/>
    <w:rsid w:val="005B271E"/>
    <w:rsid w:val="005B4B39"/>
    <w:rsid w:val="005B56C0"/>
    <w:rsid w:val="005C2302"/>
    <w:rsid w:val="005C36F4"/>
    <w:rsid w:val="005C3C31"/>
    <w:rsid w:val="005C526F"/>
    <w:rsid w:val="005C539E"/>
    <w:rsid w:val="005D12E3"/>
    <w:rsid w:val="005D1BE3"/>
    <w:rsid w:val="005D1CB9"/>
    <w:rsid w:val="005D2052"/>
    <w:rsid w:val="005D23AD"/>
    <w:rsid w:val="005D2C7D"/>
    <w:rsid w:val="005D2CC4"/>
    <w:rsid w:val="005D39C7"/>
    <w:rsid w:val="005D3DDB"/>
    <w:rsid w:val="005D487F"/>
    <w:rsid w:val="005D5527"/>
    <w:rsid w:val="005D60B2"/>
    <w:rsid w:val="005D7D6A"/>
    <w:rsid w:val="005E0062"/>
    <w:rsid w:val="005E05B3"/>
    <w:rsid w:val="005E16C1"/>
    <w:rsid w:val="005E684F"/>
    <w:rsid w:val="005E738A"/>
    <w:rsid w:val="005F04F7"/>
    <w:rsid w:val="005F595D"/>
    <w:rsid w:val="00600BD1"/>
    <w:rsid w:val="00600E43"/>
    <w:rsid w:val="0060116B"/>
    <w:rsid w:val="0060133D"/>
    <w:rsid w:val="00601467"/>
    <w:rsid w:val="00605C5B"/>
    <w:rsid w:val="00605D37"/>
    <w:rsid w:val="0060651B"/>
    <w:rsid w:val="0060777E"/>
    <w:rsid w:val="00607DE5"/>
    <w:rsid w:val="006102F8"/>
    <w:rsid w:val="00613346"/>
    <w:rsid w:val="006135DF"/>
    <w:rsid w:val="00615F66"/>
    <w:rsid w:val="006160CC"/>
    <w:rsid w:val="00617745"/>
    <w:rsid w:val="006202E3"/>
    <w:rsid w:val="00620ACF"/>
    <w:rsid w:val="006253D1"/>
    <w:rsid w:val="006307BD"/>
    <w:rsid w:val="00631F6A"/>
    <w:rsid w:val="00632B3C"/>
    <w:rsid w:val="00633FE0"/>
    <w:rsid w:val="00635DF0"/>
    <w:rsid w:val="00645280"/>
    <w:rsid w:val="00645479"/>
    <w:rsid w:val="0064626B"/>
    <w:rsid w:val="006464F5"/>
    <w:rsid w:val="00646A14"/>
    <w:rsid w:val="00651325"/>
    <w:rsid w:val="0065219B"/>
    <w:rsid w:val="006522BA"/>
    <w:rsid w:val="00652530"/>
    <w:rsid w:val="00652C79"/>
    <w:rsid w:val="0065667A"/>
    <w:rsid w:val="00657BB5"/>
    <w:rsid w:val="00657F44"/>
    <w:rsid w:val="00660DD5"/>
    <w:rsid w:val="00664C01"/>
    <w:rsid w:val="006660F2"/>
    <w:rsid w:val="00666183"/>
    <w:rsid w:val="00667A2B"/>
    <w:rsid w:val="00671326"/>
    <w:rsid w:val="00673F97"/>
    <w:rsid w:val="00674BBD"/>
    <w:rsid w:val="006802EC"/>
    <w:rsid w:val="00680751"/>
    <w:rsid w:val="0068282B"/>
    <w:rsid w:val="00684731"/>
    <w:rsid w:val="00684966"/>
    <w:rsid w:val="00690DEB"/>
    <w:rsid w:val="00694749"/>
    <w:rsid w:val="00694B24"/>
    <w:rsid w:val="00695012"/>
    <w:rsid w:val="006956FE"/>
    <w:rsid w:val="00695F53"/>
    <w:rsid w:val="0069797D"/>
    <w:rsid w:val="006A05DD"/>
    <w:rsid w:val="006A392E"/>
    <w:rsid w:val="006A5859"/>
    <w:rsid w:val="006A7813"/>
    <w:rsid w:val="006B2592"/>
    <w:rsid w:val="006B29E2"/>
    <w:rsid w:val="006B3771"/>
    <w:rsid w:val="006B39D0"/>
    <w:rsid w:val="006B3D93"/>
    <w:rsid w:val="006B72DF"/>
    <w:rsid w:val="006C05D0"/>
    <w:rsid w:val="006C57EE"/>
    <w:rsid w:val="006C5E9B"/>
    <w:rsid w:val="006C79DA"/>
    <w:rsid w:val="006D0402"/>
    <w:rsid w:val="006D56C3"/>
    <w:rsid w:val="006D583B"/>
    <w:rsid w:val="006D72A6"/>
    <w:rsid w:val="006D7BD6"/>
    <w:rsid w:val="006E299B"/>
    <w:rsid w:val="006E33ED"/>
    <w:rsid w:val="006E36AD"/>
    <w:rsid w:val="006E3D74"/>
    <w:rsid w:val="006E3E8B"/>
    <w:rsid w:val="006E5114"/>
    <w:rsid w:val="006E64B0"/>
    <w:rsid w:val="006E762F"/>
    <w:rsid w:val="006E7994"/>
    <w:rsid w:val="006F090C"/>
    <w:rsid w:val="006F42F5"/>
    <w:rsid w:val="00701D21"/>
    <w:rsid w:val="00702CCE"/>
    <w:rsid w:val="00703173"/>
    <w:rsid w:val="00704919"/>
    <w:rsid w:val="00704E98"/>
    <w:rsid w:val="007056BB"/>
    <w:rsid w:val="00707210"/>
    <w:rsid w:val="00707C5E"/>
    <w:rsid w:val="0071164E"/>
    <w:rsid w:val="00712440"/>
    <w:rsid w:val="0071639D"/>
    <w:rsid w:val="00722370"/>
    <w:rsid w:val="00724D13"/>
    <w:rsid w:val="00726929"/>
    <w:rsid w:val="0072770A"/>
    <w:rsid w:val="00730196"/>
    <w:rsid w:val="007314C5"/>
    <w:rsid w:val="00732512"/>
    <w:rsid w:val="00733552"/>
    <w:rsid w:val="00733F78"/>
    <w:rsid w:val="007349BF"/>
    <w:rsid w:val="007365F6"/>
    <w:rsid w:val="00742042"/>
    <w:rsid w:val="007421B7"/>
    <w:rsid w:val="00742394"/>
    <w:rsid w:val="00742573"/>
    <w:rsid w:val="00742E28"/>
    <w:rsid w:val="0074780A"/>
    <w:rsid w:val="00747B30"/>
    <w:rsid w:val="00750584"/>
    <w:rsid w:val="00751F7F"/>
    <w:rsid w:val="00754AA2"/>
    <w:rsid w:val="00755595"/>
    <w:rsid w:val="007603C5"/>
    <w:rsid w:val="00761597"/>
    <w:rsid w:val="007627A5"/>
    <w:rsid w:val="007627F9"/>
    <w:rsid w:val="0076443A"/>
    <w:rsid w:val="007647B8"/>
    <w:rsid w:val="00767E92"/>
    <w:rsid w:val="00770321"/>
    <w:rsid w:val="00772597"/>
    <w:rsid w:val="00775506"/>
    <w:rsid w:val="00776734"/>
    <w:rsid w:val="007771FF"/>
    <w:rsid w:val="00782F7C"/>
    <w:rsid w:val="00783E8D"/>
    <w:rsid w:val="007852A4"/>
    <w:rsid w:val="00785D4A"/>
    <w:rsid w:val="007876D8"/>
    <w:rsid w:val="00790B68"/>
    <w:rsid w:val="007920C8"/>
    <w:rsid w:val="007922DE"/>
    <w:rsid w:val="00793314"/>
    <w:rsid w:val="00795060"/>
    <w:rsid w:val="0079524F"/>
    <w:rsid w:val="0079635A"/>
    <w:rsid w:val="007964EE"/>
    <w:rsid w:val="007A03AC"/>
    <w:rsid w:val="007A3715"/>
    <w:rsid w:val="007A6EC1"/>
    <w:rsid w:val="007A7791"/>
    <w:rsid w:val="007B1154"/>
    <w:rsid w:val="007B1E97"/>
    <w:rsid w:val="007B28D1"/>
    <w:rsid w:val="007B60DD"/>
    <w:rsid w:val="007B667E"/>
    <w:rsid w:val="007C100E"/>
    <w:rsid w:val="007C1D4F"/>
    <w:rsid w:val="007C2BA0"/>
    <w:rsid w:val="007C2EFD"/>
    <w:rsid w:val="007C5737"/>
    <w:rsid w:val="007C5E26"/>
    <w:rsid w:val="007C6C33"/>
    <w:rsid w:val="007C79C2"/>
    <w:rsid w:val="007D6774"/>
    <w:rsid w:val="007D7415"/>
    <w:rsid w:val="007E1236"/>
    <w:rsid w:val="007E2D70"/>
    <w:rsid w:val="007E71E0"/>
    <w:rsid w:val="007E7448"/>
    <w:rsid w:val="007F2480"/>
    <w:rsid w:val="007F476A"/>
    <w:rsid w:val="007F4EAD"/>
    <w:rsid w:val="007F5153"/>
    <w:rsid w:val="007F5ED8"/>
    <w:rsid w:val="008004ED"/>
    <w:rsid w:val="00800BB1"/>
    <w:rsid w:val="00801034"/>
    <w:rsid w:val="00803B2E"/>
    <w:rsid w:val="008040B0"/>
    <w:rsid w:val="00804F74"/>
    <w:rsid w:val="00807ABE"/>
    <w:rsid w:val="00813041"/>
    <w:rsid w:val="008148E2"/>
    <w:rsid w:val="00814CAE"/>
    <w:rsid w:val="008207A2"/>
    <w:rsid w:val="00827293"/>
    <w:rsid w:val="00827938"/>
    <w:rsid w:val="00831D7E"/>
    <w:rsid w:val="0083413B"/>
    <w:rsid w:val="00835C5F"/>
    <w:rsid w:val="00835F76"/>
    <w:rsid w:val="008433A5"/>
    <w:rsid w:val="00844D1D"/>
    <w:rsid w:val="00850C5E"/>
    <w:rsid w:val="00851B5C"/>
    <w:rsid w:val="0085290F"/>
    <w:rsid w:val="00852B1B"/>
    <w:rsid w:val="00854B7A"/>
    <w:rsid w:val="00856CFB"/>
    <w:rsid w:val="00860058"/>
    <w:rsid w:val="00860209"/>
    <w:rsid w:val="00860D1D"/>
    <w:rsid w:val="008639E8"/>
    <w:rsid w:val="00863FCE"/>
    <w:rsid w:val="00866DC4"/>
    <w:rsid w:val="00873E18"/>
    <w:rsid w:val="008743EA"/>
    <w:rsid w:val="00874A24"/>
    <w:rsid w:val="00881394"/>
    <w:rsid w:val="00883414"/>
    <w:rsid w:val="0088519F"/>
    <w:rsid w:val="00885206"/>
    <w:rsid w:val="00885B06"/>
    <w:rsid w:val="00887CCF"/>
    <w:rsid w:val="0089077B"/>
    <w:rsid w:val="008912D0"/>
    <w:rsid w:val="00892350"/>
    <w:rsid w:val="00892E55"/>
    <w:rsid w:val="0089356F"/>
    <w:rsid w:val="008961F3"/>
    <w:rsid w:val="008A2920"/>
    <w:rsid w:val="008A34B2"/>
    <w:rsid w:val="008A4C61"/>
    <w:rsid w:val="008A6C4A"/>
    <w:rsid w:val="008A7A08"/>
    <w:rsid w:val="008B0D5C"/>
    <w:rsid w:val="008B14AF"/>
    <w:rsid w:val="008B2A69"/>
    <w:rsid w:val="008B793D"/>
    <w:rsid w:val="008C412F"/>
    <w:rsid w:val="008C5735"/>
    <w:rsid w:val="008C7637"/>
    <w:rsid w:val="008D37D6"/>
    <w:rsid w:val="008D494C"/>
    <w:rsid w:val="008D64AB"/>
    <w:rsid w:val="008E6F44"/>
    <w:rsid w:val="008F1921"/>
    <w:rsid w:val="008F251D"/>
    <w:rsid w:val="008F259D"/>
    <w:rsid w:val="008F307A"/>
    <w:rsid w:val="008F5242"/>
    <w:rsid w:val="008F72C8"/>
    <w:rsid w:val="00900040"/>
    <w:rsid w:val="0090030E"/>
    <w:rsid w:val="00900411"/>
    <w:rsid w:val="009007C0"/>
    <w:rsid w:val="00903FCE"/>
    <w:rsid w:val="00905C5F"/>
    <w:rsid w:val="00911A57"/>
    <w:rsid w:val="00912499"/>
    <w:rsid w:val="0091433E"/>
    <w:rsid w:val="00917905"/>
    <w:rsid w:val="009204B1"/>
    <w:rsid w:val="0092395E"/>
    <w:rsid w:val="009245A8"/>
    <w:rsid w:val="00924BD6"/>
    <w:rsid w:val="00930540"/>
    <w:rsid w:val="009317F8"/>
    <w:rsid w:val="00931D18"/>
    <w:rsid w:val="00932C47"/>
    <w:rsid w:val="00932E18"/>
    <w:rsid w:val="009331C1"/>
    <w:rsid w:val="009342CF"/>
    <w:rsid w:val="00934AB5"/>
    <w:rsid w:val="009373BB"/>
    <w:rsid w:val="009374ED"/>
    <w:rsid w:val="00937B79"/>
    <w:rsid w:val="009408EF"/>
    <w:rsid w:val="00940CEF"/>
    <w:rsid w:val="00941C57"/>
    <w:rsid w:val="00941D80"/>
    <w:rsid w:val="00942302"/>
    <w:rsid w:val="00942883"/>
    <w:rsid w:val="009428E7"/>
    <w:rsid w:val="00943CB4"/>
    <w:rsid w:val="009452C9"/>
    <w:rsid w:val="00950872"/>
    <w:rsid w:val="00950BB2"/>
    <w:rsid w:val="00951D7F"/>
    <w:rsid w:val="0095287D"/>
    <w:rsid w:val="009556D0"/>
    <w:rsid w:val="00955F7B"/>
    <w:rsid w:val="00960257"/>
    <w:rsid w:val="00966A98"/>
    <w:rsid w:val="0097146B"/>
    <w:rsid w:val="0097612E"/>
    <w:rsid w:val="00981CCB"/>
    <w:rsid w:val="00986D5F"/>
    <w:rsid w:val="00987561"/>
    <w:rsid w:val="009A1392"/>
    <w:rsid w:val="009A223B"/>
    <w:rsid w:val="009A4521"/>
    <w:rsid w:val="009A4718"/>
    <w:rsid w:val="009A581C"/>
    <w:rsid w:val="009A7A06"/>
    <w:rsid w:val="009B0716"/>
    <w:rsid w:val="009B10AD"/>
    <w:rsid w:val="009B3A89"/>
    <w:rsid w:val="009B5536"/>
    <w:rsid w:val="009C055E"/>
    <w:rsid w:val="009C2C47"/>
    <w:rsid w:val="009C7084"/>
    <w:rsid w:val="009D39DE"/>
    <w:rsid w:val="009D464A"/>
    <w:rsid w:val="009D5FFE"/>
    <w:rsid w:val="009E6CE5"/>
    <w:rsid w:val="009E74B4"/>
    <w:rsid w:val="009E7DAE"/>
    <w:rsid w:val="009F2429"/>
    <w:rsid w:val="009F3229"/>
    <w:rsid w:val="009F3C6C"/>
    <w:rsid w:val="00A00406"/>
    <w:rsid w:val="00A02F23"/>
    <w:rsid w:val="00A02F8A"/>
    <w:rsid w:val="00A0343F"/>
    <w:rsid w:val="00A047E2"/>
    <w:rsid w:val="00A04C28"/>
    <w:rsid w:val="00A07993"/>
    <w:rsid w:val="00A11275"/>
    <w:rsid w:val="00A12A65"/>
    <w:rsid w:val="00A16437"/>
    <w:rsid w:val="00A16E82"/>
    <w:rsid w:val="00A17047"/>
    <w:rsid w:val="00A17752"/>
    <w:rsid w:val="00A213EB"/>
    <w:rsid w:val="00A23ADB"/>
    <w:rsid w:val="00A2445D"/>
    <w:rsid w:val="00A24556"/>
    <w:rsid w:val="00A26731"/>
    <w:rsid w:val="00A3031A"/>
    <w:rsid w:val="00A34C16"/>
    <w:rsid w:val="00A35016"/>
    <w:rsid w:val="00A37AD4"/>
    <w:rsid w:val="00A37E07"/>
    <w:rsid w:val="00A42007"/>
    <w:rsid w:val="00A45563"/>
    <w:rsid w:val="00A51F01"/>
    <w:rsid w:val="00A5419E"/>
    <w:rsid w:val="00A54379"/>
    <w:rsid w:val="00A55611"/>
    <w:rsid w:val="00A56CA0"/>
    <w:rsid w:val="00A6243A"/>
    <w:rsid w:val="00A62596"/>
    <w:rsid w:val="00A62DA6"/>
    <w:rsid w:val="00A6343E"/>
    <w:rsid w:val="00A67604"/>
    <w:rsid w:val="00A6797D"/>
    <w:rsid w:val="00A71886"/>
    <w:rsid w:val="00A71D2C"/>
    <w:rsid w:val="00A72D78"/>
    <w:rsid w:val="00A75118"/>
    <w:rsid w:val="00A75465"/>
    <w:rsid w:val="00A7709B"/>
    <w:rsid w:val="00A77D6E"/>
    <w:rsid w:val="00A80760"/>
    <w:rsid w:val="00A80B43"/>
    <w:rsid w:val="00A81CA0"/>
    <w:rsid w:val="00A820C1"/>
    <w:rsid w:val="00A831AA"/>
    <w:rsid w:val="00A879BE"/>
    <w:rsid w:val="00A90AE1"/>
    <w:rsid w:val="00A90AF2"/>
    <w:rsid w:val="00A90F9F"/>
    <w:rsid w:val="00A9147F"/>
    <w:rsid w:val="00A91BFA"/>
    <w:rsid w:val="00A94F41"/>
    <w:rsid w:val="00A959AD"/>
    <w:rsid w:val="00A96C19"/>
    <w:rsid w:val="00A97D71"/>
    <w:rsid w:val="00AA19ED"/>
    <w:rsid w:val="00AA2BD7"/>
    <w:rsid w:val="00AA43C1"/>
    <w:rsid w:val="00AB0862"/>
    <w:rsid w:val="00AB1926"/>
    <w:rsid w:val="00AB2CD1"/>
    <w:rsid w:val="00AB4C19"/>
    <w:rsid w:val="00AB552B"/>
    <w:rsid w:val="00AB60BD"/>
    <w:rsid w:val="00AB77F3"/>
    <w:rsid w:val="00AC1997"/>
    <w:rsid w:val="00AC5062"/>
    <w:rsid w:val="00AC5BC2"/>
    <w:rsid w:val="00AC6498"/>
    <w:rsid w:val="00AC7A1E"/>
    <w:rsid w:val="00AD01D8"/>
    <w:rsid w:val="00AD30AE"/>
    <w:rsid w:val="00AD3A2A"/>
    <w:rsid w:val="00AD6D2D"/>
    <w:rsid w:val="00AE01F9"/>
    <w:rsid w:val="00AE24E3"/>
    <w:rsid w:val="00AE4179"/>
    <w:rsid w:val="00AE61B8"/>
    <w:rsid w:val="00AE6EDA"/>
    <w:rsid w:val="00AF19DD"/>
    <w:rsid w:val="00AF29D9"/>
    <w:rsid w:val="00AF3607"/>
    <w:rsid w:val="00AF3CDC"/>
    <w:rsid w:val="00AF5D51"/>
    <w:rsid w:val="00AF5FD4"/>
    <w:rsid w:val="00AF6B4C"/>
    <w:rsid w:val="00AF7A19"/>
    <w:rsid w:val="00B02985"/>
    <w:rsid w:val="00B04C06"/>
    <w:rsid w:val="00B06E67"/>
    <w:rsid w:val="00B10AE4"/>
    <w:rsid w:val="00B119C3"/>
    <w:rsid w:val="00B13B99"/>
    <w:rsid w:val="00B2022A"/>
    <w:rsid w:val="00B22F8F"/>
    <w:rsid w:val="00B24182"/>
    <w:rsid w:val="00B24A6E"/>
    <w:rsid w:val="00B260EC"/>
    <w:rsid w:val="00B26FA8"/>
    <w:rsid w:val="00B30E1B"/>
    <w:rsid w:val="00B33961"/>
    <w:rsid w:val="00B3412F"/>
    <w:rsid w:val="00B349F6"/>
    <w:rsid w:val="00B40A2C"/>
    <w:rsid w:val="00B42690"/>
    <w:rsid w:val="00B44B67"/>
    <w:rsid w:val="00B44BF6"/>
    <w:rsid w:val="00B46D70"/>
    <w:rsid w:val="00B50ED8"/>
    <w:rsid w:val="00B51F0A"/>
    <w:rsid w:val="00B53A8C"/>
    <w:rsid w:val="00B541EF"/>
    <w:rsid w:val="00B5556C"/>
    <w:rsid w:val="00B560E5"/>
    <w:rsid w:val="00B56283"/>
    <w:rsid w:val="00B60063"/>
    <w:rsid w:val="00B604DD"/>
    <w:rsid w:val="00B60AF0"/>
    <w:rsid w:val="00B6107D"/>
    <w:rsid w:val="00B626A5"/>
    <w:rsid w:val="00B62B27"/>
    <w:rsid w:val="00B6346D"/>
    <w:rsid w:val="00B72049"/>
    <w:rsid w:val="00B75EF8"/>
    <w:rsid w:val="00B762B8"/>
    <w:rsid w:val="00B77E8C"/>
    <w:rsid w:val="00B80D72"/>
    <w:rsid w:val="00B81710"/>
    <w:rsid w:val="00B83124"/>
    <w:rsid w:val="00B85C70"/>
    <w:rsid w:val="00B86B96"/>
    <w:rsid w:val="00B87DE5"/>
    <w:rsid w:val="00B9097C"/>
    <w:rsid w:val="00B91A49"/>
    <w:rsid w:val="00B9231F"/>
    <w:rsid w:val="00B942F1"/>
    <w:rsid w:val="00BA2A53"/>
    <w:rsid w:val="00BA3BB4"/>
    <w:rsid w:val="00BA4122"/>
    <w:rsid w:val="00BA4643"/>
    <w:rsid w:val="00BA6C20"/>
    <w:rsid w:val="00BB2EA8"/>
    <w:rsid w:val="00BB452F"/>
    <w:rsid w:val="00BB5809"/>
    <w:rsid w:val="00BB59FE"/>
    <w:rsid w:val="00BB6681"/>
    <w:rsid w:val="00BB704E"/>
    <w:rsid w:val="00BB71A5"/>
    <w:rsid w:val="00BC2728"/>
    <w:rsid w:val="00BC2809"/>
    <w:rsid w:val="00BC763E"/>
    <w:rsid w:val="00BD03AB"/>
    <w:rsid w:val="00BD184A"/>
    <w:rsid w:val="00BD4B12"/>
    <w:rsid w:val="00BD5BDC"/>
    <w:rsid w:val="00BD66A8"/>
    <w:rsid w:val="00BD6D5E"/>
    <w:rsid w:val="00BD7059"/>
    <w:rsid w:val="00BE019C"/>
    <w:rsid w:val="00BE083E"/>
    <w:rsid w:val="00BE09C2"/>
    <w:rsid w:val="00BE2AAC"/>
    <w:rsid w:val="00BE306D"/>
    <w:rsid w:val="00BE3BA8"/>
    <w:rsid w:val="00BE4568"/>
    <w:rsid w:val="00BE4D91"/>
    <w:rsid w:val="00BE6259"/>
    <w:rsid w:val="00BF0982"/>
    <w:rsid w:val="00BF4E5B"/>
    <w:rsid w:val="00BF5BDD"/>
    <w:rsid w:val="00C00E9D"/>
    <w:rsid w:val="00C01601"/>
    <w:rsid w:val="00C033F3"/>
    <w:rsid w:val="00C037DF"/>
    <w:rsid w:val="00C04451"/>
    <w:rsid w:val="00C04944"/>
    <w:rsid w:val="00C0677B"/>
    <w:rsid w:val="00C1047F"/>
    <w:rsid w:val="00C10B2D"/>
    <w:rsid w:val="00C12D1C"/>
    <w:rsid w:val="00C12ED0"/>
    <w:rsid w:val="00C1301A"/>
    <w:rsid w:val="00C203CB"/>
    <w:rsid w:val="00C22073"/>
    <w:rsid w:val="00C2404E"/>
    <w:rsid w:val="00C2428A"/>
    <w:rsid w:val="00C24CDB"/>
    <w:rsid w:val="00C26B1B"/>
    <w:rsid w:val="00C30A9F"/>
    <w:rsid w:val="00C323CB"/>
    <w:rsid w:val="00C3303A"/>
    <w:rsid w:val="00C35813"/>
    <w:rsid w:val="00C3747F"/>
    <w:rsid w:val="00C459A5"/>
    <w:rsid w:val="00C5009D"/>
    <w:rsid w:val="00C602B2"/>
    <w:rsid w:val="00C60D32"/>
    <w:rsid w:val="00C62B6D"/>
    <w:rsid w:val="00C6311D"/>
    <w:rsid w:val="00C658D0"/>
    <w:rsid w:val="00C6653B"/>
    <w:rsid w:val="00C7322F"/>
    <w:rsid w:val="00C733FB"/>
    <w:rsid w:val="00C745C7"/>
    <w:rsid w:val="00C76438"/>
    <w:rsid w:val="00C76574"/>
    <w:rsid w:val="00C8238C"/>
    <w:rsid w:val="00C84C13"/>
    <w:rsid w:val="00C914DF"/>
    <w:rsid w:val="00C952BE"/>
    <w:rsid w:val="00C95C2B"/>
    <w:rsid w:val="00C96620"/>
    <w:rsid w:val="00C96F13"/>
    <w:rsid w:val="00CA1AAB"/>
    <w:rsid w:val="00CA4685"/>
    <w:rsid w:val="00CA49CF"/>
    <w:rsid w:val="00CB3AA7"/>
    <w:rsid w:val="00CB3B28"/>
    <w:rsid w:val="00CB44D1"/>
    <w:rsid w:val="00CB4524"/>
    <w:rsid w:val="00CB4816"/>
    <w:rsid w:val="00CC111F"/>
    <w:rsid w:val="00CC3647"/>
    <w:rsid w:val="00CC5479"/>
    <w:rsid w:val="00CC58AB"/>
    <w:rsid w:val="00CD017A"/>
    <w:rsid w:val="00CD046A"/>
    <w:rsid w:val="00CD0523"/>
    <w:rsid w:val="00CD2B5C"/>
    <w:rsid w:val="00CD3433"/>
    <w:rsid w:val="00CD6165"/>
    <w:rsid w:val="00CD7487"/>
    <w:rsid w:val="00CE2DB6"/>
    <w:rsid w:val="00CE3B13"/>
    <w:rsid w:val="00CE4A6A"/>
    <w:rsid w:val="00CF017A"/>
    <w:rsid w:val="00CF02D2"/>
    <w:rsid w:val="00CF17D6"/>
    <w:rsid w:val="00CF2DAD"/>
    <w:rsid w:val="00D01069"/>
    <w:rsid w:val="00D01D9B"/>
    <w:rsid w:val="00D07054"/>
    <w:rsid w:val="00D10DEE"/>
    <w:rsid w:val="00D14BE8"/>
    <w:rsid w:val="00D15B5C"/>
    <w:rsid w:val="00D16302"/>
    <w:rsid w:val="00D2223A"/>
    <w:rsid w:val="00D22E15"/>
    <w:rsid w:val="00D24256"/>
    <w:rsid w:val="00D245FC"/>
    <w:rsid w:val="00D25CD8"/>
    <w:rsid w:val="00D27636"/>
    <w:rsid w:val="00D277E6"/>
    <w:rsid w:val="00D309E7"/>
    <w:rsid w:val="00D30ACF"/>
    <w:rsid w:val="00D3155A"/>
    <w:rsid w:val="00D40CE6"/>
    <w:rsid w:val="00D454D1"/>
    <w:rsid w:val="00D46D47"/>
    <w:rsid w:val="00D47618"/>
    <w:rsid w:val="00D47D99"/>
    <w:rsid w:val="00D51ADF"/>
    <w:rsid w:val="00D51EC8"/>
    <w:rsid w:val="00D543AE"/>
    <w:rsid w:val="00D54B01"/>
    <w:rsid w:val="00D625E7"/>
    <w:rsid w:val="00D674E2"/>
    <w:rsid w:val="00D67661"/>
    <w:rsid w:val="00D70B9E"/>
    <w:rsid w:val="00D7293B"/>
    <w:rsid w:val="00D744DF"/>
    <w:rsid w:val="00D74525"/>
    <w:rsid w:val="00D74556"/>
    <w:rsid w:val="00D8073D"/>
    <w:rsid w:val="00D80A50"/>
    <w:rsid w:val="00D85501"/>
    <w:rsid w:val="00D85B3C"/>
    <w:rsid w:val="00D86A0E"/>
    <w:rsid w:val="00D87396"/>
    <w:rsid w:val="00D90BB4"/>
    <w:rsid w:val="00D91147"/>
    <w:rsid w:val="00D93633"/>
    <w:rsid w:val="00D94CC9"/>
    <w:rsid w:val="00D95031"/>
    <w:rsid w:val="00D978B0"/>
    <w:rsid w:val="00DA14B5"/>
    <w:rsid w:val="00DA1AC7"/>
    <w:rsid w:val="00DA390F"/>
    <w:rsid w:val="00DA39BC"/>
    <w:rsid w:val="00DA3FD0"/>
    <w:rsid w:val="00DB1090"/>
    <w:rsid w:val="00DB25A3"/>
    <w:rsid w:val="00DB4C75"/>
    <w:rsid w:val="00DB6B1C"/>
    <w:rsid w:val="00DC1D1D"/>
    <w:rsid w:val="00DC3DC8"/>
    <w:rsid w:val="00DC47F1"/>
    <w:rsid w:val="00DD00CF"/>
    <w:rsid w:val="00DD0CBE"/>
    <w:rsid w:val="00DD1660"/>
    <w:rsid w:val="00DD2BAA"/>
    <w:rsid w:val="00DD34A6"/>
    <w:rsid w:val="00DD6372"/>
    <w:rsid w:val="00DE11DD"/>
    <w:rsid w:val="00DE29D0"/>
    <w:rsid w:val="00DE45F4"/>
    <w:rsid w:val="00DE612F"/>
    <w:rsid w:val="00DE6568"/>
    <w:rsid w:val="00DE7641"/>
    <w:rsid w:val="00DF5199"/>
    <w:rsid w:val="00DF6E53"/>
    <w:rsid w:val="00E0173A"/>
    <w:rsid w:val="00E03F9D"/>
    <w:rsid w:val="00E11BF0"/>
    <w:rsid w:val="00E15D17"/>
    <w:rsid w:val="00E16A5E"/>
    <w:rsid w:val="00E175A6"/>
    <w:rsid w:val="00E20553"/>
    <w:rsid w:val="00E23F56"/>
    <w:rsid w:val="00E24913"/>
    <w:rsid w:val="00E24F51"/>
    <w:rsid w:val="00E3171B"/>
    <w:rsid w:val="00E320EA"/>
    <w:rsid w:val="00E40105"/>
    <w:rsid w:val="00E40447"/>
    <w:rsid w:val="00E45D32"/>
    <w:rsid w:val="00E4602A"/>
    <w:rsid w:val="00E46110"/>
    <w:rsid w:val="00E46408"/>
    <w:rsid w:val="00E46BB4"/>
    <w:rsid w:val="00E47DDB"/>
    <w:rsid w:val="00E50C78"/>
    <w:rsid w:val="00E512C5"/>
    <w:rsid w:val="00E52C3D"/>
    <w:rsid w:val="00E5474C"/>
    <w:rsid w:val="00E54B01"/>
    <w:rsid w:val="00E55B36"/>
    <w:rsid w:val="00E601F7"/>
    <w:rsid w:val="00E614D2"/>
    <w:rsid w:val="00E61F4C"/>
    <w:rsid w:val="00E65F83"/>
    <w:rsid w:val="00E7237B"/>
    <w:rsid w:val="00E75DC8"/>
    <w:rsid w:val="00E77017"/>
    <w:rsid w:val="00E801C0"/>
    <w:rsid w:val="00E80872"/>
    <w:rsid w:val="00E80DA2"/>
    <w:rsid w:val="00E81416"/>
    <w:rsid w:val="00E83FB3"/>
    <w:rsid w:val="00E84AEB"/>
    <w:rsid w:val="00E85DCB"/>
    <w:rsid w:val="00E867A5"/>
    <w:rsid w:val="00E86FBF"/>
    <w:rsid w:val="00E87C65"/>
    <w:rsid w:val="00E87D2C"/>
    <w:rsid w:val="00E908E8"/>
    <w:rsid w:val="00E92C23"/>
    <w:rsid w:val="00E93CBB"/>
    <w:rsid w:val="00E94751"/>
    <w:rsid w:val="00E957ED"/>
    <w:rsid w:val="00E972C9"/>
    <w:rsid w:val="00EA3269"/>
    <w:rsid w:val="00EA3386"/>
    <w:rsid w:val="00EA59A4"/>
    <w:rsid w:val="00EA711C"/>
    <w:rsid w:val="00EA7C28"/>
    <w:rsid w:val="00EB036F"/>
    <w:rsid w:val="00EB16C0"/>
    <w:rsid w:val="00EB1806"/>
    <w:rsid w:val="00EB2239"/>
    <w:rsid w:val="00EB2690"/>
    <w:rsid w:val="00EB3A55"/>
    <w:rsid w:val="00EB6BE5"/>
    <w:rsid w:val="00EB7348"/>
    <w:rsid w:val="00EC0978"/>
    <w:rsid w:val="00EC15CC"/>
    <w:rsid w:val="00EC4781"/>
    <w:rsid w:val="00EC500F"/>
    <w:rsid w:val="00EC7D85"/>
    <w:rsid w:val="00ED2A09"/>
    <w:rsid w:val="00ED481B"/>
    <w:rsid w:val="00ED615B"/>
    <w:rsid w:val="00ED65F8"/>
    <w:rsid w:val="00EE0092"/>
    <w:rsid w:val="00EE3DA8"/>
    <w:rsid w:val="00EE6E01"/>
    <w:rsid w:val="00EF25B5"/>
    <w:rsid w:val="00EF4C19"/>
    <w:rsid w:val="00EF5AB3"/>
    <w:rsid w:val="00EF7CF6"/>
    <w:rsid w:val="00F00277"/>
    <w:rsid w:val="00F1036C"/>
    <w:rsid w:val="00F11427"/>
    <w:rsid w:val="00F1401F"/>
    <w:rsid w:val="00F171AB"/>
    <w:rsid w:val="00F17C18"/>
    <w:rsid w:val="00F2195E"/>
    <w:rsid w:val="00F22D96"/>
    <w:rsid w:val="00F22EA7"/>
    <w:rsid w:val="00F3058F"/>
    <w:rsid w:val="00F30F64"/>
    <w:rsid w:val="00F323E6"/>
    <w:rsid w:val="00F40EE7"/>
    <w:rsid w:val="00F429C5"/>
    <w:rsid w:val="00F46DB5"/>
    <w:rsid w:val="00F50A38"/>
    <w:rsid w:val="00F514D9"/>
    <w:rsid w:val="00F525BE"/>
    <w:rsid w:val="00F52CD4"/>
    <w:rsid w:val="00F52EB3"/>
    <w:rsid w:val="00F54351"/>
    <w:rsid w:val="00F54419"/>
    <w:rsid w:val="00F55F44"/>
    <w:rsid w:val="00F605C9"/>
    <w:rsid w:val="00F63E3C"/>
    <w:rsid w:val="00F700E2"/>
    <w:rsid w:val="00F7157F"/>
    <w:rsid w:val="00F76789"/>
    <w:rsid w:val="00F76B63"/>
    <w:rsid w:val="00F80C15"/>
    <w:rsid w:val="00F815B8"/>
    <w:rsid w:val="00F8476F"/>
    <w:rsid w:val="00F906B3"/>
    <w:rsid w:val="00F91930"/>
    <w:rsid w:val="00F94717"/>
    <w:rsid w:val="00F95A80"/>
    <w:rsid w:val="00F95C46"/>
    <w:rsid w:val="00F96F74"/>
    <w:rsid w:val="00FA2E14"/>
    <w:rsid w:val="00FA6AC5"/>
    <w:rsid w:val="00FB207D"/>
    <w:rsid w:val="00FB332B"/>
    <w:rsid w:val="00FB39CD"/>
    <w:rsid w:val="00FB56E8"/>
    <w:rsid w:val="00FC469F"/>
    <w:rsid w:val="00FC4F9E"/>
    <w:rsid w:val="00FD2A69"/>
    <w:rsid w:val="00FD2D9D"/>
    <w:rsid w:val="00FE2455"/>
    <w:rsid w:val="00FE3377"/>
    <w:rsid w:val="00FE5B8A"/>
    <w:rsid w:val="00FF0F88"/>
    <w:rsid w:val="00FF2CC8"/>
    <w:rsid w:val="00FF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0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D18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9797D"/>
    <w:pPr>
      <w:keepNext/>
      <w:jc w:val="center"/>
      <w:outlineLvl w:val="0"/>
    </w:pPr>
    <w:rPr>
      <w:rFonts w:ascii="Arial Armenian" w:hAnsi="Arial Armenian"/>
      <w:b/>
      <w:sz w:val="22"/>
      <w:szCs w:val="20"/>
    </w:rPr>
  </w:style>
  <w:style w:type="paragraph" w:styleId="Heading3">
    <w:name w:val="heading 3"/>
    <w:basedOn w:val="Normal"/>
    <w:next w:val="Normal"/>
    <w:link w:val="Heading3Char"/>
    <w:qFormat/>
    <w:rsid w:val="0069797D"/>
    <w:pPr>
      <w:keepNext/>
      <w:outlineLvl w:val="2"/>
    </w:pPr>
    <w:rPr>
      <w:rFonts w:ascii="Arial Armenian" w:hAnsi="Arial Armenian"/>
      <w:b/>
      <w:color w:val="00000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9797D"/>
    <w:rPr>
      <w:rFonts w:ascii="Arial Armenian" w:hAnsi="Arial Armenian"/>
      <w:b/>
      <w:sz w:val="22"/>
    </w:rPr>
  </w:style>
  <w:style w:type="character" w:customStyle="1" w:styleId="Heading3Char">
    <w:name w:val="Heading 3 Char"/>
    <w:basedOn w:val="DefaultParagraphFont"/>
    <w:link w:val="Heading3"/>
    <w:rsid w:val="0069797D"/>
    <w:rPr>
      <w:rFonts w:ascii="Arial Armenian" w:hAnsi="Arial Armenian"/>
      <w:b/>
      <w:color w:val="000000"/>
      <w:sz w:val="22"/>
    </w:rPr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22D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B392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22DE"/>
    <w:rPr>
      <w:sz w:val="24"/>
      <w:szCs w:val="24"/>
    </w:r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link w:val="NormalWebChar"/>
    <w:unhideWhenUsed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styleId="Emphasis">
    <w:name w:val="Emphasis"/>
    <w:basedOn w:val="DefaultParagraphFont"/>
    <w:uiPriority w:val="20"/>
    <w:qFormat/>
    <w:rsid w:val="007922DE"/>
    <w:rPr>
      <w:i/>
      <w:iCs/>
    </w:rPr>
  </w:style>
  <w:style w:type="paragraph" w:styleId="Title">
    <w:name w:val="Title"/>
    <w:basedOn w:val="Normal"/>
    <w:link w:val="TitleChar"/>
    <w:qFormat/>
    <w:rsid w:val="0069797D"/>
    <w:pPr>
      <w:spacing w:line="360" w:lineRule="auto"/>
      <w:jc w:val="center"/>
    </w:pPr>
    <w:rPr>
      <w:rFonts w:ascii="Times Armenian" w:hAnsi="Times Armenian"/>
      <w:iCs/>
      <w:color w:val="000000"/>
      <w:u w:val="single"/>
      <w:lang w:val="es-ES"/>
    </w:rPr>
  </w:style>
  <w:style w:type="character" w:customStyle="1" w:styleId="TitleChar">
    <w:name w:val="Title Char"/>
    <w:basedOn w:val="DefaultParagraphFont"/>
    <w:link w:val="Title"/>
    <w:rsid w:val="0069797D"/>
    <w:rPr>
      <w:rFonts w:ascii="Times Armenian" w:hAnsi="Times Armenian"/>
      <w:iCs/>
      <w:color w:val="000000"/>
      <w:sz w:val="24"/>
      <w:szCs w:val="24"/>
      <w:u w:val="single"/>
      <w:lang w:val="es-ES"/>
    </w:rPr>
  </w:style>
  <w:style w:type="paragraph" w:styleId="Revision">
    <w:name w:val="Revision"/>
    <w:hidden/>
    <w:uiPriority w:val="99"/>
    <w:semiHidden/>
    <w:rsid w:val="00667A2B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525011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0">
    <w:name w:val="Body text_"/>
    <w:link w:val="Bodytext1"/>
    <w:rsid w:val="003E0705"/>
    <w:rPr>
      <w:rFonts w:ascii="Arial Unicode MS" w:eastAsia="Arial Unicode MS" w:hAnsi="Arial Unicode MS" w:cs="Arial Unicode MS"/>
      <w:spacing w:val="10"/>
      <w:sz w:val="24"/>
      <w:szCs w:val="24"/>
      <w:shd w:val="clear" w:color="auto" w:fill="FFFFFF"/>
    </w:rPr>
  </w:style>
  <w:style w:type="paragraph" w:customStyle="1" w:styleId="Bodytext1">
    <w:name w:val="Body text"/>
    <w:basedOn w:val="Normal"/>
    <w:link w:val="Bodytext0"/>
    <w:rsid w:val="003E0705"/>
    <w:pPr>
      <w:shd w:val="clear" w:color="auto" w:fill="FFFFFF"/>
      <w:spacing w:after="300" w:line="0" w:lineRule="atLeast"/>
      <w:ind w:hanging="360"/>
    </w:pPr>
    <w:rPr>
      <w:rFonts w:ascii="Arial Unicode MS" w:eastAsia="Arial Unicode MS" w:hAnsi="Arial Unicode MS" w:cs="Arial Unicode MS"/>
      <w:spacing w:val="10"/>
      <w:lang w:val="ru-RU" w:eastAsia="ru-RU"/>
    </w:rPr>
  </w:style>
  <w:style w:type="character" w:customStyle="1" w:styleId="FontStyle22">
    <w:name w:val="Font Style22"/>
    <w:uiPriority w:val="99"/>
    <w:rsid w:val="00D51EC8"/>
    <w:rPr>
      <w:rFonts w:ascii="Tahoma" w:hAnsi="Tahoma" w:cs="Tahoma"/>
      <w:sz w:val="20"/>
      <w:szCs w:val="20"/>
    </w:rPr>
  </w:style>
  <w:style w:type="paragraph" w:customStyle="1" w:styleId="Style4">
    <w:name w:val="Style4"/>
    <w:basedOn w:val="Normal"/>
    <w:uiPriority w:val="99"/>
    <w:rsid w:val="00D51EC8"/>
    <w:pPr>
      <w:widowControl w:val="0"/>
      <w:autoSpaceDE w:val="0"/>
      <w:autoSpaceDN w:val="0"/>
      <w:adjustRightInd w:val="0"/>
      <w:spacing w:line="467" w:lineRule="exact"/>
      <w:ind w:firstLine="698"/>
      <w:jc w:val="both"/>
    </w:pPr>
    <w:rPr>
      <w:rFonts w:ascii="Tahoma" w:hAnsi="Tahoma" w:cs="Tahoma"/>
    </w:rPr>
  </w:style>
  <w:style w:type="paragraph" w:styleId="NoSpacing">
    <w:name w:val="No Spacing"/>
    <w:uiPriority w:val="1"/>
    <w:qFormat/>
    <w:rsid w:val="007627A5"/>
    <w:rPr>
      <w:rFonts w:ascii="Calibri" w:eastAsia="Calibri" w:hAnsi="Calibri"/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4225CB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07A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07A2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8207A2"/>
    <w:rPr>
      <w:vertAlign w:val="superscript"/>
    </w:rPr>
  </w:style>
  <w:style w:type="character" w:customStyle="1" w:styleId="sb8d990e2">
    <w:name w:val="sb8d990e2"/>
    <w:basedOn w:val="DefaultParagraphFont"/>
    <w:rsid w:val="009F3229"/>
  </w:style>
  <w:style w:type="paragraph" w:customStyle="1" w:styleId="sb49015b3">
    <w:name w:val="sb49015b3"/>
    <w:basedOn w:val="Normal"/>
    <w:rsid w:val="009F3229"/>
    <w:pPr>
      <w:spacing w:before="100" w:beforeAutospacing="1" w:after="100" w:afterAutospacing="1"/>
    </w:pPr>
    <w:rPr>
      <w:lang w:val="ru-RU" w:eastAsia="ru-RU"/>
    </w:rPr>
  </w:style>
  <w:style w:type="paragraph" w:customStyle="1" w:styleId="s30eec3f8">
    <w:name w:val="s30eec3f8"/>
    <w:basedOn w:val="Normal"/>
    <w:rsid w:val="009F3229"/>
    <w:pPr>
      <w:spacing w:before="100" w:beforeAutospacing="1" w:after="100" w:afterAutospacing="1"/>
    </w:pPr>
    <w:rPr>
      <w:lang w:val="ru-RU" w:eastAsia="ru-RU"/>
    </w:rPr>
  </w:style>
  <w:style w:type="character" w:customStyle="1" w:styleId="s6b621b36">
    <w:name w:val="s6b621b36"/>
    <w:basedOn w:val="DefaultParagraphFont"/>
    <w:rsid w:val="009F3229"/>
  </w:style>
  <w:style w:type="character" w:styleId="Hyperlink">
    <w:name w:val="Hyperlink"/>
    <w:basedOn w:val="DefaultParagraphFont"/>
    <w:uiPriority w:val="99"/>
    <w:unhideWhenUsed/>
    <w:rsid w:val="009F3229"/>
    <w:rPr>
      <w:color w:val="0000FF"/>
      <w:u w:val="single"/>
    </w:rPr>
  </w:style>
  <w:style w:type="character" w:customStyle="1" w:styleId="NormalWebChar">
    <w:name w:val="Normal (Web) Char"/>
    <w:link w:val="NormalWeb"/>
    <w:locked/>
    <w:rsid w:val="00FA6AC5"/>
    <w:rPr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semiHidden/>
    <w:unhideWhenUsed/>
    <w:rsid w:val="002029E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2029EF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1A964-97B9-4CBE-8522-8EBB6F4FD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Shushanik Xukasyan</dc:creator>
  <cp:keywords>Mulberry 2.0</cp:keywords>
  <cp:lastModifiedBy>V-Kostanyan</cp:lastModifiedBy>
  <cp:revision>47</cp:revision>
  <cp:lastPrinted>2019-09-23T13:19:00Z</cp:lastPrinted>
  <dcterms:created xsi:type="dcterms:W3CDTF">2019-05-20T05:09:00Z</dcterms:created>
  <dcterms:modified xsi:type="dcterms:W3CDTF">2019-10-23T05:58:00Z</dcterms:modified>
</cp:coreProperties>
</file>