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027831" w14:textId="6E831B12" w:rsidR="00A030E5" w:rsidRPr="004D6BC6" w:rsidRDefault="00A030E5" w:rsidP="00A030E5">
      <w:pPr>
        <w:pStyle w:val="mechtex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bookmarkStart w:id="0" w:name="_Hlk160533792"/>
      <w:r w:rsidRPr="004D6BC6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</w:t>
      </w:r>
      <w:r w:rsidR="004D6BC6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</w:t>
      </w:r>
      <w:r w:rsidRPr="004D6BC6">
        <w:rPr>
          <w:rFonts w:ascii="GHEA Grapalat" w:hAnsi="GHEA Grapalat"/>
          <w:spacing w:val="-8"/>
          <w:sz w:val="24"/>
          <w:szCs w:val="24"/>
          <w:lang w:val="hy-AM"/>
        </w:rPr>
        <w:t xml:space="preserve">Հավելված </w:t>
      </w:r>
    </w:p>
    <w:p w14:paraId="13C9D5A2" w14:textId="398CBE7A" w:rsidR="00A030E5" w:rsidRPr="004D6BC6" w:rsidRDefault="00A030E5" w:rsidP="00A030E5">
      <w:pPr>
        <w:pStyle w:val="mechtex"/>
        <w:ind w:firstLine="720"/>
        <w:jc w:val="left"/>
        <w:rPr>
          <w:rFonts w:ascii="GHEA Grapalat" w:hAnsi="GHEA Grapalat"/>
          <w:spacing w:val="-6"/>
          <w:sz w:val="24"/>
          <w:szCs w:val="24"/>
          <w:lang w:val="hy-AM"/>
        </w:rPr>
      </w:pPr>
      <w:r w:rsidRPr="004D6BC6">
        <w:rPr>
          <w:rFonts w:ascii="GHEA Grapalat" w:hAnsi="GHEA Grapalat"/>
          <w:spacing w:val="-6"/>
          <w:sz w:val="24"/>
          <w:szCs w:val="24"/>
          <w:lang w:val="hy-AM"/>
        </w:rPr>
        <w:t xml:space="preserve">       </w:t>
      </w:r>
      <w:r w:rsidRPr="004D6BC6">
        <w:rPr>
          <w:rFonts w:ascii="GHEA Grapalat" w:hAnsi="GHEA Grapalat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                             </w:t>
      </w:r>
      <w:r w:rsidR="004D6BC6">
        <w:rPr>
          <w:rFonts w:ascii="GHEA Grapalat" w:hAnsi="GHEA Grapalat"/>
          <w:spacing w:val="-6"/>
          <w:sz w:val="24"/>
          <w:szCs w:val="24"/>
          <w:lang w:val="hy-AM"/>
        </w:rPr>
        <w:t xml:space="preserve">                   </w:t>
      </w:r>
      <w:r w:rsidRPr="004D6BC6">
        <w:rPr>
          <w:rFonts w:ascii="GHEA Grapalat" w:hAnsi="GHEA Grapalat"/>
          <w:spacing w:val="-6"/>
          <w:sz w:val="24"/>
          <w:szCs w:val="24"/>
          <w:lang w:val="hy-AM"/>
        </w:rPr>
        <w:t>ՀՀ կառավարության 2026 թվականի</w:t>
      </w:r>
    </w:p>
    <w:p w14:paraId="4115558F" w14:textId="79A981DF" w:rsidR="00A030E5" w:rsidRPr="004D6BC6" w:rsidRDefault="00A030E5" w:rsidP="00A030E5">
      <w:pPr>
        <w:ind w:firstLine="645"/>
        <w:rPr>
          <w:rFonts w:ascii="GHEA Grapalat" w:hAnsi="GHEA Grapalat" w:cs="Times Armenian"/>
          <w:sz w:val="18"/>
          <w:szCs w:val="16"/>
          <w:lang w:val="hy-AM"/>
        </w:rPr>
      </w:pPr>
      <w:r w:rsidRPr="004D6BC6">
        <w:rPr>
          <w:rFonts w:ascii="GHEA Grapalat" w:hAnsi="GHEA Grapalat"/>
          <w:spacing w:val="-2"/>
          <w:lang w:val="hy-AM"/>
        </w:rPr>
        <w:t xml:space="preserve">                                                                                                                                  </w:t>
      </w:r>
      <w:r w:rsidR="004D6BC6">
        <w:rPr>
          <w:rFonts w:ascii="GHEA Grapalat" w:hAnsi="GHEA Grapalat"/>
          <w:spacing w:val="-2"/>
          <w:lang w:val="hy-AM"/>
        </w:rPr>
        <w:t xml:space="preserve">                  </w:t>
      </w:r>
      <w:r w:rsidRPr="004D6BC6">
        <w:rPr>
          <w:rFonts w:ascii="GHEA Grapalat" w:hAnsi="GHEA Grapalat"/>
          <w:spacing w:val="-2"/>
          <w:lang w:val="hy-AM"/>
        </w:rPr>
        <w:t>մայիս</w:t>
      </w:r>
      <w:r w:rsidRPr="004D6BC6">
        <w:rPr>
          <w:rFonts w:ascii="GHEA Grapalat" w:hAnsi="GHEA Grapalat" w:cs="Sylfaen"/>
          <w:spacing w:val="-4"/>
          <w:lang w:val="fr-FR"/>
        </w:rPr>
        <w:t>ի</w:t>
      </w:r>
      <w:r w:rsidRPr="004D6BC6">
        <w:rPr>
          <w:rFonts w:ascii="GHEA Grapalat" w:hAnsi="GHEA Grapalat" w:cs="Sylfaen"/>
          <w:spacing w:val="-4"/>
          <w:lang w:val="pt-BR"/>
        </w:rPr>
        <w:t xml:space="preserve"> </w:t>
      </w:r>
      <w:r w:rsidRPr="004D6BC6">
        <w:rPr>
          <w:rFonts w:ascii="GHEA Grapalat" w:hAnsi="GHEA Grapalat" w:cs="Sylfaen"/>
          <w:spacing w:val="-4"/>
          <w:lang w:val="hy-AM"/>
        </w:rPr>
        <w:t>27</w:t>
      </w:r>
      <w:r w:rsidRPr="004D6BC6">
        <w:rPr>
          <w:rFonts w:ascii="GHEA Grapalat" w:hAnsi="GHEA Grapalat" w:cs="Sylfaen"/>
          <w:spacing w:val="-2"/>
          <w:lang w:val="pt-BR"/>
        </w:rPr>
        <w:t>-</w:t>
      </w:r>
      <w:r w:rsidRPr="004D6BC6">
        <w:rPr>
          <w:rFonts w:ascii="GHEA Grapalat" w:hAnsi="GHEA Grapalat"/>
          <w:spacing w:val="-2"/>
          <w:lang w:val="hy-AM"/>
        </w:rPr>
        <w:t>ի N -Ա որոշման</w:t>
      </w:r>
    </w:p>
    <w:p w14:paraId="3540838C" w14:textId="7A9C8760" w:rsidR="00D66B4F" w:rsidRPr="00F21022" w:rsidRDefault="00D66B4F" w:rsidP="00D66B4F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4525D9F5" w14:textId="50A1E2DD" w:rsidR="00A55D49" w:rsidRPr="00A030E5" w:rsidRDefault="00A030E5" w:rsidP="00A030E5">
      <w:pPr>
        <w:shd w:val="clear" w:color="auto" w:fill="FFFFFF"/>
        <w:jc w:val="center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                                                                                                                                              </w:t>
      </w:r>
      <w:r w:rsidR="00D66B4F" w:rsidRPr="00A030E5">
        <w:rPr>
          <w:rFonts w:ascii="GHEA Grapalat" w:hAnsi="GHEA Grapalat"/>
          <w:bCs/>
          <w:lang w:val="hy-AM"/>
        </w:rPr>
        <w:t>«</w:t>
      </w:r>
      <w:r w:rsidR="00A55D49" w:rsidRPr="00A030E5">
        <w:rPr>
          <w:rFonts w:ascii="GHEA Grapalat" w:hAnsi="GHEA Grapalat"/>
          <w:bCs/>
          <w:lang w:val="hy-AM"/>
        </w:rPr>
        <w:t>Հավելված</w:t>
      </w:r>
    </w:p>
    <w:p w14:paraId="58275A27" w14:textId="408198D3" w:rsidR="00A55D49" w:rsidRPr="00A030E5" w:rsidRDefault="00A55D49" w:rsidP="00A030E5">
      <w:pPr>
        <w:shd w:val="clear" w:color="auto" w:fill="FFFFFF"/>
        <w:jc w:val="right"/>
        <w:rPr>
          <w:rFonts w:ascii="GHEA Grapalat" w:hAnsi="GHEA Grapalat"/>
          <w:bCs/>
          <w:lang w:val="hy-AM"/>
        </w:rPr>
      </w:pPr>
      <w:r w:rsidRPr="00A030E5">
        <w:rPr>
          <w:rFonts w:ascii="GHEA Grapalat" w:hAnsi="GHEA Grapalat"/>
          <w:bCs/>
          <w:lang w:val="hy-AM"/>
        </w:rPr>
        <w:t>ՀՀ կառավարության 202</w:t>
      </w:r>
      <w:r w:rsidR="00A94C75" w:rsidRPr="00A030E5">
        <w:rPr>
          <w:rFonts w:ascii="GHEA Grapalat" w:hAnsi="GHEA Grapalat"/>
          <w:bCs/>
          <w:lang w:val="hy-AM"/>
        </w:rPr>
        <w:t>5</w:t>
      </w:r>
      <w:r w:rsidRPr="00A030E5">
        <w:rPr>
          <w:rFonts w:ascii="GHEA Grapalat" w:hAnsi="GHEA Grapalat"/>
          <w:bCs/>
          <w:lang w:val="hy-AM"/>
        </w:rPr>
        <w:t xml:space="preserve"> թվականի</w:t>
      </w:r>
    </w:p>
    <w:p w14:paraId="78BA7550" w14:textId="76E84E21" w:rsidR="00A55D49" w:rsidRPr="00A030E5" w:rsidRDefault="004D6BC6" w:rsidP="004D6BC6">
      <w:pPr>
        <w:shd w:val="clear" w:color="auto" w:fill="FFFFFF"/>
        <w:jc w:val="center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                                                                                                                                                    </w:t>
      </w:r>
      <w:r w:rsidR="00C436FB" w:rsidRPr="00A030E5">
        <w:rPr>
          <w:rFonts w:ascii="GHEA Grapalat" w:hAnsi="GHEA Grapalat"/>
          <w:bCs/>
          <w:lang w:val="hy-AM"/>
        </w:rPr>
        <w:t>փետրվարի</w:t>
      </w:r>
      <w:r w:rsidR="00A55D49" w:rsidRPr="00A030E5">
        <w:rPr>
          <w:rFonts w:ascii="GHEA Grapalat" w:hAnsi="GHEA Grapalat"/>
          <w:bCs/>
          <w:lang w:val="hy-AM"/>
        </w:rPr>
        <w:t xml:space="preserve"> </w:t>
      </w:r>
      <w:r w:rsidR="00A94C75" w:rsidRPr="00A030E5">
        <w:rPr>
          <w:rFonts w:ascii="GHEA Grapalat" w:hAnsi="GHEA Grapalat"/>
          <w:bCs/>
          <w:lang w:val="hy-AM"/>
        </w:rPr>
        <w:t>6</w:t>
      </w:r>
      <w:r w:rsidR="00A55D49" w:rsidRPr="00A030E5">
        <w:rPr>
          <w:rFonts w:ascii="GHEA Grapalat" w:hAnsi="GHEA Grapalat"/>
          <w:bCs/>
          <w:lang w:val="hy-AM"/>
        </w:rPr>
        <w:t xml:space="preserve">-ի N </w:t>
      </w:r>
      <w:r w:rsidR="00A94C75" w:rsidRPr="00A030E5">
        <w:rPr>
          <w:rFonts w:ascii="GHEA Grapalat" w:hAnsi="GHEA Grapalat"/>
          <w:bCs/>
          <w:lang w:val="hy-AM"/>
        </w:rPr>
        <w:t>115</w:t>
      </w:r>
      <w:r w:rsidR="00A55D49" w:rsidRPr="00A030E5">
        <w:rPr>
          <w:rFonts w:ascii="GHEA Grapalat" w:hAnsi="GHEA Grapalat"/>
          <w:bCs/>
          <w:lang w:val="hy-AM"/>
        </w:rPr>
        <w:t>-Ա որոշման</w:t>
      </w:r>
    </w:p>
    <w:bookmarkEnd w:id="0"/>
    <w:p w14:paraId="4F814F03" w14:textId="77777777" w:rsidR="002008CA" w:rsidRPr="00F21022" w:rsidRDefault="002008CA" w:rsidP="002008CA">
      <w:pPr>
        <w:shd w:val="clear" w:color="auto" w:fill="FFFFFF"/>
        <w:spacing w:line="360" w:lineRule="auto"/>
        <w:jc w:val="right"/>
        <w:rPr>
          <w:rFonts w:ascii="GHEA Grapalat" w:hAnsi="GHEA Grapalat"/>
          <w:b/>
          <w:bCs/>
          <w:lang w:val="hy-AM"/>
        </w:rPr>
      </w:pPr>
    </w:p>
    <w:p w14:paraId="5A85D09E" w14:textId="77777777" w:rsidR="002008CA" w:rsidRPr="00A030E5" w:rsidRDefault="002008CA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6"/>
          <w:lang w:val="hy-AM"/>
        </w:rPr>
      </w:pPr>
    </w:p>
    <w:p w14:paraId="4AF47618" w14:textId="310A8CA0" w:rsidR="00263E13" w:rsidRPr="00A030E5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A030E5">
        <w:rPr>
          <w:rFonts w:ascii="GHEA Grapalat" w:hAnsi="GHEA Grapalat"/>
          <w:bCs/>
          <w:lang w:val="hy-AM"/>
        </w:rPr>
        <w:t>Ց Ա Ն Կ</w:t>
      </w:r>
    </w:p>
    <w:p w14:paraId="1F636371" w14:textId="1DAC8AEB" w:rsidR="00263E13" w:rsidRPr="00A030E5" w:rsidRDefault="00263E13" w:rsidP="00263E13">
      <w:pPr>
        <w:shd w:val="clear" w:color="auto" w:fill="FFFFFF"/>
        <w:spacing w:line="360" w:lineRule="auto"/>
        <w:jc w:val="center"/>
        <w:rPr>
          <w:rFonts w:ascii="GHEA Grapalat" w:hAnsi="GHEA Grapalat"/>
          <w:sz w:val="6"/>
          <w:lang w:val="hy-AM"/>
        </w:rPr>
      </w:pPr>
    </w:p>
    <w:p w14:paraId="332A14A9" w14:textId="77777777" w:rsidR="006E4713" w:rsidRPr="006E4713" w:rsidRDefault="006E4713" w:rsidP="00A030E5">
      <w:pPr>
        <w:shd w:val="clear" w:color="auto" w:fill="FFFFFF"/>
        <w:jc w:val="center"/>
        <w:rPr>
          <w:rFonts w:ascii="GHEA Grapalat" w:hAnsi="GHEA Grapalat"/>
          <w:sz w:val="2"/>
          <w:lang w:val="hy-AM"/>
        </w:rPr>
      </w:pPr>
    </w:p>
    <w:p w14:paraId="40499C99" w14:textId="1757BD8C" w:rsidR="00263E13" w:rsidRDefault="006E4713" w:rsidP="006E4713">
      <w:pPr>
        <w:shd w:val="clear" w:color="auto" w:fill="FFFFFF"/>
        <w:jc w:val="center"/>
        <w:rPr>
          <w:rFonts w:ascii="GHEA Grapalat" w:hAnsi="GHEA Grapalat" w:cs="Arial"/>
          <w:spacing w:val="-6"/>
          <w:lang w:val="hy-AM"/>
        </w:rPr>
      </w:pPr>
      <w:r w:rsidRPr="006E4713">
        <w:rPr>
          <w:rFonts w:ascii="GHEA Grapalat" w:hAnsi="GHEA Grapalat" w:cs="Arial"/>
          <w:spacing w:val="-6"/>
          <w:lang w:val="hy-AM"/>
        </w:rPr>
        <w:t>ԳԵՐԱԿԱ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ՈԼՈՐՏՈՒՄ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ԻՐԱԿԱՆԱՑՎՈՂ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ՆԵՐԴՐՈՒՄԱՅԻՆ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ԾՐԱԳՐԻ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ՇՐՋԱՆԱԿՆԵՐՈՒՄ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ՆԵՐ</w:t>
      </w:r>
      <w:r w:rsidRPr="006E4713">
        <w:rPr>
          <w:rFonts w:ascii="GHEA Grapalat" w:hAnsi="GHEA Grapalat" w:cs="Arial"/>
          <w:spacing w:val="-6"/>
          <w:lang w:val="hy-AM"/>
        </w:rPr>
        <w:softHyphen/>
        <w:t>ՄՈՒԾ</w:t>
      </w:r>
      <w:r w:rsidRPr="006E4713">
        <w:rPr>
          <w:rFonts w:ascii="GHEA Grapalat" w:hAnsi="GHEA Grapalat" w:cs="Arial"/>
          <w:spacing w:val="-6"/>
          <w:lang w:val="hy-AM"/>
        </w:rPr>
        <w:softHyphen/>
        <w:t>ՎՈՂ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ՏԵԽՆՈԼՈԳԻԱԿԱՆ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ՍԱՐՔԱՎՈՐՈՒՄՆԵՐԻ</w:t>
      </w:r>
      <w:r w:rsidRPr="006E4713">
        <w:rPr>
          <w:rFonts w:ascii="GHEA Grapalat" w:hAnsi="GHEA Grapalat"/>
          <w:spacing w:val="-6"/>
          <w:lang w:val="hy-AM"/>
        </w:rPr>
        <w:t xml:space="preserve">, </w:t>
      </w:r>
      <w:r w:rsidRPr="006E4713">
        <w:rPr>
          <w:rFonts w:ascii="GHEA Grapalat" w:hAnsi="GHEA Grapalat" w:cs="Arial"/>
          <w:spacing w:val="-6"/>
          <w:lang w:val="hy-AM"/>
        </w:rPr>
        <w:t>ԴՐԱՆՑ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ԲԱՂԿԱՑՈՒՑԻՉ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ՈՒ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ՀԱՄԱԼՐՈՂ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 w:rsidRPr="006E4713">
        <w:rPr>
          <w:rFonts w:ascii="GHEA Grapalat" w:hAnsi="GHEA Grapalat" w:cs="Arial"/>
          <w:spacing w:val="-6"/>
          <w:lang w:val="hy-AM"/>
        </w:rPr>
        <w:t>ՄԱ</w:t>
      </w:r>
      <w:r w:rsidRPr="006E4713">
        <w:rPr>
          <w:rFonts w:ascii="GHEA Grapalat" w:hAnsi="GHEA Grapalat" w:cs="Arial"/>
          <w:spacing w:val="-6"/>
          <w:lang w:val="hy-AM"/>
        </w:rPr>
        <w:softHyphen/>
        <w:t>ՍԵՐԻ</w:t>
      </w:r>
      <w:r w:rsidRPr="006E4713">
        <w:rPr>
          <w:rFonts w:ascii="GHEA Grapalat" w:hAnsi="GHEA Grapalat"/>
          <w:spacing w:val="-6"/>
          <w:lang w:val="hy-AM"/>
        </w:rPr>
        <w:t xml:space="preserve">, </w:t>
      </w:r>
      <w:r w:rsidRPr="006E4713">
        <w:rPr>
          <w:rFonts w:ascii="GHEA Grapalat" w:hAnsi="GHEA Grapalat" w:cs="Arial"/>
          <w:spacing w:val="-6"/>
          <w:lang w:val="hy-AM"/>
        </w:rPr>
        <w:t>ՀՈՒՄՔԻ</w:t>
      </w:r>
      <w:r w:rsidRPr="006E4713">
        <w:rPr>
          <w:rFonts w:ascii="GHEA Grapalat" w:hAnsi="GHEA Grapalat"/>
          <w:spacing w:val="-6"/>
          <w:lang w:val="hy-AM"/>
        </w:rPr>
        <w:t xml:space="preserve"> </w:t>
      </w:r>
      <w:r>
        <w:rPr>
          <w:rFonts w:ascii="GHEA Grapalat" w:hAnsi="GHEA Grapalat" w:cs="Arial"/>
          <w:spacing w:val="-6"/>
          <w:lang w:val="hy-AM"/>
        </w:rPr>
        <w:t>ԵՎ</w:t>
      </w:r>
      <w:r w:rsidRPr="006E4713">
        <w:rPr>
          <w:rFonts w:ascii="GHEA Grapalat" w:hAnsi="GHEA Grapalat"/>
          <w:spacing w:val="-6"/>
          <w:lang w:val="hy-AM"/>
        </w:rPr>
        <w:t xml:space="preserve"> (</w:t>
      </w:r>
      <w:r w:rsidRPr="006E4713">
        <w:rPr>
          <w:rFonts w:ascii="GHEA Grapalat" w:hAnsi="GHEA Grapalat" w:cs="Arial"/>
          <w:spacing w:val="-6"/>
          <w:lang w:val="hy-AM"/>
        </w:rPr>
        <w:t>ԿԱՄ</w:t>
      </w:r>
      <w:r w:rsidRPr="006E4713">
        <w:rPr>
          <w:rFonts w:ascii="GHEA Grapalat" w:hAnsi="GHEA Grapalat"/>
          <w:spacing w:val="-6"/>
          <w:lang w:val="hy-AM"/>
        </w:rPr>
        <w:t xml:space="preserve">) </w:t>
      </w:r>
      <w:r w:rsidRPr="006E4713">
        <w:rPr>
          <w:rFonts w:ascii="GHEA Grapalat" w:hAnsi="GHEA Grapalat" w:cs="Arial"/>
          <w:spacing w:val="-6"/>
          <w:lang w:val="hy-AM"/>
        </w:rPr>
        <w:t>ՆՅՈՒԹԵՐԻ</w:t>
      </w:r>
    </w:p>
    <w:p w14:paraId="706777C0" w14:textId="77777777" w:rsidR="006E4713" w:rsidRPr="006E4713" w:rsidRDefault="006E4713" w:rsidP="006E4713">
      <w:pPr>
        <w:shd w:val="clear" w:color="auto" w:fill="FFFFFF"/>
        <w:jc w:val="center"/>
        <w:rPr>
          <w:rFonts w:ascii="GHEA Grapalat" w:hAnsi="GHEA Grapalat"/>
          <w:lang w:val="hy-AM"/>
        </w:rPr>
      </w:pPr>
    </w:p>
    <w:tbl>
      <w:tblPr>
        <w:tblW w:w="1573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"/>
        <w:gridCol w:w="1647"/>
        <w:gridCol w:w="1893"/>
        <w:gridCol w:w="2520"/>
        <w:gridCol w:w="1028"/>
        <w:gridCol w:w="1222"/>
        <w:gridCol w:w="2070"/>
        <w:gridCol w:w="2094"/>
        <w:gridCol w:w="1866"/>
        <w:gridCol w:w="686"/>
      </w:tblGrid>
      <w:tr w:rsidR="009A60CC" w:rsidRPr="00342D98" w14:paraId="7D5478C5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6309797D" w14:textId="77777777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NN</w:t>
            </w:r>
          </w:p>
          <w:p w14:paraId="7D869D6D" w14:textId="77777777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ը/կ</w:t>
            </w:r>
          </w:p>
          <w:p w14:paraId="305269D1" w14:textId="3D63AA3A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47" w:type="dxa"/>
            <w:shd w:val="clear" w:color="auto" w:fill="FFFFFF"/>
            <w:vAlign w:val="center"/>
            <w:hideMark/>
          </w:tcPr>
          <w:p w14:paraId="64B23D48" w14:textId="5340E181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ԱՏԳ ԱԱ-ի ծածկագիրը՝ 10 նիշի մակար- դակով</w:t>
            </w:r>
          </w:p>
        </w:tc>
        <w:tc>
          <w:tcPr>
            <w:tcW w:w="1893" w:type="dxa"/>
            <w:shd w:val="clear" w:color="auto" w:fill="FFFFFF"/>
            <w:vAlign w:val="center"/>
            <w:hideMark/>
          </w:tcPr>
          <w:p w14:paraId="24E5E280" w14:textId="44B8C545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Անվանումը</w:t>
            </w:r>
          </w:p>
        </w:tc>
        <w:tc>
          <w:tcPr>
            <w:tcW w:w="2520" w:type="dxa"/>
            <w:shd w:val="clear" w:color="auto" w:fill="FFFFFF"/>
            <w:vAlign w:val="center"/>
            <w:hideMark/>
          </w:tcPr>
          <w:p w14:paraId="222F1F32" w14:textId="532235F4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Տեխնիկական բնութագիրը</w:t>
            </w:r>
          </w:p>
        </w:tc>
        <w:tc>
          <w:tcPr>
            <w:tcW w:w="1028" w:type="dxa"/>
            <w:shd w:val="clear" w:color="auto" w:fill="FFFFFF"/>
            <w:vAlign w:val="center"/>
            <w:hideMark/>
          </w:tcPr>
          <w:p w14:paraId="04CC7AB7" w14:textId="627CC69A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Չափի միավորը</w:t>
            </w:r>
          </w:p>
        </w:tc>
        <w:tc>
          <w:tcPr>
            <w:tcW w:w="1222" w:type="dxa"/>
            <w:shd w:val="clear" w:color="auto" w:fill="FFFFFF"/>
            <w:vAlign w:val="center"/>
            <w:hideMark/>
          </w:tcPr>
          <w:p w14:paraId="338C5EC7" w14:textId="07514140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Քանակը</w:t>
            </w:r>
          </w:p>
        </w:tc>
        <w:tc>
          <w:tcPr>
            <w:tcW w:w="2070" w:type="dxa"/>
            <w:shd w:val="clear" w:color="auto" w:fill="FFFFFF"/>
            <w:vAlign w:val="center"/>
            <w:hideMark/>
          </w:tcPr>
          <w:p w14:paraId="2B1CB6C9" w14:textId="7B1806F9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Ծագման երկիրը</w:t>
            </w:r>
          </w:p>
        </w:tc>
        <w:tc>
          <w:tcPr>
            <w:tcW w:w="2094" w:type="dxa"/>
            <w:shd w:val="clear" w:color="auto" w:fill="FFFFFF"/>
            <w:vAlign w:val="center"/>
            <w:hideMark/>
          </w:tcPr>
          <w:p w14:paraId="079D033B" w14:textId="17C67FAE" w:rsidR="00263E13" w:rsidRPr="00342D98" w:rsidRDefault="006E47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Արտա</w:t>
            </w:r>
            <w:r w:rsidR="00263E13" w:rsidRPr="00342D98">
              <w:rPr>
                <w:rFonts w:ascii="GHEA Grapalat" w:hAnsi="GHEA Grapalat"/>
                <w:sz w:val="22"/>
                <w:szCs w:val="22"/>
                <w:lang w:val="hy-AM"/>
              </w:rPr>
              <w:t>հանման երկիրը</w:t>
            </w:r>
          </w:p>
        </w:tc>
        <w:tc>
          <w:tcPr>
            <w:tcW w:w="1866" w:type="dxa"/>
            <w:shd w:val="clear" w:color="auto" w:fill="FFFFFF"/>
            <w:vAlign w:val="center"/>
            <w:hideMark/>
          </w:tcPr>
          <w:p w14:paraId="351CE69E" w14:textId="77777777" w:rsidR="006E4713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Արժեքը </w:t>
            </w:r>
          </w:p>
          <w:p w14:paraId="2D91A97B" w14:textId="30C7FBEA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(դրամ)</w:t>
            </w:r>
          </w:p>
        </w:tc>
        <w:tc>
          <w:tcPr>
            <w:tcW w:w="686" w:type="dxa"/>
            <w:shd w:val="clear" w:color="auto" w:fill="FFFFFF"/>
            <w:vAlign w:val="center"/>
            <w:hideMark/>
          </w:tcPr>
          <w:p w14:paraId="481F8C41" w14:textId="0458CBC9" w:rsidR="00263E13" w:rsidRPr="00342D98" w:rsidRDefault="00263E13" w:rsidP="00342D98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Այլ տեղե</w:t>
            </w:r>
            <w:r w:rsidR="00342D98">
              <w:rPr>
                <w:rFonts w:ascii="GHEA Grapalat" w:hAnsi="GHEA Grapalat"/>
                <w:sz w:val="22"/>
                <w:szCs w:val="22"/>
                <w:lang w:val="hy-AM"/>
              </w:rPr>
              <w:t>-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կու- թյուն</w:t>
            </w:r>
            <w:r w:rsidR="00342D98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ներ**</w:t>
            </w:r>
          </w:p>
        </w:tc>
      </w:tr>
      <w:tr w:rsidR="009A60CC" w:rsidRPr="00342D98" w14:paraId="04A4B05D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2CAA11A2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</w:p>
        </w:tc>
        <w:tc>
          <w:tcPr>
            <w:tcW w:w="1647" w:type="dxa"/>
            <w:shd w:val="clear" w:color="auto" w:fill="FFFFFF"/>
            <w:vAlign w:val="center"/>
            <w:hideMark/>
          </w:tcPr>
          <w:p w14:paraId="13733544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</w:p>
        </w:tc>
        <w:tc>
          <w:tcPr>
            <w:tcW w:w="1893" w:type="dxa"/>
            <w:shd w:val="clear" w:color="auto" w:fill="FFFFFF"/>
            <w:vAlign w:val="center"/>
            <w:hideMark/>
          </w:tcPr>
          <w:p w14:paraId="45CF3B22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</w:p>
        </w:tc>
        <w:tc>
          <w:tcPr>
            <w:tcW w:w="2520" w:type="dxa"/>
            <w:shd w:val="clear" w:color="auto" w:fill="FFFFFF"/>
            <w:vAlign w:val="center"/>
            <w:hideMark/>
          </w:tcPr>
          <w:p w14:paraId="3A1C617E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4</w:t>
            </w:r>
          </w:p>
        </w:tc>
        <w:tc>
          <w:tcPr>
            <w:tcW w:w="1028" w:type="dxa"/>
            <w:shd w:val="clear" w:color="auto" w:fill="FFFFFF"/>
            <w:vAlign w:val="center"/>
            <w:hideMark/>
          </w:tcPr>
          <w:p w14:paraId="6DD4E5F4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5</w:t>
            </w:r>
          </w:p>
        </w:tc>
        <w:tc>
          <w:tcPr>
            <w:tcW w:w="1222" w:type="dxa"/>
            <w:shd w:val="clear" w:color="auto" w:fill="FFFFFF"/>
            <w:vAlign w:val="center"/>
            <w:hideMark/>
          </w:tcPr>
          <w:p w14:paraId="1B86B0E9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6</w:t>
            </w:r>
          </w:p>
        </w:tc>
        <w:tc>
          <w:tcPr>
            <w:tcW w:w="2070" w:type="dxa"/>
            <w:shd w:val="clear" w:color="auto" w:fill="FFFFFF"/>
            <w:vAlign w:val="center"/>
            <w:hideMark/>
          </w:tcPr>
          <w:p w14:paraId="193DAA72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7</w:t>
            </w:r>
          </w:p>
        </w:tc>
        <w:tc>
          <w:tcPr>
            <w:tcW w:w="2094" w:type="dxa"/>
            <w:shd w:val="clear" w:color="auto" w:fill="FFFFFF"/>
            <w:vAlign w:val="center"/>
            <w:hideMark/>
          </w:tcPr>
          <w:p w14:paraId="6DC09C0C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</w:p>
        </w:tc>
        <w:tc>
          <w:tcPr>
            <w:tcW w:w="1866" w:type="dxa"/>
            <w:shd w:val="clear" w:color="auto" w:fill="FFFFFF"/>
            <w:vAlign w:val="center"/>
            <w:hideMark/>
          </w:tcPr>
          <w:p w14:paraId="112F60E3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</w:p>
        </w:tc>
        <w:tc>
          <w:tcPr>
            <w:tcW w:w="686" w:type="dxa"/>
            <w:shd w:val="clear" w:color="auto" w:fill="FFFFFF"/>
            <w:vAlign w:val="center"/>
            <w:hideMark/>
          </w:tcPr>
          <w:p w14:paraId="61A4A6ED" w14:textId="77777777" w:rsidR="00263E13" w:rsidRPr="00342D98" w:rsidRDefault="00263E13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10</w:t>
            </w:r>
          </w:p>
        </w:tc>
      </w:tr>
      <w:tr w:rsidR="00243008" w:rsidRPr="00342D98" w14:paraId="7E32A5F7" w14:textId="77777777" w:rsidTr="00342D98">
        <w:trPr>
          <w:tblCellSpacing w:w="0" w:type="dxa"/>
          <w:jc w:val="center"/>
        </w:trPr>
        <w:tc>
          <w:tcPr>
            <w:tcW w:w="15730" w:type="dxa"/>
            <w:gridSpan w:val="10"/>
            <w:shd w:val="clear" w:color="auto" w:fill="FFFFFF"/>
            <w:vAlign w:val="center"/>
          </w:tcPr>
          <w:p w14:paraId="50203233" w14:textId="6CDF1667" w:rsidR="00243008" w:rsidRPr="00342D98" w:rsidRDefault="00243008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ՀՈՒՄՔ ՈՒ ՆՅՈՒԹԵՐ</w:t>
            </w:r>
          </w:p>
        </w:tc>
      </w:tr>
      <w:tr w:rsidR="00AE1F66" w:rsidRPr="00342D98" w14:paraId="69944474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7815F3F5" w14:textId="5457A27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1.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7D3CE853" w14:textId="3B4D5E8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3904100009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A848191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</w:p>
          <w:p w14:paraId="222FACF8" w14:textId="5BD1CBC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Պոլիվինիքլորիդ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24A9AEC4" w14:textId="53C6E75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2C45C3FB" w14:textId="77777777" w:rsidR="000E3284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Պոլիվինիքլորիդ առաջնային ձևի, այլ բաղադրիչների հետ չխառնած   </w:t>
            </w:r>
          </w:p>
          <w:p w14:paraId="502D5FBE" w14:textId="4C00FF2F" w:rsidR="000E3284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lastRenderedPageBreak/>
              <w:t xml:space="preserve">Տեսքը՝ </w:t>
            </w:r>
            <w:r w:rsidR="000E3284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ս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պիտակ փոշի Խտությունը՝ 0,51-0,75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գր/սմ</w:t>
            </w:r>
            <w:r w:rsidRPr="00342D98">
              <w:rPr>
                <w:rFonts w:ascii="GHEA Grapalat" w:hAnsi="GHEA Grapalat" w:cs="Calibri"/>
                <w:sz w:val="22"/>
                <w:szCs w:val="22"/>
                <w:lang w:val="hy-AM"/>
              </w:rPr>
              <w:t>³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1CA25D5D" w14:textId="5D4A96D3" w:rsidR="00AE1F66" w:rsidRPr="00342D98" w:rsidRDefault="00AE1F66" w:rsidP="000E328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Հոսունությունը՝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58-61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bookmarkStart w:id="1" w:name="_GoBack"/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Փաթեթավորումը</w:t>
            </w:r>
            <w:bookmarkEnd w:id="1"/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՝ 25-1500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կգ-ոց պարկերով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BE46931" w14:textId="44D6356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24A43D51" w14:textId="68CB91F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</w:rPr>
              <w:t>1</w:t>
            </w: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</w:rPr>
              <w:t>000 000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BD10EF6" w14:textId="64ABEA5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Սաուդյան Արաբիա, Իրան, Չինաստան, Քաթար, ԱՄՆ, Եգիպտոս, Թուրքիա,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Թուրքմենստան, Օման 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2E37D899" w14:textId="32496F6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Սաուդյան Արաբիա, Թուրքմենստան, Իրան, Հոլանդիա, Չինաստան, Քաթար, ԱՄՆ,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2F7D2845" w14:textId="4644C3C6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="Calibr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8 100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6F7EABDE" w14:textId="7524678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70EB43D3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78130A0D" w14:textId="6D1612F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2.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0D7594DA" w14:textId="5717639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2509000000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2DC3A0C" w14:textId="3754577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Կավճափոշի բնական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5ABC9CF" w14:textId="1188F3F2" w:rsidR="00AE1F66" w:rsidRPr="00342D98" w:rsidRDefault="00AE1F66" w:rsidP="000E3284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Կավճափոշի բնական Տեսքը՝ սպիտակ փոշի Խոշորությունը՝ 4,5 միկրոն Փաթեթավորումը՝ 25-1500 կգ-ոց պարկերով  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A69CFF6" w14:textId="289B75E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85BC7F7" w14:textId="6F06DD1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</w:rPr>
              <w:t>1</w:t>
            </w: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Pr="00342D98">
              <w:rPr>
                <w:rFonts w:ascii="Calibri" w:hAnsi="Calibri" w:cs="Calibri"/>
                <w:sz w:val="22"/>
                <w:szCs w:val="22"/>
              </w:rPr>
              <w:t> </w:t>
            </w:r>
            <w:r w:rsidRPr="00342D98">
              <w:rPr>
                <w:rFonts w:ascii="GHEA Grapalat" w:hAnsi="GHEA Grapalat"/>
                <w:sz w:val="22"/>
                <w:szCs w:val="22"/>
              </w:rPr>
              <w:t>000 000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4132007" w14:textId="755D4BD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Իրան, Չինաստան, Օման 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5CC08974" w14:textId="1734759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Չինաստան, Վրաստան, ԱՄԷ,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616609F8" w14:textId="5290EC83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="Calibr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1 </w:t>
            </w: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575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22995F57" w14:textId="785CFDB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D78E5A8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0C95F0D7" w14:textId="20CEA3D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6F450CE5" w14:textId="1CCE4DA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3902100000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70C8E26" w14:textId="3187023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Բազմապրոպիլեն առաջնային ձևի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7B62371" w14:textId="236D21C5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Բազմապրոպիլեն առաջնային ձևի հատիկավոր Փաթեթավորումը՝ 25-1500 կգ-ոց պարկերով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17A8583" w14:textId="2CB54CF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7708FD2" w14:textId="77777777" w:rsidR="00962BA0" w:rsidRPr="00342D98" w:rsidRDefault="00962BA0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14:paraId="4256AE18" w14:textId="4BCC4B4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1 2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40 000</w:t>
            </w:r>
          </w:p>
          <w:p w14:paraId="4460B5CD" w14:textId="594B86AF" w:rsidR="00AE1F66" w:rsidRPr="00342D98" w:rsidRDefault="00AE1F66" w:rsidP="00AE1F66">
            <w:pPr>
              <w:tabs>
                <w:tab w:val="left" w:pos="831"/>
              </w:tabs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11C35A44" w14:textId="1261AD0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289D6511" w14:textId="4838BFD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ԱՄՆ, 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26FEE774" w14:textId="77777777" w:rsidR="00962BA0" w:rsidRPr="00342D98" w:rsidRDefault="00962BA0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4254997" w14:textId="344A71D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768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800 00</w:t>
            </w:r>
            <w:r w:rsidRPr="00342D98">
              <w:rPr>
                <w:rFonts w:ascii="GHEA Grapalat" w:hAnsi="GHEA Grapalat"/>
                <w:sz w:val="22"/>
                <w:szCs w:val="22"/>
              </w:rPr>
              <w:t>0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393B1119" w14:textId="2E74D25B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="Calibr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686" w:type="dxa"/>
            <w:shd w:val="clear" w:color="auto" w:fill="FFFFFF"/>
            <w:vAlign w:val="center"/>
          </w:tcPr>
          <w:p w14:paraId="2A0BB058" w14:textId="400D286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2FF48375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420F0EA9" w14:textId="0E0EEEC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4.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56B23ED0" w14:textId="65850A8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3902300000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0F208E1A" w14:textId="3BF2EE9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Պրոպիլենի համապոլիմերներ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8418C94" w14:textId="77777777" w:rsidR="000E3284" w:rsidRDefault="00AE1F66" w:rsidP="000E328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Պրոպիլենի համապոլիմերներ՝ թափանցիկ հատիկավոր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Խտությունը՝ 0,9 գր/սմ</w:t>
            </w:r>
            <w:r w:rsidRPr="00342D98">
              <w:rPr>
                <w:rFonts w:ascii="GHEA Grapalat" w:hAnsi="GHEA Grapalat" w:cs="Calibri"/>
                <w:sz w:val="22"/>
                <w:szCs w:val="22"/>
                <w:lang w:val="hy-AM"/>
              </w:rPr>
              <w:t>³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Հալման ինդեքս (230</w:t>
            </w:r>
            <w:r w:rsidRPr="00342D98">
              <w:rPr>
                <w:rFonts w:ascii="Cambria Math" w:hAnsi="Cambria Math" w:cs="Cambria Math"/>
                <w:sz w:val="22"/>
                <w:szCs w:val="22"/>
                <w:lang w:val="hy-AM"/>
              </w:rPr>
              <w:t>℃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, 2.16կգ)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0,25գ/10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րոպե Փաթեթավորումը՝ </w:t>
            </w:r>
          </w:p>
          <w:p w14:paraId="440CEFCF" w14:textId="25BAC915" w:rsidR="00AE1F66" w:rsidRPr="00342D98" w:rsidRDefault="00AE1F66" w:rsidP="000E3284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25 կգ-ոց պարկերով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F58B3FD" w14:textId="2F78B77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8CC664D" w14:textId="77777777" w:rsidR="00962BA0" w:rsidRPr="00342D98" w:rsidRDefault="00962BA0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14:paraId="4523A999" w14:textId="1C02218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1 1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00 000 </w:t>
            </w:r>
          </w:p>
          <w:p w14:paraId="48FDB7F1" w14:textId="250E209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69FEAB11" w14:textId="042E2A1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Սաուդյան Արաբիա, Հարավային Կորեա, Իրան, Չինաստան,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Քաթար,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C66EBD5" w14:textId="7A11E0E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Սաուդյան Արաբիա, Հարավային Կորեա, Իրան, Չինաստան, Քաթար, ԱՄՆ,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4CA37B4" w14:textId="77777777" w:rsidR="00962BA0" w:rsidRPr="00342D98" w:rsidRDefault="00962BA0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AEE5710" w14:textId="747D44E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Pr="00342D98">
              <w:rPr>
                <w:rFonts w:ascii="GHEA Grapalat" w:hAnsi="GHEA Grapalat"/>
                <w:sz w:val="22"/>
                <w:szCs w:val="22"/>
              </w:rPr>
              <w:t>60 000 000</w:t>
            </w:r>
          </w:p>
          <w:p w14:paraId="63720F3C" w14:textId="27966E4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6" w:type="dxa"/>
            <w:shd w:val="clear" w:color="auto" w:fill="FFFFFF"/>
            <w:vAlign w:val="center"/>
          </w:tcPr>
          <w:p w14:paraId="29BF6E3B" w14:textId="0B005F7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4FDDE1CA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5263F7EB" w14:textId="148EA52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5.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602AD919" w14:textId="448EC39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3901209009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66D76F0B" w14:textId="33F1B22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DF1AC9E" w14:textId="77777777" w:rsidR="000E3284" w:rsidRDefault="000E3284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Պոլիէթիլեն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</w:p>
          <w:p w14:paraId="013F7441" w14:textId="7B77FA9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0,94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գր/սմ3-ից ավել տեսակարար կշռով հատիկավոր առաջնային ձևի  Փաթեթավորումը՝ 25-1500 կգ-ոց պարկերով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A5B9EE7" w14:textId="5B9E7A6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B92D645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14:paraId="69CAE463" w14:textId="686B687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2 110 000</w:t>
            </w:r>
          </w:p>
          <w:p w14:paraId="27EBF417" w14:textId="7A87105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21FFD23A" w14:textId="27A8866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6E30B390" w14:textId="0739E2F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ԱՄՆ, 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1AFAAA6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2C599CA" w14:textId="4B3314B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1 055 000 000</w:t>
            </w:r>
          </w:p>
          <w:p w14:paraId="5D6599DD" w14:textId="612F062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6" w:type="dxa"/>
            <w:shd w:val="clear" w:color="auto" w:fill="FFFFFF"/>
            <w:vAlign w:val="center"/>
          </w:tcPr>
          <w:p w14:paraId="1DCCAB8C" w14:textId="309F994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737E766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0E2BEA9D" w14:textId="3CC8407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6.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45D42F8C" w14:textId="01A9B5B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3901109000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830F5A2" w14:textId="66AD3DC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3548F6A" w14:textId="7BAFC22D" w:rsidR="000E3284" w:rsidRDefault="000E3284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Պոլիէթիլեն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</w:p>
          <w:p w14:paraId="094C37A6" w14:textId="0E0ECC59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0,94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գր/սմ3-ից պակաս տեսակարար կշռով հատիկավոր առաջնային ձևի  Փաթեթավորումը՝ 25-1500 կգ-ոց պարկերով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BFF8F14" w14:textId="6C3B983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454BFFD3" w14:textId="77777777" w:rsidR="00AE1F66" w:rsidRPr="00342D98" w:rsidRDefault="00AE1F66" w:rsidP="00AE1F66">
            <w:pPr>
              <w:spacing w:line="360" w:lineRule="auto"/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FF0000"/>
                <w:sz w:val="22"/>
                <w:szCs w:val="22"/>
                <w:lang w:val="hy-AM"/>
              </w:rPr>
              <w:t xml:space="preserve"> </w:t>
            </w:r>
          </w:p>
          <w:p w14:paraId="5BABE3EC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8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00 000</w:t>
            </w:r>
          </w:p>
          <w:p w14:paraId="2620DFD0" w14:textId="7C5339E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15C08652" w14:textId="6C53C6F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Թուրքիա, 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5B570FC9" w14:textId="650624E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ԱՄՆ, 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63935C87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1D1F5D7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7C2FDA6" w14:textId="2751A27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408 000 000</w:t>
            </w:r>
          </w:p>
          <w:p w14:paraId="36057A65" w14:textId="18DCE8A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6" w:type="dxa"/>
            <w:shd w:val="clear" w:color="auto" w:fill="FFFFFF"/>
            <w:vAlign w:val="center"/>
          </w:tcPr>
          <w:p w14:paraId="0B354F82" w14:textId="4EDFDC8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2B9AEE41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  <w:hideMark/>
          </w:tcPr>
          <w:p w14:paraId="56B4FE3C" w14:textId="6A4692B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7.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788A16E4" w14:textId="4E899E9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3812390000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649D1386" w14:textId="10953C0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Կայունարարներ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E68E36B" w14:textId="77777777" w:rsidR="000E3284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Կայունարար ՊՎՔ-ի արտադրության համար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Տեսքը՝ սպիտակ փաթիլ Խտություն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>ը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՝ </w:t>
            </w:r>
          </w:p>
          <w:p w14:paraId="7E3C79A3" w14:textId="68E94088" w:rsidR="000E3284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1,37±0,05 գ/սմ3  </w:t>
            </w:r>
          </w:p>
          <w:p w14:paraId="7902EEB1" w14:textId="711359C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Կաթիլային հալման կետ 105±5 ºC Փաթեթավորումը՝ 25-1500 կգ-ոց պարկերով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08BF58A" w14:textId="50A236F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4575EB7" w14:textId="13E90A1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785 000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D95311" w14:textId="3CA65F8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Իրան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 xml:space="preserve">, Գերմանիա, Չինաստան, 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Թուրքիա,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ԱՄԷ, Օման 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A54AE8C" w14:textId="16193D8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Սաուդյան Արաբիա, Իրան, Գերմանիա, Չինաստան,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Թուրքիա, ԱՄԷ,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6DB8FA5D" w14:textId="6159A60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54</w:t>
            </w:r>
            <w:r w:rsidRPr="00342D98">
              <w:rPr>
                <w:rFonts w:ascii="GHEA Grapalat" w:hAnsi="GHEA Grapalat"/>
                <w:sz w:val="22"/>
                <w:szCs w:val="22"/>
              </w:rPr>
              <w:t>9 500 000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6C69A2E4" w14:textId="062ECD9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6CF197A9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15FD9CE" w14:textId="7045F60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8.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15339386" w14:textId="5975EDA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390690900</w:t>
            </w:r>
            <w:r w:rsidR="003E54C6"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6AF2D6E" w14:textId="53748CF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Բարձր մոլեկուլային ակրիլային պոլիմերներ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96EC62E" w14:textId="55AAE80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Բարձր մոլեկուլային ակրիլային պոլիմերներ առաջնային ձևի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օգտագործվում է պլաստմասսայի արտադրության մեջ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9B597DE" w14:textId="4B9D794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6901296" w14:textId="734173D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255 000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025F6C3" w14:textId="31073A3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1B784A78" w14:textId="7D51CBF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70CD96D6" w14:textId="460A971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</w:rPr>
              <w:t>262 650 000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1A208741" w14:textId="4CE57C9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08C96D24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9FA1929" w14:textId="3B3613B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9.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2AA402F4" w14:textId="1F53884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2927000000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11201EF" w14:textId="18941A4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Ազոդիկարբո</w:t>
            </w:r>
            <w:r w:rsidR="000E3284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նամիդ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AE12FF9" w14:textId="648C26CE" w:rsidR="00AE1F66" w:rsidRPr="00342D98" w:rsidRDefault="000E3284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Ազոդիկարբոնամիդ փ</w:t>
            </w:r>
            <w:r w:rsidR="00435EAE">
              <w:rPr>
                <w:rFonts w:ascii="GHEA Grapalat" w:hAnsi="GHEA Grapalat"/>
                <w:sz w:val="22"/>
                <w:szCs w:val="22"/>
                <w:lang w:val="hy-AM"/>
              </w:rPr>
              <w:t>ոշու տեսքով,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րծվում է պ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>լաստմասսայի արտադրության մեջ, որպես փրփրացնող նյութ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BFA50EE" w14:textId="41F8165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46E2B13" w14:textId="77777777" w:rsidR="00962BA0" w:rsidRPr="00342D98" w:rsidRDefault="00962BA0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14:paraId="657EBABC" w14:textId="5CC7B4C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2 000</w:t>
            </w:r>
          </w:p>
          <w:p w14:paraId="1CFF7C66" w14:textId="2E0AC13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auto"/>
            <w:vAlign w:val="center"/>
          </w:tcPr>
          <w:p w14:paraId="105428E7" w14:textId="49CEAD0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7B1E337" w14:textId="18D1444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1C78D5E4" w14:textId="77777777" w:rsidR="00962BA0" w:rsidRPr="00342D98" w:rsidRDefault="00962BA0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F363EDA" w14:textId="4177655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40 960 000</w:t>
            </w:r>
            <w:r w:rsidRPr="00342D98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14:paraId="4E66586C" w14:textId="787CAE1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6" w:type="dxa"/>
            <w:shd w:val="clear" w:color="auto" w:fill="FFFFFF"/>
            <w:vAlign w:val="center"/>
          </w:tcPr>
          <w:p w14:paraId="475AFDDA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6D0BE5E4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761627F" w14:textId="0B409F8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10.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5E0C64AC" w14:textId="4F15F4D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3824999608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C7EFFB7" w14:textId="185F503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Փրփրացուցիչ նյութ փոշու տեսքով 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F24D22B" w14:textId="3F1F421A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Փրփրացուցիչ նյութ փո</w:t>
            </w:r>
            <w:r w:rsidR="00435EAE">
              <w:rPr>
                <w:rFonts w:ascii="GHEA Grapalat" w:hAnsi="GHEA Grapalat"/>
                <w:sz w:val="22"/>
                <w:szCs w:val="22"/>
                <w:lang w:val="hy-AM"/>
              </w:rPr>
              <w:t>շու տեսքով՝  պ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լաստմասսայի արտադրության մեջ օգտագործելու համար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29F886C" w14:textId="4E68BEC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4D41780B" w14:textId="236AEAD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100 000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3A70B8C" w14:textId="57BF6C0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1A72D3A0" w14:textId="2D37AFF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</w:t>
            </w:r>
            <w:r w:rsidR="00435EA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422D6BD4" w14:textId="4F86EAE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111 0</w:t>
            </w:r>
            <w:r w:rsidRPr="00342D98">
              <w:rPr>
                <w:rFonts w:ascii="GHEA Grapalat" w:hAnsi="GHEA Grapalat"/>
                <w:sz w:val="22"/>
                <w:szCs w:val="22"/>
              </w:rPr>
              <w:t>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638E8186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3808DED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EE40F76" w14:textId="7188B37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11.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2E31ECDF" w14:textId="05EE98E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2915705000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C58FA08" w14:textId="2D6DA35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Ստեարինային թթուների բարդ եթերներ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C7CE8A4" w14:textId="3ABBA1C0" w:rsidR="00AE1F66" w:rsidRPr="00342D98" w:rsidRDefault="00AE1F66" w:rsidP="00435EAE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Ստեարինային թթուների բարդ եթերներ</w:t>
            </w:r>
            <w:r w:rsidR="00435EAE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օգտագործվում է պլաստմասսայի արտադրության մեջ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EF585FD" w14:textId="11DD80B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C220D69" w14:textId="79A0BD9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18 000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1692818" w14:textId="2695DEB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1A340E57" w14:textId="4B3908E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</w:t>
            </w:r>
            <w:r w:rsidR="00435EA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5A16EF7A" w14:textId="5A91C81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</w:rPr>
              <w:t>19 800 000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3CEE0D49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5BB75170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6C4D3A2" w14:textId="064D51F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12.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07F7CAD7" w14:textId="25B5471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3404900009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82D5D8A" w14:textId="3675DE9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Պոլիէթիլենային մոմ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F6A6342" w14:textId="0D19B131" w:rsidR="00AE1F66" w:rsidRPr="00342D98" w:rsidRDefault="00AE1F66" w:rsidP="00435EAE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Պոլիէթիլենային մոմ փոշու տեսքով</w:t>
            </w:r>
            <w:r w:rsidR="00435EAE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 օգտագործվում է պլաստմասսայի արտադրության մեջ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F6E9292" w14:textId="141C5C3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4FF9E2B3" w14:textId="1F096B2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42 000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07ACA03" w14:textId="4760056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41A4BEE4" w14:textId="2DAF5D3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</w:t>
            </w:r>
            <w:r w:rsidR="00435EAE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683BF696" w14:textId="63C6472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</w:rPr>
              <w:t>54 600 000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F6FB67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7A1D2F8D" w14:textId="77777777" w:rsidTr="00342D98">
        <w:trPr>
          <w:trHeight w:val="1201"/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5DF9BDC" w14:textId="3958A7B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13.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2E6B13BA" w14:textId="48A3F6E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3404900009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5CE08103" w14:textId="55432EE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Օքսիդացված պոլիէթիլենային մոմ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BC24401" w14:textId="28F0A2A1" w:rsidR="00AE1F66" w:rsidRPr="00342D98" w:rsidRDefault="00AE1F66" w:rsidP="00FA3C8A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Օքսիդացված պոլիէթիլենային մոմ փոշու տեսքով</w:t>
            </w:r>
            <w:r w:rsidR="00FA3C8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 օգտագործվում է պլաստմասսայի արտադրության մեջ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6B7B420" w14:textId="541A71B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608620B1" w14:textId="158844D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18 000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4A103D0" w14:textId="27C5555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01C106B" w14:textId="329BB87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</w:t>
            </w:r>
            <w:r w:rsidR="00FA3C8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4FAE81C8" w14:textId="0D66F03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</w:rPr>
              <w:t>36 540 000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74B5B63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5F758095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4879F19" w14:textId="350DEAB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14.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31EF3FF9" w14:textId="411A489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3401201000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2760EA5" w14:textId="285ED3A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Կալցիումային օճառ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61CABF4" w14:textId="1B001C4D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Կալցիումային օճառ փոշու տեսքով</w:t>
            </w:r>
            <w:r w:rsidR="00FA3C8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 օգտագործվում է պլաստմասսայի արտադրության մեջ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4FD8B94" w14:textId="4EDDD4B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DE081BD" w14:textId="2F36D8D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  <w:r w:rsidRPr="00342D98">
              <w:rPr>
                <w:rFonts w:ascii="GHEA Grapalat" w:hAnsi="GHEA Grapalat"/>
                <w:sz w:val="22"/>
                <w:szCs w:val="22"/>
              </w:rPr>
              <w:t>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8DDE263" w14:textId="6629477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342C8AF" w14:textId="6E4A677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</w:t>
            </w:r>
            <w:r w:rsidR="00FA3C8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34199773" w14:textId="46DEA0D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81</w:t>
            </w:r>
            <w:r w:rsidRPr="00342D98">
              <w:rPr>
                <w:rFonts w:ascii="GHEA Grapalat" w:hAnsi="GHEA Grapalat"/>
                <w:sz w:val="22"/>
                <w:szCs w:val="22"/>
              </w:rPr>
              <w:t xml:space="preserve">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4D3E142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3AB237B5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00B1695" w14:textId="76CA639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15.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646E0ED2" w14:textId="65CE197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2823000000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6D3B6D12" w14:textId="2EB412F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Տիտանի դիօքսիդ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BD44321" w14:textId="377175D0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Տիտանի դիօքսիդ</w:t>
            </w:r>
            <w:r w:rsidR="00FA3C8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օգտագործվում է պլաստմասսայի արտադրության մեջ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91FF892" w14:textId="73CA57D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A8FB9A1" w14:textId="349A05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300</w:t>
            </w:r>
            <w:r w:rsidRPr="00342D98">
              <w:rPr>
                <w:rFonts w:ascii="GHEA Grapalat" w:hAnsi="GHEA Grapalat"/>
                <w:sz w:val="22"/>
                <w:szCs w:val="22"/>
              </w:rPr>
              <w:t xml:space="preserve">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6D11EFF" w14:textId="13D07F0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Իրան, Գերմանիա, Չինաստան, ԱՄՆ, ԱՄԷ, Հնդկաստան,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6F9ED761" w14:textId="785634BA" w:rsidR="00AE1F66" w:rsidRPr="00342D98" w:rsidRDefault="00AE1F66" w:rsidP="00FA3C8A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Իրան, Գերմանիա, Չինաստան, ԱՄ</w:t>
            </w:r>
            <w:r w:rsidR="00FA3C8A">
              <w:rPr>
                <w:rFonts w:ascii="GHEA Grapalat" w:hAnsi="GHEA Grapalat"/>
                <w:sz w:val="22"/>
                <w:szCs w:val="22"/>
                <w:lang w:val="hy-AM"/>
              </w:rPr>
              <w:t>Ն, ԱՄԷ, Հնդկաստան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3BB98DAA" w14:textId="32AA9A8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449</w:t>
            </w:r>
            <w:r w:rsidRPr="00342D98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500 000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87C7C1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60CD9707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D5EC460" w14:textId="48B544F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16.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27A05CB6" w14:textId="55F7691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3920431009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E1170AF" w14:textId="0F88543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Միաշերտ թաղանթ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E1CB6C1" w14:textId="2930B396" w:rsidR="00AE1F66" w:rsidRPr="00342D98" w:rsidRDefault="00AE1F66" w:rsidP="005D2D9A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Պոլիվինիքլորիդից լամինացիոն թաղանթ </w:t>
            </w:r>
            <w:r w:rsidRPr="005D2D9A">
              <w:rPr>
                <w:rFonts w:ascii="GHEA Grapalat" w:hAnsi="GHEA Grapalat"/>
                <w:bCs/>
                <w:spacing w:val="-2"/>
                <w:sz w:val="22"/>
                <w:szCs w:val="22"/>
                <w:lang w:val="hy-AM"/>
              </w:rPr>
              <w:t>Հաստությունը՝ 0,1 - 1 մմ</w:t>
            </w:r>
            <w:r w:rsidR="005D2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Փաթեթավորումը՝ գ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լանափաթեթով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E9BC108" w14:textId="2975A7D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8495594" w14:textId="21B4C80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120 000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064EA66" w14:textId="2F6ACE7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Իրան, Թուրքիա, Գերմանիա, Չինաստան, ԱՄՆ, Օման 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6A8150E0" w14:textId="2F7EC8B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7E088B18" w14:textId="2DE65A5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219</w:t>
            </w:r>
            <w:r w:rsidRPr="00342D98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600 000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28CD233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2D80DBC2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7955D9D" w14:textId="6AAD981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17.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583501A3" w14:textId="792470E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048CAD80" w14:textId="060B473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Երկշերտ թաղանթ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D380426" w14:textId="7F979A77" w:rsidR="005D2D9A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Պոլիէսթերի և Պոլիէթիլենի շերտերով համակցված թաղանթ </w:t>
            </w:r>
            <w:r w:rsidR="005D2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աստությունը</w:t>
            </w:r>
            <w:r w:rsidR="005D2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</w:p>
          <w:p w14:paraId="23E8AE77" w14:textId="07E57374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0,06 – 0,125</w:t>
            </w:r>
            <w:r w:rsidR="005D2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մմ Փաթեթավորումը՝</w:t>
            </w:r>
            <w:r w:rsidR="005D2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գ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լանափաթեթով  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079D017" w14:textId="0428139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4C30D96C" w14:textId="108576A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911E0A0" w14:textId="088AE50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</w:t>
            </w:r>
            <w:r w:rsidR="005D2D9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DE30C2E" w14:textId="004C778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5A570113" w14:textId="1092219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34 000 000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6D110D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897A9AB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B140293" w14:textId="7F96C73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18.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79B3B949" w14:textId="511EF2B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ED81755" w14:textId="2B518D4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Եռաշերտ թաղանթ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3805C96" w14:textId="77777777" w:rsidR="005D2D9A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Պոլիէսթերի, Պոլիէթիլենի և Պոլիվինիքլորիդի շերտերով համակցված թաղանթ </w:t>
            </w:r>
          </w:p>
          <w:p w14:paraId="7E0F80CC" w14:textId="77777777" w:rsidR="005D2D9A" w:rsidRDefault="005D2D9A" w:rsidP="00AE1F6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Հ</w:t>
            </w:r>
            <w:r w:rsidR="00AE1F66"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աստությունը</w:t>
            </w: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՝</w:t>
            </w:r>
          </w:p>
          <w:p w14:paraId="430414C9" w14:textId="4695029B" w:rsidR="00AE1F66" w:rsidRPr="00342D98" w:rsidRDefault="00AE1F66" w:rsidP="005D2D9A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0,1-0,2 մմ</w:t>
            </w:r>
            <w:r w:rsidR="005D2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 Փաթեթավորումը՝ գ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լանափաթեթով  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E9E3512" w14:textId="3C2212A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6666A30B" w14:textId="02330A8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A89BCFC" w14:textId="7B28BAA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6123B6CF" w14:textId="648DAD6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322903EF" w14:textId="2A42284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</w:t>
            </w: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25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6A88AE68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8A504BE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DCB9C2B" w14:textId="33CD04F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19.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3733131C" w14:textId="470F054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4016930005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D70EBD1" w14:textId="264B43F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Ռետինե խտարարներ 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013982E" w14:textId="307A871D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Կոյուղու խողովակների միացման հանգույցի համար նախատեսված Փաթեթավորումը՝ պարկերով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AC1DBB9" w14:textId="679E221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A173F31" w14:textId="388F0C9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32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8E025B9" w14:textId="62E40D0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Չինաստան, Թուրքիա,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7A140BD6" w14:textId="61D564A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Չինաստան, 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6E170494" w14:textId="5283CFC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35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04179B14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64FDF2D8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434AC4D" w14:textId="1BC31E1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20.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63C2DB3D" w14:textId="25C624F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7606129208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561A820" w14:textId="5D91DAF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Ալյումինե համաձուլվածք</w:t>
            </w:r>
            <w:r w:rsidR="005D2D9A">
              <w:rPr>
                <w:rFonts w:ascii="GHEA Grapalat" w:hAnsi="GHEA Grapalat"/>
                <w:bCs/>
                <w:sz w:val="22"/>
                <w:szCs w:val="22"/>
                <w:lang w:val="hy-AM"/>
              </w:rPr>
              <w:softHyphen/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ներից ժապավեն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F89E35D" w14:textId="77777777" w:rsidR="005D2D9A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Ալյումինե համաձուլվածքներից ժապավեն Հաստությունը՝  </w:t>
            </w:r>
          </w:p>
          <w:p w14:paraId="0491F646" w14:textId="037EC1D3" w:rsidR="00AE1F66" w:rsidRPr="00342D98" w:rsidRDefault="005D2D9A" w:rsidP="00AE1F66">
            <w:pPr>
              <w:spacing w:line="360" w:lineRule="auto"/>
              <w:jc w:val="center"/>
              <w:rPr>
                <w:rFonts w:ascii="GHEA Grapalat" w:hAnsi="GHEA Grapalat"/>
                <w:bCs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bCs/>
                <w:sz w:val="22"/>
                <w:szCs w:val="22"/>
                <w:lang w:val="hy-AM"/>
              </w:rPr>
              <w:t>0,15-0,5 մմ Փաթեթավորումը՝ գ</w:t>
            </w:r>
            <w:r w:rsidR="00AE1F66"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լանափաթեթով</w:t>
            </w:r>
          </w:p>
          <w:p w14:paraId="4E7B9BDB" w14:textId="328B338E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1028" w:type="dxa"/>
            <w:shd w:val="clear" w:color="auto" w:fill="auto"/>
            <w:vAlign w:val="center"/>
          </w:tcPr>
          <w:p w14:paraId="7716FE4A" w14:textId="6EA19F6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48266600" w14:textId="496C8F8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150 000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423F76E" w14:textId="64CA092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Չինաստան,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72D7D9E0" w14:textId="35CCF27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Չինաստան, Թուրքիա,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127F3B11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322 500 000</w:t>
            </w:r>
          </w:p>
          <w:p w14:paraId="5DCE58F0" w14:textId="6423AAF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6" w:type="dxa"/>
            <w:shd w:val="clear" w:color="auto" w:fill="FFFFFF"/>
            <w:vAlign w:val="center"/>
          </w:tcPr>
          <w:p w14:paraId="5036E50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51BA30E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4E0693B" w14:textId="1F72B7E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21.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0031C904" w14:textId="3609C19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>3206190000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0F943FF" w14:textId="2F554D9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Գունանյութեր (Մաստերբատչ) 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5B24130" w14:textId="768F9F54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Գունանյութեր (Մաստերբատչ) </w:t>
            </w:r>
            <w:r w:rsidRPr="00342D98">
              <w:rPr>
                <w:rFonts w:ascii="GHEA Grapalat" w:hAnsi="GHEA Grapalat"/>
                <w:bCs/>
                <w:sz w:val="22"/>
                <w:szCs w:val="22"/>
                <w:lang w:val="hy-AM"/>
              </w:rPr>
              <w:t xml:space="preserve">Տիտանի երկօքսիդի հիմքով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27BB572" w14:textId="7EE0602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EECAEC1" w14:textId="00D5EE7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78 000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8F901E0" w14:textId="2A2A48E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Թուրքիա, Իրան, Հնդկաստան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23C9A719" w14:textId="333AF76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Թուրքիա, Իրան, Հնդկաստան Չինաստան, ԱՄԷ,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A1C30D1" w14:textId="7831B53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91 260 000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76898762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2809E7BC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084255C" w14:textId="0202621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22.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289A1AC8" w14:textId="2603020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Cs/>
                <w:sz w:val="22"/>
                <w:szCs w:val="22"/>
                <w:lang w:val="en-US"/>
              </w:rPr>
              <w:t>3506990000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B0234C3" w14:textId="5C71710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Սոսինձ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EAEE8F7" w14:textId="0709F303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Սոսինձ հատիկավոր, օգտագործվում է պլաստմասսայի արտադրության մեջ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72C3A8C" w14:textId="23BC68E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6CEFF7F" w14:textId="0E11ED5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150 000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2CA80A" w14:textId="60CBFB8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1237800C" w14:textId="0C7C3AD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7637FBF0" w14:textId="14EAF03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165 000 000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CC90D2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0611139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F2D9400" w14:textId="5C8FE76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23.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62937FCA" w14:textId="140DAC0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3506910000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F9A66A3" w14:textId="6B8E01D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Սոսինձ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1605786" w14:textId="30DE6756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Պոլիեսթերային սոսինձ</w:t>
            </w:r>
            <w:r w:rsidR="005D2D9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օգտագործվում է պլաստմասսայի արտադրության մեջ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80AA77E" w14:textId="23E75D4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6BC85155" w14:textId="7DF326B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40 000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EE50B6F" w14:textId="742223B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33F48E59" w14:textId="5CC0CB1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4805AAE6" w14:textId="6B3D1B2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122 000 000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1C7A06BC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0327158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4EC0086" w14:textId="16BE9EB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24.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3CDCD006" w14:textId="2248B96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3208909109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E254A9F" w14:textId="5AFCC03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Նախաներկ-Պրայմեր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EF5C2B1" w14:textId="77777777" w:rsidR="005D2D9A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Նախաներկ-Պրայմեր սինթետիկ պոլիմերների հիմքով</w:t>
            </w:r>
            <w:r w:rsidR="005D2D9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77ACAACC" w14:textId="353AFDCF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օգտագործվում է պլաստմասսայի արտադրության մեջ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362149D3" w14:textId="00C86DF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619E4EA" w14:textId="242FC0A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A6FC6DE" w14:textId="56FF70C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4D2CEEAA" w14:textId="209790E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4FCCDC8E" w14:textId="719DB11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50 000 000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0136038A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2A56A7C4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7BC744D" w14:textId="7CE45D0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25.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03C66C8B" w14:textId="499FF01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3909390000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6E3EB74E" w14:textId="17CB4EE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Պնդեցուցիչ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770B2EFB" w14:textId="19EACA39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Պնդեցուցիչ իզոցիանատի հիմքով</w:t>
            </w:r>
            <w:r w:rsidR="005D2D9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 օգտագործվում է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պլաստմասսայի արտադրության մեջ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31658EF" w14:textId="72421EA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0B5E8525" w14:textId="6D9FB2D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44269863" w14:textId="229C631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Իրան, Թուրքիա, Գերմանիա,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17B0E46D" w14:textId="6491DE0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Իրան, Թուրքիա, Գերմանիա,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Չինաստան,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7837E550" w14:textId="4B00156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8 500 000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1365255A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05ECE920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074587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5D786A7" w14:textId="082EA4C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26.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5A4492B8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D42D0BC" w14:textId="34451BB4" w:rsidR="00AE1F66" w:rsidRPr="00342D98" w:rsidRDefault="00EE43F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hyperlink r:id="rId8" w:tgtFrame="_blank" w:tooltip="Информация по коду 3208209001" w:history="1">
              <w:r w:rsidR="00AE1F66" w:rsidRPr="00342D98">
                <w:rPr>
                  <w:rFonts w:ascii="GHEA Grapalat" w:hAnsi="GHEA Grapalat"/>
                  <w:sz w:val="22"/>
                  <w:szCs w:val="22"/>
                </w:rPr>
                <w:t>320890910</w:t>
              </w:r>
            </w:hyperlink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</w:p>
          <w:p w14:paraId="38556FB7" w14:textId="7FA4C28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4CB07C2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0AB8F0C" w14:textId="5378646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Լաք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3327AB44" w14:textId="77777777" w:rsidR="005D2D9A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Լաք պոլիուրետանային հիմքով</w:t>
            </w:r>
            <w:r w:rsidR="005D2D9A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109B862B" w14:textId="13E22AF8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օգտագործվում է պլաստմասսայի արտադրության մեջ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944EC06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976EC0C" w14:textId="299737D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5356667C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24A6CB1" w14:textId="541F644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25 000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C387E19" w14:textId="669728B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Իտալիա, Լեհաստան,</w:t>
            </w:r>
            <w:r w:rsidR="005D2D9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3E4A369C" w14:textId="5001A5E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Իտալիա, Լեհաստան,</w:t>
            </w:r>
            <w:r w:rsidR="005D2D9A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Գերմանիա, Չինաստան, ԱՄՆ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724E3F6B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01DDAFC" w14:textId="34A67E7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80 000 000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466C6FE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58A70255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BD8F1FA" w14:textId="0A0DED3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27.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1CC7B3ED" w14:textId="609E593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3904100009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537D870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5D2C0EB" w14:textId="6FD338D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Պոլիվինիքլորիդ </w:t>
            </w:r>
          </w:p>
          <w:p w14:paraId="344E561A" w14:textId="4D8CD9C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auto"/>
            <w:vAlign w:val="center"/>
          </w:tcPr>
          <w:p w14:paraId="713FDAF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Պոլիվինիքլորիդ SE750A` առաջնային ձևի, այլ բաղադրիչների հետ չխառնած</w:t>
            </w:r>
          </w:p>
          <w:p w14:paraId="3C49F677" w14:textId="39BF857A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C8116F5" w14:textId="0370741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7F5AAC23" w14:textId="0C213C0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1 000 000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8AB3B9" w14:textId="720833C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Իրան, Չինաստան, Քաթար, ԱՄՆ, Եգիպտոս, Թուրքիա, Թուրքմենստան,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681DA788" w14:textId="3FB645D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Թուրքմենստան, Իրան, Հոլանդիա, Չինաստան, Քաթար, ԱՄՆ, 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54B0F8C0" w14:textId="4EA1EA9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450 000 000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2443D09E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21B6927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439B32" w14:textId="7FFCF6B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28.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56A5B64A" w14:textId="34B1D0D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2509000000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2E4F08A7" w14:textId="24A5991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Կավճափոշի բնական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90BCB5B" w14:textId="7FEF61D8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Կավճափոշի բնական Mell (Artinkarb 1) New 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44852FFC" w14:textId="1D898EC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448EACCA" w14:textId="41377D7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</w:rPr>
              <w:t>5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0879DD8" w14:textId="08D57D9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Չինաստան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5DBF46DA" w14:textId="01402CF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Չինաստան, Վրաստան, ԱՄԷ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E0DFBCE" w14:textId="160A36D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52 500 000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4981C2CF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30BE99F3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D2881E" w14:textId="38DC550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29.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4EBCD006" w14:textId="20E746B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3902300000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C8549F3" w14:textId="63902FE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Պրոպիլենի համապոլիմեր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A47972A" w14:textId="77777777" w:rsidR="005D2D9A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Պրոպիլենի համապոլիմեր </w:t>
            </w:r>
          </w:p>
          <w:p w14:paraId="6072CBF6" w14:textId="577F2230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Topilene R200P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2F0790A8" w14:textId="1B98918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50455346" w14:textId="471482B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100 000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0E9880E5" w14:textId="78E8BFE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Սաուդյան Արաբիա, Հարավային Կորեա, Իրան, Չինաստան,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Քաթար,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B958A37" w14:textId="141653E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 xml:space="preserve">Սաուդյան Արաբիա, Հարավային Կորեա, Իրան, Չինաստան, Քաթար, ԱՄՆ,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2E41C3A" w14:textId="379CFF0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60 000 000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041B920C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3626B591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03E7AAC" w14:textId="1ED9C58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30.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27F5007D" w14:textId="1CEFDDE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3901109000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7D207361" w14:textId="391F8E4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0F74460" w14:textId="0AA2F518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Պոլիէթիլենե (LDPE) FD0274` 0,94-ից պակաս տեսակարար կշռով հատիկավոր առաջնային ձևի, օգտագործվում է արտադրության մեջ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90705B3" w14:textId="28A15A6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6D7249F0" w14:textId="5115321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548B78F1" w14:textId="352EDFE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5ABA007" w14:textId="624FF14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ԱՄՆ, 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2426E44B" w14:textId="2FE7837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25 500 000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0310CA1F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0D4A057D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7685189" w14:textId="324AE56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31.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780CF8A4" w14:textId="0013F0D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390690900</w:t>
            </w:r>
            <w:r w:rsidR="003E54C6" w:rsidRPr="00342D98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24AB9FCB" w14:textId="438A4D5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Ակրիլային Պոլիմերներ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71DFE18" w14:textId="2BC4D2FA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Ակրիլային Պոլիմերներ առաջնային ձևի Neocryl B-885 25 կգ փաթեթավորմամբ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4A9C646" w14:textId="38DE7D4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00281FF5" w14:textId="4A7949C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1E5EBA25" w14:textId="2A0F9B6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3317E380" w14:textId="33CA796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ԱՄԷ,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367F875B" w14:textId="79A0C90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65 000 000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5789070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652B2897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B84A31" w14:textId="5B1D835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32.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540313F1" w14:textId="284CCC2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3902100000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520E2BD" w14:textId="62B2404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Բազմապրոպիլեն 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29A72C80" w14:textId="2B71FA28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Բազմապրոպիլեն առաջնային ձևի PP P9421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0D62FB0D" w14:textId="4E9693B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2945DF51" w14:textId="01AEB73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96 000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894E5BD" w14:textId="26B8897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033E7029" w14:textId="107F2A3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ԱՄՆ, Թուրքիա,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D6188F9" w14:textId="7983A4D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59 520 000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71D07526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05B54DF4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7A8B407" w14:textId="5027C2B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33.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1E0F5FBD" w14:textId="4A56FD8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7606129208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4ED89E6A" w14:textId="36F807A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Ալյումինե համաձուլվածք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softHyphen/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ներից ժապավեն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674230A8" w14:textId="060E885E" w:rsidR="00AE1F66" w:rsidRPr="001A4568" w:rsidRDefault="00AE1F66" w:rsidP="001A4568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Ալյումինե համաձուլվածքներից ժապավեն՝  3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մմ-ից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պակաս հաստությամբ,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առանց պլաստմաս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>սայ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ե ծածկույթի, առանց մակնի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>շ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151894D" w14:textId="5A24AB6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600D3ADE" w14:textId="4BD041F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20 000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984610" w14:textId="0F7F9FB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Չինաստան, Թուրքիա,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4AC4D7D6" w14:textId="2E1FC49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Չինաստան, Թուրքիա,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7C9908AD" w14:textId="13C4BD4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43 000 000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15EED02F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5E605C1C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2D44A7A" w14:textId="53F5581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34.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353A153E" w14:textId="7D9E150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104DCD15" w14:textId="61C8B5D2" w:rsidR="00AE1F66" w:rsidRPr="00342D98" w:rsidRDefault="001A4568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Միաշերտ թ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>աղանթ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13C16524" w14:textId="7BC147D6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Պոլիէթիլենային թաղանթ միաշերտ 0,125 մմ-ից ոչ ավել հաստությամբ չտպագրված գլանափաթեթներով առանց մակնիշ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7D51C6A1" w14:textId="40EDCCF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453E034D" w14:textId="7DDDBD4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</w:t>
            </w:r>
            <w:r w:rsidRPr="00342D98">
              <w:rPr>
                <w:rFonts w:ascii="GHEA Grapalat" w:hAnsi="GHEA Grapalat"/>
                <w:sz w:val="22"/>
                <w:szCs w:val="22"/>
              </w:rPr>
              <w:t>5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71181B4" w14:textId="6BF4270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75A9C355" w14:textId="00F3B51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CB79848" w14:textId="20763CD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11 000 000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7A59B421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74FEBB5B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274F593" w14:textId="62FAF90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35.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5BFDC65E" w14:textId="7308107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3920108909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31AFE64F" w14:textId="176D8CB4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Պոլիէթիլենային թաղանթ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44232D3B" w14:textId="108B4843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Պոլիէթիլենային ինքնակպչուն թաղանթ թաղանթ՝ միաշերտ, մինչև 1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մմ հաստությամբ, տպագրված, գլանափաթեթով 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148B03AF" w14:textId="150B837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3418FC7C" w14:textId="75C05D8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25 000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3D9AE575" w14:textId="4A5FF5B3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7A618D1F" w14:textId="5F1EB72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Չինաստան, Թուրքիա,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B6FD361" w14:textId="38663E5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en-US"/>
              </w:rPr>
              <w:t>45 000 000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C0CE01E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69ABAEEA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C51027" w14:textId="53F2DD3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36.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1FD10BD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5729F9E" w14:textId="7D040F6F" w:rsidR="00AE1F66" w:rsidRPr="00342D98" w:rsidRDefault="00EE43F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hyperlink r:id="rId9" w:tgtFrame="_blank" w:tooltip="Информация по коду 3208209001" w:history="1">
              <w:r w:rsidR="00AE1F66" w:rsidRPr="00342D98">
                <w:rPr>
                  <w:rFonts w:ascii="GHEA Grapalat" w:hAnsi="GHEA Grapalat"/>
                  <w:sz w:val="22"/>
                  <w:szCs w:val="22"/>
                </w:rPr>
                <w:t>320890910</w:t>
              </w:r>
            </w:hyperlink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>9</w:t>
            </w:r>
          </w:p>
          <w:p w14:paraId="3D0988D3" w14:textId="366078D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93" w:type="dxa"/>
            <w:shd w:val="clear" w:color="auto" w:fill="auto"/>
            <w:vAlign w:val="center"/>
          </w:tcPr>
          <w:p w14:paraId="31D2ECA2" w14:textId="59624E9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Լաք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03CCBE80" w14:textId="2B6D9055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Լաք  պլաստմասսայի արտադրության համար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60B4D817" w14:textId="398AA518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14D2CEEA" w14:textId="2AA9828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25 000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76589157" w14:textId="5E61B92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Մեծ Բրիտանիա, Իտալիա, Լեհաստան,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Գերմանիա,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3ECCA87F" w14:textId="6609FBC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Մեծ Բրիտանիա, Իտալիա, Լեհաստան,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Գերմանիա,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Չինաստան, ԱՄՆ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069FEC05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7E19605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3226129" w14:textId="402E363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80 000 000</w:t>
            </w:r>
          </w:p>
          <w:p w14:paraId="68F644F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</w:p>
          <w:p w14:paraId="4C68ED92" w14:textId="0E0AE26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686" w:type="dxa"/>
            <w:shd w:val="clear" w:color="auto" w:fill="FFFFFF"/>
            <w:vAlign w:val="center"/>
          </w:tcPr>
          <w:p w14:paraId="706EE748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1C0AF929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9FBF1D4" w14:textId="4339CB0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37.</w:t>
            </w:r>
          </w:p>
        </w:tc>
        <w:tc>
          <w:tcPr>
            <w:tcW w:w="1647" w:type="dxa"/>
            <w:shd w:val="clear" w:color="auto" w:fill="auto"/>
            <w:vAlign w:val="center"/>
          </w:tcPr>
          <w:p w14:paraId="617940E9" w14:textId="6A35934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3506990000</w:t>
            </w:r>
          </w:p>
        </w:tc>
        <w:tc>
          <w:tcPr>
            <w:tcW w:w="1893" w:type="dxa"/>
            <w:shd w:val="clear" w:color="auto" w:fill="auto"/>
            <w:vAlign w:val="center"/>
          </w:tcPr>
          <w:p w14:paraId="03BC095C" w14:textId="245F318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Սոսինձ</w:t>
            </w:r>
          </w:p>
        </w:tc>
        <w:tc>
          <w:tcPr>
            <w:tcW w:w="2520" w:type="dxa"/>
            <w:shd w:val="clear" w:color="auto" w:fill="auto"/>
            <w:vAlign w:val="center"/>
          </w:tcPr>
          <w:p w14:paraId="5FBFB250" w14:textId="5EA69BA8" w:rsidR="00AE1F66" w:rsidRPr="00342D98" w:rsidRDefault="00AE1F66" w:rsidP="001A4568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Սոսինձ հատիկավոր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օգտագործվում է պլաստմասսա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>յ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 արտադրության համար, 25 կգ փաթեթավորմամբ PR320L</w:t>
            </w:r>
          </w:p>
        </w:tc>
        <w:tc>
          <w:tcPr>
            <w:tcW w:w="1028" w:type="dxa"/>
            <w:shd w:val="clear" w:color="auto" w:fill="auto"/>
            <w:vAlign w:val="center"/>
          </w:tcPr>
          <w:p w14:paraId="58288120" w14:textId="113F08EF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  <w:vAlign w:val="center"/>
          </w:tcPr>
          <w:p w14:paraId="24EE8F34" w14:textId="35BC7E3A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32 000</w:t>
            </w:r>
          </w:p>
        </w:tc>
        <w:tc>
          <w:tcPr>
            <w:tcW w:w="2070" w:type="dxa"/>
            <w:shd w:val="clear" w:color="auto" w:fill="auto"/>
            <w:vAlign w:val="center"/>
          </w:tcPr>
          <w:p w14:paraId="6EF88AEA" w14:textId="1B4358E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Օման</w:t>
            </w:r>
          </w:p>
        </w:tc>
        <w:tc>
          <w:tcPr>
            <w:tcW w:w="2094" w:type="dxa"/>
            <w:shd w:val="clear" w:color="auto" w:fill="FFFFFF"/>
            <w:vAlign w:val="center"/>
          </w:tcPr>
          <w:p w14:paraId="4FF628B8" w14:textId="01B75E7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Վրաստան, Օման</w:t>
            </w:r>
          </w:p>
        </w:tc>
        <w:tc>
          <w:tcPr>
            <w:tcW w:w="1866" w:type="dxa"/>
            <w:shd w:val="clear" w:color="auto" w:fill="auto"/>
            <w:vAlign w:val="center"/>
          </w:tcPr>
          <w:p w14:paraId="31850279" w14:textId="72B05B1D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40 000 000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56BC977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3A4320E2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41962FA" w14:textId="1707AF5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38.</w:t>
            </w:r>
          </w:p>
        </w:tc>
        <w:tc>
          <w:tcPr>
            <w:tcW w:w="1647" w:type="dxa"/>
            <w:shd w:val="clear" w:color="auto" w:fill="auto"/>
          </w:tcPr>
          <w:p w14:paraId="72A45DD9" w14:textId="77777777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F2682B7" w14:textId="77777777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634BA40" w14:textId="77777777" w:rsidR="001A4568" w:rsidRPr="001A4568" w:rsidRDefault="001A4568" w:rsidP="00962BA0">
            <w:pPr>
              <w:spacing w:line="360" w:lineRule="auto"/>
              <w:jc w:val="center"/>
              <w:rPr>
                <w:rFonts w:ascii="GHEA Grapalat" w:hAnsi="GHEA Grapalat"/>
                <w:sz w:val="12"/>
                <w:szCs w:val="22"/>
                <w:lang w:val="hy-AM"/>
              </w:rPr>
            </w:pPr>
          </w:p>
          <w:p w14:paraId="0CF6F8C0" w14:textId="4513829E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3902100000</w:t>
            </w:r>
          </w:p>
        </w:tc>
        <w:tc>
          <w:tcPr>
            <w:tcW w:w="1893" w:type="dxa"/>
            <w:shd w:val="clear" w:color="auto" w:fill="auto"/>
          </w:tcPr>
          <w:p w14:paraId="7EF1C453" w14:textId="77777777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8AE6A67" w14:textId="77777777" w:rsidR="001A4568" w:rsidRDefault="001A4568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9B18ED3" w14:textId="1ADAE74E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Բազմապրոպիլեն առաջնային ձևի</w:t>
            </w:r>
          </w:p>
        </w:tc>
        <w:tc>
          <w:tcPr>
            <w:tcW w:w="2520" w:type="dxa"/>
            <w:shd w:val="clear" w:color="auto" w:fill="auto"/>
          </w:tcPr>
          <w:p w14:paraId="36BBA603" w14:textId="77777777" w:rsidR="001A456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Բազմապրոպիլեն </w:t>
            </w:r>
          </w:p>
          <w:p w14:paraId="443C1920" w14:textId="77777777" w:rsidR="001A456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PP HP1102K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2BC133E2" w14:textId="63A4F965" w:rsidR="00AE1F66" w:rsidRPr="00342D98" w:rsidRDefault="005E0B2D" w:rsidP="00962BA0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առաջնային ձևի հատիկավոր Փ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>աթեթավորումը՝ 25</w:t>
            </w:r>
            <w:r w:rsidR="001A456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>կգ-ոց պարկերով</w:t>
            </w:r>
          </w:p>
        </w:tc>
        <w:tc>
          <w:tcPr>
            <w:tcW w:w="1028" w:type="dxa"/>
            <w:shd w:val="clear" w:color="auto" w:fill="auto"/>
          </w:tcPr>
          <w:p w14:paraId="6445966E" w14:textId="07C5B7C9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8191B3A" w14:textId="77777777" w:rsidR="00962BA0" w:rsidRPr="00342D98" w:rsidRDefault="00962BA0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DF02910" w14:textId="1218AFB3" w:rsidR="00AE1F66" w:rsidRPr="00342D98" w:rsidRDefault="00962BA0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</w:tcPr>
          <w:p w14:paraId="55EE98D5" w14:textId="77777777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817C0D7" w14:textId="77777777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1641AFC" w14:textId="5636588F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50 000</w:t>
            </w:r>
          </w:p>
        </w:tc>
        <w:tc>
          <w:tcPr>
            <w:tcW w:w="2070" w:type="dxa"/>
            <w:shd w:val="clear" w:color="auto" w:fill="auto"/>
          </w:tcPr>
          <w:p w14:paraId="286C1D06" w14:textId="24F36CBA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Թուրքիա, ԱՄՆ, Օման</w:t>
            </w:r>
          </w:p>
        </w:tc>
        <w:tc>
          <w:tcPr>
            <w:tcW w:w="2094" w:type="dxa"/>
            <w:shd w:val="clear" w:color="auto" w:fill="FFFFFF"/>
          </w:tcPr>
          <w:p w14:paraId="56A2432C" w14:textId="299EDD6F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ԱՄՆ, Թուրքիա, Վրաստան, Օման</w:t>
            </w:r>
          </w:p>
        </w:tc>
        <w:tc>
          <w:tcPr>
            <w:tcW w:w="1866" w:type="dxa"/>
            <w:shd w:val="clear" w:color="auto" w:fill="auto"/>
          </w:tcPr>
          <w:p w14:paraId="4EA1B833" w14:textId="77777777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1B9E89B" w14:textId="77777777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9F7E094" w14:textId="5EA74D33" w:rsidR="00AE1F66" w:rsidRPr="00342D98" w:rsidRDefault="00AE1F66" w:rsidP="00962BA0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42 000 000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256F4F54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39350A26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2D8E533" w14:textId="6CB8B242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39.</w:t>
            </w:r>
          </w:p>
        </w:tc>
        <w:tc>
          <w:tcPr>
            <w:tcW w:w="1647" w:type="dxa"/>
            <w:shd w:val="clear" w:color="auto" w:fill="auto"/>
          </w:tcPr>
          <w:p w14:paraId="6828CDC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6FA0FB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2CB6C35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5DD93B8" w14:textId="223ABF5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3902100000</w:t>
            </w:r>
          </w:p>
        </w:tc>
        <w:tc>
          <w:tcPr>
            <w:tcW w:w="1893" w:type="dxa"/>
            <w:shd w:val="clear" w:color="auto" w:fill="auto"/>
          </w:tcPr>
          <w:p w14:paraId="1848A127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E1F7F47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35D8AC3A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078CA8A" w14:textId="51369400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Հարակցանյութ</w:t>
            </w:r>
          </w:p>
        </w:tc>
        <w:tc>
          <w:tcPr>
            <w:tcW w:w="2520" w:type="dxa"/>
            <w:shd w:val="clear" w:color="auto" w:fill="auto"/>
          </w:tcPr>
          <w:p w14:paraId="34A8A0B1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8599104" w14:textId="77777777" w:rsidR="001A4568" w:rsidRPr="001A4568" w:rsidRDefault="001A4568" w:rsidP="00962BA0">
            <w:pPr>
              <w:spacing w:line="360" w:lineRule="auto"/>
              <w:jc w:val="center"/>
              <w:rPr>
                <w:rFonts w:ascii="GHEA Grapalat" w:hAnsi="GHEA Grapalat"/>
                <w:sz w:val="10"/>
                <w:szCs w:val="22"/>
                <w:lang w:val="hy-AM"/>
              </w:rPr>
            </w:pPr>
          </w:p>
          <w:p w14:paraId="14FF0207" w14:textId="3428034A" w:rsidR="00AE1F66" w:rsidRPr="00342D98" w:rsidRDefault="00AE1F66" w:rsidP="00962BA0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Պոլիմերային հիմքով հարակցանյութ JOWAT 406.09` 23 կգ փաթեթավորմամբ</w:t>
            </w:r>
          </w:p>
        </w:tc>
        <w:tc>
          <w:tcPr>
            <w:tcW w:w="1028" w:type="dxa"/>
            <w:shd w:val="clear" w:color="auto" w:fill="auto"/>
          </w:tcPr>
          <w:p w14:paraId="502EB04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127C3FE7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6675CC9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5FD7D9E" w14:textId="2B6551C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</w:tcPr>
          <w:p w14:paraId="51337306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71FC167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53C98C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8C8DD48" w14:textId="230E436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2070" w:type="dxa"/>
            <w:shd w:val="clear" w:color="auto" w:fill="auto"/>
          </w:tcPr>
          <w:p w14:paraId="0CDDE68E" w14:textId="05D285B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Թուրքիա, ԱՄՆ, Օման, Գերմանիա</w:t>
            </w:r>
          </w:p>
        </w:tc>
        <w:tc>
          <w:tcPr>
            <w:tcW w:w="2094" w:type="dxa"/>
            <w:shd w:val="clear" w:color="auto" w:fill="FFFFFF"/>
          </w:tcPr>
          <w:p w14:paraId="37E28F6E" w14:textId="78610D8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Սաուդյան Արաբիա, Հարավային Կորեա, Իրան, Չինաստան, Քաթար, ԱՄՆ, Թուրքիա, Վրաստան, Օման, Գերմանիա</w:t>
            </w:r>
          </w:p>
        </w:tc>
        <w:tc>
          <w:tcPr>
            <w:tcW w:w="1866" w:type="dxa"/>
            <w:shd w:val="clear" w:color="auto" w:fill="auto"/>
          </w:tcPr>
          <w:p w14:paraId="3E51EA63" w14:textId="77777777" w:rsidR="00AE1F66" w:rsidRPr="00342D98" w:rsidRDefault="00AE1F66" w:rsidP="00AE1F66">
            <w:pPr>
              <w:spacing w:line="36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C7BBDC6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A46659C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9A5517F" w14:textId="25A34AB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7 500 000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26342325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0FF1B679" w14:textId="77777777" w:rsidTr="00342D98">
        <w:trPr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C553AFA" w14:textId="1ECAC38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40.</w:t>
            </w:r>
          </w:p>
        </w:tc>
        <w:tc>
          <w:tcPr>
            <w:tcW w:w="1647" w:type="dxa"/>
            <w:shd w:val="clear" w:color="auto" w:fill="auto"/>
          </w:tcPr>
          <w:p w14:paraId="0B44A02C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AA43333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AEB3A51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CC47073" w14:textId="784CF1F5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3920102500</w:t>
            </w:r>
          </w:p>
        </w:tc>
        <w:tc>
          <w:tcPr>
            <w:tcW w:w="1893" w:type="dxa"/>
            <w:shd w:val="clear" w:color="auto" w:fill="auto"/>
          </w:tcPr>
          <w:p w14:paraId="2FFCAE49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A2781CA" w14:textId="77777777" w:rsidR="00AE1F66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F1D0AA4" w14:textId="77777777" w:rsidR="001A4568" w:rsidRPr="001A4568" w:rsidRDefault="001A4568" w:rsidP="00AE1F66">
            <w:pPr>
              <w:spacing w:line="360" w:lineRule="auto"/>
              <w:jc w:val="center"/>
              <w:rPr>
                <w:rFonts w:ascii="GHEA Grapalat" w:hAnsi="GHEA Grapalat"/>
                <w:sz w:val="14"/>
                <w:szCs w:val="22"/>
                <w:lang w:val="hy-AM"/>
              </w:rPr>
            </w:pPr>
          </w:p>
          <w:p w14:paraId="371AA759" w14:textId="4601BC5C" w:rsidR="00AE1F66" w:rsidRPr="00342D98" w:rsidRDefault="001A4568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Երկշերտ թ</w:t>
            </w:r>
            <w:r w:rsidR="00AE1F66" w:rsidRPr="00342D98">
              <w:rPr>
                <w:rFonts w:ascii="GHEA Grapalat" w:hAnsi="GHEA Grapalat"/>
                <w:sz w:val="22"/>
                <w:szCs w:val="22"/>
                <w:lang w:val="hy-AM"/>
              </w:rPr>
              <w:t>աղանթ</w:t>
            </w:r>
          </w:p>
        </w:tc>
        <w:tc>
          <w:tcPr>
            <w:tcW w:w="2520" w:type="dxa"/>
            <w:shd w:val="clear" w:color="auto" w:fill="auto"/>
          </w:tcPr>
          <w:p w14:paraId="4BA3EA77" w14:textId="77777777" w:rsidR="001A456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Պոլիէթիլենային թաղանթ երկշերտ </w:t>
            </w:r>
          </w:p>
          <w:p w14:paraId="1492C452" w14:textId="6A66B749" w:rsidR="00AE1F66" w:rsidRPr="00342D98" w:rsidRDefault="00AE1F66" w:rsidP="00AE1F66">
            <w:pPr>
              <w:spacing w:line="360" w:lineRule="auto"/>
              <w:jc w:val="center"/>
              <w:rPr>
                <w:rFonts w:ascii="GHEA Grapalat" w:eastAsiaTheme="minorHAnsi" w:hAnsi="GHEA Grapalat" w:cstheme="minorBidi"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0,125 մմ-ից ոչ ավել հաստությամբ չտպագրված գլանափաթեթներով առանց մակնիշ</w:t>
            </w:r>
          </w:p>
        </w:tc>
        <w:tc>
          <w:tcPr>
            <w:tcW w:w="1028" w:type="dxa"/>
            <w:shd w:val="clear" w:color="auto" w:fill="auto"/>
          </w:tcPr>
          <w:p w14:paraId="58999BF8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80C9059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AF0172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D824019" w14:textId="350A65CC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222" w:type="dxa"/>
            <w:shd w:val="clear" w:color="auto" w:fill="auto"/>
          </w:tcPr>
          <w:p w14:paraId="0516EC2B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3ED9D529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9C75890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8E1F5C4" w14:textId="45D3649B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10 000</w:t>
            </w:r>
          </w:p>
        </w:tc>
        <w:tc>
          <w:tcPr>
            <w:tcW w:w="2070" w:type="dxa"/>
            <w:shd w:val="clear" w:color="auto" w:fill="auto"/>
          </w:tcPr>
          <w:p w14:paraId="646D5773" w14:textId="77777777" w:rsidR="00AE1F66" w:rsidRPr="002550C1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40"/>
                <w:szCs w:val="22"/>
                <w:lang w:val="hy-AM"/>
              </w:rPr>
            </w:pPr>
          </w:p>
          <w:p w14:paraId="3F9E559E" w14:textId="4BB65781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</w:t>
            </w:r>
            <w:r w:rsidR="002550C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Գերմանիա, Չինաստան, ԱՄՆ, Օման</w:t>
            </w:r>
          </w:p>
        </w:tc>
        <w:tc>
          <w:tcPr>
            <w:tcW w:w="2094" w:type="dxa"/>
            <w:shd w:val="clear" w:color="auto" w:fill="FFFFFF"/>
          </w:tcPr>
          <w:p w14:paraId="2D47CF19" w14:textId="77777777" w:rsidR="002550C1" w:rsidRPr="002550C1" w:rsidRDefault="002550C1" w:rsidP="00AE1F66">
            <w:pPr>
              <w:spacing w:line="360" w:lineRule="auto"/>
              <w:jc w:val="center"/>
              <w:rPr>
                <w:rFonts w:ascii="GHEA Grapalat" w:hAnsi="GHEA Grapalat"/>
                <w:sz w:val="40"/>
                <w:szCs w:val="22"/>
                <w:lang w:val="hy-AM"/>
              </w:rPr>
            </w:pPr>
          </w:p>
          <w:p w14:paraId="38475A14" w14:textId="3792FD59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Իրան, Թուրքիա, Գերմանիա, Չինաստան, ԱՄՆ,  Վրաստան, Օման</w:t>
            </w:r>
          </w:p>
        </w:tc>
        <w:tc>
          <w:tcPr>
            <w:tcW w:w="1866" w:type="dxa"/>
            <w:shd w:val="clear" w:color="auto" w:fill="auto"/>
          </w:tcPr>
          <w:p w14:paraId="1D0E03D2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C18A2F8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7CCF3FA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4577647" w14:textId="0830EBA6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sz w:val="22"/>
                <w:szCs w:val="22"/>
                <w:lang w:val="hy-AM"/>
              </w:rPr>
              <w:t>8 000 000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4A61406F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  <w:tr w:rsidR="00AE1F66" w:rsidRPr="00342D98" w14:paraId="6DDAAB82" w14:textId="77777777" w:rsidTr="00342D98">
        <w:trPr>
          <w:trHeight w:val="481"/>
          <w:tblCellSpacing w:w="0" w:type="dxa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2AE4090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647" w:type="dxa"/>
            <w:shd w:val="clear" w:color="auto" w:fill="FFFFFF"/>
            <w:vAlign w:val="center"/>
          </w:tcPr>
          <w:p w14:paraId="71EF98CB" w14:textId="285A08EE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</w:pPr>
            <w:r w:rsidRPr="00342D98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ԸՆԴԱՄԵՆԸ</w:t>
            </w:r>
          </w:p>
        </w:tc>
        <w:tc>
          <w:tcPr>
            <w:tcW w:w="1893" w:type="dxa"/>
            <w:shd w:val="clear" w:color="auto" w:fill="FFFFFF"/>
            <w:vAlign w:val="center"/>
          </w:tcPr>
          <w:p w14:paraId="0FC5A4B4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520" w:type="dxa"/>
            <w:shd w:val="clear" w:color="auto" w:fill="FFFFFF"/>
            <w:vAlign w:val="center"/>
          </w:tcPr>
          <w:p w14:paraId="2C4C48A9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028" w:type="dxa"/>
            <w:shd w:val="clear" w:color="auto" w:fill="FFFFFF"/>
            <w:vAlign w:val="center"/>
          </w:tcPr>
          <w:p w14:paraId="058C48E0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222" w:type="dxa"/>
            <w:shd w:val="clear" w:color="auto" w:fill="FFFFFF"/>
            <w:vAlign w:val="center"/>
          </w:tcPr>
          <w:p w14:paraId="71D465CE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70" w:type="dxa"/>
            <w:shd w:val="clear" w:color="auto" w:fill="FFFFFF"/>
            <w:vAlign w:val="center"/>
          </w:tcPr>
          <w:p w14:paraId="7C528505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094" w:type="dxa"/>
            <w:shd w:val="clear" w:color="auto" w:fill="FFFFFF"/>
            <w:vAlign w:val="center"/>
          </w:tcPr>
          <w:p w14:paraId="04C61452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866" w:type="dxa"/>
            <w:shd w:val="clear" w:color="auto" w:fill="FFFFFF"/>
            <w:vAlign w:val="center"/>
          </w:tcPr>
          <w:p w14:paraId="3E0638E0" w14:textId="6DA3F04B" w:rsidR="00AE1F66" w:rsidRPr="00342D98" w:rsidRDefault="002F68BD" w:rsidP="00AE1F66">
            <w:pPr>
              <w:spacing w:line="360" w:lineRule="auto"/>
              <w:jc w:val="center"/>
              <w:rPr>
                <w:rFonts w:ascii="GHEA Grapalat" w:eastAsiaTheme="minorHAnsi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</w:pPr>
            <w:r w:rsidRPr="00342D98">
              <w:rPr>
                <w:rFonts w:ascii="GHEA Grapalat" w:eastAsiaTheme="minorHAnsi" w:hAnsi="GHEA Grapalat" w:cs="Calibri"/>
                <w:b/>
                <w:bCs/>
                <w:color w:val="000000"/>
                <w:sz w:val="22"/>
                <w:szCs w:val="22"/>
                <w:lang w:val="hy-AM"/>
              </w:rPr>
              <w:t>16 315 680 000</w:t>
            </w:r>
          </w:p>
        </w:tc>
        <w:tc>
          <w:tcPr>
            <w:tcW w:w="686" w:type="dxa"/>
            <w:shd w:val="clear" w:color="auto" w:fill="FFFFFF"/>
            <w:vAlign w:val="center"/>
          </w:tcPr>
          <w:p w14:paraId="0FC0ADDD" w14:textId="77777777" w:rsidR="00AE1F66" w:rsidRPr="00342D98" w:rsidRDefault="00AE1F66" w:rsidP="00AE1F66">
            <w:pPr>
              <w:spacing w:line="36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4C17E761" w14:textId="7F4A2B25" w:rsidR="00A739E7" w:rsidRDefault="00A60A0D" w:rsidP="00CF1244">
      <w:pPr>
        <w:spacing w:line="360" w:lineRule="auto"/>
        <w:ind w:right="-601"/>
        <w:jc w:val="both"/>
        <w:rPr>
          <w:rFonts w:ascii="GHEA Grapalat" w:eastAsia="Calibri" w:hAnsi="GHEA Grapalat" w:cs="Tahoma"/>
          <w:bCs/>
          <w:lang w:val="hy-AM"/>
        </w:rPr>
      </w:pP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Pr="00F21022">
        <w:rPr>
          <w:rFonts w:ascii="GHEA Grapalat" w:eastAsia="Calibri" w:hAnsi="GHEA Grapalat" w:cs="Tahoma"/>
          <w:lang w:val="hy-AM"/>
        </w:rPr>
        <w:tab/>
      </w:r>
      <w:r w:rsidR="00CF1244">
        <w:rPr>
          <w:rFonts w:ascii="GHEA Grapalat" w:eastAsia="Calibri" w:hAnsi="GHEA Grapalat" w:cs="Tahoma"/>
          <w:bCs/>
          <w:lang w:val="hy-AM"/>
        </w:rPr>
        <w:t xml:space="preserve">                   »:</w:t>
      </w:r>
    </w:p>
    <w:p w14:paraId="5B662732" w14:textId="77777777" w:rsidR="00CF1244" w:rsidRDefault="00CF1244" w:rsidP="00CF1244">
      <w:pPr>
        <w:spacing w:line="360" w:lineRule="auto"/>
        <w:ind w:right="-601"/>
        <w:jc w:val="both"/>
        <w:rPr>
          <w:rFonts w:ascii="GHEA Grapalat" w:eastAsia="Calibri" w:hAnsi="GHEA Grapalat" w:cs="Tahoma"/>
          <w:bCs/>
          <w:lang w:val="hy-AM"/>
        </w:rPr>
      </w:pPr>
    </w:p>
    <w:p w14:paraId="78FA93A2" w14:textId="77777777" w:rsidR="00CF1244" w:rsidRDefault="00CF1244" w:rsidP="00CF1244">
      <w:pPr>
        <w:spacing w:line="360" w:lineRule="auto"/>
        <w:ind w:right="-601"/>
        <w:jc w:val="both"/>
        <w:rPr>
          <w:rFonts w:ascii="GHEA Grapalat" w:eastAsia="Calibri" w:hAnsi="GHEA Grapalat" w:cs="Tahoma"/>
          <w:bCs/>
          <w:lang w:val="hy-AM"/>
        </w:rPr>
      </w:pPr>
    </w:p>
    <w:p w14:paraId="67A96D6E" w14:textId="77777777" w:rsidR="00CF1244" w:rsidRPr="00CF1244" w:rsidRDefault="00CF1244" w:rsidP="00CF1244">
      <w:pPr>
        <w:pStyle w:val="mechtex"/>
        <w:ind w:firstLine="1134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CF124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CF1244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CF124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14:paraId="69D7FE28" w14:textId="77777777" w:rsidR="00CF1244" w:rsidRPr="00CF1244" w:rsidRDefault="00CF1244" w:rsidP="00CF1244">
      <w:pPr>
        <w:pStyle w:val="mechtex"/>
        <w:ind w:firstLine="1134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CF1244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CF1244">
        <w:rPr>
          <w:rFonts w:ascii="GHEA Grapalat" w:hAnsi="GHEA Grapalat" w:cs="Sylfaen"/>
          <w:sz w:val="24"/>
          <w:szCs w:val="24"/>
          <w:lang w:val="hy-AM"/>
        </w:rPr>
        <w:t>ՎԱՐՉԱՊԵՏԻ  ԱՇԽԱՏԱԿԱԶՄԻ</w:t>
      </w:r>
    </w:p>
    <w:p w14:paraId="3FFEB253" w14:textId="7F12E489" w:rsidR="00CF1244" w:rsidRPr="00CF1244" w:rsidRDefault="00CF1244" w:rsidP="00CF1244">
      <w:pPr>
        <w:spacing w:line="360" w:lineRule="auto"/>
        <w:ind w:right="-601" w:firstLine="1134"/>
        <w:jc w:val="both"/>
        <w:rPr>
          <w:rFonts w:ascii="GHEA Grapalat" w:eastAsia="Calibri" w:hAnsi="GHEA Grapalat" w:cs="Tahoma"/>
          <w:lang w:val="hy-AM"/>
        </w:rPr>
      </w:pPr>
      <w:r w:rsidRPr="00CF1244">
        <w:rPr>
          <w:rFonts w:ascii="GHEA Grapalat" w:hAnsi="GHEA Grapalat" w:cs="Sylfaen"/>
          <w:lang w:val="hy-AM"/>
        </w:rPr>
        <w:t xml:space="preserve">          ՂԵԿԱՎԱՐԻ  ՏԵՂԱԿԱԼ</w:t>
      </w:r>
      <w:r w:rsidRPr="00CF1244">
        <w:rPr>
          <w:rFonts w:ascii="GHEA Grapalat" w:hAnsi="GHEA Grapalat" w:cs="Arial Armenian"/>
          <w:lang w:val="hy-AM"/>
        </w:rPr>
        <w:tab/>
        <w:t xml:space="preserve">                                                </w:t>
      </w:r>
      <w:r>
        <w:rPr>
          <w:rFonts w:ascii="GHEA Grapalat" w:hAnsi="GHEA Grapalat" w:cs="Arial Armenian"/>
          <w:lang w:val="hy-AM"/>
        </w:rPr>
        <w:t xml:space="preserve">                            </w:t>
      </w:r>
      <w:r w:rsidRPr="00CF1244">
        <w:rPr>
          <w:rFonts w:ascii="GHEA Grapalat" w:hAnsi="GHEA Grapalat" w:cs="Arial Armenian"/>
          <w:lang w:val="hy-AM"/>
        </w:rPr>
        <w:t xml:space="preserve">   Ա</w:t>
      </w:r>
      <w:r w:rsidRPr="00CF1244">
        <w:rPr>
          <w:rFonts w:ascii="GHEA Grapalat" w:hAnsi="GHEA Grapalat" w:cs="Sylfaen"/>
          <w:lang w:val="hy-AM"/>
        </w:rPr>
        <w:t>.</w:t>
      </w:r>
      <w:r w:rsidRPr="00CF1244">
        <w:rPr>
          <w:rFonts w:ascii="GHEA Grapalat" w:hAnsi="GHEA Grapalat" w:cs="Arial Armenian"/>
          <w:lang w:val="hy-AM"/>
        </w:rPr>
        <w:t xml:space="preserve"> ԽԱՉԱՏՐ</w:t>
      </w:r>
      <w:r w:rsidRPr="00CF1244">
        <w:rPr>
          <w:rFonts w:ascii="GHEA Grapalat" w:hAnsi="GHEA Grapalat" w:cs="Sylfaen"/>
          <w:lang w:val="hy-AM"/>
        </w:rPr>
        <w:t>ՅԱՆ</w:t>
      </w:r>
    </w:p>
    <w:p w14:paraId="77821A54" w14:textId="77777777" w:rsidR="004F385F" w:rsidRPr="00CF1244" w:rsidRDefault="004F385F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7FEAC20" w14:textId="77777777" w:rsidR="00616936" w:rsidRPr="00F21022" w:rsidRDefault="00616936" w:rsidP="00E1255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30121CD1" w14:textId="77777777" w:rsidR="00122417" w:rsidRPr="00F21022" w:rsidRDefault="00122417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14:paraId="724B5474" w14:textId="2E1C1059" w:rsidR="00D10AF2" w:rsidRPr="00F21022" w:rsidRDefault="00D10AF2" w:rsidP="00E12554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sectPr w:rsidR="00D10AF2" w:rsidRPr="00F21022" w:rsidSect="003E5F49">
      <w:headerReference w:type="default" r:id="rId10"/>
      <w:pgSz w:w="16840" w:h="11907" w:orient="landscape" w:code="9"/>
      <w:pgMar w:top="1418" w:right="994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615356" w14:textId="77777777" w:rsidR="00EE43F6" w:rsidRDefault="00EE43F6">
      <w:r>
        <w:separator/>
      </w:r>
    </w:p>
  </w:endnote>
  <w:endnote w:type="continuationSeparator" w:id="0">
    <w:p w14:paraId="2D546BE4" w14:textId="77777777" w:rsidR="00EE43F6" w:rsidRDefault="00EE4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altName w:val="Courier New"/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AF08AD" w14:textId="77777777" w:rsidR="00EE43F6" w:rsidRDefault="00EE43F6">
      <w:r>
        <w:separator/>
      </w:r>
    </w:p>
  </w:footnote>
  <w:footnote w:type="continuationSeparator" w:id="0">
    <w:p w14:paraId="2EC1FBF9" w14:textId="77777777" w:rsidR="00EE43F6" w:rsidRDefault="00EE43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866415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DE7BC71" w14:textId="1E3F9345" w:rsidR="003E5F49" w:rsidRDefault="003E5F49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0B2D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62D7FA0" w14:textId="77777777" w:rsidR="003E5F49" w:rsidRDefault="003E5F4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1056" w:hanging="360"/>
      </w:pPr>
    </w:lvl>
    <w:lvl w:ilvl="1" w:tplc="04190019">
      <w:start w:val="1"/>
      <w:numFmt w:val="lowerLetter"/>
      <w:lvlText w:val="%2."/>
      <w:lvlJc w:val="left"/>
      <w:pPr>
        <w:ind w:left="2004" w:hanging="360"/>
      </w:pPr>
    </w:lvl>
    <w:lvl w:ilvl="2" w:tplc="0419001B">
      <w:start w:val="1"/>
      <w:numFmt w:val="lowerRoman"/>
      <w:lvlText w:val="%3."/>
      <w:lvlJc w:val="right"/>
      <w:pPr>
        <w:ind w:left="2724" w:hanging="180"/>
      </w:pPr>
    </w:lvl>
    <w:lvl w:ilvl="3" w:tplc="0419000F">
      <w:start w:val="1"/>
      <w:numFmt w:val="decimal"/>
      <w:lvlText w:val="%4."/>
      <w:lvlJc w:val="left"/>
      <w:pPr>
        <w:ind w:left="3444" w:hanging="360"/>
      </w:pPr>
    </w:lvl>
    <w:lvl w:ilvl="4" w:tplc="04190019">
      <w:start w:val="1"/>
      <w:numFmt w:val="lowerLetter"/>
      <w:lvlText w:val="%5."/>
      <w:lvlJc w:val="left"/>
      <w:pPr>
        <w:ind w:left="4164" w:hanging="360"/>
      </w:pPr>
    </w:lvl>
    <w:lvl w:ilvl="5" w:tplc="0419001B">
      <w:start w:val="1"/>
      <w:numFmt w:val="lowerRoman"/>
      <w:lvlText w:val="%6."/>
      <w:lvlJc w:val="right"/>
      <w:pPr>
        <w:ind w:left="4884" w:hanging="180"/>
      </w:pPr>
    </w:lvl>
    <w:lvl w:ilvl="6" w:tplc="0419000F">
      <w:start w:val="1"/>
      <w:numFmt w:val="decimal"/>
      <w:lvlText w:val="%7."/>
      <w:lvlJc w:val="left"/>
      <w:pPr>
        <w:ind w:left="5604" w:hanging="360"/>
      </w:pPr>
    </w:lvl>
    <w:lvl w:ilvl="7" w:tplc="04190019">
      <w:start w:val="1"/>
      <w:numFmt w:val="lowerLetter"/>
      <w:lvlText w:val="%8."/>
      <w:lvlJc w:val="left"/>
      <w:pPr>
        <w:ind w:left="6324" w:hanging="360"/>
      </w:pPr>
    </w:lvl>
    <w:lvl w:ilvl="8" w:tplc="0419001B">
      <w:start w:val="1"/>
      <w:numFmt w:val="lowerRoman"/>
      <w:lvlText w:val="%9."/>
      <w:lvlJc w:val="right"/>
      <w:pPr>
        <w:ind w:left="704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27114"/>
    <w:multiLevelType w:val="hybridMultilevel"/>
    <w:tmpl w:val="B33476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DB333E0"/>
    <w:multiLevelType w:val="hybridMultilevel"/>
    <w:tmpl w:val="491AFD0C"/>
    <w:lvl w:ilvl="0" w:tplc="09569108">
      <w:start w:val="9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FF18F9"/>
    <w:multiLevelType w:val="hybridMultilevel"/>
    <w:tmpl w:val="E3409D12"/>
    <w:lvl w:ilvl="0" w:tplc="516400F4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170AF"/>
    <w:multiLevelType w:val="hybridMultilevel"/>
    <w:tmpl w:val="CD1AF0BA"/>
    <w:lvl w:ilvl="0" w:tplc="029A0FC2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5876C6D"/>
    <w:multiLevelType w:val="hybridMultilevel"/>
    <w:tmpl w:val="D9D66A40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D2625"/>
    <w:multiLevelType w:val="hybridMultilevel"/>
    <w:tmpl w:val="468024B8"/>
    <w:lvl w:ilvl="0" w:tplc="04090011">
      <w:start w:val="1"/>
      <w:numFmt w:val="decimal"/>
      <w:lvlText w:val="%1)"/>
      <w:lvlJc w:val="left"/>
      <w:pPr>
        <w:ind w:left="123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9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0" w15:restartNumberingAfterBreak="0">
    <w:nsid w:val="5D070E48"/>
    <w:multiLevelType w:val="hybridMultilevel"/>
    <w:tmpl w:val="293A1B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9437A2"/>
    <w:multiLevelType w:val="hybridMultilevel"/>
    <w:tmpl w:val="7612215C"/>
    <w:lvl w:ilvl="0" w:tplc="E586EFF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2"/>
  </w:num>
  <w:num w:numId="8">
    <w:abstractNumId w:val="10"/>
  </w:num>
  <w:num w:numId="9">
    <w:abstractNumId w:val="11"/>
  </w:num>
  <w:num w:numId="10">
    <w:abstractNumId w:val="8"/>
  </w:num>
  <w:num w:numId="11">
    <w:abstractNumId w:val="5"/>
  </w:num>
  <w:num w:numId="12">
    <w:abstractNumId w:val="4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1C1"/>
    <w:rsid w:val="00003E14"/>
    <w:rsid w:val="000070E1"/>
    <w:rsid w:val="00022E4C"/>
    <w:rsid w:val="00022F7A"/>
    <w:rsid w:val="00023308"/>
    <w:rsid w:val="00023D5B"/>
    <w:rsid w:val="00035206"/>
    <w:rsid w:val="000353D7"/>
    <w:rsid w:val="00042CA3"/>
    <w:rsid w:val="0004349E"/>
    <w:rsid w:val="0005090F"/>
    <w:rsid w:val="00056D77"/>
    <w:rsid w:val="0006013E"/>
    <w:rsid w:val="000732CE"/>
    <w:rsid w:val="00075FCB"/>
    <w:rsid w:val="00076B43"/>
    <w:rsid w:val="00076F67"/>
    <w:rsid w:val="000777C1"/>
    <w:rsid w:val="00082DAD"/>
    <w:rsid w:val="00085704"/>
    <w:rsid w:val="000A0631"/>
    <w:rsid w:val="000A0731"/>
    <w:rsid w:val="000A15F4"/>
    <w:rsid w:val="000A1C82"/>
    <w:rsid w:val="000A2D40"/>
    <w:rsid w:val="000B222B"/>
    <w:rsid w:val="000D3163"/>
    <w:rsid w:val="000D34C5"/>
    <w:rsid w:val="000D61A6"/>
    <w:rsid w:val="000E3284"/>
    <w:rsid w:val="000F0F94"/>
    <w:rsid w:val="000F72C5"/>
    <w:rsid w:val="00101E41"/>
    <w:rsid w:val="00102150"/>
    <w:rsid w:val="0011051E"/>
    <w:rsid w:val="0011340C"/>
    <w:rsid w:val="00116FA6"/>
    <w:rsid w:val="00121370"/>
    <w:rsid w:val="0012182D"/>
    <w:rsid w:val="00122417"/>
    <w:rsid w:val="00124A8F"/>
    <w:rsid w:val="00126313"/>
    <w:rsid w:val="00127B8E"/>
    <w:rsid w:val="00132043"/>
    <w:rsid w:val="001638A7"/>
    <w:rsid w:val="00164360"/>
    <w:rsid w:val="00165259"/>
    <w:rsid w:val="001659D2"/>
    <w:rsid w:val="001705F6"/>
    <w:rsid w:val="0017617D"/>
    <w:rsid w:val="00177019"/>
    <w:rsid w:val="001A1B94"/>
    <w:rsid w:val="001A4568"/>
    <w:rsid w:val="001D1412"/>
    <w:rsid w:val="001D2F21"/>
    <w:rsid w:val="001D6A99"/>
    <w:rsid w:val="002008CA"/>
    <w:rsid w:val="00204C70"/>
    <w:rsid w:val="00223659"/>
    <w:rsid w:val="00233982"/>
    <w:rsid w:val="002367EA"/>
    <w:rsid w:val="00240261"/>
    <w:rsid w:val="00243008"/>
    <w:rsid w:val="00246B7F"/>
    <w:rsid w:val="00247FBC"/>
    <w:rsid w:val="0025251B"/>
    <w:rsid w:val="002550C1"/>
    <w:rsid w:val="00255BDA"/>
    <w:rsid w:val="00263E13"/>
    <w:rsid w:val="00294569"/>
    <w:rsid w:val="00296743"/>
    <w:rsid w:val="00297FD9"/>
    <w:rsid w:val="002A4443"/>
    <w:rsid w:val="002A635C"/>
    <w:rsid w:val="002D78B5"/>
    <w:rsid w:val="002E5072"/>
    <w:rsid w:val="002E566C"/>
    <w:rsid w:val="002E78A7"/>
    <w:rsid w:val="002F1033"/>
    <w:rsid w:val="002F2CC9"/>
    <w:rsid w:val="002F32B9"/>
    <w:rsid w:val="002F357B"/>
    <w:rsid w:val="002F41B1"/>
    <w:rsid w:val="002F68BD"/>
    <w:rsid w:val="00301F6A"/>
    <w:rsid w:val="00310BAE"/>
    <w:rsid w:val="00324BEC"/>
    <w:rsid w:val="003323C8"/>
    <w:rsid w:val="00332631"/>
    <w:rsid w:val="00336793"/>
    <w:rsid w:val="00342D98"/>
    <w:rsid w:val="00352A24"/>
    <w:rsid w:val="00353DD6"/>
    <w:rsid w:val="00357016"/>
    <w:rsid w:val="00361E23"/>
    <w:rsid w:val="00363600"/>
    <w:rsid w:val="0036756C"/>
    <w:rsid w:val="0037008D"/>
    <w:rsid w:val="00372B7B"/>
    <w:rsid w:val="003914EA"/>
    <w:rsid w:val="003A0382"/>
    <w:rsid w:val="003A2933"/>
    <w:rsid w:val="003A334C"/>
    <w:rsid w:val="003B3D4A"/>
    <w:rsid w:val="003C46C3"/>
    <w:rsid w:val="003C6E48"/>
    <w:rsid w:val="003C7B71"/>
    <w:rsid w:val="003D099C"/>
    <w:rsid w:val="003D7055"/>
    <w:rsid w:val="003E10A6"/>
    <w:rsid w:val="003E288F"/>
    <w:rsid w:val="003E54C6"/>
    <w:rsid w:val="003E5F49"/>
    <w:rsid w:val="003E75CD"/>
    <w:rsid w:val="003F16BC"/>
    <w:rsid w:val="0040368E"/>
    <w:rsid w:val="00406CD3"/>
    <w:rsid w:val="00407BF9"/>
    <w:rsid w:val="004125BE"/>
    <w:rsid w:val="00416D82"/>
    <w:rsid w:val="0042267B"/>
    <w:rsid w:val="00435EAE"/>
    <w:rsid w:val="00442AF4"/>
    <w:rsid w:val="00443315"/>
    <w:rsid w:val="00453AB9"/>
    <w:rsid w:val="00454F33"/>
    <w:rsid w:val="00475010"/>
    <w:rsid w:val="00481E04"/>
    <w:rsid w:val="004855DE"/>
    <w:rsid w:val="0049465D"/>
    <w:rsid w:val="004A1A65"/>
    <w:rsid w:val="004A2839"/>
    <w:rsid w:val="004A3588"/>
    <w:rsid w:val="004B5C64"/>
    <w:rsid w:val="004C5DE2"/>
    <w:rsid w:val="004D6BC6"/>
    <w:rsid w:val="004D6FAA"/>
    <w:rsid w:val="004D7EBD"/>
    <w:rsid w:val="004E5678"/>
    <w:rsid w:val="004F0625"/>
    <w:rsid w:val="004F1B63"/>
    <w:rsid w:val="004F385F"/>
    <w:rsid w:val="00500674"/>
    <w:rsid w:val="005072A6"/>
    <w:rsid w:val="00511F73"/>
    <w:rsid w:val="00512555"/>
    <w:rsid w:val="00513786"/>
    <w:rsid w:val="00517230"/>
    <w:rsid w:val="005217C4"/>
    <w:rsid w:val="0053265A"/>
    <w:rsid w:val="00546EE6"/>
    <w:rsid w:val="005561C1"/>
    <w:rsid w:val="00556E22"/>
    <w:rsid w:val="005608BF"/>
    <w:rsid w:val="00562080"/>
    <w:rsid w:val="005676CC"/>
    <w:rsid w:val="0058153A"/>
    <w:rsid w:val="005860C2"/>
    <w:rsid w:val="00593D23"/>
    <w:rsid w:val="00595BFC"/>
    <w:rsid w:val="00596E0F"/>
    <w:rsid w:val="005A27F6"/>
    <w:rsid w:val="005B23B2"/>
    <w:rsid w:val="005B5738"/>
    <w:rsid w:val="005B691C"/>
    <w:rsid w:val="005C1963"/>
    <w:rsid w:val="005C4E56"/>
    <w:rsid w:val="005D2D9A"/>
    <w:rsid w:val="005D2E61"/>
    <w:rsid w:val="005D6829"/>
    <w:rsid w:val="005E0B2D"/>
    <w:rsid w:val="005F0F45"/>
    <w:rsid w:val="00607D7D"/>
    <w:rsid w:val="00616936"/>
    <w:rsid w:val="00616DDE"/>
    <w:rsid w:val="006179CA"/>
    <w:rsid w:val="0063117E"/>
    <w:rsid w:val="00631249"/>
    <w:rsid w:val="006340B3"/>
    <w:rsid w:val="00645D59"/>
    <w:rsid w:val="00652DA5"/>
    <w:rsid w:val="00656675"/>
    <w:rsid w:val="00657BAC"/>
    <w:rsid w:val="006648A4"/>
    <w:rsid w:val="0067014B"/>
    <w:rsid w:val="006713A2"/>
    <w:rsid w:val="006747C3"/>
    <w:rsid w:val="00677C66"/>
    <w:rsid w:val="00684B51"/>
    <w:rsid w:val="00686AA1"/>
    <w:rsid w:val="0069105D"/>
    <w:rsid w:val="006A32B1"/>
    <w:rsid w:val="006B350C"/>
    <w:rsid w:val="006C1F98"/>
    <w:rsid w:val="006C4DC4"/>
    <w:rsid w:val="006C5D12"/>
    <w:rsid w:val="006C671B"/>
    <w:rsid w:val="006E4713"/>
    <w:rsid w:val="006E593C"/>
    <w:rsid w:val="006F658C"/>
    <w:rsid w:val="006F7C91"/>
    <w:rsid w:val="00712FA6"/>
    <w:rsid w:val="00720DD4"/>
    <w:rsid w:val="007224D4"/>
    <w:rsid w:val="00722C16"/>
    <w:rsid w:val="00723477"/>
    <w:rsid w:val="007235F7"/>
    <w:rsid w:val="00730718"/>
    <w:rsid w:val="007513E4"/>
    <w:rsid w:val="00757D86"/>
    <w:rsid w:val="00765B82"/>
    <w:rsid w:val="00772CE6"/>
    <w:rsid w:val="0077420D"/>
    <w:rsid w:val="00776492"/>
    <w:rsid w:val="00781550"/>
    <w:rsid w:val="00785193"/>
    <w:rsid w:val="007865D3"/>
    <w:rsid w:val="00792707"/>
    <w:rsid w:val="007933A8"/>
    <w:rsid w:val="007A0123"/>
    <w:rsid w:val="007B0125"/>
    <w:rsid w:val="007B1684"/>
    <w:rsid w:val="007C08E5"/>
    <w:rsid w:val="007D39CC"/>
    <w:rsid w:val="007D4A28"/>
    <w:rsid w:val="007E24FF"/>
    <w:rsid w:val="007F5920"/>
    <w:rsid w:val="00810BCD"/>
    <w:rsid w:val="00815B85"/>
    <w:rsid w:val="008236BD"/>
    <w:rsid w:val="008304DF"/>
    <w:rsid w:val="008305AE"/>
    <w:rsid w:val="00831144"/>
    <w:rsid w:val="00832414"/>
    <w:rsid w:val="00834CA6"/>
    <w:rsid w:val="0084239A"/>
    <w:rsid w:val="00843ADF"/>
    <w:rsid w:val="00845B62"/>
    <w:rsid w:val="00845F02"/>
    <w:rsid w:val="00850171"/>
    <w:rsid w:val="00853B51"/>
    <w:rsid w:val="00885FFF"/>
    <w:rsid w:val="00890677"/>
    <w:rsid w:val="0089110C"/>
    <w:rsid w:val="008A2E09"/>
    <w:rsid w:val="008B613A"/>
    <w:rsid w:val="008C28E5"/>
    <w:rsid w:val="008C49D3"/>
    <w:rsid w:val="008E00CB"/>
    <w:rsid w:val="008E1F44"/>
    <w:rsid w:val="009048A6"/>
    <w:rsid w:val="009068A2"/>
    <w:rsid w:val="0091418A"/>
    <w:rsid w:val="00932674"/>
    <w:rsid w:val="009513D3"/>
    <w:rsid w:val="00960DFD"/>
    <w:rsid w:val="00962AEB"/>
    <w:rsid w:val="00962BA0"/>
    <w:rsid w:val="009669A3"/>
    <w:rsid w:val="009733B8"/>
    <w:rsid w:val="00975B9F"/>
    <w:rsid w:val="00977485"/>
    <w:rsid w:val="00980EAD"/>
    <w:rsid w:val="00992519"/>
    <w:rsid w:val="00994392"/>
    <w:rsid w:val="00996EB1"/>
    <w:rsid w:val="009A371A"/>
    <w:rsid w:val="009A44F0"/>
    <w:rsid w:val="009A59F4"/>
    <w:rsid w:val="009A60CC"/>
    <w:rsid w:val="009A7895"/>
    <w:rsid w:val="009B5E06"/>
    <w:rsid w:val="009C7C16"/>
    <w:rsid w:val="009D388B"/>
    <w:rsid w:val="009E12A7"/>
    <w:rsid w:val="009E3120"/>
    <w:rsid w:val="009E5855"/>
    <w:rsid w:val="009F1558"/>
    <w:rsid w:val="00A030E5"/>
    <w:rsid w:val="00A05EBF"/>
    <w:rsid w:val="00A06B18"/>
    <w:rsid w:val="00A210D1"/>
    <w:rsid w:val="00A26311"/>
    <w:rsid w:val="00A30D0D"/>
    <w:rsid w:val="00A3165A"/>
    <w:rsid w:val="00A356F8"/>
    <w:rsid w:val="00A42032"/>
    <w:rsid w:val="00A42A94"/>
    <w:rsid w:val="00A43A8B"/>
    <w:rsid w:val="00A466A3"/>
    <w:rsid w:val="00A50730"/>
    <w:rsid w:val="00A52923"/>
    <w:rsid w:val="00A54B85"/>
    <w:rsid w:val="00A55D49"/>
    <w:rsid w:val="00A602D3"/>
    <w:rsid w:val="00A60A0D"/>
    <w:rsid w:val="00A66A31"/>
    <w:rsid w:val="00A72D1D"/>
    <w:rsid w:val="00A739E7"/>
    <w:rsid w:val="00A74B75"/>
    <w:rsid w:val="00A8124B"/>
    <w:rsid w:val="00A90FF5"/>
    <w:rsid w:val="00A94C75"/>
    <w:rsid w:val="00A96545"/>
    <w:rsid w:val="00AA506A"/>
    <w:rsid w:val="00AA6559"/>
    <w:rsid w:val="00AB0C3B"/>
    <w:rsid w:val="00AC0192"/>
    <w:rsid w:val="00AC57DE"/>
    <w:rsid w:val="00AD2EE5"/>
    <w:rsid w:val="00AE1F66"/>
    <w:rsid w:val="00AF0FEB"/>
    <w:rsid w:val="00B01D0B"/>
    <w:rsid w:val="00B03F6E"/>
    <w:rsid w:val="00B046FF"/>
    <w:rsid w:val="00B04707"/>
    <w:rsid w:val="00B11682"/>
    <w:rsid w:val="00B25000"/>
    <w:rsid w:val="00B33750"/>
    <w:rsid w:val="00B34259"/>
    <w:rsid w:val="00B36751"/>
    <w:rsid w:val="00B5240A"/>
    <w:rsid w:val="00B52838"/>
    <w:rsid w:val="00B55BFC"/>
    <w:rsid w:val="00B57178"/>
    <w:rsid w:val="00B64A72"/>
    <w:rsid w:val="00B70676"/>
    <w:rsid w:val="00B80B34"/>
    <w:rsid w:val="00B87C7D"/>
    <w:rsid w:val="00BB6FCF"/>
    <w:rsid w:val="00BC569A"/>
    <w:rsid w:val="00BD4AB7"/>
    <w:rsid w:val="00BE023C"/>
    <w:rsid w:val="00BE5B71"/>
    <w:rsid w:val="00BF49AA"/>
    <w:rsid w:val="00BF4A36"/>
    <w:rsid w:val="00BF54E8"/>
    <w:rsid w:val="00BF5B9B"/>
    <w:rsid w:val="00BF6030"/>
    <w:rsid w:val="00C01D26"/>
    <w:rsid w:val="00C02908"/>
    <w:rsid w:val="00C15A96"/>
    <w:rsid w:val="00C323AF"/>
    <w:rsid w:val="00C36016"/>
    <w:rsid w:val="00C436FB"/>
    <w:rsid w:val="00C47783"/>
    <w:rsid w:val="00C60855"/>
    <w:rsid w:val="00C6183A"/>
    <w:rsid w:val="00C83A1A"/>
    <w:rsid w:val="00CA5B58"/>
    <w:rsid w:val="00CA623F"/>
    <w:rsid w:val="00CB1795"/>
    <w:rsid w:val="00CB78E3"/>
    <w:rsid w:val="00CC295D"/>
    <w:rsid w:val="00CD6D12"/>
    <w:rsid w:val="00CD6E2E"/>
    <w:rsid w:val="00CE736C"/>
    <w:rsid w:val="00CF1244"/>
    <w:rsid w:val="00D0158E"/>
    <w:rsid w:val="00D03EEF"/>
    <w:rsid w:val="00D040AC"/>
    <w:rsid w:val="00D043A1"/>
    <w:rsid w:val="00D10AF2"/>
    <w:rsid w:val="00D16782"/>
    <w:rsid w:val="00D17509"/>
    <w:rsid w:val="00D260A6"/>
    <w:rsid w:val="00D33C9F"/>
    <w:rsid w:val="00D50C22"/>
    <w:rsid w:val="00D56ED9"/>
    <w:rsid w:val="00D62A44"/>
    <w:rsid w:val="00D63F8F"/>
    <w:rsid w:val="00D65909"/>
    <w:rsid w:val="00D664D5"/>
    <w:rsid w:val="00D66B4F"/>
    <w:rsid w:val="00D67A67"/>
    <w:rsid w:val="00D72D2F"/>
    <w:rsid w:val="00D86687"/>
    <w:rsid w:val="00D92037"/>
    <w:rsid w:val="00D924E6"/>
    <w:rsid w:val="00D9648A"/>
    <w:rsid w:val="00DA25FF"/>
    <w:rsid w:val="00DA44A6"/>
    <w:rsid w:val="00DB1767"/>
    <w:rsid w:val="00DB4614"/>
    <w:rsid w:val="00DC0EA5"/>
    <w:rsid w:val="00DC73D5"/>
    <w:rsid w:val="00DC7DC5"/>
    <w:rsid w:val="00DD43CF"/>
    <w:rsid w:val="00DE0327"/>
    <w:rsid w:val="00DE103F"/>
    <w:rsid w:val="00DE2A4D"/>
    <w:rsid w:val="00DE3801"/>
    <w:rsid w:val="00DF1D4A"/>
    <w:rsid w:val="00E12554"/>
    <w:rsid w:val="00E21E02"/>
    <w:rsid w:val="00E3064E"/>
    <w:rsid w:val="00E32124"/>
    <w:rsid w:val="00E35ABF"/>
    <w:rsid w:val="00E404CC"/>
    <w:rsid w:val="00E476D9"/>
    <w:rsid w:val="00E52EDE"/>
    <w:rsid w:val="00E542B4"/>
    <w:rsid w:val="00E61EBC"/>
    <w:rsid w:val="00E63C0C"/>
    <w:rsid w:val="00E65817"/>
    <w:rsid w:val="00E66D9F"/>
    <w:rsid w:val="00E723E6"/>
    <w:rsid w:val="00E725BA"/>
    <w:rsid w:val="00E73134"/>
    <w:rsid w:val="00E779EE"/>
    <w:rsid w:val="00E86277"/>
    <w:rsid w:val="00E87880"/>
    <w:rsid w:val="00E93AF0"/>
    <w:rsid w:val="00E9599C"/>
    <w:rsid w:val="00E976BC"/>
    <w:rsid w:val="00EA70C2"/>
    <w:rsid w:val="00EC288C"/>
    <w:rsid w:val="00EC5A95"/>
    <w:rsid w:val="00EC7C3F"/>
    <w:rsid w:val="00EE0AB8"/>
    <w:rsid w:val="00EE43F6"/>
    <w:rsid w:val="00EE62F9"/>
    <w:rsid w:val="00EF07FD"/>
    <w:rsid w:val="00EF733F"/>
    <w:rsid w:val="00EF743C"/>
    <w:rsid w:val="00F043C0"/>
    <w:rsid w:val="00F14D36"/>
    <w:rsid w:val="00F21022"/>
    <w:rsid w:val="00F21BE6"/>
    <w:rsid w:val="00F33641"/>
    <w:rsid w:val="00F3607C"/>
    <w:rsid w:val="00F37300"/>
    <w:rsid w:val="00F43BD3"/>
    <w:rsid w:val="00F46168"/>
    <w:rsid w:val="00F55AF1"/>
    <w:rsid w:val="00F60B01"/>
    <w:rsid w:val="00F62C1D"/>
    <w:rsid w:val="00F643E2"/>
    <w:rsid w:val="00F90F5F"/>
    <w:rsid w:val="00F92AD8"/>
    <w:rsid w:val="00F933A8"/>
    <w:rsid w:val="00FA3C8A"/>
    <w:rsid w:val="00FB7CC5"/>
    <w:rsid w:val="00FC427E"/>
    <w:rsid w:val="00FC52CD"/>
    <w:rsid w:val="00FD2D25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55CC2"/>
  <w15:docId w15:val="{9A2B5B5D-273D-451E-B946-09709EFF2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uiPriority w:val="99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  <w:style w:type="paragraph" w:styleId="NormalWeb">
    <w:name w:val="Normal (Web)"/>
    <w:basedOn w:val="Normal"/>
    <w:uiPriority w:val="99"/>
    <w:semiHidden/>
    <w:unhideWhenUsed/>
    <w:rsid w:val="00BC569A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uiPriority w:val="59"/>
    <w:rsid w:val="007851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D6D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6D12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mechtexChar">
    <w:name w:val="mechtex Char"/>
    <w:link w:val="mechtex"/>
    <w:rsid w:val="00A030E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A030E5"/>
    <w:pPr>
      <w:jc w:val="center"/>
    </w:pPr>
    <w:rPr>
      <w:rFonts w:ascii="Arial Armenian" w:eastAsia="Calibri" w:hAnsi="Arial Armeni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5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15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5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495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2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661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2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2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93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26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4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995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91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4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5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fcg.ru/kb/tnved/320820900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ifcg.ru/kb/tnved/320820900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AC4A5-6F03-4857-8F20-9E117C213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13</Pages>
  <Words>1844</Words>
  <Characters>10514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12334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>https:/mul2.gov.am/tasks/1324690/oneclick?token=adee77cbeff56a8a4e7151f475917898</cp:keywords>
  <dc:description/>
  <cp:lastModifiedBy>Lianna Harutyunyan</cp:lastModifiedBy>
  <cp:revision>11</cp:revision>
  <cp:lastPrinted>2026-05-22T12:25:00Z</cp:lastPrinted>
  <dcterms:created xsi:type="dcterms:W3CDTF">2026-05-22T12:27:00Z</dcterms:created>
  <dcterms:modified xsi:type="dcterms:W3CDTF">2026-05-25T05:34:00Z</dcterms:modified>
</cp:coreProperties>
</file>