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E66D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E66DE">
      <w:pPr>
        <w:jc w:val="center"/>
      </w:pPr>
    </w:p>
    <w:p w:rsidR="001C3F71" w:rsidRDefault="001C3F71" w:rsidP="006E66D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E66DE">
      <w:pPr>
        <w:pStyle w:val="mechtex"/>
        <w:rPr>
          <w:rFonts w:ascii="GHEA Mariam" w:hAnsi="GHEA Mariam"/>
          <w:b/>
        </w:rPr>
      </w:pPr>
    </w:p>
    <w:p w:rsidR="001C3F71" w:rsidRDefault="001C3F71" w:rsidP="006E66D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E66DE">
      <w:pPr>
        <w:jc w:val="center"/>
        <w:rPr>
          <w:rFonts w:ascii="GHEA Mariam" w:hAnsi="GHEA Mariam"/>
          <w:szCs w:val="24"/>
        </w:rPr>
      </w:pPr>
    </w:p>
    <w:p w:rsidR="001C3F71" w:rsidRPr="006A7EEF" w:rsidRDefault="001C3F71" w:rsidP="006E66DE">
      <w:pPr>
        <w:jc w:val="center"/>
        <w:rPr>
          <w:rFonts w:ascii="GHEA Mariam" w:hAnsi="GHEA Mariam"/>
          <w:sz w:val="6"/>
          <w:szCs w:val="24"/>
        </w:rPr>
      </w:pPr>
    </w:p>
    <w:p w:rsidR="001C3F71" w:rsidRPr="008E1B5A" w:rsidRDefault="001C3F71" w:rsidP="006E66DE">
      <w:pPr>
        <w:jc w:val="center"/>
        <w:rPr>
          <w:rFonts w:ascii="GHEA Mariam" w:hAnsi="GHEA Mariam"/>
          <w:sz w:val="24"/>
          <w:szCs w:val="24"/>
        </w:rPr>
      </w:pPr>
    </w:p>
    <w:p w:rsidR="001C3F71" w:rsidRPr="00ED196F" w:rsidRDefault="00B07093" w:rsidP="006E66DE">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D196F">
        <w:rPr>
          <w:rFonts w:ascii="GHEA Mariam" w:hAnsi="GHEA Mariam"/>
          <w:sz w:val="24"/>
          <w:szCs w:val="24"/>
          <w:lang w:val="hy-AM"/>
        </w:rPr>
        <w:t>Ն</w:t>
      </w:r>
    </w:p>
    <w:p w:rsidR="001C3F71" w:rsidRDefault="001C3F71" w:rsidP="006E66DE">
      <w:pPr>
        <w:jc w:val="center"/>
        <w:rPr>
          <w:rFonts w:ascii="GHEA Mariam" w:hAnsi="GHEA Mariam"/>
          <w:sz w:val="22"/>
          <w:szCs w:val="24"/>
        </w:rPr>
      </w:pPr>
    </w:p>
    <w:p w:rsidR="004674F9" w:rsidRDefault="004674F9" w:rsidP="006E66DE">
      <w:pPr>
        <w:jc w:val="center"/>
        <w:rPr>
          <w:rFonts w:ascii="GHEA Mariam" w:hAnsi="GHEA Mariam"/>
          <w:sz w:val="22"/>
          <w:szCs w:val="24"/>
        </w:rPr>
      </w:pPr>
    </w:p>
    <w:p w:rsidR="00ED196F" w:rsidRPr="00ED196F" w:rsidRDefault="00ED196F" w:rsidP="006E66DE">
      <w:pPr>
        <w:jc w:val="center"/>
        <w:rPr>
          <w:rFonts w:ascii="GHEA Mariam" w:hAnsi="GHEA Mariam"/>
          <w:sz w:val="28"/>
          <w:szCs w:val="24"/>
        </w:rPr>
      </w:pPr>
    </w:p>
    <w:p w:rsidR="00ED196F" w:rsidRDefault="002773C3" w:rsidP="00ED196F">
      <w:pPr>
        <w:pStyle w:val="mechtex"/>
        <w:rPr>
          <w:rFonts w:ascii="GHEA Mariam" w:hAnsi="GHEA Mariam"/>
          <w:sz w:val="24"/>
          <w:szCs w:val="24"/>
          <w:lang w:val="hy-AM"/>
        </w:rPr>
      </w:pPr>
      <w:r w:rsidRPr="00ED196F">
        <w:rPr>
          <w:rFonts w:ascii="GHEA Mariam" w:hAnsi="GHEA Mariam"/>
          <w:sz w:val="24"/>
          <w:szCs w:val="24"/>
          <w:lang w:val="hy-AM"/>
        </w:rPr>
        <w:t>«</w:t>
      </w:r>
      <w:r w:rsidRPr="00ED196F">
        <w:rPr>
          <w:rFonts w:ascii="GHEA Mariam" w:hAnsi="GHEA Mariam" w:cs="Arial"/>
          <w:sz w:val="24"/>
          <w:szCs w:val="24"/>
          <w:lang w:val="hy-AM"/>
        </w:rPr>
        <w:t>ՀԱՅԱՍՏԱՆԻ</w:t>
      </w:r>
      <w:r w:rsidRPr="00ED196F">
        <w:rPr>
          <w:rFonts w:ascii="GHEA Mariam" w:hAnsi="GHEA Mariam"/>
          <w:sz w:val="24"/>
          <w:szCs w:val="24"/>
          <w:lang w:val="hy-AM"/>
        </w:rPr>
        <w:t xml:space="preserve"> </w:t>
      </w:r>
      <w:r w:rsidRPr="00ED196F">
        <w:rPr>
          <w:rFonts w:ascii="GHEA Mariam" w:hAnsi="GHEA Mariam" w:cs="Arial"/>
          <w:sz w:val="24"/>
          <w:szCs w:val="24"/>
          <w:lang w:val="hy-AM"/>
        </w:rPr>
        <w:t>ՀԱՆՐԱՊԵՏՈՒԹՅԱՆ</w:t>
      </w:r>
      <w:r w:rsidRPr="00ED196F">
        <w:rPr>
          <w:rFonts w:ascii="GHEA Mariam" w:hAnsi="GHEA Mariam"/>
          <w:sz w:val="24"/>
          <w:szCs w:val="24"/>
          <w:lang w:val="hy-AM"/>
        </w:rPr>
        <w:t xml:space="preserve"> 2026 </w:t>
      </w:r>
      <w:r w:rsidRPr="00ED196F">
        <w:rPr>
          <w:rFonts w:ascii="GHEA Mariam" w:hAnsi="GHEA Mariam" w:cs="Arial"/>
          <w:sz w:val="24"/>
          <w:szCs w:val="24"/>
          <w:lang w:val="hy-AM"/>
        </w:rPr>
        <w:t>ԹՎԱԿԱՆԻ</w:t>
      </w:r>
      <w:r w:rsidRPr="00ED196F">
        <w:rPr>
          <w:rFonts w:ascii="GHEA Mariam" w:hAnsi="GHEA Mariam"/>
          <w:sz w:val="24"/>
          <w:szCs w:val="24"/>
          <w:lang w:val="hy-AM"/>
        </w:rPr>
        <w:t xml:space="preserve"> </w:t>
      </w:r>
      <w:r w:rsidRPr="00ED196F">
        <w:rPr>
          <w:rFonts w:ascii="GHEA Mariam" w:hAnsi="GHEA Mariam" w:cs="Arial"/>
          <w:sz w:val="24"/>
          <w:szCs w:val="24"/>
          <w:lang w:val="hy-AM"/>
        </w:rPr>
        <w:t>ՊԵՏԱԿԱՆ</w:t>
      </w:r>
      <w:r w:rsidRPr="00ED196F">
        <w:rPr>
          <w:rFonts w:ascii="GHEA Mariam" w:hAnsi="GHEA Mariam"/>
          <w:sz w:val="24"/>
          <w:szCs w:val="24"/>
          <w:lang w:val="hy-AM"/>
        </w:rPr>
        <w:t xml:space="preserve"> </w:t>
      </w:r>
    </w:p>
    <w:p w:rsidR="00ED196F" w:rsidRDefault="002773C3" w:rsidP="00ED196F">
      <w:pPr>
        <w:pStyle w:val="mechtex"/>
        <w:rPr>
          <w:rFonts w:ascii="GHEA Mariam" w:hAnsi="GHEA Mariam"/>
          <w:sz w:val="24"/>
          <w:szCs w:val="24"/>
          <w:lang w:val="hy-AM"/>
        </w:rPr>
      </w:pPr>
      <w:r w:rsidRPr="00ED196F">
        <w:rPr>
          <w:rFonts w:ascii="GHEA Mariam" w:hAnsi="GHEA Mariam" w:cs="Arial"/>
          <w:sz w:val="24"/>
          <w:szCs w:val="24"/>
          <w:lang w:val="hy-AM"/>
        </w:rPr>
        <w:t>ԲՅՈՒՋԵԻ</w:t>
      </w:r>
      <w:r w:rsidRPr="00ED196F">
        <w:rPr>
          <w:rFonts w:ascii="GHEA Mariam" w:hAnsi="GHEA Mariam"/>
          <w:sz w:val="24"/>
          <w:szCs w:val="24"/>
          <w:lang w:val="hy-AM"/>
        </w:rPr>
        <w:t xml:space="preserve"> </w:t>
      </w:r>
      <w:r w:rsidRPr="00ED196F">
        <w:rPr>
          <w:rFonts w:ascii="GHEA Mariam" w:hAnsi="GHEA Mariam" w:cs="Arial"/>
          <w:sz w:val="24"/>
          <w:szCs w:val="24"/>
          <w:lang w:val="hy-AM"/>
        </w:rPr>
        <w:t>ՄԱՍԻՆ</w:t>
      </w:r>
      <w:r w:rsidRPr="00ED196F">
        <w:rPr>
          <w:rFonts w:ascii="GHEA Mariam" w:hAnsi="GHEA Mariam" w:cs="Arial Armenian"/>
          <w:sz w:val="24"/>
          <w:szCs w:val="24"/>
          <w:lang w:val="hy-AM"/>
        </w:rPr>
        <w:t>»</w:t>
      </w:r>
      <w:r w:rsidRPr="00ED196F">
        <w:rPr>
          <w:rFonts w:ascii="GHEA Mariam" w:hAnsi="GHEA Mariam"/>
          <w:sz w:val="24"/>
          <w:szCs w:val="24"/>
          <w:lang w:val="hy-AM"/>
        </w:rPr>
        <w:t xml:space="preserve"> </w:t>
      </w:r>
      <w:r w:rsidRPr="00ED196F">
        <w:rPr>
          <w:rFonts w:ascii="GHEA Mariam" w:hAnsi="GHEA Mariam" w:cs="Arial"/>
          <w:sz w:val="24"/>
          <w:szCs w:val="24"/>
          <w:lang w:val="hy-AM"/>
        </w:rPr>
        <w:t>ՕՐԵՆՔՈՒՄ</w:t>
      </w:r>
      <w:r w:rsidRPr="00ED196F">
        <w:rPr>
          <w:rFonts w:ascii="GHEA Mariam" w:hAnsi="GHEA Mariam"/>
          <w:sz w:val="24"/>
          <w:szCs w:val="24"/>
          <w:lang w:val="hy-AM"/>
        </w:rPr>
        <w:t xml:space="preserve"> </w:t>
      </w:r>
      <w:r w:rsidRPr="00ED196F">
        <w:rPr>
          <w:rFonts w:ascii="GHEA Mariam" w:hAnsi="GHEA Mariam" w:cs="Arial"/>
          <w:sz w:val="24"/>
          <w:szCs w:val="24"/>
          <w:lang w:val="hy-AM"/>
        </w:rPr>
        <w:t>ՎԵՐԱԲԱՇԽՈՒՄ</w:t>
      </w:r>
      <w:r w:rsidRPr="00ED196F">
        <w:rPr>
          <w:rFonts w:ascii="GHEA Mariam" w:hAnsi="GHEA Mariam"/>
          <w:sz w:val="24"/>
          <w:szCs w:val="24"/>
          <w:lang w:val="hy-AM"/>
        </w:rPr>
        <w:t xml:space="preserve"> </w:t>
      </w:r>
      <w:r w:rsidRPr="00ED196F">
        <w:rPr>
          <w:rFonts w:ascii="GHEA Mariam" w:hAnsi="GHEA Mariam" w:cs="Arial"/>
          <w:sz w:val="24"/>
          <w:szCs w:val="24"/>
          <w:lang w:val="hy-AM"/>
        </w:rPr>
        <w:t>ԵՎ</w:t>
      </w:r>
      <w:r w:rsidRPr="00ED196F">
        <w:rPr>
          <w:rFonts w:ascii="GHEA Mariam" w:hAnsi="GHEA Mariam"/>
          <w:sz w:val="24"/>
          <w:szCs w:val="24"/>
          <w:lang w:val="hy-AM"/>
        </w:rPr>
        <w:t xml:space="preserve"> </w:t>
      </w:r>
      <w:r w:rsidRPr="00ED196F">
        <w:rPr>
          <w:rFonts w:ascii="GHEA Mariam" w:hAnsi="GHEA Mariam" w:cs="Arial"/>
          <w:sz w:val="24"/>
          <w:szCs w:val="24"/>
          <w:lang w:val="hy-AM"/>
        </w:rPr>
        <w:t>ՀԱՅԱՍՏԱՆԻ</w:t>
      </w:r>
      <w:r w:rsidRPr="00ED196F">
        <w:rPr>
          <w:rFonts w:ascii="GHEA Mariam" w:hAnsi="GHEA Mariam"/>
          <w:sz w:val="24"/>
          <w:szCs w:val="24"/>
          <w:lang w:val="hy-AM"/>
        </w:rPr>
        <w:t xml:space="preserve"> </w:t>
      </w:r>
      <w:r w:rsidRPr="00ED196F">
        <w:rPr>
          <w:rFonts w:ascii="GHEA Mariam" w:hAnsi="GHEA Mariam" w:cs="Arial"/>
          <w:spacing w:val="-6"/>
          <w:sz w:val="24"/>
          <w:szCs w:val="24"/>
          <w:lang w:val="hy-AM"/>
        </w:rPr>
        <w:t>ՀԱՆՐԱՊԵՏՈՒԹՅԱՆ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ԿԱՌԱՎԱՐՈՒԹՅԱՆ</w:t>
      </w:r>
      <w:r w:rsidRPr="00ED196F">
        <w:rPr>
          <w:rFonts w:ascii="GHEA Mariam" w:hAnsi="GHEA Mariam"/>
          <w:spacing w:val="-6"/>
          <w:sz w:val="24"/>
          <w:szCs w:val="24"/>
          <w:lang w:val="hy-AM"/>
        </w:rPr>
        <w:t xml:space="preserve"> 202</w:t>
      </w:r>
      <w:r w:rsidRPr="00ED196F">
        <w:rPr>
          <w:rFonts w:ascii="GHEA Mariam" w:hAnsi="GHEA Mariam"/>
          <w:spacing w:val="-6"/>
          <w:sz w:val="24"/>
          <w:szCs w:val="24"/>
          <w:lang w:val="af-ZA"/>
        </w:rPr>
        <w:t>5</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ԹՎԱԿԱՆԻ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ԴԵԿՏԵՄԲԵՐԻ</w:t>
      </w:r>
      <w:r w:rsidRPr="00ED196F">
        <w:rPr>
          <w:rFonts w:ascii="GHEA Mariam" w:hAnsi="GHEA Mariam"/>
          <w:sz w:val="24"/>
          <w:szCs w:val="24"/>
          <w:lang w:val="hy-AM"/>
        </w:rPr>
        <w:t xml:space="preserve"> </w:t>
      </w:r>
    </w:p>
    <w:p w:rsidR="002773C3" w:rsidRPr="00ED196F" w:rsidRDefault="002773C3" w:rsidP="00ED196F">
      <w:pPr>
        <w:pStyle w:val="mechtex"/>
        <w:rPr>
          <w:rFonts w:ascii="GHEA Mariam" w:hAnsi="GHEA Mariam" w:cs="Arial"/>
          <w:spacing w:val="-6"/>
          <w:sz w:val="24"/>
          <w:szCs w:val="24"/>
          <w:lang w:val="hy-AM"/>
        </w:rPr>
      </w:pPr>
      <w:r w:rsidRPr="00ED196F">
        <w:rPr>
          <w:rFonts w:ascii="GHEA Mariam" w:hAnsi="GHEA Mariam"/>
          <w:spacing w:val="-6"/>
          <w:sz w:val="24"/>
          <w:szCs w:val="24"/>
          <w:lang w:val="hy-AM"/>
        </w:rPr>
        <w:t>25-</w:t>
      </w:r>
      <w:r w:rsidRPr="00ED196F">
        <w:rPr>
          <w:rFonts w:ascii="GHEA Mariam" w:hAnsi="GHEA Mariam" w:cs="Arial"/>
          <w:spacing w:val="-6"/>
          <w:sz w:val="24"/>
          <w:szCs w:val="24"/>
          <w:lang w:val="hy-AM"/>
        </w:rPr>
        <w:t>Ի</w:t>
      </w:r>
      <w:r w:rsidRPr="00ED196F">
        <w:rPr>
          <w:rFonts w:ascii="GHEA Mariam" w:hAnsi="GHEA Mariam"/>
          <w:spacing w:val="-6"/>
          <w:sz w:val="24"/>
          <w:szCs w:val="24"/>
          <w:lang w:val="hy-AM"/>
        </w:rPr>
        <w:t xml:space="preserve"> N 1910-</w:t>
      </w:r>
      <w:r w:rsidRPr="00ED196F">
        <w:rPr>
          <w:rFonts w:ascii="GHEA Mariam" w:hAnsi="GHEA Mariam" w:cs="Arial"/>
          <w:spacing w:val="-6"/>
          <w:sz w:val="24"/>
          <w:szCs w:val="24"/>
          <w:lang w:val="hy-AM"/>
        </w:rPr>
        <w:t>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ՈՐՈՇՄԱՆ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ՄԵՋ</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ՓՈՓՈԽՈՒԹՅՈՒՆՆԵՐ</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ԿԱՏԱՐԵԼՈՒ</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ՄԱՍԻՆ</w:t>
      </w:r>
    </w:p>
    <w:p w:rsidR="00ED196F" w:rsidRPr="00ED196F" w:rsidRDefault="00ED196F" w:rsidP="00ED196F">
      <w:pPr>
        <w:pStyle w:val="mechtex"/>
        <w:rPr>
          <w:rFonts w:ascii="GHEA Mariam" w:hAnsi="GHEA Mariam"/>
          <w:sz w:val="24"/>
          <w:szCs w:val="24"/>
          <w:lang w:val="hy-AM" w:eastAsia="en-US"/>
        </w:rPr>
      </w:pPr>
      <w:r>
        <w:rPr>
          <w:rFonts w:ascii="GHEA Mariam" w:hAnsi="GHEA Mariam" w:cs="Arial"/>
          <w:sz w:val="24"/>
          <w:szCs w:val="24"/>
          <w:lang w:val="hy-AM"/>
        </w:rPr>
        <w:t>-----------------------------------------------------------------------------------------------------------</w:t>
      </w:r>
    </w:p>
    <w:p w:rsidR="002773C3" w:rsidRPr="00ED196F" w:rsidRDefault="002773C3" w:rsidP="002773C3">
      <w:pPr>
        <w:spacing w:line="360" w:lineRule="auto"/>
        <w:ind w:firstLine="567"/>
        <w:jc w:val="center"/>
        <w:rPr>
          <w:rFonts w:ascii="GHEA Grapalat" w:hAnsi="GHEA Grapalat"/>
          <w:b/>
          <w:bCs/>
          <w:sz w:val="44"/>
          <w:szCs w:val="24"/>
          <w:lang w:val="hy-AM"/>
        </w:rPr>
      </w:pPr>
    </w:p>
    <w:p w:rsidR="002773C3" w:rsidRPr="00ED196F" w:rsidRDefault="002773C3" w:rsidP="00ED196F">
      <w:pPr>
        <w:pStyle w:val="norm"/>
        <w:spacing w:line="360" w:lineRule="auto"/>
        <w:rPr>
          <w:rFonts w:ascii="GHEA Mariam" w:hAnsi="GHEA Mariam"/>
          <w:sz w:val="24"/>
          <w:szCs w:val="24"/>
          <w:lang w:val="hy-AM"/>
        </w:rPr>
      </w:pPr>
      <w:r w:rsidRPr="00ED196F">
        <w:rPr>
          <w:rFonts w:ascii="GHEA Mariam" w:hAnsi="GHEA Mariam" w:cs="Arial"/>
          <w:sz w:val="24"/>
          <w:szCs w:val="24"/>
          <w:lang w:val="hy-AM"/>
        </w:rPr>
        <w:t>Հիմք</w:t>
      </w:r>
      <w:r w:rsidRPr="00ED196F">
        <w:rPr>
          <w:rFonts w:ascii="GHEA Mariam" w:hAnsi="GHEA Mariam"/>
          <w:sz w:val="24"/>
          <w:szCs w:val="24"/>
          <w:lang w:val="hy-AM"/>
        </w:rPr>
        <w:t xml:space="preserve"> </w:t>
      </w:r>
      <w:r w:rsidRPr="00ED196F">
        <w:rPr>
          <w:rFonts w:ascii="GHEA Mariam" w:hAnsi="GHEA Mariam" w:cs="Arial"/>
          <w:sz w:val="24"/>
          <w:szCs w:val="24"/>
          <w:lang w:val="hy-AM"/>
        </w:rPr>
        <w:t>ընդունելով</w:t>
      </w:r>
      <w:r w:rsidRPr="00ED196F">
        <w:rPr>
          <w:rFonts w:ascii="GHEA Mariam" w:hAnsi="GHEA Mariam"/>
          <w:sz w:val="24"/>
          <w:szCs w:val="24"/>
          <w:lang w:val="hy-AM"/>
        </w:rPr>
        <w:t xml:space="preserve"> </w:t>
      </w:r>
      <w:r w:rsidRPr="00ED196F">
        <w:rPr>
          <w:rFonts w:ascii="GHEA Mariam" w:hAnsi="GHEA Mariam" w:cs="Arial Armenian"/>
          <w:sz w:val="24"/>
          <w:szCs w:val="24"/>
          <w:lang w:val="hy-AM"/>
        </w:rPr>
        <w:t>«</w:t>
      </w:r>
      <w:r w:rsidRPr="00ED196F">
        <w:rPr>
          <w:rFonts w:ascii="GHEA Mariam" w:hAnsi="GHEA Mariam" w:cs="Arial"/>
          <w:sz w:val="24"/>
          <w:szCs w:val="24"/>
          <w:lang w:val="hy-AM"/>
        </w:rPr>
        <w:t>Նորմատիվ</w:t>
      </w:r>
      <w:r w:rsidRPr="00ED196F">
        <w:rPr>
          <w:rFonts w:ascii="GHEA Mariam" w:hAnsi="GHEA Mariam"/>
          <w:sz w:val="24"/>
          <w:szCs w:val="24"/>
          <w:lang w:val="hy-AM"/>
        </w:rPr>
        <w:t xml:space="preserve"> </w:t>
      </w:r>
      <w:r w:rsidRPr="00ED196F">
        <w:rPr>
          <w:rFonts w:ascii="GHEA Mariam" w:hAnsi="GHEA Mariam" w:cs="Arial"/>
          <w:sz w:val="24"/>
          <w:szCs w:val="24"/>
          <w:lang w:val="hy-AM"/>
        </w:rPr>
        <w:t>իրավական</w:t>
      </w:r>
      <w:r w:rsidRPr="00ED196F">
        <w:rPr>
          <w:rFonts w:ascii="GHEA Mariam" w:hAnsi="GHEA Mariam"/>
          <w:sz w:val="24"/>
          <w:szCs w:val="24"/>
          <w:lang w:val="hy-AM"/>
        </w:rPr>
        <w:t xml:space="preserve"> </w:t>
      </w:r>
      <w:r w:rsidRPr="00ED196F">
        <w:rPr>
          <w:rFonts w:ascii="GHEA Mariam" w:hAnsi="GHEA Mariam" w:cs="Arial"/>
          <w:sz w:val="24"/>
          <w:szCs w:val="24"/>
          <w:lang w:val="hy-AM"/>
        </w:rPr>
        <w:t>ակտերի</w:t>
      </w:r>
      <w:r w:rsidRPr="00ED196F">
        <w:rPr>
          <w:rFonts w:ascii="GHEA Mariam" w:hAnsi="GHEA Mariam"/>
          <w:sz w:val="24"/>
          <w:szCs w:val="24"/>
          <w:lang w:val="hy-AM"/>
        </w:rPr>
        <w:t xml:space="preserve"> </w:t>
      </w:r>
      <w:r w:rsidRPr="00ED196F">
        <w:rPr>
          <w:rFonts w:ascii="GHEA Mariam" w:hAnsi="GHEA Mariam" w:cs="Arial"/>
          <w:sz w:val="24"/>
          <w:szCs w:val="24"/>
          <w:lang w:val="hy-AM"/>
        </w:rPr>
        <w:t>մասին</w:t>
      </w:r>
      <w:r w:rsidRPr="00ED196F">
        <w:rPr>
          <w:rFonts w:ascii="GHEA Mariam" w:hAnsi="GHEA Mariam" w:cs="Arial Armenian"/>
          <w:sz w:val="24"/>
          <w:szCs w:val="24"/>
          <w:lang w:val="hy-AM"/>
        </w:rPr>
        <w:t>»</w:t>
      </w:r>
      <w:r w:rsidR="00ED196F">
        <w:rPr>
          <w:rFonts w:ascii="GHEA Mariam" w:hAnsi="GHEA Mariam" w:cs="Arial Armenian"/>
          <w:sz w:val="24"/>
          <w:szCs w:val="24"/>
          <w:lang w:val="hy-AM"/>
        </w:rPr>
        <w:t xml:space="preserve"> </w:t>
      </w:r>
      <w:r w:rsidRPr="00ED196F">
        <w:rPr>
          <w:rFonts w:ascii="GHEA Mariam" w:hAnsi="GHEA Mariam" w:cs="Arial"/>
          <w:sz w:val="24"/>
          <w:szCs w:val="24"/>
          <w:lang w:val="hy-AM"/>
        </w:rPr>
        <w:t>օրենքի</w:t>
      </w:r>
      <w:r w:rsidRPr="00ED196F">
        <w:rPr>
          <w:rFonts w:ascii="GHEA Mariam" w:hAnsi="GHEA Mariam"/>
          <w:sz w:val="24"/>
          <w:szCs w:val="24"/>
          <w:lang w:val="hy-AM"/>
        </w:rPr>
        <w:t xml:space="preserve"> 33-</w:t>
      </w:r>
      <w:r w:rsidRPr="00ED196F">
        <w:rPr>
          <w:rFonts w:ascii="GHEA Mariam" w:hAnsi="GHEA Mariam" w:cs="Arial"/>
          <w:sz w:val="24"/>
          <w:szCs w:val="24"/>
          <w:lang w:val="hy-AM"/>
        </w:rPr>
        <w:t>րդ</w:t>
      </w:r>
      <w:r w:rsidRPr="00ED196F">
        <w:rPr>
          <w:rFonts w:ascii="GHEA Mariam" w:hAnsi="GHEA Mariam"/>
          <w:sz w:val="24"/>
          <w:szCs w:val="24"/>
          <w:lang w:val="hy-AM"/>
        </w:rPr>
        <w:t xml:space="preserve"> </w:t>
      </w:r>
      <w:r w:rsidRPr="00ED196F">
        <w:rPr>
          <w:rFonts w:ascii="GHEA Mariam" w:hAnsi="GHEA Mariam" w:cs="Arial"/>
          <w:sz w:val="24"/>
          <w:szCs w:val="24"/>
          <w:lang w:val="hy-AM"/>
        </w:rPr>
        <w:t>և</w:t>
      </w:r>
      <w:r w:rsidRPr="00ED196F">
        <w:rPr>
          <w:rFonts w:ascii="GHEA Mariam" w:hAnsi="GHEA Mariam"/>
          <w:sz w:val="24"/>
          <w:szCs w:val="24"/>
          <w:lang w:val="hy-AM"/>
        </w:rPr>
        <w:t xml:space="preserve"> 34-</w:t>
      </w:r>
      <w:r w:rsidRPr="00ED196F">
        <w:rPr>
          <w:rFonts w:ascii="GHEA Mariam" w:hAnsi="GHEA Mariam" w:cs="Arial"/>
          <w:sz w:val="24"/>
          <w:szCs w:val="24"/>
          <w:lang w:val="hy-AM"/>
        </w:rPr>
        <w:t>րդ</w:t>
      </w:r>
      <w:r w:rsidRPr="00ED196F">
        <w:rPr>
          <w:rFonts w:ascii="GHEA Mariam" w:hAnsi="GHEA Mariam"/>
          <w:sz w:val="24"/>
          <w:szCs w:val="24"/>
          <w:lang w:val="hy-AM"/>
        </w:rPr>
        <w:t xml:space="preserve"> </w:t>
      </w:r>
      <w:r w:rsidRPr="00ED196F">
        <w:rPr>
          <w:rFonts w:ascii="GHEA Mariam" w:hAnsi="GHEA Mariam" w:cs="Arial"/>
          <w:sz w:val="24"/>
          <w:szCs w:val="24"/>
          <w:lang w:val="hy-AM"/>
        </w:rPr>
        <w:t>հոդվածները</w:t>
      </w:r>
      <w:r w:rsidRPr="00ED196F">
        <w:rPr>
          <w:rFonts w:ascii="GHEA Mariam" w:hAnsi="GHEA Mariam"/>
          <w:sz w:val="24"/>
          <w:szCs w:val="24"/>
          <w:lang w:val="hy-AM"/>
        </w:rPr>
        <w:t xml:space="preserve">, </w:t>
      </w:r>
      <w:r w:rsidRPr="00ED196F">
        <w:rPr>
          <w:rFonts w:ascii="GHEA Mariam" w:hAnsi="GHEA Mariam" w:cs="Arial Armenian"/>
          <w:sz w:val="24"/>
          <w:szCs w:val="24"/>
          <w:lang w:val="hy-AM"/>
        </w:rPr>
        <w:t>«</w:t>
      </w:r>
      <w:r w:rsidRPr="00ED196F">
        <w:rPr>
          <w:rFonts w:ascii="GHEA Mariam" w:hAnsi="GHEA Mariam" w:cs="Arial"/>
          <w:sz w:val="24"/>
          <w:szCs w:val="24"/>
          <w:lang w:val="hy-AM"/>
        </w:rPr>
        <w:t>Հայաստանի</w:t>
      </w:r>
      <w:r w:rsidRPr="00ED196F">
        <w:rPr>
          <w:rFonts w:ascii="GHEA Mariam" w:hAnsi="GHEA Mariam"/>
          <w:sz w:val="24"/>
          <w:szCs w:val="24"/>
          <w:lang w:val="hy-AM"/>
        </w:rPr>
        <w:t xml:space="preserve"> </w:t>
      </w:r>
      <w:r w:rsidRPr="00ED196F">
        <w:rPr>
          <w:rFonts w:ascii="GHEA Mariam" w:hAnsi="GHEA Mariam" w:cs="Arial"/>
          <w:sz w:val="24"/>
          <w:szCs w:val="24"/>
          <w:lang w:val="hy-AM"/>
        </w:rPr>
        <w:t>Հանրապետության</w:t>
      </w:r>
      <w:r w:rsidRPr="00ED196F">
        <w:rPr>
          <w:rFonts w:ascii="GHEA Mariam" w:hAnsi="GHEA Mariam"/>
          <w:sz w:val="24"/>
          <w:szCs w:val="24"/>
          <w:lang w:val="hy-AM"/>
        </w:rPr>
        <w:t xml:space="preserve"> </w:t>
      </w:r>
      <w:r w:rsidRPr="00ED196F">
        <w:rPr>
          <w:rFonts w:ascii="GHEA Mariam" w:hAnsi="GHEA Mariam" w:cs="Arial"/>
          <w:sz w:val="24"/>
          <w:szCs w:val="24"/>
          <w:lang w:val="hy-AM"/>
        </w:rPr>
        <w:t>բյուջետային</w:t>
      </w:r>
      <w:r w:rsidRPr="00ED196F">
        <w:rPr>
          <w:rFonts w:ascii="GHEA Mariam" w:hAnsi="GHEA Mariam"/>
          <w:sz w:val="24"/>
          <w:szCs w:val="24"/>
          <w:lang w:val="hy-AM"/>
        </w:rPr>
        <w:t xml:space="preserve"> </w:t>
      </w:r>
      <w:r w:rsidRPr="00ED196F">
        <w:rPr>
          <w:rFonts w:ascii="GHEA Mariam" w:hAnsi="GHEA Mariam" w:cs="Arial"/>
          <w:sz w:val="24"/>
          <w:szCs w:val="24"/>
          <w:lang w:val="hy-AM"/>
        </w:rPr>
        <w:t>համակարգի</w:t>
      </w:r>
      <w:r w:rsidRPr="00ED196F">
        <w:rPr>
          <w:rFonts w:ascii="GHEA Mariam" w:hAnsi="GHEA Mariam"/>
          <w:sz w:val="24"/>
          <w:szCs w:val="24"/>
          <w:lang w:val="hy-AM"/>
        </w:rPr>
        <w:t xml:space="preserve"> </w:t>
      </w:r>
      <w:r w:rsidRPr="00ED196F">
        <w:rPr>
          <w:rFonts w:ascii="GHEA Mariam" w:hAnsi="GHEA Mariam" w:cs="Arial"/>
          <w:sz w:val="24"/>
          <w:szCs w:val="24"/>
          <w:lang w:val="hy-AM"/>
        </w:rPr>
        <w:t>մասին</w:t>
      </w:r>
      <w:r w:rsidRPr="00ED196F">
        <w:rPr>
          <w:rFonts w:ascii="GHEA Mariam" w:hAnsi="GHEA Mariam" w:cs="Arial Armenian"/>
          <w:sz w:val="24"/>
          <w:szCs w:val="24"/>
          <w:lang w:val="hy-AM"/>
        </w:rPr>
        <w:t>»</w:t>
      </w:r>
      <w:r w:rsidRPr="00ED196F">
        <w:rPr>
          <w:rFonts w:ascii="GHEA Mariam" w:hAnsi="GHEA Mariam"/>
          <w:sz w:val="24"/>
          <w:szCs w:val="24"/>
          <w:lang w:val="hy-AM"/>
        </w:rPr>
        <w:t xml:space="preserve"> </w:t>
      </w:r>
      <w:r w:rsidRPr="00ED196F">
        <w:rPr>
          <w:rFonts w:ascii="GHEA Mariam" w:hAnsi="GHEA Mariam" w:cs="Arial"/>
          <w:sz w:val="24"/>
          <w:szCs w:val="24"/>
          <w:lang w:val="hy-AM"/>
        </w:rPr>
        <w:t>օրենքի</w:t>
      </w:r>
      <w:r w:rsidRPr="00ED196F">
        <w:rPr>
          <w:rFonts w:ascii="GHEA Mariam" w:hAnsi="GHEA Mariam"/>
          <w:sz w:val="24"/>
          <w:szCs w:val="24"/>
          <w:lang w:val="hy-AM"/>
        </w:rPr>
        <w:t xml:space="preserve"> 23-</w:t>
      </w:r>
      <w:r w:rsidRPr="00ED196F">
        <w:rPr>
          <w:rFonts w:ascii="GHEA Mariam" w:hAnsi="GHEA Mariam" w:cs="Arial"/>
          <w:sz w:val="24"/>
          <w:szCs w:val="24"/>
          <w:lang w:val="hy-AM"/>
        </w:rPr>
        <w:t>րդ</w:t>
      </w:r>
      <w:r w:rsidRPr="00ED196F">
        <w:rPr>
          <w:rFonts w:ascii="GHEA Mariam" w:hAnsi="GHEA Mariam"/>
          <w:sz w:val="24"/>
          <w:szCs w:val="24"/>
          <w:lang w:val="hy-AM"/>
        </w:rPr>
        <w:t xml:space="preserve"> </w:t>
      </w:r>
      <w:r w:rsidRPr="00ED196F">
        <w:rPr>
          <w:rFonts w:ascii="GHEA Mariam" w:hAnsi="GHEA Mariam" w:cs="Arial"/>
          <w:sz w:val="24"/>
          <w:szCs w:val="24"/>
          <w:lang w:val="hy-AM"/>
        </w:rPr>
        <w:t>հոդվածի</w:t>
      </w:r>
      <w:r w:rsidRPr="00ED196F">
        <w:rPr>
          <w:rFonts w:ascii="GHEA Mariam" w:hAnsi="GHEA Mariam"/>
          <w:sz w:val="24"/>
          <w:szCs w:val="24"/>
          <w:lang w:val="hy-AM"/>
        </w:rPr>
        <w:t xml:space="preserve"> 3-</w:t>
      </w:r>
      <w:r w:rsidRPr="00ED196F">
        <w:rPr>
          <w:rFonts w:ascii="GHEA Mariam" w:hAnsi="GHEA Mariam" w:cs="Arial"/>
          <w:sz w:val="24"/>
          <w:szCs w:val="24"/>
          <w:lang w:val="hy-AM"/>
        </w:rPr>
        <w:t>րդ</w:t>
      </w:r>
      <w:r w:rsidRPr="00ED196F">
        <w:rPr>
          <w:rFonts w:ascii="GHEA Mariam" w:hAnsi="GHEA Mariam"/>
          <w:sz w:val="24"/>
          <w:szCs w:val="24"/>
          <w:lang w:val="hy-AM"/>
        </w:rPr>
        <w:t xml:space="preserve"> </w:t>
      </w:r>
      <w:r w:rsidRPr="00ED196F">
        <w:rPr>
          <w:rFonts w:ascii="GHEA Mariam" w:hAnsi="GHEA Mariam" w:cs="Arial"/>
          <w:sz w:val="24"/>
          <w:szCs w:val="24"/>
          <w:lang w:val="hy-AM"/>
        </w:rPr>
        <w:t>մասը՝</w:t>
      </w:r>
      <w:r w:rsidRPr="00ED196F">
        <w:rPr>
          <w:rFonts w:ascii="GHEA Mariam" w:hAnsi="GHEA Mariam"/>
          <w:sz w:val="24"/>
          <w:szCs w:val="24"/>
          <w:lang w:val="hy-AM"/>
        </w:rPr>
        <w:t xml:space="preserve"> </w:t>
      </w:r>
      <w:r w:rsidR="00ED196F" w:rsidRPr="00ED196F">
        <w:rPr>
          <w:rFonts w:ascii="GHEA Mariam" w:eastAsia="Arial Unicode MS" w:hAnsi="GHEA Mariam" w:cs="Sylfaen"/>
          <w:spacing w:val="-6"/>
          <w:sz w:val="24"/>
          <w:szCs w:val="24"/>
          <w:shd w:val="clear" w:color="auto" w:fill="FFFFFF"/>
          <w:lang w:val="hy-AM"/>
        </w:rPr>
        <w:t>Հայաստանի</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Հանրապետության</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կառավարությունը</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ո</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ր</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ո</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շ</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ու</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մ</w:t>
      </w:r>
      <w:r w:rsidR="00ED196F" w:rsidRPr="00ED196F">
        <w:rPr>
          <w:rFonts w:ascii="GHEA Mariam" w:eastAsia="Arial Unicode MS" w:hAnsi="GHEA Mariam" w:cs="Arial Armenian"/>
          <w:spacing w:val="-6"/>
          <w:sz w:val="24"/>
          <w:szCs w:val="24"/>
          <w:shd w:val="clear" w:color="auto" w:fill="FFFFFF"/>
          <w:lang w:val="hy-AM"/>
        </w:rPr>
        <w:t xml:space="preserve">   </w:t>
      </w:r>
      <w:r w:rsidR="00ED196F" w:rsidRPr="00ED196F">
        <w:rPr>
          <w:rFonts w:ascii="GHEA Mariam" w:eastAsia="Arial Unicode MS" w:hAnsi="GHEA Mariam" w:cs="Sylfaen"/>
          <w:spacing w:val="-6"/>
          <w:sz w:val="24"/>
          <w:szCs w:val="24"/>
          <w:shd w:val="clear" w:color="auto" w:fill="FFFFFF"/>
          <w:lang w:val="hy-AM"/>
        </w:rPr>
        <w:t>է</w:t>
      </w:r>
      <w:r w:rsidR="00ED196F" w:rsidRPr="00ED196F">
        <w:rPr>
          <w:rFonts w:ascii="GHEA Mariam" w:eastAsia="Arial Unicode MS" w:hAnsi="GHEA Mariam" w:cs="Arial Armenian"/>
          <w:spacing w:val="-6"/>
          <w:sz w:val="24"/>
          <w:szCs w:val="24"/>
          <w:shd w:val="clear" w:color="auto" w:fill="FFFFFF"/>
          <w:lang w:val="hy-AM"/>
        </w:rPr>
        <w:t>.</w:t>
      </w:r>
    </w:p>
    <w:p w:rsidR="002773C3" w:rsidRPr="00ED196F" w:rsidRDefault="002773C3" w:rsidP="00ED196F">
      <w:pPr>
        <w:pStyle w:val="norm"/>
        <w:spacing w:line="360" w:lineRule="auto"/>
        <w:rPr>
          <w:rFonts w:ascii="GHEA Mariam" w:hAnsi="GHEA Mariam"/>
          <w:spacing w:val="-6"/>
          <w:sz w:val="24"/>
          <w:szCs w:val="24"/>
          <w:lang w:val="hy-AM"/>
        </w:rPr>
      </w:pPr>
      <w:r w:rsidRPr="00ED196F">
        <w:rPr>
          <w:rFonts w:ascii="GHEA Mariam" w:hAnsi="GHEA Mariam"/>
          <w:spacing w:val="-6"/>
          <w:sz w:val="24"/>
          <w:szCs w:val="24"/>
          <w:lang w:val="hy-AM"/>
        </w:rPr>
        <w:t>1. «</w:t>
      </w:r>
      <w:r w:rsidRPr="00ED196F">
        <w:rPr>
          <w:rFonts w:ascii="GHEA Mariam" w:hAnsi="GHEA Mariam" w:cs="Arial"/>
          <w:spacing w:val="-6"/>
          <w:sz w:val="24"/>
          <w:szCs w:val="24"/>
          <w:lang w:val="hy-AM"/>
        </w:rPr>
        <w:t>Հայաստանի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Հանրապետության</w:t>
      </w:r>
      <w:r w:rsidRPr="00ED196F">
        <w:rPr>
          <w:rFonts w:ascii="GHEA Mariam" w:hAnsi="GHEA Mariam"/>
          <w:spacing w:val="-6"/>
          <w:sz w:val="24"/>
          <w:szCs w:val="24"/>
          <w:lang w:val="hy-AM"/>
        </w:rPr>
        <w:t xml:space="preserve"> 2026 </w:t>
      </w:r>
      <w:r w:rsidRPr="00ED196F">
        <w:rPr>
          <w:rFonts w:ascii="GHEA Mariam" w:hAnsi="GHEA Mariam" w:cs="Arial"/>
          <w:spacing w:val="-6"/>
          <w:sz w:val="24"/>
          <w:szCs w:val="24"/>
          <w:lang w:val="hy-AM"/>
        </w:rPr>
        <w:t>թվականի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պետական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բյուջեի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մասին</w:t>
      </w:r>
      <w:r w:rsidRPr="00ED196F">
        <w:rPr>
          <w:rFonts w:ascii="GHEA Mariam" w:hAnsi="GHEA Mariam" w:cs="Arial Armenian"/>
          <w:spacing w:val="-6"/>
          <w:sz w:val="24"/>
          <w:szCs w:val="24"/>
          <w:lang w:val="hy-AM"/>
        </w:rPr>
        <w:t>»</w:t>
      </w:r>
      <w:r w:rsidR="00ED196F" w:rsidRPr="00ED196F">
        <w:rPr>
          <w:rFonts w:ascii="GHEA Mariam" w:hAnsi="GHEA Mariam" w:cs="Arial Armenian"/>
          <w:spacing w:val="-6"/>
          <w:sz w:val="24"/>
          <w:szCs w:val="24"/>
          <w:lang w:val="hy-AM"/>
        </w:rPr>
        <w:t xml:space="preserve"> </w:t>
      </w:r>
      <w:r w:rsidRPr="00ED196F">
        <w:rPr>
          <w:rFonts w:ascii="GHEA Mariam" w:hAnsi="GHEA Mariam" w:cs="Arial"/>
          <w:spacing w:val="-6"/>
          <w:sz w:val="24"/>
          <w:szCs w:val="24"/>
          <w:lang w:val="hy-AM"/>
        </w:rPr>
        <w:t>օրենքի</w:t>
      </w:r>
      <w:r w:rsidRPr="00ED196F">
        <w:rPr>
          <w:rFonts w:ascii="GHEA Mariam" w:hAnsi="GHEA Mariam"/>
          <w:spacing w:val="-6"/>
          <w:sz w:val="24"/>
          <w:szCs w:val="24"/>
          <w:lang w:val="hy-AM"/>
        </w:rPr>
        <w:t xml:space="preserve"> N 1 </w:t>
      </w:r>
      <w:r w:rsidRPr="00ED196F">
        <w:rPr>
          <w:rFonts w:ascii="GHEA Mariam" w:hAnsi="GHEA Mariam" w:cs="Arial"/>
          <w:spacing w:val="-6"/>
          <w:sz w:val="24"/>
          <w:szCs w:val="24"/>
          <w:lang w:val="hy-AM"/>
        </w:rPr>
        <w:t>հավելվածի</w:t>
      </w:r>
      <w:r w:rsidRPr="00ED196F">
        <w:rPr>
          <w:rFonts w:ascii="GHEA Mariam" w:hAnsi="GHEA Mariam"/>
          <w:spacing w:val="-6"/>
          <w:sz w:val="24"/>
          <w:szCs w:val="24"/>
          <w:lang w:val="hy-AM"/>
        </w:rPr>
        <w:t xml:space="preserve"> </w:t>
      </w:r>
      <w:r w:rsidR="00ED196F" w:rsidRPr="00ED196F">
        <w:rPr>
          <w:rFonts w:ascii="GHEA Mariam" w:hAnsi="GHEA Mariam"/>
          <w:spacing w:val="-6"/>
          <w:sz w:val="24"/>
          <w:szCs w:val="24"/>
          <w:lang w:val="hy-AM"/>
        </w:rPr>
        <w:t>N</w:t>
      </w:r>
      <w:r w:rsidRPr="00ED196F">
        <w:rPr>
          <w:rFonts w:ascii="GHEA Mariam" w:hAnsi="GHEA Mariam"/>
          <w:spacing w:val="-6"/>
          <w:sz w:val="24"/>
          <w:szCs w:val="24"/>
          <w:lang w:val="hy-AM"/>
        </w:rPr>
        <w:t xml:space="preserve">N 2, 3 </w:t>
      </w:r>
      <w:r w:rsidRPr="00ED196F">
        <w:rPr>
          <w:rFonts w:ascii="GHEA Mariam" w:hAnsi="GHEA Mariam" w:cs="Arial"/>
          <w:spacing w:val="-6"/>
          <w:sz w:val="24"/>
          <w:szCs w:val="24"/>
          <w:lang w:val="hy-AM"/>
        </w:rPr>
        <w:t>աղյուսակներում</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կատարել</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վերաբաշխում</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և</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Հայաս</w:t>
      </w:r>
      <w:r w:rsidR="00ED196F">
        <w:rPr>
          <w:rFonts w:ascii="GHEA Mariam" w:hAnsi="GHEA Mariam" w:cs="Arial"/>
          <w:spacing w:val="-6"/>
          <w:sz w:val="24"/>
          <w:szCs w:val="24"/>
          <w:lang w:val="hy-AM"/>
        </w:rPr>
        <w:softHyphen/>
      </w:r>
      <w:r w:rsidRPr="00ED196F">
        <w:rPr>
          <w:rFonts w:ascii="GHEA Mariam" w:hAnsi="GHEA Mariam" w:cs="Arial"/>
          <w:spacing w:val="-6"/>
          <w:sz w:val="24"/>
          <w:szCs w:val="24"/>
          <w:lang w:val="hy-AM"/>
        </w:rPr>
        <w:t>տանի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Հանրապետության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կառավարության</w:t>
      </w:r>
      <w:r w:rsidRPr="00ED196F">
        <w:rPr>
          <w:rFonts w:ascii="GHEA Mariam" w:hAnsi="GHEA Mariam"/>
          <w:spacing w:val="-6"/>
          <w:sz w:val="24"/>
          <w:szCs w:val="24"/>
          <w:lang w:val="hy-AM"/>
        </w:rPr>
        <w:t xml:space="preserve"> 2025 </w:t>
      </w:r>
      <w:r w:rsidRPr="00ED196F">
        <w:rPr>
          <w:rFonts w:ascii="GHEA Mariam" w:hAnsi="GHEA Mariam" w:cs="Arial"/>
          <w:spacing w:val="-6"/>
          <w:sz w:val="24"/>
          <w:szCs w:val="24"/>
          <w:lang w:val="hy-AM"/>
        </w:rPr>
        <w:t>թվականի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դեկտեմբերի</w:t>
      </w:r>
      <w:r w:rsidRPr="00ED196F">
        <w:rPr>
          <w:rFonts w:ascii="GHEA Mariam" w:hAnsi="GHEA Mariam"/>
          <w:spacing w:val="-6"/>
          <w:sz w:val="24"/>
          <w:szCs w:val="24"/>
          <w:lang w:val="hy-AM"/>
        </w:rPr>
        <w:t xml:space="preserve"> 25-</w:t>
      </w:r>
      <w:r w:rsidRPr="00ED196F">
        <w:rPr>
          <w:rFonts w:ascii="GHEA Mariam" w:hAnsi="GHEA Mariam" w:cs="Arial"/>
          <w:spacing w:val="-6"/>
          <w:sz w:val="24"/>
          <w:szCs w:val="24"/>
          <w:lang w:val="hy-AM"/>
        </w:rPr>
        <w:t>ի</w:t>
      </w:r>
      <w:r w:rsidRPr="00ED196F">
        <w:rPr>
          <w:rFonts w:ascii="GHEA Mariam" w:hAnsi="GHEA Mariam"/>
          <w:spacing w:val="-6"/>
          <w:sz w:val="24"/>
          <w:szCs w:val="24"/>
          <w:lang w:val="hy-AM"/>
        </w:rPr>
        <w:t xml:space="preserve"> </w:t>
      </w:r>
      <w:r w:rsidRPr="00ED196F">
        <w:rPr>
          <w:rFonts w:ascii="GHEA Mariam" w:hAnsi="GHEA Mariam" w:cs="Arial Armenian"/>
          <w:spacing w:val="-6"/>
          <w:sz w:val="24"/>
          <w:szCs w:val="24"/>
          <w:lang w:val="hy-AM"/>
        </w:rPr>
        <w:t>«</w:t>
      </w:r>
      <w:r w:rsidRPr="00ED196F">
        <w:rPr>
          <w:rFonts w:ascii="GHEA Mariam" w:hAnsi="GHEA Mariam" w:cs="Arial"/>
          <w:spacing w:val="-6"/>
          <w:sz w:val="24"/>
          <w:szCs w:val="24"/>
          <w:lang w:val="hy-AM"/>
        </w:rPr>
        <w:t>Հայաս</w:t>
      </w:r>
      <w:r w:rsidR="00ED196F">
        <w:rPr>
          <w:rFonts w:ascii="GHEA Mariam" w:hAnsi="GHEA Mariam" w:cs="Arial"/>
          <w:spacing w:val="-6"/>
          <w:sz w:val="24"/>
          <w:szCs w:val="24"/>
          <w:lang w:val="hy-AM"/>
        </w:rPr>
        <w:softHyphen/>
      </w:r>
      <w:r w:rsidRPr="00ED196F">
        <w:rPr>
          <w:rFonts w:ascii="GHEA Mariam" w:hAnsi="GHEA Mariam" w:cs="Arial"/>
          <w:spacing w:val="-6"/>
          <w:sz w:val="24"/>
          <w:szCs w:val="24"/>
          <w:lang w:val="hy-AM"/>
        </w:rPr>
        <w:t>տանի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Հանրապետության</w:t>
      </w:r>
      <w:r w:rsidRPr="00ED196F">
        <w:rPr>
          <w:rFonts w:ascii="GHEA Mariam" w:hAnsi="GHEA Mariam"/>
          <w:spacing w:val="-6"/>
          <w:sz w:val="24"/>
          <w:szCs w:val="24"/>
          <w:lang w:val="hy-AM"/>
        </w:rPr>
        <w:t xml:space="preserve"> 2026 </w:t>
      </w:r>
      <w:r w:rsidRPr="00ED196F">
        <w:rPr>
          <w:rFonts w:ascii="GHEA Mariam" w:hAnsi="GHEA Mariam" w:cs="Arial"/>
          <w:spacing w:val="-6"/>
          <w:sz w:val="24"/>
          <w:szCs w:val="24"/>
          <w:lang w:val="hy-AM"/>
        </w:rPr>
        <w:t>թվականի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պետական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բյուջեի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կատարումն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ապահովող</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միջոցառումների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մասին</w:t>
      </w:r>
      <w:r w:rsidRPr="00ED196F">
        <w:rPr>
          <w:rFonts w:ascii="GHEA Mariam" w:hAnsi="GHEA Mariam" w:cs="Arial Armenian"/>
          <w:spacing w:val="-6"/>
          <w:sz w:val="24"/>
          <w:szCs w:val="24"/>
          <w:lang w:val="hy-AM"/>
        </w:rPr>
        <w:t>»</w:t>
      </w:r>
      <w:r w:rsidRPr="00ED196F">
        <w:rPr>
          <w:rFonts w:ascii="GHEA Mariam" w:hAnsi="GHEA Mariam"/>
          <w:spacing w:val="-6"/>
          <w:sz w:val="24"/>
          <w:szCs w:val="24"/>
          <w:lang w:val="hy-AM"/>
        </w:rPr>
        <w:t xml:space="preserve"> N 1910-</w:t>
      </w:r>
      <w:r w:rsidRPr="00ED196F">
        <w:rPr>
          <w:rFonts w:ascii="GHEA Mariam" w:hAnsi="GHEA Mariam" w:cs="Arial"/>
          <w:spacing w:val="-6"/>
          <w:sz w:val="24"/>
          <w:szCs w:val="24"/>
          <w:lang w:val="hy-AM"/>
        </w:rPr>
        <w:t>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որոշման</w:t>
      </w:r>
      <w:r w:rsidRPr="00ED196F">
        <w:rPr>
          <w:rFonts w:ascii="GHEA Mariam" w:hAnsi="GHEA Mariam"/>
          <w:spacing w:val="-6"/>
          <w:sz w:val="24"/>
          <w:szCs w:val="24"/>
          <w:lang w:val="hy-AM"/>
        </w:rPr>
        <w:t xml:space="preserve"> NN 3, 4, 5, 9,</w:t>
      </w:r>
      <w:r w:rsidR="00ED196F">
        <w:rPr>
          <w:rFonts w:ascii="GHEA Mariam" w:hAnsi="GHEA Mariam"/>
          <w:spacing w:val="-6"/>
          <w:sz w:val="24"/>
          <w:szCs w:val="24"/>
          <w:lang w:val="hy-AM"/>
        </w:rPr>
        <w:t xml:space="preserve"> </w:t>
      </w:r>
      <w:r w:rsidRPr="00ED196F">
        <w:rPr>
          <w:rFonts w:ascii="GHEA Mariam" w:hAnsi="GHEA Mariam"/>
          <w:spacing w:val="-6"/>
          <w:sz w:val="24"/>
          <w:szCs w:val="24"/>
          <w:lang w:val="hy-AM"/>
        </w:rPr>
        <w:t>9.1</w:t>
      </w:r>
      <w:r w:rsidR="00ED196F">
        <w:rPr>
          <w:rFonts w:ascii="GHEA Mariam" w:hAnsi="GHEA Mariam"/>
          <w:spacing w:val="-6"/>
          <w:sz w:val="24"/>
          <w:szCs w:val="24"/>
          <w:lang w:val="hy-AM"/>
        </w:rPr>
        <w:t xml:space="preserve"> և</w:t>
      </w:r>
      <w:r w:rsidRPr="00ED196F">
        <w:rPr>
          <w:rFonts w:ascii="GHEA Mariam" w:hAnsi="GHEA Mariam"/>
          <w:spacing w:val="-6"/>
          <w:sz w:val="24"/>
          <w:szCs w:val="24"/>
          <w:lang w:val="hy-AM"/>
        </w:rPr>
        <w:t xml:space="preserve"> 10 </w:t>
      </w:r>
      <w:r w:rsidRPr="00ED196F">
        <w:rPr>
          <w:rFonts w:ascii="GHEA Mariam" w:hAnsi="GHEA Mariam" w:cs="Arial"/>
          <w:spacing w:val="-6"/>
          <w:sz w:val="24"/>
          <w:szCs w:val="24"/>
          <w:lang w:val="hy-AM"/>
        </w:rPr>
        <w:t>հավելվածներում</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կատարել</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փոփոխություններ</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համաձայն</w:t>
      </w:r>
      <w:r w:rsidRPr="00ED196F">
        <w:rPr>
          <w:rFonts w:ascii="GHEA Mariam" w:hAnsi="GHEA Mariam"/>
          <w:spacing w:val="-6"/>
          <w:sz w:val="24"/>
          <w:szCs w:val="24"/>
          <w:lang w:val="hy-AM"/>
        </w:rPr>
        <w:t xml:space="preserve"> NN 1, 2, 3, 4, 5, 6, 7 </w:t>
      </w:r>
      <w:r w:rsidRPr="00ED196F">
        <w:rPr>
          <w:rFonts w:ascii="GHEA Mariam" w:hAnsi="GHEA Mariam" w:cs="Arial"/>
          <w:spacing w:val="-6"/>
          <w:sz w:val="24"/>
          <w:szCs w:val="24"/>
          <w:lang w:val="hy-AM"/>
        </w:rPr>
        <w:t>և</w:t>
      </w:r>
      <w:r w:rsidRPr="00ED196F">
        <w:rPr>
          <w:rFonts w:ascii="GHEA Mariam" w:hAnsi="GHEA Mariam"/>
          <w:spacing w:val="-6"/>
          <w:sz w:val="24"/>
          <w:szCs w:val="24"/>
          <w:lang w:val="hy-AM"/>
        </w:rPr>
        <w:t xml:space="preserve"> 8 </w:t>
      </w:r>
      <w:r w:rsidRPr="00ED196F">
        <w:rPr>
          <w:rFonts w:ascii="GHEA Mariam" w:hAnsi="GHEA Mariam" w:cs="Arial"/>
          <w:spacing w:val="-6"/>
          <w:sz w:val="24"/>
          <w:szCs w:val="24"/>
          <w:lang w:val="hy-AM"/>
        </w:rPr>
        <w:t>հավելվածների</w:t>
      </w:r>
      <w:r w:rsidRPr="00ED196F">
        <w:rPr>
          <w:rFonts w:ascii="GHEA Mariam" w:hAnsi="GHEA Mariam"/>
          <w:spacing w:val="-6"/>
          <w:sz w:val="24"/>
          <w:szCs w:val="24"/>
          <w:lang w:val="hy-AM"/>
        </w:rPr>
        <w:t>:</w:t>
      </w:r>
    </w:p>
    <w:p w:rsidR="002773C3" w:rsidRPr="00ED196F" w:rsidRDefault="002773C3" w:rsidP="00ED196F">
      <w:pPr>
        <w:pStyle w:val="norm"/>
        <w:spacing w:line="360" w:lineRule="auto"/>
        <w:rPr>
          <w:rFonts w:ascii="GHEA Mariam" w:hAnsi="GHEA Mariam"/>
          <w:sz w:val="24"/>
          <w:szCs w:val="24"/>
          <w:lang w:val="hy-AM"/>
        </w:rPr>
      </w:pPr>
      <w:r w:rsidRPr="00ED196F">
        <w:rPr>
          <w:rFonts w:ascii="GHEA Mariam" w:hAnsi="GHEA Mariam"/>
          <w:spacing w:val="-6"/>
          <w:sz w:val="24"/>
          <w:szCs w:val="24"/>
          <w:lang w:val="hy-AM"/>
        </w:rPr>
        <w:lastRenderedPageBreak/>
        <w:t xml:space="preserve">2. </w:t>
      </w:r>
      <w:r w:rsidRPr="00ED196F">
        <w:rPr>
          <w:rFonts w:ascii="GHEA Mariam" w:hAnsi="GHEA Mariam" w:cs="Arial"/>
          <w:spacing w:val="-6"/>
          <w:sz w:val="24"/>
          <w:szCs w:val="24"/>
          <w:lang w:val="hy-AM"/>
        </w:rPr>
        <w:t>Սույն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որոշումն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ուժի</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մեջ</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է</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մտնում</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պաշտոնական</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հրապարակմանը</w:t>
      </w:r>
      <w:r w:rsidRPr="00ED196F">
        <w:rPr>
          <w:rFonts w:ascii="GHEA Mariam" w:hAnsi="GHEA Mariam"/>
          <w:spacing w:val="-6"/>
          <w:sz w:val="24"/>
          <w:szCs w:val="24"/>
          <w:lang w:val="hy-AM"/>
        </w:rPr>
        <w:t xml:space="preserve"> </w:t>
      </w:r>
      <w:r w:rsidRPr="00ED196F">
        <w:rPr>
          <w:rFonts w:ascii="GHEA Mariam" w:hAnsi="GHEA Mariam" w:cs="Arial"/>
          <w:spacing w:val="-6"/>
          <w:sz w:val="24"/>
          <w:szCs w:val="24"/>
          <w:lang w:val="hy-AM"/>
        </w:rPr>
        <w:t>հաջորդող</w:t>
      </w:r>
      <w:r w:rsidRPr="00ED196F">
        <w:rPr>
          <w:rFonts w:ascii="GHEA Mariam" w:hAnsi="GHEA Mariam"/>
          <w:sz w:val="24"/>
          <w:szCs w:val="24"/>
          <w:lang w:val="hy-AM"/>
        </w:rPr>
        <w:t xml:space="preserve"> </w:t>
      </w:r>
      <w:r w:rsidRPr="00ED196F">
        <w:rPr>
          <w:rFonts w:ascii="GHEA Mariam" w:hAnsi="GHEA Mariam" w:cs="Arial"/>
          <w:sz w:val="24"/>
          <w:szCs w:val="24"/>
          <w:lang w:val="hy-AM"/>
        </w:rPr>
        <w:t>օրվանից</w:t>
      </w:r>
      <w:r w:rsidRPr="00ED196F">
        <w:rPr>
          <w:rFonts w:ascii="GHEA Mariam" w:hAnsi="GHEA Mariam"/>
          <w:sz w:val="24"/>
          <w:szCs w:val="24"/>
          <w:lang w:val="hy-AM"/>
        </w:rPr>
        <w:t>:</w:t>
      </w:r>
    </w:p>
    <w:p w:rsidR="00ED196F" w:rsidRDefault="00ED196F" w:rsidP="006E66DE">
      <w:pPr>
        <w:pStyle w:val="mechtex"/>
        <w:ind w:firstLine="567"/>
        <w:jc w:val="left"/>
        <w:rPr>
          <w:rFonts w:ascii="GHEA Mariam" w:hAnsi="GHEA Mariam" w:cs="Sylfaen"/>
          <w:sz w:val="24"/>
          <w:szCs w:val="24"/>
          <w:lang w:val="hy-AM"/>
        </w:rPr>
      </w:pPr>
    </w:p>
    <w:p w:rsidR="00ED196F" w:rsidRDefault="00ED196F" w:rsidP="006E66DE">
      <w:pPr>
        <w:pStyle w:val="mechtex"/>
        <w:ind w:firstLine="567"/>
        <w:jc w:val="left"/>
        <w:rPr>
          <w:rFonts w:ascii="GHEA Mariam" w:hAnsi="GHEA Mariam" w:cs="Sylfaen"/>
          <w:sz w:val="24"/>
          <w:szCs w:val="24"/>
          <w:lang w:val="hy-AM"/>
        </w:rPr>
      </w:pPr>
    </w:p>
    <w:p w:rsidR="00ED196F" w:rsidRDefault="00ED196F" w:rsidP="006E66DE">
      <w:pPr>
        <w:pStyle w:val="mechtex"/>
        <w:ind w:firstLine="567"/>
        <w:jc w:val="left"/>
        <w:rPr>
          <w:rFonts w:ascii="GHEA Mariam" w:hAnsi="GHEA Mariam" w:cs="Sylfaen"/>
          <w:sz w:val="24"/>
          <w:szCs w:val="24"/>
          <w:lang w:val="hy-AM"/>
        </w:rPr>
      </w:pPr>
    </w:p>
    <w:p w:rsidR="00ED196F" w:rsidRPr="000D5CEE" w:rsidRDefault="00ED196F" w:rsidP="006E66D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196F" w:rsidRPr="000D5CEE" w:rsidRDefault="00ED196F" w:rsidP="006E66D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ED196F" w:rsidRPr="00917CA5" w:rsidRDefault="00ED196F" w:rsidP="006E66DE">
      <w:pPr>
        <w:pStyle w:val="mechtex"/>
        <w:jc w:val="left"/>
        <w:rPr>
          <w:rFonts w:ascii="GHEA Mariam" w:hAnsi="GHEA Mariam" w:cs="Sylfaen"/>
          <w:sz w:val="18"/>
          <w:szCs w:val="24"/>
          <w:lang w:val="hy-AM"/>
        </w:rPr>
      </w:pPr>
    </w:p>
    <w:p w:rsidR="00ED196F" w:rsidRPr="00A04628" w:rsidRDefault="00ED196F" w:rsidP="006E66DE">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196F" w:rsidRDefault="00ED196F" w:rsidP="006E66DE">
      <w:pPr>
        <w:jc w:val="center"/>
        <w:rPr>
          <w:rFonts w:ascii="GHEA Mariam" w:hAnsi="GHEA Mariam"/>
          <w:sz w:val="22"/>
          <w:szCs w:val="24"/>
          <w:lang w:val="hy-AM"/>
        </w:rPr>
        <w:sectPr w:rsidR="00ED196F" w:rsidSect="00ED196F">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ED196F" w:rsidRPr="00B00EC1" w:rsidRDefault="00ED196F" w:rsidP="006E66D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ED196F" w:rsidRPr="00AD2FF0" w:rsidRDefault="00ED196F" w:rsidP="006E66DE">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D196F" w:rsidRDefault="00ED196F" w:rsidP="006E66DE">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D196F" w:rsidRDefault="00ED196F" w:rsidP="006E66DE">
      <w:pPr>
        <w:ind w:firstLine="645"/>
        <w:rPr>
          <w:rFonts w:ascii="GHEA Grapalat" w:hAnsi="GHEA Grapalat" w:cs="Times Armenian"/>
          <w:sz w:val="18"/>
          <w:szCs w:val="16"/>
          <w:lang w:val="hy-AM"/>
        </w:rPr>
      </w:pPr>
    </w:p>
    <w:p w:rsidR="006E66DE" w:rsidRPr="008369E7" w:rsidRDefault="006E66DE" w:rsidP="006E66DE">
      <w:pPr>
        <w:ind w:firstLine="645"/>
        <w:rPr>
          <w:rFonts w:ascii="GHEA Grapalat" w:hAnsi="GHEA Grapalat" w:cs="Times Armenian"/>
          <w:sz w:val="18"/>
          <w:szCs w:val="16"/>
          <w:lang w:val="hy-AM"/>
        </w:rPr>
      </w:pPr>
    </w:p>
    <w:tbl>
      <w:tblPr>
        <w:tblW w:w="16302" w:type="dxa"/>
        <w:tblInd w:w="-1276" w:type="dxa"/>
        <w:tblLayout w:type="fixed"/>
        <w:tblLook w:val="04A0" w:firstRow="1" w:lastRow="0" w:firstColumn="1" w:lastColumn="0" w:noHBand="0" w:noVBand="1"/>
      </w:tblPr>
      <w:tblGrid>
        <w:gridCol w:w="709"/>
        <w:gridCol w:w="993"/>
        <w:gridCol w:w="1417"/>
        <w:gridCol w:w="2977"/>
        <w:gridCol w:w="3260"/>
        <w:gridCol w:w="3544"/>
        <w:gridCol w:w="1134"/>
        <w:gridCol w:w="1134"/>
        <w:gridCol w:w="1134"/>
      </w:tblGrid>
      <w:tr w:rsidR="00ED196F" w:rsidRPr="00ED196F" w:rsidTr="006E66DE">
        <w:trPr>
          <w:trHeight w:val="1320"/>
        </w:trPr>
        <w:tc>
          <w:tcPr>
            <w:tcW w:w="16302" w:type="dxa"/>
            <w:gridSpan w:val="9"/>
            <w:tcBorders>
              <w:top w:val="nil"/>
              <w:left w:val="nil"/>
              <w:bottom w:val="nil"/>
              <w:right w:val="nil"/>
            </w:tcBorders>
            <w:shd w:val="clear" w:color="auto" w:fill="auto"/>
            <w:hideMark/>
          </w:tcPr>
          <w:p w:rsidR="006E66DE" w:rsidRDefault="00ED196F" w:rsidP="00ED196F">
            <w:pPr>
              <w:jc w:val="center"/>
              <w:rPr>
                <w:rFonts w:ascii="GHEA Mariam" w:hAnsi="GHEA Mariam"/>
                <w:bCs/>
                <w:sz w:val="24"/>
                <w:szCs w:val="24"/>
                <w:lang w:val="hy-AM" w:eastAsia="en-GB"/>
              </w:rPr>
            </w:pPr>
            <w:r w:rsidRPr="00ED196F">
              <w:rPr>
                <w:rFonts w:ascii="GHEA Mariam" w:hAnsi="GHEA Mariam"/>
                <w:b/>
                <w:bCs/>
                <w:sz w:val="18"/>
                <w:szCs w:val="18"/>
                <w:lang w:val="hy-AM" w:eastAsia="en-GB"/>
              </w:rPr>
              <w:t xml:space="preserve">                                   </w:t>
            </w:r>
            <w:r w:rsidRPr="00ED196F">
              <w:rPr>
                <w:rFonts w:ascii="GHEA Mariam" w:hAnsi="GHEA Mariam"/>
                <w:b/>
                <w:bCs/>
                <w:sz w:val="18"/>
                <w:szCs w:val="18"/>
                <w:lang w:val="hy-AM" w:eastAsia="en-GB"/>
              </w:rPr>
              <w:br/>
            </w:r>
            <w:r w:rsidRPr="00ED196F">
              <w:rPr>
                <w:rFonts w:ascii="GHEA Mariam" w:hAnsi="GHEA Mariam"/>
                <w:bCs/>
                <w:sz w:val="24"/>
                <w:szCs w:val="24"/>
                <w:lang w:val="hy-AM" w:eastAsia="en-GB"/>
              </w:rPr>
              <w:t xml:space="preserve">«ՀԱՅԱՍՏԱՆԻ ՀԱՆՐԱՊԵՏՈՒԹՅԱՆ 2026 ԹՎԱԿԱՆԻ ՊԵՏԱԿԱՆ ԲՅՈՒՋԵԻ ՄԱՍԻՆ» ՕՐԵՆՔԻ N 1 ՀԱՎԵԼՎԱԾԻ N 2 ԱՂՅՈՒՍԱԿՈՒՄ ԿԱՏԱՐՎՈՂ ՎԵՐԱԲԱՇԽՈՒՄԸ  ԵՎ ՀԱՅԱՍՏԱՆԻ ՀԱՆՐԱՊԵՏՈՒԹՅԱՆ ԿԱՌԱՎԱՐՈՒԹՅԱՆ 2025 ԹՎԱԿԱՆԻ ԴԵԿՏԵՄԲԵՐԻ 25-Ի  </w:t>
            </w:r>
          </w:p>
          <w:p w:rsidR="00ED196F" w:rsidRDefault="006E66DE" w:rsidP="00ED196F">
            <w:pPr>
              <w:jc w:val="center"/>
              <w:rPr>
                <w:rFonts w:ascii="GHEA Mariam" w:hAnsi="GHEA Mariam"/>
                <w:bCs/>
                <w:sz w:val="24"/>
                <w:szCs w:val="24"/>
                <w:lang w:val="hy-AM" w:eastAsia="en-GB"/>
              </w:rPr>
            </w:pPr>
            <w:r>
              <w:rPr>
                <w:rFonts w:ascii="GHEA Mariam" w:hAnsi="GHEA Mariam"/>
                <w:bCs/>
                <w:sz w:val="24"/>
                <w:szCs w:val="24"/>
                <w:lang w:val="hy-AM" w:eastAsia="en-GB"/>
              </w:rPr>
              <w:t xml:space="preserve">N 1910-Ն ՈՐՈՇՄԱՆ </w:t>
            </w:r>
            <w:r w:rsidR="00ED196F" w:rsidRPr="00ED196F">
              <w:rPr>
                <w:rFonts w:ascii="GHEA Mariam" w:hAnsi="GHEA Mariam"/>
                <w:bCs/>
                <w:sz w:val="24"/>
                <w:szCs w:val="24"/>
                <w:lang w:val="hy-AM" w:eastAsia="en-GB"/>
              </w:rPr>
              <w:t>N 5 ՀԱՎԵ</w:t>
            </w:r>
            <w:r>
              <w:rPr>
                <w:rFonts w:ascii="GHEA Mariam" w:hAnsi="GHEA Mariam"/>
                <w:bCs/>
                <w:sz w:val="24"/>
                <w:szCs w:val="24"/>
                <w:lang w:val="hy-AM" w:eastAsia="en-GB"/>
              </w:rPr>
              <w:t xml:space="preserve">ԼՎԱԾԻ N 1 ԱՂՅՈՒՍԱԿՈՒՄ ԿԱՏԱՐՎՈՂ </w:t>
            </w:r>
            <w:r w:rsidR="00ED196F" w:rsidRPr="00ED196F">
              <w:rPr>
                <w:rFonts w:ascii="GHEA Mariam" w:hAnsi="GHEA Mariam"/>
                <w:bCs/>
                <w:sz w:val="24"/>
                <w:szCs w:val="24"/>
                <w:lang w:val="hy-AM" w:eastAsia="en-GB"/>
              </w:rPr>
              <w:t xml:space="preserve">ՓՈՓՈԽՈՒԹՅՈՒՆՆԵՐԸ  </w:t>
            </w:r>
          </w:p>
          <w:p w:rsidR="006E66DE" w:rsidRPr="00ED196F" w:rsidRDefault="006E66DE" w:rsidP="00ED196F">
            <w:pPr>
              <w:jc w:val="center"/>
              <w:rPr>
                <w:rFonts w:ascii="GHEA Mariam" w:hAnsi="GHEA Mariam"/>
                <w:bCs/>
                <w:sz w:val="24"/>
                <w:szCs w:val="24"/>
                <w:lang w:val="hy-AM" w:eastAsia="en-GB"/>
              </w:rPr>
            </w:pPr>
          </w:p>
        </w:tc>
      </w:tr>
      <w:tr w:rsidR="006E66DE" w:rsidRPr="00ED196F" w:rsidTr="008769F5">
        <w:trPr>
          <w:trHeight w:val="409"/>
        </w:trPr>
        <w:tc>
          <w:tcPr>
            <w:tcW w:w="709"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b/>
                <w:bCs/>
                <w:sz w:val="18"/>
                <w:szCs w:val="18"/>
                <w:lang w:val="hy-AM" w:eastAsia="en-GB"/>
              </w:rPr>
            </w:pPr>
          </w:p>
        </w:tc>
        <w:tc>
          <w:tcPr>
            <w:tcW w:w="993"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sz w:val="18"/>
                <w:szCs w:val="18"/>
                <w:lang w:val="hy-AM" w:eastAsia="en-GB"/>
              </w:rPr>
            </w:pPr>
          </w:p>
        </w:tc>
        <w:tc>
          <w:tcPr>
            <w:tcW w:w="1417"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sz w:val="18"/>
                <w:szCs w:val="18"/>
                <w:lang w:val="hy-AM" w:eastAsia="en-GB"/>
              </w:rPr>
            </w:pPr>
          </w:p>
        </w:tc>
        <w:tc>
          <w:tcPr>
            <w:tcW w:w="2977"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sz w:val="18"/>
                <w:szCs w:val="18"/>
                <w:lang w:val="hy-AM" w:eastAsia="en-GB"/>
              </w:rPr>
            </w:pPr>
          </w:p>
        </w:tc>
        <w:tc>
          <w:tcPr>
            <w:tcW w:w="3260"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sz w:val="18"/>
                <w:szCs w:val="18"/>
                <w:lang w:val="hy-AM" w:eastAsia="en-GB"/>
              </w:rPr>
            </w:pPr>
          </w:p>
        </w:tc>
        <w:tc>
          <w:tcPr>
            <w:tcW w:w="3544"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ED196F" w:rsidRPr="00ED196F" w:rsidRDefault="00ED196F" w:rsidP="00ED196F">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6E66DE" w:rsidRPr="008769F5" w:rsidRDefault="006E66DE" w:rsidP="00ED196F">
            <w:pPr>
              <w:rPr>
                <w:rFonts w:ascii="GHEA Mariam" w:hAnsi="GHEA Mariam"/>
                <w:iCs/>
                <w:sz w:val="16"/>
                <w:szCs w:val="16"/>
                <w:lang w:val="en-GB" w:eastAsia="en-GB"/>
              </w:rPr>
            </w:pPr>
          </w:p>
          <w:p w:rsidR="00ED196F" w:rsidRPr="008769F5" w:rsidRDefault="006E66DE" w:rsidP="00ED196F">
            <w:pPr>
              <w:rPr>
                <w:rFonts w:ascii="GHEA Mariam" w:hAnsi="GHEA Mariam"/>
                <w:iCs/>
                <w:sz w:val="16"/>
                <w:szCs w:val="16"/>
                <w:lang w:val="en-GB" w:eastAsia="en-GB"/>
              </w:rPr>
            </w:pPr>
            <w:r w:rsidRPr="008769F5">
              <w:rPr>
                <w:rFonts w:ascii="GHEA Mariam" w:hAnsi="GHEA Mariam"/>
                <w:iCs/>
                <w:sz w:val="16"/>
                <w:szCs w:val="16"/>
                <w:lang w:val="en-GB" w:eastAsia="en-GB"/>
              </w:rPr>
              <w:t>(hազ</w:t>
            </w:r>
            <w:r w:rsidRPr="008769F5">
              <w:rPr>
                <w:rFonts w:ascii="GHEA Mariam" w:hAnsi="GHEA Mariam"/>
                <w:iCs/>
                <w:sz w:val="16"/>
                <w:szCs w:val="16"/>
                <w:lang w:val="hy-AM" w:eastAsia="en-GB"/>
              </w:rPr>
              <w:t>.</w:t>
            </w:r>
            <w:r w:rsidRPr="008769F5">
              <w:rPr>
                <w:rFonts w:ascii="GHEA Mariam" w:hAnsi="GHEA Mariam"/>
                <w:iCs/>
                <w:sz w:val="16"/>
                <w:szCs w:val="16"/>
                <w:lang w:val="en-GB" w:eastAsia="en-GB"/>
              </w:rPr>
              <w:t xml:space="preserve"> դրամ)</w:t>
            </w:r>
            <w:r w:rsidR="00ED196F" w:rsidRPr="008769F5">
              <w:rPr>
                <w:rFonts w:ascii="GHEA Mariam" w:hAnsi="GHEA Mariam"/>
                <w:iCs/>
                <w:sz w:val="16"/>
                <w:szCs w:val="16"/>
                <w:lang w:val="en-GB" w:eastAsia="en-GB"/>
              </w:rPr>
              <w:t xml:space="preserve"> </w:t>
            </w:r>
          </w:p>
        </w:tc>
      </w:tr>
      <w:tr w:rsidR="006E66DE" w:rsidRPr="00ED196F" w:rsidTr="008769F5">
        <w:trPr>
          <w:trHeight w:val="77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Cs/>
                <w:sz w:val="18"/>
                <w:szCs w:val="18"/>
                <w:lang w:val="en-GB" w:eastAsia="en-GB"/>
              </w:rPr>
            </w:pPr>
            <w:r w:rsidRPr="00ED196F">
              <w:rPr>
                <w:rFonts w:ascii="GHEA Mariam" w:hAnsi="GHEA Mariam"/>
                <w:bCs/>
                <w:sz w:val="18"/>
                <w:szCs w:val="18"/>
                <w:lang w:val="en-GB" w:eastAsia="en-GB"/>
              </w:rPr>
              <w:t xml:space="preserve"> ԲԳԿ</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Cs/>
                <w:sz w:val="18"/>
                <w:szCs w:val="18"/>
                <w:lang w:val="en-GB" w:eastAsia="en-GB"/>
              </w:rPr>
            </w:pPr>
            <w:r w:rsidRPr="00ED196F">
              <w:rPr>
                <w:rFonts w:ascii="GHEA Mariam" w:hAnsi="GHEA Mariam"/>
                <w:bCs/>
                <w:sz w:val="18"/>
                <w:szCs w:val="18"/>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Cs/>
                <w:sz w:val="18"/>
                <w:szCs w:val="18"/>
                <w:lang w:val="en-GB" w:eastAsia="en-GB"/>
              </w:rPr>
            </w:pPr>
            <w:r w:rsidRPr="00ED196F">
              <w:rPr>
                <w:rFonts w:ascii="GHEA Mariam" w:hAnsi="GHEA Mariam"/>
                <w:bCs/>
                <w:sz w:val="18"/>
                <w:szCs w:val="18"/>
                <w:lang w:val="en-GB" w:eastAsia="en-GB"/>
              </w:rPr>
              <w:t xml:space="preserve"> ԲԳԿ/Ծրագրի /միջոցառման անվանումը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Cs/>
                <w:sz w:val="18"/>
                <w:szCs w:val="18"/>
                <w:lang w:val="en-GB" w:eastAsia="en-GB"/>
              </w:rPr>
            </w:pPr>
            <w:r w:rsidRPr="00ED196F">
              <w:rPr>
                <w:rFonts w:ascii="GHEA Mariam" w:hAnsi="GHEA Mariam"/>
                <w:bCs/>
                <w:sz w:val="18"/>
                <w:szCs w:val="18"/>
                <w:lang w:val="en-GB" w:eastAsia="en-GB"/>
              </w:rPr>
              <w:t xml:space="preserve"> Ծրագրի նպատակը/Միջոցառման նկարագրությունը</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Cs/>
                <w:sz w:val="18"/>
                <w:szCs w:val="18"/>
                <w:lang w:val="en-GB" w:eastAsia="en-GB"/>
              </w:rPr>
            </w:pPr>
            <w:r w:rsidRPr="00ED196F">
              <w:rPr>
                <w:rFonts w:ascii="GHEA Mariam" w:hAnsi="GHEA Mariam"/>
                <w:bCs/>
                <w:sz w:val="18"/>
                <w:szCs w:val="18"/>
                <w:lang w:val="en-GB" w:eastAsia="en-GB"/>
              </w:rPr>
              <w:t xml:space="preserve"> Վերջնական արդյունքի նկարագրությունը/Միջոցառման տեսակը</w:t>
            </w:r>
          </w:p>
        </w:tc>
        <w:tc>
          <w:tcPr>
            <w:tcW w:w="3402" w:type="dxa"/>
            <w:gridSpan w:val="3"/>
            <w:tcBorders>
              <w:top w:val="single" w:sz="4" w:space="0" w:color="auto"/>
              <w:left w:val="nil"/>
              <w:bottom w:val="single" w:sz="4" w:space="0" w:color="auto"/>
              <w:right w:val="single" w:sz="4" w:space="0" w:color="000000"/>
            </w:tcBorders>
            <w:shd w:val="clear" w:color="auto" w:fill="auto"/>
            <w:vAlign w:val="center"/>
            <w:hideMark/>
          </w:tcPr>
          <w:p w:rsidR="00ED196F" w:rsidRPr="00ED196F" w:rsidRDefault="00ED196F" w:rsidP="00ED196F">
            <w:pPr>
              <w:jc w:val="center"/>
              <w:rPr>
                <w:rFonts w:ascii="GHEA Mariam" w:hAnsi="GHEA Mariam"/>
                <w:iCs/>
                <w:sz w:val="18"/>
                <w:szCs w:val="18"/>
                <w:lang w:val="en-GB" w:eastAsia="en-GB"/>
              </w:rPr>
            </w:pPr>
            <w:r w:rsidRPr="00ED196F">
              <w:rPr>
                <w:rFonts w:ascii="GHEA Mariam" w:hAnsi="GHEA Mariam"/>
                <w:iCs/>
                <w:sz w:val="18"/>
                <w:szCs w:val="18"/>
                <w:lang w:val="en-GB" w:eastAsia="en-GB"/>
              </w:rPr>
              <w:t>Ցուցանիշների փոփոխությունը (ավելացումները նշված են դրական նշանով, իսկ  նվազեցումները՝ փակագծերում)</w:t>
            </w:r>
          </w:p>
        </w:tc>
      </w:tr>
      <w:tr w:rsidR="006E66DE" w:rsidRPr="00ED196F" w:rsidTr="008769F5">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D196F" w:rsidRPr="00ED196F" w:rsidRDefault="00ED196F" w:rsidP="00ED196F">
            <w:pPr>
              <w:rPr>
                <w:rFonts w:ascii="GHEA Mariam" w:hAnsi="GHEA Mariam"/>
                <w:bCs/>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ED196F" w:rsidRPr="008769F5" w:rsidRDefault="008769F5" w:rsidP="00ED196F">
            <w:pPr>
              <w:jc w:val="center"/>
              <w:rPr>
                <w:rFonts w:ascii="GHEA Mariam" w:hAnsi="GHEA Mariam"/>
                <w:bCs/>
                <w:sz w:val="18"/>
                <w:szCs w:val="18"/>
                <w:lang w:val="hy-AM" w:eastAsia="en-GB"/>
              </w:rPr>
            </w:pPr>
            <w:r>
              <w:rPr>
                <w:rFonts w:ascii="GHEA Mariam" w:hAnsi="GHEA Mariam"/>
                <w:bCs/>
                <w:sz w:val="18"/>
                <w:szCs w:val="18"/>
                <w:lang w:val="en-GB" w:eastAsia="en-GB"/>
              </w:rPr>
              <w:t>ծ</w:t>
            </w:r>
            <w:r w:rsidR="00ED196F" w:rsidRPr="00ED196F">
              <w:rPr>
                <w:rFonts w:ascii="GHEA Mariam" w:hAnsi="GHEA Mariam"/>
                <w:bCs/>
                <w:sz w:val="18"/>
                <w:szCs w:val="18"/>
                <w:lang w:val="en-GB" w:eastAsia="en-GB"/>
              </w:rPr>
              <w:t>րագիր</w:t>
            </w:r>
            <w:r>
              <w:rPr>
                <w:rFonts w:ascii="GHEA Mariam" w:hAnsi="GHEA Mariam"/>
                <w:bCs/>
                <w:sz w:val="18"/>
                <w:szCs w:val="18"/>
                <w:lang w:val="hy-AM" w:eastAsia="en-GB"/>
              </w:rPr>
              <w:t>ը</w:t>
            </w:r>
          </w:p>
        </w:tc>
        <w:tc>
          <w:tcPr>
            <w:tcW w:w="1417" w:type="dxa"/>
            <w:tcBorders>
              <w:top w:val="nil"/>
              <w:left w:val="nil"/>
              <w:bottom w:val="single" w:sz="4" w:space="0" w:color="auto"/>
              <w:right w:val="single" w:sz="4" w:space="0" w:color="auto"/>
            </w:tcBorders>
            <w:shd w:val="clear" w:color="auto" w:fill="auto"/>
            <w:vAlign w:val="center"/>
            <w:hideMark/>
          </w:tcPr>
          <w:p w:rsidR="00ED196F" w:rsidRPr="008769F5" w:rsidRDefault="008769F5" w:rsidP="00ED196F">
            <w:pPr>
              <w:jc w:val="center"/>
              <w:rPr>
                <w:rFonts w:ascii="GHEA Mariam" w:hAnsi="GHEA Mariam"/>
                <w:bCs/>
                <w:sz w:val="18"/>
                <w:szCs w:val="18"/>
                <w:lang w:val="hy-AM" w:eastAsia="en-GB"/>
              </w:rPr>
            </w:pPr>
            <w:r>
              <w:rPr>
                <w:rFonts w:ascii="GHEA Mariam" w:hAnsi="GHEA Mariam"/>
                <w:bCs/>
                <w:sz w:val="18"/>
                <w:szCs w:val="18"/>
                <w:lang w:val="en-GB" w:eastAsia="en-GB"/>
              </w:rPr>
              <w:t>մ</w:t>
            </w:r>
            <w:r w:rsidR="00ED196F" w:rsidRPr="00ED196F">
              <w:rPr>
                <w:rFonts w:ascii="GHEA Mariam" w:hAnsi="GHEA Mariam"/>
                <w:bCs/>
                <w:sz w:val="18"/>
                <w:szCs w:val="18"/>
                <w:lang w:val="en-GB" w:eastAsia="en-GB"/>
              </w:rPr>
              <w:t>իջոցառում</w:t>
            </w:r>
            <w:r>
              <w:rPr>
                <w:rFonts w:ascii="GHEA Mariam" w:hAnsi="GHEA Mariam"/>
                <w:bCs/>
                <w:sz w:val="18"/>
                <w:szCs w:val="18"/>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ED196F" w:rsidRPr="00ED196F" w:rsidRDefault="00ED196F" w:rsidP="00ED196F">
            <w:pPr>
              <w:rPr>
                <w:rFonts w:ascii="GHEA Mariam" w:hAnsi="GHEA Mariam"/>
                <w:bCs/>
                <w:sz w:val="18"/>
                <w:szCs w:val="18"/>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ED196F" w:rsidRPr="00ED196F" w:rsidRDefault="00ED196F" w:rsidP="00ED196F">
            <w:pPr>
              <w:rPr>
                <w:rFonts w:ascii="GHEA Mariam" w:hAnsi="GHEA Mariam"/>
                <w:bCs/>
                <w:sz w:val="18"/>
                <w:szCs w:val="18"/>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ED196F" w:rsidRPr="00ED196F" w:rsidRDefault="00ED196F" w:rsidP="00ED196F">
            <w:pPr>
              <w:rPr>
                <w:rFonts w:ascii="GHEA Mariam" w:hAnsi="GHEA Mariam"/>
                <w:bCs/>
                <w:sz w:val="18"/>
                <w:szCs w:val="18"/>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ED196F" w:rsidRDefault="008769F5" w:rsidP="00ED196F">
            <w:pPr>
              <w:jc w:val="center"/>
              <w:rPr>
                <w:rFonts w:ascii="GHEA Mariam" w:hAnsi="GHEA Mariam"/>
                <w:bCs/>
                <w:sz w:val="18"/>
                <w:szCs w:val="18"/>
                <w:lang w:val="en-GB" w:eastAsia="en-GB"/>
              </w:rPr>
            </w:pPr>
            <w:r>
              <w:rPr>
                <w:rFonts w:ascii="GHEA Mariam" w:hAnsi="GHEA Mariam"/>
                <w:bCs/>
                <w:sz w:val="18"/>
                <w:szCs w:val="18"/>
                <w:lang w:val="en-GB" w:eastAsia="en-GB"/>
              </w:rPr>
              <w:t>ա</w:t>
            </w:r>
            <w:r w:rsidR="00ED196F" w:rsidRPr="00ED196F">
              <w:rPr>
                <w:rFonts w:ascii="GHEA Mariam" w:hAnsi="GHEA Mariam"/>
                <w:bCs/>
                <w:sz w:val="18"/>
                <w:szCs w:val="18"/>
                <w:lang w:val="en-GB" w:eastAsia="en-GB"/>
              </w:rPr>
              <w:t>ռաջին կիսամյակ</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ED196F" w:rsidRPr="00ED196F" w:rsidRDefault="008769F5" w:rsidP="00ED196F">
            <w:pPr>
              <w:jc w:val="center"/>
              <w:rPr>
                <w:rFonts w:ascii="GHEA Mariam" w:hAnsi="GHEA Mariam"/>
                <w:bCs/>
                <w:sz w:val="18"/>
                <w:szCs w:val="18"/>
                <w:lang w:val="en-GB" w:eastAsia="en-GB"/>
              </w:rPr>
            </w:pPr>
            <w:r>
              <w:rPr>
                <w:rFonts w:ascii="GHEA Mariam" w:hAnsi="GHEA Mariam"/>
                <w:bCs/>
                <w:sz w:val="18"/>
                <w:szCs w:val="18"/>
                <w:lang w:val="en-GB" w:eastAsia="en-GB"/>
              </w:rPr>
              <w:t xml:space="preserve"> ի</w:t>
            </w:r>
            <w:r w:rsidR="00ED196F" w:rsidRPr="00ED196F">
              <w:rPr>
                <w:rFonts w:ascii="GHEA Mariam" w:hAnsi="GHEA Mariam"/>
                <w:bCs/>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8769F5" w:rsidP="00ED196F">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ED196F" w:rsidRPr="00ED196F">
              <w:rPr>
                <w:rFonts w:ascii="GHEA Mariam" w:hAnsi="GHEA Mariam"/>
                <w:bCs/>
                <w:sz w:val="18"/>
                <w:szCs w:val="18"/>
                <w:lang w:val="en-GB" w:eastAsia="en-GB"/>
              </w:rPr>
              <w:t>արի</w:t>
            </w:r>
          </w:p>
        </w:tc>
      </w:tr>
      <w:tr w:rsidR="006E66DE" w:rsidRPr="00ED196F" w:rsidTr="008769F5">
        <w:trPr>
          <w:trHeight w:val="392"/>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ED196F" w:rsidRPr="00ED196F" w:rsidRDefault="00ED196F" w:rsidP="00ED196F">
            <w:pPr>
              <w:rPr>
                <w:rFonts w:ascii="GHEA Mariam" w:hAnsi="GHEA Mariam"/>
                <w:b/>
                <w:bCs/>
                <w:sz w:val="18"/>
                <w:szCs w:val="18"/>
                <w:lang w:val="en-GB" w:eastAsia="en-GB"/>
              </w:rPr>
            </w:pPr>
            <w:r w:rsidRPr="00ED196F">
              <w:rPr>
                <w:rFonts w:ascii="GHEA Mariam" w:hAnsi="GHEA Mariam"/>
                <w:b/>
                <w:bCs/>
                <w:sz w:val="18"/>
                <w:szCs w:val="18"/>
                <w:lang w:val="en-GB" w:eastAsia="en-GB"/>
              </w:rPr>
              <w:t>ԸՆԴԱՄԵՆԸ</w:t>
            </w:r>
          </w:p>
        </w:tc>
        <w:tc>
          <w:tcPr>
            <w:tcW w:w="1134" w:type="dxa"/>
            <w:tcBorders>
              <w:top w:val="single" w:sz="4" w:space="0" w:color="auto"/>
              <w:left w:val="nil"/>
              <w:bottom w:val="single" w:sz="4" w:space="0" w:color="auto"/>
              <w:right w:val="single" w:sz="4" w:space="0" w:color="auto"/>
            </w:tcBorders>
            <w:shd w:val="clear" w:color="auto" w:fill="auto"/>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0.0</w:t>
            </w:r>
          </w:p>
        </w:tc>
        <w:tc>
          <w:tcPr>
            <w:tcW w:w="1134" w:type="dxa"/>
            <w:tcBorders>
              <w:top w:val="nil"/>
              <w:left w:val="nil"/>
              <w:bottom w:val="single" w:sz="4" w:space="0" w:color="auto"/>
              <w:right w:val="single" w:sz="4" w:space="0" w:color="auto"/>
            </w:tcBorders>
            <w:shd w:val="clear" w:color="auto" w:fill="auto"/>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0.0</w:t>
            </w:r>
          </w:p>
        </w:tc>
        <w:tc>
          <w:tcPr>
            <w:tcW w:w="1134" w:type="dxa"/>
            <w:tcBorders>
              <w:top w:val="nil"/>
              <w:left w:val="nil"/>
              <w:bottom w:val="single" w:sz="4" w:space="0" w:color="auto"/>
              <w:right w:val="single" w:sz="4" w:space="0" w:color="auto"/>
            </w:tcBorders>
            <w:shd w:val="clear" w:color="auto" w:fill="auto"/>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0.0</w:t>
            </w:r>
          </w:p>
        </w:tc>
      </w:tr>
      <w:tr w:rsidR="006E66DE" w:rsidRPr="00ED196F" w:rsidTr="008769F5">
        <w:trPr>
          <w:trHeight w:val="427"/>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ED196F" w:rsidRPr="00ED196F" w:rsidRDefault="00ED196F" w:rsidP="00ED196F">
            <w:pPr>
              <w:rPr>
                <w:rFonts w:ascii="GHEA Mariam" w:hAnsi="GHEA Mariam"/>
                <w:b/>
                <w:bCs/>
                <w:sz w:val="18"/>
                <w:szCs w:val="18"/>
                <w:lang w:val="en-GB" w:eastAsia="en-GB"/>
              </w:rPr>
            </w:pPr>
            <w:r w:rsidRPr="00ED196F">
              <w:rPr>
                <w:rFonts w:ascii="GHEA Mariam" w:hAnsi="GHEA Mariam"/>
                <w:b/>
                <w:bCs/>
                <w:sz w:val="18"/>
                <w:szCs w:val="18"/>
                <w:lang w:val="en-GB" w:eastAsia="en-GB"/>
              </w:rPr>
              <w:t>ՀՀ  կրթության, գիտության, մշակույթի և սպորտի նախարարություն</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0.0</w:t>
            </w:r>
          </w:p>
        </w:tc>
      </w:tr>
      <w:tr w:rsidR="006E66DE" w:rsidRPr="00ED196F" w:rsidTr="008769F5">
        <w:trPr>
          <w:trHeight w:val="191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1168</w:t>
            </w:r>
          </w:p>
        </w:tc>
        <w:tc>
          <w:tcPr>
            <w:tcW w:w="141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Արվեստների ծրագիր</w:t>
            </w:r>
          </w:p>
        </w:tc>
        <w:tc>
          <w:tcPr>
            <w:tcW w:w="3260"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b/>
                <w:bCs/>
                <w:sz w:val="18"/>
                <w:szCs w:val="18"/>
                <w:lang w:val="en-GB" w:eastAsia="en-GB"/>
              </w:rPr>
            </w:pPr>
            <w:r w:rsidRPr="00ED196F">
              <w:rPr>
                <w:rFonts w:ascii="GHEA Mariam" w:hAnsi="GHEA Mariam"/>
                <w:b/>
                <w:bCs/>
                <w:sz w:val="18"/>
                <w:szCs w:val="18"/>
                <w:lang w:val="en-GB" w:eastAsia="en-GB"/>
              </w:rPr>
              <w:t>Նպաստել ազգային հենքի վրա ժամանակակից թատերարվեստի, երաժշտարվեստի, կերպարվեստի և պարարվեստի զարգացմանը և հանրահռչակմանը</w:t>
            </w:r>
          </w:p>
        </w:tc>
        <w:tc>
          <w:tcPr>
            <w:tcW w:w="354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b/>
                <w:bCs/>
                <w:sz w:val="18"/>
                <w:szCs w:val="18"/>
                <w:lang w:val="en-GB" w:eastAsia="en-GB"/>
              </w:rPr>
            </w:pPr>
            <w:r w:rsidRPr="00ED196F">
              <w:rPr>
                <w:rFonts w:ascii="GHEA Mariam" w:hAnsi="GHEA Mariam"/>
                <w:b/>
                <w:bCs/>
                <w:sz w:val="18"/>
                <w:szCs w:val="18"/>
                <w:lang w:val="en-GB" w:eastAsia="en-GB"/>
              </w:rPr>
              <w:t>Մրցունակ արվեստային արտադրանքի ստեղծում, ստեղ</w:t>
            </w:r>
            <w:r w:rsidR="008769F5">
              <w:rPr>
                <w:rFonts w:ascii="GHEA Mariam" w:hAnsi="GHEA Mariam"/>
                <w:b/>
                <w:bCs/>
                <w:sz w:val="18"/>
                <w:szCs w:val="18"/>
                <w:lang w:val="en-GB" w:eastAsia="en-GB"/>
              </w:rPr>
              <w:softHyphen/>
            </w:r>
            <w:r w:rsidRPr="00ED196F">
              <w:rPr>
                <w:rFonts w:ascii="GHEA Mariam" w:hAnsi="GHEA Mariam"/>
                <w:b/>
                <w:bCs/>
                <w:sz w:val="18"/>
                <w:szCs w:val="18"/>
                <w:lang w:val="en-GB" w:eastAsia="en-GB"/>
              </w:rPr>
              <w:t>ծագործական գործընթացների խթանում, արվեստի նոր նախա</w:t>
            </w:r>
            <w:r w:rsidR="008769F5">
              <w:rPr>
                <w:rFonts w:ascii="GHEA Mariam" w:hAnsi="GHEA Mariam"/>
                <w:b/>
                <w:bCs/>
                <w:sz w:val="18"/>
                <w:szCs w:val="18"/>
                <w:lang w:val="en-GB" w:eastAsia="en-GB"/>
              </w:rPr>
              <w:softHyphen/>
            </w:r>
            <w:r w:rsidRPr="00ED196F">
              <w:rPr>
                <w:rFonts w:ascii="GHEA Mariam" w:hAnsi="GHEA Mariam"/>
                <w:b/>
                <w:bCs/>
                <w:sz w:val="18"/>
                <w:szCs w:val="18"/>
                <w:lang w:val="en-GB" w:eastAsia="en-GB"/>
              </w:rPr>
              <w:t>գծերի ներդրում և մշակութային կյանքում հասարակության ներգրավում</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 xml:space="preserve">69,145.0 </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 xml:space="preserve">69,145.0 </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 xml:space="preserve">69,145.0 </w:t>
            </w:r>
          </w:p>
        </w:tc>
      </w:tr>
      <w:tr w:rsidR="006E66DE" w:rsidRPr="00ED196F" w:rsidTr="008769F5">
        <w:trPr>
          <w:trHeight w:val="9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b/>
                <w:bCs/>
                <w:sz w:val="18"/>
                <w:szCs w:val="18"/>
                <w:lang w:val="en-GB" w:eastAsia="en-GB"/>
              </w:rPr>
            </w:pPr>
            <w:r w:rsidRPr="00ED196F">
              <w:rPr>
                <w:rFonts w:ascii="Calibri" w:hAnsi="Calibri" w:cs="Calibri"/>
                <w:b/>
                <w:bCs/>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1168-11004</w:t>
            </w:r>
          </w:p>
        </w:tc>
        <w:tc>
          <w:tcPr>
            <w:tcW w:w="297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Երաժշտարվեստի և պարարվեստի համերգներ</w:t>
            </w:r>
          </w:p>
        </w:tc>
        <w:tc>
          <w:tcPr>
            <w:tcW w:w="3260"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Երաժշտական, պարային, համերգային կազմակերպու</w:t>
            </w:r>
            <w:r w:rsidR="008769F5">
              <w:rPr>
                <w:rFonts w:ascii="GHEA Mariam" w:hAnsi="GHEA Mariam"/>
                <w:sz w:val="18"/>
                <w:szCs w:val="18"/>
                <w:lang w:val="en-GB" w:eastAsia="en-GB"/>
              </w:rPr>
              <w:softHyphen/>
            </w:r>
            <w:r w:rsidRPr="00ED196F">
              <w:rPr>
                <w:rFonts w:ascii="GHEA Mariam" w:hAnsi="GHEA Mariam"/>
                <w:sz w:val="18"/>
                <w:szCs w:val="18"/>
                <w:lang w:val="en-GB" w:eastAsia="en-GB"/>
              </w:rPr>
              <w:t>թյունների գործունեության ապահովում և համերգային ծրագրերի իրականացում</w:t>
            </w:r>
          </w:p>
        </w:tc>
        <w:tc>
          <w:tcPr>
            <w:tcW w:w="354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Ծառայությունների մատուցում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69145.0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242,000.0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242,000.0</w:t>
            </w:r>
          </w:p>
        </w:tc>
      </w:tr>
      <w:tr w:rsidR="006E66DE" w:rsidRPr="00ED196F" w:rsidTr="008769F5">
        <w:trPr>
          <w:trHeight w:val="84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1168-11005</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Մշակութային միջոցառումների իրականացում</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 xml:space="preserve">Արվեստի հանրահռչակում, տարածում, մատչելիության ապահովում </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 xml:space="preserve">Ծառայությունների մատուցում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(28,000.0)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(28,000.0)</w:t>
            </w:r>
          </w:p>
        </w:tc>
      </w:tr>
      <w:tr w:rsidR="006E66DE" w:rsidRPr="00ED196F" w:rsidTr="008769F5">
        <w:trPr>
          <w:trHeight w:val="1122"/>
        </w:trPr>
        <w:tc>
          <w:tcPr>
            <w:tcW w:w="709" w:type="dxa"/>
            <w:tcBorders>
              <w:top w:val="nil"/>
              <w:left w:val="single" w:sz="4" w:space="0" w:color="auto"/>
              <w:bottom w:val="single" w:sz="4" w:space="0" w:color="auto"/>
              <w:right w:val="single" w:sz="4" w:space="0" w:color="auto"/>
            </w:tcBorders>
            <w:shd w:val="clear" w:color="auto" w:fill="auto"/>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Calibri" w:hAnsi="Calibri" w:cs="Calibri"/>
                <w:b/>
                <w:bCs/>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1168-32008</w:t>
            </w:r>
          </w:p>
        </w:tc>
        <w:tc>
          <w:tcPr>
            <w:tcW w:w="297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Երաժշտական գործիքների ձեռքբերում</w:t>
            </w:r>
          </w:p>
        </w:tc>
        <w:tc>
          <w:tcPr>
            <w:tcW w:w="3260"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Թատերահամերգային կազմակերպությունների երաժշտական գործիքներով ապահովում</w:t>
            </w:r>
          </w:p>
        </w:tc>
        <w:tc>
          <w:tcPr>
            <w:tcW w:w="354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rPr>
                <w:rFonts w:ascii="GHEA Mariam" w:hAnsi="GHEA Mariam"/>
                <w:sz w:val="18"/>
                <w:szCs w:val="18"/>
                <w:lang w:val="en-GB" w:eastAsia="en-GB"/>
              </w:rPr>
            </w:pPr>
            <w:r w:rsidRPr="00ED196F">
              <w:rPr>
                <w:rFonts w:ascii="GHEA Mariam" w:hAnsi="GHEA Mariam"/>
                <w:sz w:val="18"/>
                <w:szCs w:val="18"/>
                <w:lang w:val="en-GB" w:eastAsia="en-GB"/>
              </w:rPr>
              <w:t>Այլ պետական կազմակերպությունների կողմից օգտագործվող ոչ ֆինանսական ակտիվների հետ գործառնություններ</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0.0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(144,855.0)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(144,855.0)</w:t>
            </w:r>
          </w:p>
        </w:tc>
      </w:tr>
      <w:tr w:rsidR="006E66DE" w:rsidRPr="00ED196F" w:rsidTr="008769F5">
        <w:trPr>
          <w:trHeight w:val="2115"/>
        </w:trPr>
        <w:tc>
          <w:tcPr>
            <w:tcW w:w="709" w:type="dxa"/>
            <w:tcBorders>
              <w:top w:val="nil"/>
              <w:left w:val="single" w:sz="4" w:space="0" w:color="auto"/>
              <w:bottom w:val="single" w:sz="4" w:space="0" w:color="auto"/>
              <w:right w:val="single" w:sz="4" w:space="0" w:color="auto"/>
            </w:tcBorders>
            <w:shd w:val="clear" w:color="auto" w:fill="auto"/>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1146</w:t>
            </w:r>
          </w:p>
        </w:tc>
        <w:tc>
          <w:tcPr>
            <w:tcW w:w="1417" w:type="dxa"/>
            <w:tcBorders>
              <w:top w:val="nil"/>
              <w:left w:val="nil"/>
              <w:bottom w:val="single" w:sz="4" w:space="0" w:color="auto"/>
              <w:right w:val="single" w:sz="4" w:space="0" w:color="auto"/>
            </w:tcBorders>
            <w:shd w:val="clear" w:color="auto" w:fill="auto"/>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8769F5">
            <w:pPr>
              <w:rPr>
                <w:rFonts w:ascii="GHEA Mariam" w:hAnsi="GHEA Mariam"/>
                <w:b/>
                <w:bCs/>
                <w:sz w:val="18"/>
                <w:szCs w:val="18"/>
                <w:lang w:val="en-GB" w:eastAsia="en-GB"/>
              </w:rPr>
            </w:pPr>
            <w:r w:rsidRPr="00ED196F">
              <w:rPr>
                <w:rFonts w:ascii="GHEA Mariam" w:hAnsi="GHEA Mariam"/>
                <w:b/>
                <w:bCs/>
                <w:sz w:val="18"/>
                <w:szCs w:val="18"/>
                <w:lang w:val="en-GB" w:eastAsia="en-GB"/>
              </w:rPr>
              <w:t>Հանրակրթության ծրագիր</w:t>
            </w:r>
          </w:p>
        </w:tc>
        <w:tc>
          <w:tcPr>
            <w:tcW w:w="3260"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8769F5">
            <w:pPr>
              <w:rPr>
                <w:rFonts w:ascii="GHEA Mariam" w:hAnsi="GHEA Mariam"/>
                <w:b/>
                <w:bCs/>
                <w:sz w:val="18"/>
                <w:szCs w:val="18"/>
                <w:lang w:val="en-GB" w:eastAsia="en-GB"/>
              </w:rPr>
            </w:pPr>
            <w:r w:rsidRPr="00ED196F">
              <w:rPr>
                <w:rFonts w:ascii="GHEA Mariam" w:hAnsi="GHEA Mariam"/>
                <w:b/>
                <w:bCs/>
                <w:sz w:val="18"/>
                <w:szCs w:val="18"/>
                <w:lang w:val="en-GB" w:eastAsia="en-GB"/>
              </w:rPr>
              <w:t>Ապահովել անվճար և որակյալ հանրակրթություն</w:t>
            </w:r>
          </w:p>
        </w:tc>
        <w:tc>
          <w:tcPr>
            <w:tcW w:w="3544" w:type="dxa"/>
            <w:tcBorders>
              <w:top w:val="nil"/>
              <w:left w:val="nil"/>
              <w:bottom w:val="single" w:sz="4" w:space="0" w:color="auto"/>
              <w:right w:val="single" w:sz="4" w:space="0" w:color="auto"/>
            </w:tcBorders>
            <w:shd w:val="clear" w:color="auto" w:fill="auto"/>
            <w:hideMark/>
          </w:tcPr>
          <w:p w:rsidR="00ED196F" w:rsidRPr="00ED196F" w:rsidRDefault="00ED196F" w:rsidP="008769F5">
            <w:pPr>
              <w:rPr>
                <w:rFonts w:ascii="GHEA Mariam" w:hAnsi="GHEA Mariam"/>
                <w:b/>
                <w:bCs/>
                <w:sz w:val="18"/>
                <w:szCs w:val="18"/>
                <w:lang w:val="en-GB" w:eastAsia="en-GB"/>
              </w:rPr>
            </w:pPr>
            <w:r w:rsidRPr="00ED196F">
              <w:rPr>
                <w:rFonts w:ascii="GHEA Mariam" w:hAnsi="GHEA Mariam"/>
                <w:b/>
                <w:bCs/>
                <w:sz w:val="18"/>
                <w:szCs w:val="18"/>
                <w:lang w:val="en-GB" w:eastAsia="en-GB"/>
              </w:rPr>
              <w:t xml:space="preserve">Մտավոր, հոգևոր, ֆիզիկական և սոցիալական ունակությունների համակողմանի ու ներդաշնակ զարգացմամբ, հայրենասիրության, պետականության և </w:t>
            </w:r>
            <w:r w:rsidRPr="008769F5">
              <w:rPr>
                <w:rFonts w:ascii="GHEA Mariam" w:hAnsi="GHEA Mariam"/>
                <w:b/>
                <w:bCs/>
                <w:spacing w:val="-6"/>
                <w:sz w:val="18"/>
                <w:szCs w:val="18"/>
                <w:lang w:val="en-GB" w:eastAsia="en-GB"/>
              </w:rPr>
              <w:t>մարդասի</w:t>
            </w:r>
            <w:r w:rsidR="008769F5" w:rsidRPr="008769F5">
              <w:rPr>
                <w:rFonts w:ascii="GHEA Mariam" w:hAnsi="GHEA Mariam"/>
                <w:b/>
                <w:bCs/>
                <w:spacing w:val="-6"/>
                <w:sz w:val="18"/>
                <w:szCs w:val="18"/>
                <w:lang w:val="en-GB" w:eastAsia="en-GB"/>
              </w:rPr>
              <w:softHyphen/>
            </w:r>
            <w:r w:rsidRPr="008769F5">
              <w:rPr>
                <w:rFonts w:ascii="GHEA Mariam" w:hAnsi="GHEA Mariam"/>
                <w:b/>
                <w:bCs/>
                <w:spacing w:val="-6"/>
                <w:sz w:val="18"/>
                <w:szCs w:val="18"/>
                <w:lang w:val="en-GB" w:eastAsia="en-GB"/>
              </w:rPr>
              <w:t>րու</w:t>
            </w:r>
            <w:r w:rsidR="008769F5" w:rsidRPr="008769F5">
              <w:rPr>
                <w:rFonts w:ascii="GHEA Mariam" w:hAnsi="GHEA Mariam"/>
                <w:b/>
                <w:bCs/>
                <w:spacing w:val="-6"/>
                <w:sz w:val="18"/>
                <w:szCs w:val="18"/>
                <w:lang w:val="en-GB" w:eastAsia="en-GB"/>
              </w:rPr>
              <w:softHyphen/>
            </w:r>
            <w:r w:rsidRPr="008769F5">
              <w:rPr>
                <w:rFonts w:ascii="GHEA Mariam" w:hAnsi="GHEA Mariam"/>
                <w:b/>
                <w:bCs/>
                <w:spacing w:val="-6"/>
                <w:sz w:val="18"/>
                <w:szCs w:val="18"/>
                <w:lang w:val="en-GB" w:eastAsia="en-GB"/>
              </w:rPr>
              <w:t>թյան ոգով դաստի</w:t>
            </w:r>
            <w:r w:rsidR="008769F5" w:rsidRPr="008769F5">
              <w:rPr>
                <w:rFonts w:ascii="GHEA Mariam" w:hAnsi="GHEA Mariam"/>
                <w:b/>
                <w:bCs/>
                <w:spacing w:val="-6"/>
                <w:sz w:val="18"/>
                <w:szCs w:val="18"/>
                <w:lang w:val="hy-AM" w:eastAsia="en-GB"/>
              </w:rPr>
              <w:t>ա</w:t>
            </w:r>
            <w:r w:rsidRPr="008769F5">
              <w:rPr>
                <w:rFonts w:ascii="GHEA Mariam" w:hAnsi="GHEA Mariam"/>
                <w:b/>
                <w:bCs/>
                <w:spacing w:val="-6"/>
                <w:sz w:val="18"/>
                <w:szCs w:val="18"/>
                <w:lang w:val="en-GB" w:eastAsia="en-GB"/>
              </w:rPr>
              <w:t>րակված, պատշաճ</w:t>
            </w:r>
            <w:r w:rsidRPr="00ED196F">
              <w:rPr>
                <w:rFonts w:ascii="GHEA Mariam" w:hAnsi="GHEA Mariam"/>
                <w:b/>
                <w:bCs/>
                <w:sz w:val="18"/>
                <w:szCs w:val="18"/>
                <w:lang w:val="en-GB" w:eastAsia="en-GB"/>
              </w:rPr>
              <w:t xml:space="preserve"> վարքով և վարվելակերպով անձի  ձևավորում</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(69,145.0)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(69,145.0)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b/>
                <w:bCs/>
                <w:sz w:val="18"/>
                <w:szCs w:val="18"/>
                <w:lang w:val="en-GB" w:eastAsia="en-GB"/>
              </w:rPr>
            </w:pPr>
            <w:r w:rsidRPr="00ED196F">
              <w:rPr>
                <w:rFonts w:ascii="GHEA Mariam" w:hAnsi="GHEA Mariam"/>
                <w:b/>
                <w:bCs/>
                <w:sz w:val="18"/>
                <w:szCs w:val="18"/>
                <w:lang w:val="en-GB" w:eastAsia="en-GB"/>
              </w:rPr>
              <w:t>(69,145.0)</w:t>
            </w:r>
          </w:p>
        </w:tc>
      </w:tr>
      <w:tr w:rsidR="006E66DE" w:rsidRPr="00ED196F" w:rsidTr="008769F5">
        <w:trPr>
          <w:trHeight w:val="1445"/>
        </w:trPr>
        <w:tc>
          <w:tcPr>
            <w:tcW w:w="709" w:type="dxa"/>
            <w:tcBorders>
              <w:top w:val="nil"/>
              <w:left w:val="single" w:sz="4" w:space="0" w:color="auto"/>
              <w:bottom w:val="single" w:sz="4" w:space="0" w:color="auto"/>
              <w:right w:val="single" w:sz="4" w:space="0" w:color="auto"/>
            </w:tcBorders>
            <w:shd w:val="clear" w:color="auto" w:fill="auto"/>
            <w:hideMark/>
          </w:tcPr>
          <w:p w:rsidR="00ED196F" w:rsidRPr="00ED196F" w:rsidRDefault="00ED196F" w:rsidP="00ED196F">
            <w:pPr>
              <w:rPr>
                <w:rFonts w:ascii="GHEA Mariam" w:hAnsi="GHEA Mariam"/>
                <w:sz w:val="18"/>
                <w:szCs w:val="18"/>
                <w:lang w:val="en-GB" w:eastAsia="en-GB"/>
              </w:rPr>
            </w:pPr>
            <w:r w:rsidRPr="00ED196F">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ED196F" w:rsidRPr="00ED196F" w:rsidRDefault="00ED196F" w:rsidP="00ED196F">
            <w:pPr>
              <w:jc w:val="center"/>
              <w:rPr>
                <w:rFonts w:ascii="GHEA Mariam" w:hAnsi="GHEA Mariam"/>
                <w:b/>
                <w:bCs/>
                <w:sz w:val="18"/>
                <w:szCs w:val="18"/>
                <w:lang w:val="en-GB" w:eastAsia="en-GB"/>
              </w:rPr>
            </w:pPr>
            <w:r w:rsidRPr="00ED196F">
              <w:rPr>
                <w:rFonts w:ascii="Calibri" w:hAnsi="Calibri" w:cs="Calibri"/>
                <w:b/>
                <w:bCs/>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1146-11026</w:t>
            </w:r>
          </w:p>
        </w:tc>
        <w:tc>
          <w:tcPr>
            <w:tcW w:w="2977"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8769F5">
            <w:pPr>
              <w:rPr>
                <w:rFonts w:ascii="GHEA Mariam" w:hAnsi="GHEA Mariam"/>
                <w:sz w:val="18"/>
                <w:szCs w:val="18"/>
                <w:lang w:val="en-GB" w:eastAsia="en-GB"/>
              </w:rPr>
            </w:pPr>
            <w:r w:rsidRPr="00ED196F">
              <w:rPr>
                <w:rFonts w:ascii="GHEA Mariam" w:hAnsi="GHEA Mariam"/>
                <w:sz w:val="18"/>
                <w:szCs w:val="18"/>
                <w:lang w:val="en-GB" w:eastAsia="en-GB"/>
              </w:rPr>
              <w:t>Մասնակցություն սովորողների միջազգային գնահատման ծրագրին /PISA/</w:t>
            </w:r>
          </w:p>
        </w:tc>
        <w:tc>
          <w:tcPr>
            <w:tcW w:w="3260"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8769F5">
            <w:pPr>
              <w:rPr>
                <w:rFonts w:ascii="GHEA Mariam" w:hAnsi="GHEA Mariam"/>
                <w:sz w:val="18"/>
                <w:szCs w:val="18"/>
                <w:lang w:val="en-GB" w:eastAsia="en-GB"/>
              </w:rPr>
            </w:pPr>
            <w:r w:rsidRPr="00ED196F">
              <w:rPr>
                <w:rFonts w:ascii="GHEA Mariam" w:hAnsi="GHEA Mariam"/>
                <w:sz w:val="18"/>
                <w:szCs w:val="18"/>
                <w:lang w:val="en-GB" w:eastAsia="en-GB"/>
              </w:rPr>
              <w:t>2025 թվականին Հայաստանում սովորողների միջազգային գնահատման  ծրագրի  /PISA/  կազմակերպում և անցկացում, այդ թվում</w:t>
            </w:r>
            <w:r w:rsidR="008769F5">
              <w:rPr>
                <w:rFonts w:ascii="GHEA Mariam" w:hAnsi="GHEA Mariam"/>
                <w:sz w:val="18"/>
                <w:szCs w:val="18"/>
                <w:lang w:val="hy-AM" w:eastAsia="en-GB"/>
              </w:rPr>
              <w:t xml:space="preserve">՝ </w:t>
            </w:r>
            <w:r w:rsidRPr="00ED196F">
              <w:rPr>
                <w:rFonts w:ascii="GHEA Mariam" w:hAnsi="GHEA Mariam"/>
                <w:sz w:val="18"/>
                <w:szCs w:val="18"/>
                <w:lang w:val="en-GB" w:eastAsia="en-GB"/>
              </w:rPr>
              <w:t>անդամավճարի փոխանցում</w:t>
            </w:r>
          </w:p>
        </w:tc>
        <w:tc>
          <w:tcPr>
            <w:tcW w:w="354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8769F5">
            <w:pPr>
              <w:rPr>
                <w:rFonts w:ascii="GHEA Mariam" w:hAnsi="GHEA Mariam"/>
                <w:sz w:val="18"/>
                <w:szCs w:val="18"/>
                <w:lang w:val="en-GB" w:eastAsia="en-GB"/>
              </w:rPr>
            </w:pPr>
            <w:r w:rsidRPr="00ED196F">
              <w:rPr>
                <w:rFonts w:ascii="GHEA Mariam" w:hAnsi="GHEA Mariam"/>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(69,145.0)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(69,145.0)</w:t>
            </w:r>
          </w:p>
        </w:tc>
        <w:tc>
          <w:tcPr>
            <w:tcW w:w="1134" w:type="dxa"/>
            <w:tcBorders>
              <w:top w:val="nil"/>
              <w:left w:val="nil"/>
              <w:bottom w:val="single" w:sz="4" w:space="0" w:color="auto"/>
              <w:right w:val="single" w:sz="4" w:space="0" w:color="auto"/>
            </w:tcBorders>
            <w:shd w:val="clear" w:color="auto" w:fill="auto"/>
            <w:vAlign w:val="center"/>
            <w:hideMark/>
          </w:tcPr>
          <w:p w:rsidR="00ED196F" w:rsidRPr="00ED196F" w:rsidRDefault="00ED196F" w:rsidP="00ED196F">
            <w:pPr>
              <w:jc w:val="center"/>
              <w:rPr>
                <w:rFonts w:ascii="GHEA Mariam" w:hAnsi="GHEA Mariam"/>
                <w:sz w:val="18"/>
                <w:szCs w:val="18"/>
                <w:lang w:val="en-GB" w:eastAsia="en-GB"/>
              </w:rPr>
            </w:pPr>
            <w:r w:rsidRPr="00ED196F">
              <w:rPr>
                <w:rFonts w:ascii="GHEA Mariam" w:hAnsi="GHEA Mariam"/>
                <w:sz w:val="18"/>
                <w:szCs w:val="18"/>
                <w:lang w:val="en-GB" w:eastAsia="en-GB"/>
              </w:rPr>
              <w:t>(69,145.0)</w:t>
            </w:r>
          </w:p>
        </w:tc>
      </w:tr>
    </w:tbl>
    <w:p w:rsidR="008769F5" w:rsidRDefault="008769F5" w:rsidP="006E66DE">
      <w:pPr>
        <w:pStyle w:val="mechtex"/>
        <w:jc w:val="left"/>
        <w:rPr>
          <w:rFonts w:ascii="GHEA Mariam" w:hAnsi="GHEA Mariam" w:cs="Sylfaen"/>
          <w:sz w:val="24"/>
          <w:szCs w:val="24"/>
          <w:lang w:val="hy-AM"/>
        </w:rPr>
      </w:pPr>
    </w:p>
    <w:p w:rsidR="008769F5" w:rsidRDefault="008769F5" w:rsidP="006E66DE">
      <w:pPr>
        <w:pStyle w:val="mechtex"/>
        <w:jc w:val="left"/>
        <w:rPr>
          <w:rFonts w:ascii="GHEA Mariam" w:hAnsi="GHEA Mariam" w:cs="Sylfaen"/>
          <w:sz w:val="24"/>
          <w:szCs w:val="24"/>
          <w:lang w:val="hy-AM"/>
        </w:rPr>
      </w:pPr>
    </w:p>
    <w:p w:rsidR="008769F5" w:rsidRDefault="008769F5" w:rsidP="006E66DE">
      <w:pPr>
        <w:pStyle w:val="mechtex"/>
        <w:jc w:val="left"/>
        <w:rPr>
          <w:rFonts w:ascii="GHEA Mariam" w:hAnsi="GHEA Mariam" w:cs="Sylfaen"/>
          <w:sz w:val="24"/>
          <w:szCs w:val="24"/>
          <w:lang w:val="hy-AM"/>
        </w:rPr>
      </w:pPr>
    </w:p>
    <w:p w:rsidR="00ED196F" w:rsidRPr="00574F02" w:rsidRDefault="00ED196F" w:rsidP="008769F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D196F" w:rsidRPr="00574F02" w:rsidRDefault="00ED196F" w:rsidP="008769F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8769F5" w:rsidP="008769F5">
      <w:pPr>
        <w:ind w:firstLine="1134"/>
        <w:rPr>
          <w:rFonts w:ascii="GHEA Mariam" w:hAnsi="GHEA Mariam"/>
          <w:sz w:val="22"/>
          <w:szCs w:val="24"/>
          <w:lang w:val="hy-AM"/>
        </w:rPr>
      </w:pPr>
      <w:r>
        <w:rPr>
          <w:rFonts w:ascii="GHEA Mariam" w:hAnsi="GHEA Mariam" w:cs="Sylfaen"/>
          <w:sz w:val="24"/>
          <w:szCs w:val="24"/>
          <w:lang w:val="hy-AM"/>
        </w:rPr>
        <w:t xml:space="preserve">           </w:t>
      </w:r>
      <w:r w:rsidR="00ED196F" w:rsidRPr="00574F02">
        <w:rPr>
          <w:rFonts w:ascii="GHEA Mariam" w:hAnsi="GHEA Mariam" w:cs="Sylfaen"/>
          <w:sz w:val="24"/>
          <w:szCs w:val="24"/>
          <w:lang w:val="hy-AM"/>
        </w:rPr>
        <w:t>ՂԵԿԱՎԱՐ</w:t>
      </w:r>
      <w:r w:rsidR="00ED196F">
        <w:rPr>
          <w:rFonts w:ascii="GHEA Mariam" w:hAnsi="GHEA Mariam" w:cs="Sylfaen"/>
          <w:sz w:val="24"/>
          <w:szCs w:val="24"/>
          <w:lang w:val="hy-AM"/>
        </w:rPr>
        <w:t>Ի  ՏԵՂԱԿԱԼ</w:t>
      </w:r>
      <w:r w:rsidR="00ED196F" w:rsidRPr="00574F02">
        <w:rPr>
          <w:rFonts w:ascii="GHEA Mariam" w:hAnsi="GHEA Mariam" w:cs="Arial Armenian"/>
          <w:sz w:val="24"/>
          <w:szCs w:val="24"/>
          <w:lang w:val="hy-AM"/>
        </w:rPr>
        <w:tab/>
        <w:t xml:space="preserve">             </w:t>
      </w:r>
      <w:r w:rsidR="00ED196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D196F">
        <w:rPr>
          <w:rFonts w:ascii="GHEA Mariam" w:hAnsi="GHEA Mariam" w:cs="Arial Armenian"/>
          <w:sz w:val="24"/>
          <w:szCs w:val="24"/>
          <w:lang w:val="hy-AM"/>
        </w:rPr>
        <w:t xml:space="preserve">   </w:t>
      </w:r>
      <w:r w:rsidR="00ED196F" w:rsidRPr="00574F02">
        <w:rPr>
          <w:rFonts w:ascii="GHEA Mariam" w:hAnsi="GHEA Mariam" w:cs="Arial Armenian"/>
          <w:sz w:val="24"/>
          <w:szCs w:val="24"/>
          <w:lang w:val="hy-AM"/>
        </w:rPr>
        <w:t>Ա</w:t>
      </w:r>
      <w:r w:rsidR="00ED196F" w:rsidRPr="00574F02">
        <w:rPr>
          <w:rFonts w:ascii="GHEA Mariam" w:hAnsi="GHEA Mariam" w:cs="Sylfaen"/>
          <w:sz w:val="24"/>
          <w:szCs w:val="24"/>
          <w:lang w:val="hy-AM"/>
        </w:rPr>
        <w:t>.</w:t>
      </w:r>
      <w:r w:rsidR="00ED196F" w:rsidRPr="00574F02">
        <w:rPr>
          <w:rFonts w:ascii="GHEA Mariam" w:hAnsi="GHEA Mariam" w:cs="Arial Armenian"/>
          <w:sz w:val="24"/>
          <w:szCs w:val="24"/>
          <w:lang w:val="hy-AM"/>
        </w:rPr>
        <w:t xml:space="preserve"> </w:t>
      </w:r>
      <w:r w:rsidR="00ED196F">
        <w:rPr>
          <w:rFonts w:ascii="GHEA Mariam" w:hAnsi="GHEA Mariam" w:cs="Arial Armenian"/>
          <w:sz w:val="24"/>
          <w:szCs w:val="24"/>
          <w:lang w:val="hy-AM"/>
        </w:rPr>
        <w:t>ԽԱՉԱՏՐ</w:t>
      </w:r>
      <w:r w:rsidR="00ED196F" w:rsidRPr="00574F02">
        <w:rPr>
          <w:rFonts w:ascii="GHEA Mariam" w:hAnsi="GHEA Mariam" w:cs="Sylfaen"/>
          <w:sz w:val="24"/>
          <w:szCs w:val="24"/>
          <w:lang w:val="hy-AM"/>
        </w:rPr>
        <w:t>ՅԱՆ</w:t>
      </w:r>
    </w:p>
    <w:p w:rsidR="00ED196F" w:rsidRDefault="00ED196F" w:rsidP="008769F5">
      <w:pPr>
        <w:ind w:firstLine="1134"/>
        <w:jc w:val="center"/>
        <w:rPr>
          <w:rFonts w:ascii="GHEA Mariam" w:hAnsi="GHEA Mariam"/>
          <w:sz w:val="22"/>
          <w:szCs w:val="24"/>
          <w:lang w:val="hy-AM"/>
        </w:rPr>
        <w:sectPr w:rsidR="00ED196F" w:rsidSect="008769F5">
          <w:pgSz w:w="16834" w:h="11909" w:orient="landscape" w:code="9"/>
          <w:pgMar w:top="1440" w:right="1440" w:bottom="1134" w:left="1560" w:header="720" w:footer="576" w:gutter="0"/>
          <w:pgNumType w:start="1"/>
          <w:cols w:space="720"/>
          <w:titlePg/>
          <w:docGrid w:linePitch="272"/>
        </w:sectPr>
      </w:pPr>
    </w:p>
    <w:p w:rsidR="00ED196F" w:rsidRPr="00B00EC1" w:rsidRDefault="00ED196F" w:rsidP="00ED196F">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ED196F" w:rsidRPr="00AD2FF0" w:rsidRDefault="00ED196F" w:rsidP="00ED196F">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D196F" w:rsidRDefault="00ED196F" w:rsidP="00ED196F">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769F5" w:rsidRDefault="008769F5" w:rsidP="00ED196F">
      <w:pPr>
        <w:ind w:firstLine="645"/>
        <w:rPr>
          <w:rFonts w:ascii="GHEA Mariam" w:hAnsi="GHEA Mariam"/>
          <w:spacing w:val="-2"/>
          <w:sz w:val="24"/>
          <w:szCs w:val="24"/>
          <w:lang w:val="hy-AM"/>
        </w:rPr>
      </w:pPr>
    </w:p>
    <w:tbl>
      <w:tblPr>
        <w:tblW w:w="16302" w:type="dxa"/>
        <w:tblInd w:w="-1276" w:type="dxa"/>
        <w:tblLayout w:type="fixed"/>
        <w:tblLook w:val="04A0" w:firstRow="1" w:lastRow="0" w:firstColumn="1" w:lastColumn="0" w:noHBand="0" w:noVBand="1"/>
      </w:tblPr>
      <w:tblGrid>
        <w:gridCol w:w="1134"/>
        <w:gridCol w:w="1560"/>
        <w:gridCol w:w="5103"/>
        <w:gridCol w:w="1276"/>
        <w:gridCol w:w="1701"/>
        <w:gridCol w:w="1984"/>
        <w:gridCol w:w="1985"/>
        <w:gridCol w:w="1559"/>
      </w:tblGrid>
      <w:tr w:rsidR="00ED196F" w:rsidRPr="008769F5" w:rsidTr="008769F5">
        <w:trPr>
          <w:trHeight w:val="1380"/>
        </w:trPr>
        <w:tc>
          <w:tcPr>
            <w:tcW w:w="16302" w:type="dxa"/>
            <w:gridSpan w:val="8"/>
            <w:tcBorders>
              <w:top w:val="nil"/>
              <w:left w:val="nil"/>
              <w:bottom w:val="nil"/>
              <w:right w:val="nil"/>
            </w:tcBorders>
            <w:shd w:val="clear" w:color="auto" w:fill="auto"/>
            <w:hideMark/>
          </w:tcPr>
          <w:p w:rsidR="008769F5" w:rsidRDefault="00ED196F" w:rsidP="008769F5">
            <w:pPr>
              <w:jc w:val="center"/>
              <w:rPr>
                <w:rFonts w:ascii="GHEA Mariam" w:hAnsi="GHEA Mariam"/>
                <w:bCs/>
                <w:sz w:val="24"/>
                <w:szCs w:val="24"/>
                <w:lang w:val="hy-AM" w:eastAsia="en-GB"/>
              </w:rPr>
            </w:pPr>
            <w:r w:rsidRPr="008769F5">
              <w:rPr>
                <w:rFonts w:ascii="GHEA Mariam" w:hAnsi="GHEA Mariam"/>
                <w:b/>
                <w:bCs/>
                <w:lang w:val="hy-AM" w:eastAsia="en-GB"/>
              </w:rPr>
              <w:t xml:space="preserve">                                   </w:t>
            </w:r>
            <w:r w:rsidRPr="008769F5">
              <w:rPr>
                <w:rFonts w:ascii="GHEA Mariam" w:hAnsi="GHEA Mariam"/>
                <w:b/>
                <w:bCs/>
                <w:lang w:val="hy-AM" w:eastAsia="en-GB"/>
              </w:rPr>
              <w:br/>
            </w:r>
            <w:r w:rsidRPr="008769F5">
              <w:rPr>
                <w:rFonts w:ascii="GHEA Mariam" w:hAnsi="GHEA Mariam"/>
                <w:bCs/>
                <w:sz w:val="24"/>
                <w:szCs w:val="24"/>
                <w:lang w:val="hy-AM" w:eastAsia="en-GB"/>
              </w:rPr>
              <w:t>«ՀԱՅԱՍՏԱՆԻ  ՀԱՆՐԱՊԵՏՈՒԹՅԱՆ 2026 ԹՎԱԿԱՆԻ ՊԵՏԱԿԱՆ ԲՅՈՒՋԵԻ ՄԱՍԻՆ»</w:t>
            </w:r>
            <w:r w:rsidR="008769F5">
              <w:rPr>
                <w:rFonts w:ascii="GHEA Mariam" w:hAnsi="GHEA Mariam"/>
                <w:bCs/>
                <w:sz w:val="24"/>
                <w:szCs w:val="24"/>
                <w:lang w:val="hy-AM" w:eastAsia="en-GB"/>
              </w:rPr>
              <w:t xml:space="preserve"> </w:t>
            </w:r>
            <w:r w:rsidRPr="008769F5">
              <w:rPr>
                <w:rFonts w:ascii="GHEA Mariam" w:hAnsi="GHEA Mariam"/>
                <w:bCs/>
                <w:sz w:val="24"/>
                <w:szCs w:val="24"/>
                <w:lang w:val="hy-AM" w:eastAsia="en-GB"/>
              </w:rPr>
              <w:t xml:space="preserve">ՕՐԵՆՔԻ </w:t>
            </w:r>
          </w:p>
          <w:p w:rsidR="00ED196F" w:rsidRPr="008769F5" w:rsidRDefault="00ED196F" w:rsidP="008769F5">
            <w:pPr>
              <w:jc w:val="center"/>
              <w:rPr>
                <w:rFonts w:ascii="GHEA Mariam" w:hAnsi="GHEA Mariam"/>
                <w:bCs/>
                <w:sz w:val="24"/>
                <w:szCs w:val="24"/>
                <w:lang w:val="hy-AM" w:eastAsia="en-GB"/>
              </w:rPr>
            </w:pPr>
            <w:r w:rsidRPr="008769F5">
              <w:rPr>
                <w:rFonts w:ascii="GHEA Mariam" w:hAnsi="GHEA Mariam"/>
                <w:bCs/>
                <w:sz w:val="24"/>
                <w:szCs w:val="24"/>
                <w:lang w:val="hy-AM" w:eastAsia="en-GB"/>
              </w:rPr>
              <w:t>N 1 ՀԱՎԵ</w:t>
            </w:r>
            <w:r w:rsidR="008769F5">
              <w:rPr>
                <w:rFonts w:ascii="GHEA Mariam" w:hAnsi="GHEA Mariam"/>
                <w:bCs/>
                <w:sz w:val="24"/>
                <w:szCs w:val="24"/>
                <w:lang w:val="hy-AM" w:eastAsia="en-GB"/>
              </w:rPr>
              <w:t xml:space="preserve">ԼՎԱԾԻ N 3 ԱՂՅՈՒՍԱԿՈՒՄ ԿԱՏԱՐՎՈՂ </w:t>
            </w:r>
            <w:r w:rsidRPr="008769F5">
              <w:rPr>
                <w:rFonts w:ascii="GHEA Mariam" w:hAnsi="GHEA Mariam"/>
                <w:bCs/>
                <w:sz w:val="24"/>
                <w:szCs w:val="24"/>
                <w:lang w:val="hy-AM" w:eastAsia="en-GB"/>
              </w:rPr>
              <w:t>ՓՈՓՈԽՈՒԹՅՈՒՆԸ</w:t>
            </w:r>
          </w:p>
        </w:tc>
      </w:tr>
      <w:tr w:rsidR="00ED196F" w:rsidRPr="008769F5" w:rsidTr="008769F5">
        <w:trPr>
          <w:trHeight w:val="345"/>
        </w:trPr>
        <w:tc>
          <w:tcPr>
            <w:tcW w:w="1134" w:type="dxa"/>
            <w:tcBorders>
              <w:top w:val="nil"/>
              <w:left w:val="nil"/>
              <w:bottom w:val="nil"/>
              <w:right w:val="nil"/>
            </w:tcBorders>
            <w:shd w:val="clear" w:color="auto" w:fill="auto"/>
            <w:vAlign w:val="center"/>
            <w:hideMark/>
          </w:tcPr>
          <w:p w:rsidR="00ED196F" w:rsidRPr="008769F5" w:rsidRDefault="00ED196F" w:rsidP="00ED196F">
            <w:pPr>
              <w:jc w:val="center"/>
              <w:rPr>
                <w:rFonts w:ascii="GHEA Mariam" w:hAnsi="GHEA Mariam"/>
                <w:b/>
                <w:bCs/>
                <w:lang w:val="hy-AM" w:eastAsia="en-GB"/>
              </w:rPr>
            </w:pPr>
          </w:p>
        </w:tc>
        <w:tc>
          <w:tcPr>
            <w:tcW w:w="1560" w:type="dxa"/>
            <w:tcBorders>
              <w:top w:val="nil"/>
              <w:left w:val="nil"/>
              <w:bottom w:val="nil"/>
              <w:right w:val="nil"/>
            </w:tcBorders>
            <w:shd w:val="clear" w:color="auto" w:fill="auto"/>
            <w:vAlign w:val="center"/>
            <w:hideMark/>
          </w:tcPr>
          <w:p w:rsidR="00ED196F" w:rsidRPr="008769F5" w:rsidRDefault="00ED196F" w:rsidP="00ED196F">
            <w:pPr>
              <w:rPr>
                <w:rFonts w:ascii="GHEA Mariam" w:hAnsi="GHEA Mariam"/>
                <w:lang w:val="hy-AM" w:eastAsia="en-GB"/>
              </w:rPr>
            </w:pPr>
          </w:p>
        </w:tc>
        <w:tc>
          <w:tcPr>
            <w:tcW w:w="5103" w:type="dxa"/>
            <w:tcBorders>
              <w:top w:val="nil"/>
              <w:left w:val="nil"/>
              <w:bottom w:val="nil"/>
              <w:right w:val="nil"/>
            </w:tcBorders>
            <w:shd w:val="clear" w:color="auto" w:fill="auto"/>
            <w:hideMark/>
          </w:tcPr>
          <w:p w:rsidR="00ED196F" w:rsidRPr="008769F5" w:rsidRDefault="00ED196F" w:rsidP="00ED196F">
            <w:pPr>
              <w:rPr>
                <w:rFonts w:ascii="GHEA Mariam" w:hAnsi="GHEA Mariam"/>
                <w:lang w:val="hy-AM" w:eastAsia="en-GB"/>
              </w:rPr>
            </w:pPr>
          </w:p>
        </w:tc>
        <w:tc>
          <w:tcPr>
            <w:tcW w:w="1276" w:type="dxa"/>
            <w:tcBorders>
              <w:top w:val="nil"/>
              <w:left w:val="nil"/>
              <w:bottom w:val="nil"/>
              <w:right w:val="nil"/>
            </w:tcBorders>
            <w:shd w:val="clear" w:color="auto" w:fill="auto"/>
            <w:vAlign w:val="center"/>
            <w:hideMark/>
          </w:tcPr>
          <w:p w:rsidR="00ED196F" w:rsidRPr="008769F5" w:rsidRDefault="00ED196F" w:rsidP="00ED196F">
            <w:pPr>
              <w:rPr>
                <w:rFonts w:ascii="GHEA Mariam" w:hAnsi="GHEA Mariam"/>
                <w:lang w:val="hy-AM" w:eastAsia="en-GB"/>
              </w:rPr>
            </w:pPr>
          </w:p>
        </w:tc>
        <w:tc>
          <w:tcPr>
            <w:tcW w:w="1701" w:type="dxa"/>
            <w:tcBorders>
              <w:top w:val="nil"/>
              <w:left w:val="nil"/>
              <w:bottom w:val="nil"/>
              <w:right w:val="nil"/>
            </w:tcBorders>
            <w:shd w:val="clear" w:color="auto" w:fill="auto"/>
            <w:vAlign w:val="center"/>
            <w:hideMark/>
          </w:tcPr>
          <w:p w:rsidR="00ED196F" w:rsidRPr="008769F5" w:rsidRDefault="00ED196F" w:rsidP="00ED196F">
            <w:pPr>
              <w:jc w:val="right"/>
              <w:rPr>
                <w:rFonts w:ascii="GHEA Mariam" w:hAnsi="GHEA Mariam"/>
                <w:lang w:val="hy-AM" w:eastAsia="en-GB"/>
              </w:rPr>
            </w:pPr>
          </w:p>
        </w:tc>
        <w:tc>
          <w:tcPr>
            <w:tcW w:w="1984" w:type="dxa"/>
            <w:tcBorders>
              <w:top w:val="nil"/>
              <w:left w:val="nil"/>
              <w:bottom w:val="nil"/>
              <w:right w:val="nil"/>
            </w:tcBorders>
            <w:shd w:val="clear" w:color="auto" w:fill="auto"/>
            <w:vAlign w:val="center"/>
            <w:hideMark/>
          </w:tcPr>
          <w:p w:rsidR="00ED196F" w:rsidRPr="008769F5" w:rsidRDefault="00ED196F" w:rsidP="00ED196F">
            <w:pPr>
              <w:jc w:val="right"/>
              <w:rPr>
                <w:rFonts w:ascii="GHEA Mariam" w:hAnsi="GHEA Mariam"/>
                <w:lang w:val="hy-AM" w:eastAsia="en-GB"/>
              </w:rPr>
            </w:pPr>
          </w:p>
        </w:tc>
        <w:tc>
          <w:tcPr>
            <w:tcW w:w="1985" w:type="dxa"/>
            <w:tcBorders>
              <w:top w:val="nil"/>
              <w:left w:val="nil"/>
              <w:bottom w:val="nil"/>
              <w:right w:val="nil"/>
            </w:tcBorders>
            <w:shd w:val="clear" w:color="auto" w:fill="auto"/>
            <w:vAlign w:val="center"/>
            <w:hideMark/>
          </w:tcPr>
          <w:p w:rsidR="00ED196F" w:rsidRPr="008769F5" w:rsidRDefault="00ED196F" w:rsidP="00ED196F">
            <w:pPr>
              <w:jc w:val="right"/>
              <w:rPr>
                <w:rFonts w:ascii="GHEA Mariam" w:hAnsi="GHEA Mariam"/>
                <w:lang w:val="hy-AM" w:eastAsia="en-GB"/>
              </w:rPr>
            </w:pPr>
          </w:p>
        </w:tc>
        <w:tc>
          <w:tcPr>
            <w:tcW w:w="1559" w:type="dxa"/>
            <w:tcBorders>
              <w:top w:val="nil"/>
              <w:left w:val="nil"/>
              <w:bottom w:val="single" w:sz="4" w:space="0" w:color="auto"/>
              <w:right w:val="nil"/>
            </w:tcBorders>
            <w:shd w:val="clear" w:color="000000" w:fill="FFFFFF"/>
            <w:noWrap/>
            <w:vAlign w:val="center"/>
            <w:hideMark/>
          </w:tcPr>
          <w:p w:rsidR="00ED196F" w:rsidRPr="008769F5" w:rsidRDefault="008769F5" w:rsidP="00ED196F">
            <w:pPr>
              <w:jc w:val="right"/>
              <w:rPr>
                <w:rFonts w:ascii="GHEA Mariam" w:hAnsi="GHEA Mariam"/>
                <w:iCs/>
                <w:lang w:val="hy-AM" w:eastAsia="en-GB"/>
              </w:rPr>
            </w:pPr>
            <w:r w:rsidRPr="008769F5">
              <w:rPr>
                <w:rFonts w:ascii="GHEA Mariam" w:hAnsi="GHEA Mariam"/>
                <w:iCs/>
                <w:lang w:val="en-GB" w:eastAsia="en-GB"/>
              </w:rPr>
              <w:t>(hազ</w:t>
            </w:r>
            <w:r w:rsidRPr="008769F5">
              <w:rPr>
                <w:rFonts w:ascii="GHEA Mariam" w:hAnsi="GHEA Mariam"/>
                <w:iCs/>
                <w:lang w:val="hy-AM" w:eastAsia="en-GB"/>
              </w:rPr>
              <w:t>.</w:t>
            </w:r>
            <w:r w:rsidRPr="008769F5">
              <w:rPr>
                <w:rFonts w:ascii="GHEA Mariam" w:hAnsi="GHEA Mariam"/>
                <w:iCs/>
                <w:lang w:val="en-GB" w:eastAsia="en-GB"/>
              </w:rPr>
              <w:t xml:space="preserve"> դրամ)</w:t>
            </w:r>
          </w:p>
        </w:tc>
      </w:tr>
      <w:tr w:rsidR="00ED196F" w:rsidRPr="008769F5" w:rsidTr="008769F5">
        <w:trPr>
          <w:trHeight w:val="34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Cs/>
                <w:lang w:val="hy-AM" w:eastAsia="en-GB"/>
              </w:rPr>
            </w:pPr>
            <w:r w:rsidRPr="008769F5">
              <w:rPr>
                <w:rFonts w:ascii="GHEA Mariam" w:hAnsi="GHEA Mariam"/>
                <w:bCs/>
                <w:lang w:val="en-GB" w:eastAsia="en-GB"/>
              </w:rPr>
              <w:t xml:space="preserve"> Ծրագրային դասիչ</w:t>
            </w:r>
            <w:r w:rsidR="008769F5">
              <w:rPr>
                <w:rFonts w:ascii="GHEA Mariam" w:hAnsi="GHEA Mariam"/>
                <w:bCs/>
                <w:lang w:val="hy-AM" w:eastAsia="en-GB"/>
              </w:rPr>
              <w:t>ը</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Cs/>
                <w:lang w:val="hy-AM" w:eastAsia="en-GB"/>
              </w:rPr>
            </w:pPr>
            <w:r w:rsidRPr="008769F5">
              <w:rPr>
                <w:rFonts w:ascii="GHEA Mariam" w:hAnsi="GHEA Mariam"/>
                <w:bCs/>
                <w:lang w:val="hy-AM" w:eastAsia="en-GB"/>
              </w:rPr>
              <w:t xml:space="preserve"> Բյուջետային գլխավոր կարգադրիչների, ծրագրերի, միջոցառումների և ուղղությունների անվանումները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Cs/>
                <w:lang w:val="en-GB" w:eastAsia="en-GB"/>
              </w:rPr>
            </w:pPr>
            <w:r w:rsidRPr="008769F5">
              <w:rPr>
                <w:rFonts w:ascii="GHEA Mariam" w:hAnsi="GHEA Mariam"/>
                <w:bCs/>
                <w:lang w:val="hy-AM" w:eastAsia="en-GB"/>
              </w:rPr>
              <w:t xml:space="preserve"> </w:t>
            </w:r>
            <w:r w:rsidRPr="008769F5">
              <w:rPr>
                <w:rFonts w:ascii="GHEA Mariam" w:hAnsi="GHEA Mariam"/>
                <w:bCs/>
                <w:lang w:val="en-GB" w:eastAsia="en-GB"/>
              </w:rPr>
              <w:t>Ընդամենը</w:t>
            </w:r>
          </w:p>
        </w:tc>
        <w:tc>
          <w:tcPr>
            <w:tcW w:w="7229" w:type="dxa"/>
            <w:gridSpan w:val="4"/>
            <w:tcBorders>
              <w:top w:val="single" w:sz="4" w:space="0" w:color="auto"/>
              <w:left w:val="nil"/>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Cs/>
                <w:lang w:val="en-GB" w:eastAsia="en-GB"/>
              </w:rPr>
            </w:pPr>
            <w:r w:rsidRPr="008769F5">
              <w:rPr>
                <w:rFonts w:ascii="GHEA Mariam" w:hAnsi="GHEA Mariam"/>
                <w:bCs/>
                <w:lang w:val="en-GB" w:eastAsia="en-GB"/>
              </w:rPr>
              <w:t xml:space="preserve"> այդ թվում`</w:t>
            </w:r>
          </w:p>
        </w:tc>
      </w:tr>
      <w:tr w:rsidR="00ED196F" w:rsidRPr="008769F5" w:rsidTr="008769F5">
        <w:trPr>
          <w:trHeight w:val="1016"/>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ED196F" w:rsidRPr="008769F5" w:rsidRDefault="008769F5" w:rsidP="00ED196F">
            <w:pPr>
              <w:jc w:val="center"/>
              <w:rPr>
                <w:rFonts w:ascii="GHEA Mariam" w:hAnsi="GHEA Mariam"/>
                <w:bCs/>
                <w:lang w:val="hy-AM" w:eastAsia="en-GB"/>
              </w:rPr>
            </w:pPr>
            <w:r>
              <w:rPr>
                <w:rFonts w:ascii="GHEA Mariam" w:hAnsi="GHEA Mariam"/>
                <w:bCs/>
                <w:lang w:val="en-GB" w:eastAsia="en-GB"/>
              </w:rPr>
              <w:t xml:space="preserve"> ծ</w:t>
            </w:r>
            <w:r w:rsidR="00ED196F" w:rsidRPr="008769F5">
              <w:rPr>
                <w:rFonts w:ascii="GHEA Mariam" w:hAnsi="GHEA Mariam"/>
                <w:bCs/>
                <w:lang w:val="en-GB" w:eastAsia="en-GB"/>
              </w:rPr>
              <w:t>րագիր</w:t>
            </w:r>
            <w:r>
              <w:rPr>
                <w:rFonts w:ascii="GHEA Mariam" w:hAnsi="GHEA Mariam"/>
                <w:bCs/>
                <w:lang w:val="hy-AM" w:eastAsia="en-GB"/>
              </w:rPr>
              <w:t>ը</w:t>
            </w:r>
          </w:p>
        </w:tc>
        <w:tc>
          <w:tcPr>
            <w:tcW w:w="1560"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8769F5">
            <w:pPr>
              <w:jc w:val="center"/>
              <w:rPr>
                <w:rFonts w:ascii="GHEA Mariam" w:hAnsi="GHEA Mariam"/>
                <w:bCs/>
                <w:lang w:val="hy-AM" w:eastAsia="en-GB"/>
              </w:rPr>
            </w:pPr>
            <w:r w:rsidRPr="008769F5">
              <w:rPr>
                <w:rFonts w:ascii="GHEA Mariam" w:hAnsi="GHEA Mariam"/>
                <w:bCs/>
                <w:lang w:val="en-GB" w:eastAsia="en-GB"/>
              </w:rPr>
              <w:t xml:space="preserve"> </w:t>
            </w:r>
            <w:r w:rsidR="008769F5">
              <w:rPr>
                <w:rFonts w:ascii="GHEA Mariam" w:hAnsi="GHEA Mariam"/>
                <w:bCs/>
                <w:lang w:val="hy-AM" w:eastAsia="en-GB"/>
              </w:rPr>
              <w:t>մ</w:t>
            </w:r>
            <w:r w:rsidRPr="008769F5">
              <w:rPr>
                <w:rFonts w:ascii="GHEA Mariam" w:hAnsi="GHEA Mariam"/>
                <w:bCs/>
                <w:lang w:val="en-GB" w:eastAsia="en-GB"/>
              </w:rPr>
              <w:t>իջոցառում</w:t>
            </w:r>
            <w:r w:rsidR="008769F5">
              <w:rPr>
                <w:rFonts w:ascii="GHEA Mariam" w:hAnsi="GHEA Mariam"/>
                <w:bCs/>
                <w:lang w:val="hy-AM" w:eastAsia="en-GB"/>
              </w:rPr>
              <w:t>ը</w:t>
            </w: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ED196F" w:rsidRPr="008769F5" w:rsidRDefault="00ED196F" w:rsidP="00ED196F">
            <w:pPr>
              <w:rPr>
                <w:rFonts w:ascii="GHEA Mariam" w:hAnsi="GHEA Mariam"/>
                <w:bCs/>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D196F" w:rsidRPr="008769F5" w:rsidRDefault="00ED196F" w:rsidP="00ED196F">
            <w:pPr>
              <w:rPr>
                <w:rFonts w:ascii="GHEA Mariam" w:hAnsi="GHEA Mariam"/>
                <w:bCs/>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ED196F" w:rsidRPr="008769F5" w:rsidRDefault="008769F5" w:rsidP="00ED196F">
            <w:pPr>
              <w:jc w:val="center"/>
              <w:rPr>
                <w:rFonts w:ascii="GHEA Mariam" w:hAnsi="GHEA Mariam"/>
                <w:bCs/>
                <w:lang w:val="en-GB" w:eastAsia="en-GB"/>
              </w:rPr>
            </w:pPr>
            <w:r>
              <w:rPr>
                <w:rFonts w:ascii="GHEA Mariam" w:hAnsi="GHEA Mariam"/>
                <w:bCs/>
                <w:lang w:val="en-GB" w:eastAsia="en-GB"/>
              </w:rPr>
              <w:t xml:space="preserve"> կ</w:t>
            </w:r>
            <w:r w:rsidR="00ED196F" w:rsidRPr="008769F5">
              <w:rPr>
                <w:rFonts w:ascii="GHEA Mariam" w:hAnsi="GHEA Mariam"/>
                <w:bCs/>
                <w:lang w:val="en-GB" w:eastAsia="en-GB"/>
              </w:rPr>
              <w:t>առուցման աշխատանքներ</w:t>
            </w:r>
          </w:p>
        </w:tc>
        <w:tc>
          <w:tcPr>
            <w:tcW w:w="1984" w:type="dxa"/>
            <w:tcBorders>
              <w:top w:val="nil"/>
              <w:left w:val="nil"/>
              <w:bottom w:val="single" w:sz="4" w:space="0" w:color="auto"/>
              <w:right w:val="single" w:sz="4" w:space="0" w:color="auto"/>
            </w:tcBorders>
            <w:shd w:val="clear" w:color="auto" w:fill="auto"/>
            <w:vAlign w:val="center"/>
            <w:hideMark/>
          </w:tcPr>
          <w:p w:rsidR="00ED196F" w:rsidRPr="008769F5" w:rsidRDefault="008769F5" w:rsidP="00ED196F">
            <w:pPr>
              <w:jc w:val="center"/>
              <w:rPr>
                <w:rFonts w:ascii="GHEA Mariam" w:hAnsi="GHEA Mariam"/>
                <w:bCs/>
                <w:lang w:val="en-GB" w:eastAsia="en-GB"/>
              </w:rPr>
            </w:pPr>
            <w:r>
              <w:rPr>
                <w:rFonts w:ascii="GHEA Mariam" w:hAnsi="GHEA Mariam"/>
                <w:bCs/>
                <w:lang w:val="en-GB" w:eastAsia="en-GB"/>
              </w:rPr>
              <w:t xml:space="preserve"> վ</w:t>
            </w:r>
            <w:r w:rsidR="00ED196F" w:rsidRPr="008769F5">
              <w:rPr>
                <w:rFonts w:ascii="GHEA Mariam" w:hAnsi="GHEA Mariam"/>
                <w:bCs/>
                <w:lang w:val="en-GB" w:eastAsia="en-GB"/>
              </w:rPr>
              <w:t>երակառուցման, վերանորոգման և վերականգնման աշխատանքներ</w:t>
            </w:r>
          </w:p>
        </w:tc>
        <w:tc>
          <w:tcPr>
            <w:tcW w:w="1985" w:type="dxa"/>
            <w:tcBorders>
              <w:top w:val="nil"/>
              <w:left w:val="nil"/>
              <w:bottom w:val="single" w:sz="4" w:space="0" w:color="auto"/>
              <w:right w:val="single" w:sz="4" w:space="0" w:color="auto"/>
            </w:tcBorders>
            <w:shd w:val="clear" w:color="auto" w:fill="auto"/>
            <w:vAlign w:val="center"/>
            <w:hideMark/>
          </w:tcPr>
          <w:p w:rsidR="00ED196F" w:rsidRPr="008769F5" w:rsidRDefault="008769F5" w:rsidP="00ED196F">
            <w:pPr>
              <w:jc w:val="center"/>
              <w:rPr>
                <w:rFonts w:ascii="GHEA Mariam" w:hAnsi="GHEA Mariam"/>
                <w:bCs/>
                <w:lang w:val="en-GB" w:eastAsia="en-GB"/>
              </w:rPr>
            </w:pPr>
            <w:r>
              <w:rPr>
                <w:rFonts w:ascii="GHEA Mariam" w:hAnsi="GHEA Mariam"/>
                <w:bCs/>
                <w:lang w:val="en-GB" w:eastAsia="en-GB"/>
              </w:rPr>
              <w:t xml:space="preserve"> ն</w:t>
            </w:r>
            <w:r w:rsidR="00ED196F" w:rsidRPr="008769F5">
              <w:rPr>
                <w:rFonts w:ascii="GHEA Mariam" w:hAnsi="GHEA Mariam"/>
                <w:bCs/>
                <w:lang w:val="en-GB" w:eastAsia="en-GB"/>
              </w:rPr>
              <w:t>ախագծահե- տազոտական, գեոդեզիա- քարտեզագրական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ED196F" w:rsidRPr="008769F5" w:rsidRDefault="008769F5" w:rsidP="00ED196F">
            <w:pPr>
              <w:jc w:val="center"/>
              <w:rPr>
                <w:rFonts w:ascii="GHEA Mariam" w:hAnsi="GHEA Mariam"/>
                <w:bCs/>
                <w:lang w:val="en-GB" w:eastAsia="en-GB"/>
              </w:rPr>
            </w:pPr>
            <w:r>
              <w:rPr>
                <w:rFonts w:ascii="GHEA Mariam" w:hAnsi="GHEA Mariam"/>
                <w:bCs/>
                <w:lang w:val="en-GB" w:eastAsia="en-GB"/>
              </w:rPr>
              <w:t xml:space="preserve"> ո</w:t>
            </w:r>
            <w:r w:rsidR="00ED196F" w:rsidRPr="008769F5">
              <w:rPr>
                <w:rFonts w:ascii="GHEA Mariam" w:hAnsi="GHEA Mariam"/>
                <w:bCs/>
                <w:lang w:val="en-GB" w:eastAsia="en-GB"/>
              </w:rPr>
              <w:t>չ ֆինանսական այլ ակտիվների ձեռքբերում</w:t>
            </w:r>
          </w:p>
        </w:tc>
      </w:tr>
      <w:tr w:rsidR="00ED196F" w:rsidRPr="008769F5" w:rsidTr="008769F5">
        <w:trPr>
          <w:trHeight w:val="355"/>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5103"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rPr>
                <w:rFonts w:ascii="GHEA Mariam" w:hAnsi="GHEA Mariam"/>
                <w:b/>
                <w:bCs/>
                <w:lang w:val="en-GB" w:eastAsia="en-GB"/>
              </w:rPr>
            </w:pPr>
            <w:r w:rsidRPr="008769F5">
              <w:rPr>
                <w:rFonts w:ascii="GHEA Mariam" w:hAnsi="GHEA Mariam"/>
                <w:b/>
                <w:bCs/>
                <w:lang w:val="en-GB" w:eastAsia="en-GB"/>
              </w:rPr>
              <w:t xml:space="preserve"> ԸՆԴԱՄԵՆԸ</w:t>
            </w:r>
          </w:p>
        </w:tc>
        <w:tc>
          <w:tcPr>
            <w:tcW w:w="1276" w:type="dxa"/>
            <w:tcBorders>
              <w:top w:val="nil"/>
              <w:left w:val="nil"/>
              <w:bottom w:val="single" w:sz="4" w:space="0" w:color="auto"/>
              <w:right w:val="single" w:sz="4" w:space="0" w:color="auto"/>
            </w:tcBorders>
            <w:shd w:val="clear" w:color="auto" w:fill="auto"/>
            <w:noWrap/>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(144,855.0)</w:t>
            </w:r>
          </w:p>
        </w:tc>
        <w:tc>
          <w:tcPr>
            <w:tcW w:w="1701"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lang w:val="en-GB" w:eastAsia="en-GB"/>
              </w:rPr>
            </w:pPr>
            <w:r w:rsidRPr="008769F5">
              <w:rPr>
                <w:rFonts w:ascii="GHEA Mariam" w:hAnsi="GHEA Mariam"/>
                <w:lang w:val="en-GB" w:eastAsia="en-GB"/>
              </w:rPr>
              <w:t>0.0</w:t>
            </w:r>
          </w:p>
        </w:tc>
        <w:tc>
          <w:tcPr>
            <w:tcW w:w="1984"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lang w:val="en-GB" w:eastAsia="en-GB"/>
              </w:rPr>
            </w:pPr>
            <w:r w:rsidRPr="008769F5">
              <w:rPr>
                <w:rFonts w:ascii="GHEA Mariam" w:hAnsi="GHEA Mariam"/>
                <w:lang w:val="en-GB" w:eastAsia="en-GB"/>
              </w:rPr>
              <w:t>0.0</w:t>
            </w:r>
          </w:p>
        </w:tc>
        <w:tc>
          <w:tcPr>
            <w:tcW w:w="1985"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lang w:val="en-GB" w:eastAsia="en-GB"/>
              </w:rPr>
            </w:pPr>
            <w:r w:rsidRPr="008769F5">
              <w:rPr>
                <w:rFonts w:ascii="GHEA Mariam" w:hAnsi="GHEA Mariam"/>
                <w:lang w:val="en-GB" w:eastAsia="en-GB"/>
              </w:rPr>
              <w:t>0.0</w:t>
            </w:r>
          </w:p>
        </w:tc>
        <w:tc>
          <w:tcPr>
            <w:tcW w:w="1559" w:type="dxa"/>
            <w:tcBorders>
              <w:top w:val="nil"/>
              <w:left w:val="nil"/>
              <w:bottom w:val="single" w:sz="4" w:space="0" w:color="auto"/>
              <w:right w:val="single" w:sz="4" w:space="0" w:color="auto"/>
            </w:tcBorders>
            <w:shd w:val="clear" w:color="auto" w:fill="auto"/>
            <w:noWrap/>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(144,855.0)</w:t>
            </w:r>
          </w:p>
        </w:tc>
      </w:tr>
      <w:tr w:rsidR="00ED196F" w:rsidRPr="008769F5" w:rsidTr="008769F5">
        <w:trPr>
          <w:trHeight w:val="431"/>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5103"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ՀՀ կրթության, գիտության, մշակույթի և սպորտի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(144,855.0)</w:t>
            </w:r>
          </w:p>
        </w:tc>
        <w:tc>
          <w:tcPr>
            <w:tcW w:w="1701"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lang w:val="en-GB" w:eastAsia="en-GB"/>
              </w:rPr>
            </w:pPr>
            <w:r w:rsidRPr="008769F5">
              <w:rPr>
                <w:rFonts w:ascii="GHEA Mariam" w:hAnsi="GHEA Mariam"/>
                <w:lang w:val="en-GB" w:eastAsia="en-GB"/>
              </w:rPr>
              <w:t>0.0</w:t>
            </w:r>
          </w:p>
        </w:tc>
        <w:tc>
          <w:tcPr>
            <w:tcW w:w="1984"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lang w:val="en-GB" w:eastAsia="en-GB"/>
              </w:rPr>
            </w:pPr>
            <w:r w:rsidRPr="008769F5">
              <w:rPr>
                <w:rFonts w:ascii="GHEA Mariam" w:hAnsi="GHEA Mariam"/>
                <w:lang w:val="en-GB" w:eastAsia="en-GB"/>
              </w:rPr>
              <w:t>0.0</w:t>
            </w:r>
          </w:p>
        </w:tc>
        <w:tc>
          <w:tcPr>
            <w:tcW w:w="1985"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lang w:val="en-GB" w:eastAsia="en-GB"/>
              </w:rPr>
            </w:pPr>
            <w:r w:rsidRPr="008769F5">
              <w:rPr>
                <w:rFonts w:ascii="GHEA Mariam" w:hAnsi="GHEA Mariam"/>
                <w:lang w:val="en-GB" w:eastAsia="en-GB"/>
              </w:rPr>
              <w:t>0.0</w:t>
            </w:r>
          </w:p>
        </w:tc>
        <w:tc>
          <w:tcPr>
            <w:tcW w:w="1559" w:type="dxa"/>
            <w:tcBorders>
              <w:top w:val="nil"/>
              <w:left w:val="nil"/>
              <w:bottom w:val="single" w:sz="4" w:space="0" w:color="auto"/>
              <w:right w:val="single" w:sz="4" w:space="0" w:color="auto"/>
            </w:tcBorders>
            <w:shd w:val="clear" w:color="auto" w:fill="auto"/>
            <w:noWrap/>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(144,855.0)</w:t>
            </w:r>
          </w:p>
        </w:tc>
      </w:tr>
      <w:tr w:rsidR="00ED196F" w:rsidRPr="008769F5" w:rsidTr="008769F5">
        <w:trPr>
          <w:trHeight w:val="297"/>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1168</w:t>
            </w:r>
          </w:p>
        </w:tc>
        <w:tc>
          <w:tcPr>
            <w:tcW w:w="1560"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32008</w:t>
            </w:r>
          </w:p>
        </w:tc>
        <w:tc>
          <w:tcPr>
            <w:tcW w:w="5103"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rPr>
                <w:rFonts w:ascii="GHEA Mariam" w:hAnsi="GHEA Mariam"/>
                <w:b/>
                <w:bCs/>
                <w:lang w:val="en-GB" w:eastAsia="en-GB"/>
              </w:rPr>
            </w:pPr>
            <w:r w:rsidRPr="008769F5">
              <w:rPr>
                <w:rFonts w:ascii="GHEA Mariam" w:hAnsi="GHEA Mariam"/>
                <w:b/>
                <w:bCs/>
                <w:lang w:val="en-GB" w:eastAsia="en-GB"/>
              </w:rPr>
              <w:t>Երաժշտական գործիքների ձեռքբերում</w:t>
            </w:r>
          </w:p>
        </w:tc>
        <w:tc>
          <w:tcPr>
            <w:tcW w:w="1276"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(144,855.0)</w:t>
            </w:r>
          </w:p>
        </w:tc>
        <w:tc>
          <w:tcPr>
            <w:tcW w:w="1701"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b/>
                <w:bCs/>
                <w:lang w:val="en-GB" w:eastAsia="en-GB"/>
              </w:rPr>
            </w:pPr>
            <w:r w:rsidRPr="008769F5">
              <w:rPr>
                <w:rFonts w:ascii="GHEA Mariam" w:hAnsi="GHEA Mariam"/>
                <w:b/>
                <w:bCs/>
                <w:lang w:val="en-GB" w:eastAsia="en-GB"/>
              </w:rPr>
              <w:t>0.0</w:t>
            </w:r>
          </w:p>
        </w:tc>
        <w:tc>
          <w:tcPr>
            <w:tcW w:w="1984"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b/>
                <w:bCs/>
                <w:lang w:val="en-GB" w:eastAsia="en-GB"/>
              </w:rPr>
            </w:pPr>
            <w:r w:rsidRPr="008769F5">
              <w:rPr>
                <w:rFonts w:ascii="GHEA Mariam" w:hAnsi="GHEA Mariam"/>
                <w:b/>
                <w:bCs/>
                <w:lang w:val="en-GB" w:eastAsia="en-GB"/>
              </w:rPr>
              <w:t>0.0</w:t>
            </w:r>
          </w:p>
        </w:tc>
        <w:tc>
          <w:tcPr>
            <w:tcW w:w="1985"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right"/>
              <w:rPr>
                <w:rFonts w:ascii="GHEA Mariam" w:hAnsi="GHEA Mariam"/>
                <w:b/>
                <w:bCs/>
                <w:lang w:val="en-GB" w:eastAsia="en-GB"/>
              </w:rPr>
            </w:pPr>
            <w:r w:rsidRPr="008769F5">
              <w:rPr>
                <w:rFonts w:ascii="GHEA Mariam" w:hAnsi="GHEA Mariam"/>
                <w:b/>
                <w:bCs/>
                <w:lang w:val="en-GB" w:eastAsia="en-GB"/>
              </w:rPr>
              <w:t>0.0</w:t>
            </w:r>
          </w:p>
        </w:tc>
        <w:tc>
          <w:tcPr>
            <w:tcW w:w="1559"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b/>
                <w:bCs/>
                <w:lang w:val="en-GB" w:eastAsia="en-GB"/>
              </w:rPr>
            </w:pPr>
            <w:r w:rsidRPr="008769F5">
              <w:rPr>
                <w:rFonts w:ascii="GHEA Mariam" w:hAnsi="GHEA Mariam"/>
                <w:b/>
                <w:bCs/>
                <w:lang w:val="en-GB" w:eastAsia="en-GB"/>
              </w:rPr>
              <w:t>(144,855.0)</w:t>
            </w:r>
          </w:p>
        </w:tc>
      </w:tr>
      <w:tr w:rsidR="00ED196F" w:rsidRPr="008769F5" w:rsidTr="008769F5">
        <w:trPr>
          <w:trHeight w:val="287"/>
        </w:trPr>
        <w:tc>
          <w:tcPr>
            <w:tcW w:w="1134" w:type="dxa"/>
            <w:tcBorders>
              <w:top w:val="nil"/>
              <w:left w:val="single" w:sz="4" w:space="0" w:color="auto"/>
              <w:bottom w:val="single" w:sz="4" w:space="0" w:color="auto"/>
              <w:right w:val="single" w:sz="4" w:space="0" w:color="auto"/>
            </w:tcBorders>
            <w:shd w:val="clear" w:color="auto" w:fill="auto"/>
            <w:hideMark/>
          </w:tcPr>
          <w:p w:rsidR="00ED196F" w:rsidRPr="008769F5" w:rsidRDefault="00ED196F" w:rsidP="00ED196F">
            <w:pPr>
              <w:rPr>
                <w:rFonts w:ascii="GHEA Mariam" w:hAnsi="GHEA Mariam"/>
                <w:color w:val="FF0000"/>
                <w:lang w:val="en-GB" w:eastAsia="en-GB"/>
              </w:rPr>
            </w:pPr>
            <w:r w:rsidRPr="008769F5">
              <w:rPr>
                <w:rFonts w:ascii="Calibri" w:hAnsi="Calibri" w:cs="Calibri"/>
                <w:color w:val="FF0000"/>
                <w:lang w:val="en-GB" w:eastAsia="en-GB"/>
              </w:rPr>
              <w:t> </w:t>
            </w:r>
          </w:p>
        </w:tc>
        <w:tc>
          <w:tcPr>
            <w:tcW w:w="1560"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color w:val="FF0000"/>
                <w:lang w:val="en-GB" w:eastAsia="en-GB"/>
              </w:rPr>
            </w:pPr>
            <w:r w:rsidRPr="008769F5">
              <w:rPr>
                <w:rFonts w:ascii="Calibri" w:hAnsi="Calibri" w:cs="Calibri"/>
                <w:color w:val="FF0000"/>
                <w:lang w:val="en-GB" w:eastAsia="en-GB"/>
              </w:rPr>
              <w:t> </w:t>
            </w:r>
          </w:p>
        </w:tc>
        <w:tc>
          <w:tcPr>
            <w:tcW w:w="5103"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lang w:val="en-GB" w:eastAsia="en-GB"/>
              </w:rPr>
            </w:pPr>
            <w:r w:rsidRPr="008769F5">
              <w:rPr>
                <w:rFonts w:ascii="GHEA Mariam" w:hAnsi="GHEA Mariam"/>
                <w:lang w:val="en-GB" w:eastAsia="en-GB"/>
              </w:rPr>
              <w:t>այդ թվում՝</w:t>
            </w:r>
          </w:p>
        </w:tc>
        <w:tc>
          <w:tcPr>
            <w:tcW w:w="1276" w:type="dxa"/>
            <w:tcBorders>
              <w:top w:val="nil"/>
              <w:left w:val="nil"/>
              <w:bottom w:val="single" w:sz="4" w:space="0" w:color="auto"/>
              <w:right w:val="single" w:sz="4" w:space="0" w:color="auto"/>
            </w:tcBorders>
            <w:shd w:val="clear" w:color="auto" w:fill="auto"/>
            <w:hideMark/>
          </w:tcPr>
          <w:p w:rsidR="00ED196F" w:rsidRPr="008769F5" w:rsidRDefault="00ED196F" w:rsidP="00ED196F">
            <w:pPr>
              <w:jc w:val="center"/>
              <w:rPr>
                <w:rFonts w:ascii="GHEA Mariam" w:hAnsi="GHEA Mariam"/>
                <w:lang w:val="en-GB" w:eastAsia="en-GB"/>
              </w:rPr>
            </w:pPr>
            <w:r w:rsidRPr="008769F5">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D196F" w:rsidRPr="008769F5" w:rsidRDefault="00ED196F" w:rsidP="00ED196F">
            <w:pPr>
              <w:jc w:val="center"/>
              <w:rPr>
                <w:rFonts w:ascii="GHEA Mariam" w:hAnsi="GHEA Mariam"/>
                <w:lang w:val="en-GB" w:eastAsia="en-GB"/>
              </w:rPr>
            </w:pPr>
            <w:r w:rsidRPr="008769F5">
              <w:rPr>
                <w:rFonts w:ascii="Calibri" w:hAnsi="Calibri" w:cs="Calibri"/>
                <w:lang w:val="en-GB" w:eastAsia="en-GB"/>
              </w:rPr>
              <w:t> </w:t>
            </w:r>
          </w:p>
        </w:tc>
      </w:tr>
      <w:tr w:rsidR="00ED196F" w:rsidRPr="008769F5" w:rsidTr="008769F5">
        <w:trPr>
          <w:trHeight w:val="121"/>
        </w:trPr>
        <w:tc>
          <w:tcPr>
            <w:tcW w:w="1134" w:type="dxa"/>
            <w:tcBorders>
              <w:top w:val="nil"/>
              <w:left w:val="single" w:sz="4" w:space="0" w:color="auto"/>
              <w:bottom w:val="single" w:sz="4" w:space="0" w:color="auto"/>
              <w:right w:val="single" w:sz="4" w:space="0" w:color="auto"/>
            </w:tcBorders>
            <w:shd w:val="clear" w:color="auto" w:fill="auto"/>
            <w:hideMark/>
          </w:tcPr>
          <w:p w:rsidR="00ED196F" w:rsidRPr="008769F5" w:rsidRDefault="00ED196F" w:rsidP="00ED196F">
            <w:pPr>
              <w:rPr>
                <w:rFonts w:ascii="GHEA Mariam" w:hAnsi="GHEA Mariam"/>
                <w:color w:val="FF0000"/>
                <w:lang w:val="en-GB" w:eastAsia="en-GB"/>
              </w:rPr>
            </w:pPr>
            <w:r w:rsidRPr="008769F5">
              <w:rPr>
                <w:rFonts w:ascii="Calibri" w:hAnsi="Calibri" w:cs="Calibri"/>
                <w:color w:val="FF0000"/>
                <w:lang w:val="en-GB" w:eastAsia="en-GB"/>
              </w:rPr>
              <w:t> </w:t>
            </w:r>
          </w:p>
        </w:tc>
        <w:tc>
          <w:tcPr>
            <w:tcW w:w="1560"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color w:val="FF0000"/>
                <w:lang w:val="en-GB" w:eastAsia="en-GB"/>
              </w:rPr>
            </w:pPr>
            <w:r w:rsidRPr="008769F5">
              <w:rPr>
                <w:rFonts w:ascii="Calibri" w:hAnsi="Calibri" w:cs="Calibri"/>
                <w:color w:val="FF0000"/>
                <w:lang w:val="en-GB" w:eastAsia="en-GB"/>
              </w:rPr>
              <w:t> </w:t>
            </w:r>
          </w:p>
        </w:tc>
        <w:tc>
          <w:tcPr>
            <w:tcW w:w="5103"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b/>
                <w:bCs/>
                <w:i/>
                <w:iCs/>
                <w:lang w:val="en-GB" w:eastAsia="en-GB"/>
              </w:rPr>
            </w:pPr>
            <w:r w:rsidRPr="008769F5">
              <w:rPr>
                <w:rFonts w:ascii="GHEA Mariam" w:hAnsi="GHEA Mariam"/>
                <w:b/>
                <w:bCs/>
                <w:i/>
                <w:iCs/>
                <w:lang w:val="en-GB" w:eastAsia="en-GB"/>
              </w:rPr>
              <w:t>Երևան քաղաք</w:t>
            </w:r>
          </w:p>
        </w:tc>
        <w:tc>
          <w:tcPr>
            <w:tcW w:w="1276" w:type="dxa"/>
            <w:tcBorders>
              <w:top w:val="nil"/>
              <w:left w:val="nil"/>
              <w:bottom w:val="single" w:sz="4" w:space="0" w:color="auto"/>
              <w:right w:val="single" w:sz="4" w:space="0" w:color="auto"/>
            </w:tcBorders>
            <w:shd w:val="clear" w:color="auto" w:fill="auto"/>
            <w:hideMark/>
          </w:tcPr>
          <w:p w:rsidR="00ED196F" w:rsidRPr="008769F5" w:rsidRDefault="00ED196F" w:rsidP="00ED196F">
            <w:pPr>
              <w:jc w:val="center"/>
              <w:rPr>
                <w:rFonts w:ascii="GHEA Mariam" w:hAnsi="GHEA Mariam"/>
                <w:b/>
                <w:bCs/>
                <w:i/>
                <w:iCs/>
                <w:lang w:val="en-GB" w:eastAsia="en-GB"/>
              </w:rPr>
            </w:pPr>
            <w:r w:rsidRPr="008769F5">
              <w:rPr>
                <w:rFonts w:ascii="GHEA Mariam" w:hAnsi="GHEA Mariam"/>
                <w:b/>
                <w:bCs/>
                <w:i/>
                <w:iCs/>
                <w:lang w:val="en-GB" w:eastAsia="en-GB"/>
              </w:rPr>
              <w:t>(144,855.0)</w:t>
            </w:r>
          </w:p>
        </w:tc>
        <w:tc>
          <w:tcPr>
            <w:tcW w:w="1701"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b/>
                <w:bCs/>
                <w:lang w:val="en-GB" w:eastAsia="en-GB"/>
              </w:rPr>
            </w:pPr>
            <w:r w:rsidRPr="008769F5">
              <w:rPr>
                <w:rFonts w:ascii="Calibri" w:hAnsi="Calibri" w:cs="Calibri"/>
                <w:b/>
                <w:bCs/>
                <w:lang w:val="en-GB" w:eastAsia="en-GB"/>
              </w:rPr>
              <w:t> </w:t>
            </w:r>
          </w:p>
        </w:tc>
        <w:tc>
          <w:tcPr>
            <w:tcW w:w="1984"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b/>
                <w:bCs/>
                <w:lang w:val="en-GB" w:eastAsia="en-GB"/>
              </w:rPr>
            </w:pPr>
            <w:r w:rsidRPr="008769F5">
              <w:rPr>
                <w:rFonts w:ascii="Calibri" w:hAnsi="Calibri" w:cs="Calibri"/>
                <w:b/>
                <w:bCs/>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b/>
                <w:bCs/>
                <w:lang w:val="en-GB" w:eastAsia="en-GB"/>
              </w:rPr>
            </w:pPr>
            <w:r w:rsidRPr="008769F5">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D196F" w:rsidRPr="008769F5" w:rsidRDefault="00ED196F" w:rsidP="00ED196F">
            <w:pPr>
              <w:jc w:val="center"/>
              <w:rPr>
                <w:rFonts w:ascii="GHEA Mariam" w:hAnsi="GHEA Mariam"/>
                <w:b/>
                <w:bCs/>
                <w:i/>
                <w:iCs/>
                <w:lang w:val="en-GB" w:eastAsia="en-GB"/>
              </w:rPr>
            </w:pPr>
            <w:r w:rsidRPr="008769F5">
              <w:rPr>
                <w:rFonts w:ascii="GHEA Mariam" w:hAnsi="GHEA Mariam"/>
                <w:b/>
                <w:bCs/>
                <w:i/>
                <w:iCs/>
                <w:lang w:val="en-GB" w:eastAsia="en-GB"/>
              </w:rPr>
              <w:t>(144,855.0)</w:t>
            </w:r>
          </w:p>
        </w:tc>
      </w:tr>
      <w:tr w:rsidR="00ED196F" w:rsidRPr="008769F5" w:rsidTr="008769F5">
        <w:trPr>
          <w:trHeight w:val="345"/>
        </w:trPr>
        <w:tc>
          <w:tcPr>
            <w:tcW w:w="1134" w:type="dxa"/>
            <w:tcBorders>
              <w:top w:val="nil"/>
              <w:left w:val="single" w:sz="4" w:space="0" w:color="auto"/>
              <w:bottom w:val="single" w:sz="4" w:space="0" w:color="auto"/>
              <w:right w:val="single" w:sz="4" w:space="0" w:color="auto"/>
            </w:tcBorders>
            <w:shd w:val="clear" w:color="auto" w:fill="auto"/>
            <w:hideMark/>
          </w:tcPr>
          <w:p w:rsidR="00ED196F" w:rsidRPr="008769F5" w:rsidRDefault="00ED196F" w:rsidP="00ED196F">
            <w:pPr>
              <w:rPr>
                <w:rFonts w:ascii="GHEA Mariam" w:hAnsi="GHEA Mariam"/>
                <w:color w:val="FF0000"/>
                <w:lang w:val="en-GB" w:eastAsia="en-GB"/>
              </w:rPr>
            </w:pPr>
            <w:r w:rsidRPr="008769F5">
              <w:rPr>
                <w:rFonts w:ascii="Calibri" w:hAnsi="Calibri" w:cs="Calibri"/>
                <w:color w:val="FF0000"/>
                <w:lang w:val="en-GB" w:eastAsia="en-GB"/>
              </w:rPr>
              <w:t> </w:t>
            </w:r>
          </w:p>
        </w:tc>
        <w:tc>
          <w:tcPr>
            <w:tcW w:w="1560"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color w:val="FF0000"/>
                <w:lang w:val="en-GB" w:eastAsia="en-GB"/>
              </w:rPr>
            </w:pPr>
            <w:r w:rsidRPr="008769F5">
              <w:rPr>
                <w:rFonts w:ascii="Calibri" w:hAnsi="Calibri" w:cs="Calibri"/>
                <w:color w:val="FF0000"/>
                <w:lang w:val="en-GB" w:eastAsia="en-GB"/>
              </w:rPr>
              <w:t> </w:t>
            </w:r>
          </w:p>
        </w:tc>
        <w:tc>
          <w:tcPr>
            <w:tcW w:w="5103"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i/>
                <w:iCs/>
                <w:lang w:val="en-GB" w:eastAsia="en-GB"/>
              </w:rPr>
            </w:pPr>
            <w:r w:rsidRPr="008769F5">
              <w:rPr>
                <w:rFonts w:ascii="GHEA Mariam" w:hAnsi="GHEA Mariam"/>
                <w:i/>
                <w:iCs/>
                <w:lang w:val="en-GB" w:eastAsia="en-GB"/>
              </w:rPr>
              <w:t xml:space="preserve">«Հայաստանի ազգային ֆիլհարմոնիկ նվագախումբ» ՊՈԱԿ </w:t>
            </w:r>
          </w:p>
        </w:tc>
        <w:tc>
          <w:tcPr>
            <w:tcW w:w="1276"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i/>
                <w:iCs/>
                <w:lang w:val="en-GB" w:eastAsia="en-GB"/>
              </w:rPr>
            </w:pPr>
            <w:r w:rsidRPr="008769F5">
              <w:rPr>
                <w:rFonts w:ascii="GHEA Mariam" w:hAnsi="GHEA Mariam"/>
                <w:i/>
                <w:iCs/>
                <w:lang w:val="en-GB" w:eastAsia="en-GB"/>
              </w:rPr>
              <w:t>(144,855.0)</w:t>
            </w:r>
          </w:p>
        </w:tc>
        <w:tc>
          <w:tcPr>
            <w:tcW w:w="1701"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D196F" w:rsidRPr="008769F5" w:rsidRDefault="00ED196F" w:rsidP="00ED196F">
            <w:pPr>
              <w:rPr>
                <w:rFonts w:ascii="GHEA Mariam" w:hAnsi="GHEA Mariam"/>
                <w:lang w:val="en-GB" w:eastAsia="en-GB"/>
              </w:rPr>
            </w:pPr>
            <w:r w:rsidRPr="008769F5">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ED196F" w:rsidRPr="008769F5" w:rsidRDefault="00ED196F" w:rsidP="00ED196F">
            <w:pPr>
              <w:jc w:val="center"/>
              <w:rPr>
                <w:rFonts w:ascii="GHEA Mariam" w:hAnsi="GHEA Mariam"/>
                <w:i/>
                <w:iCs/>
                <w:lang w:val="en-GB" w:eastAsia="en-GB"/>
              </w:rPr>
            </w:pPr>
            <w:r w:rsidRPr="008769F5">
              <w:rPr>
                <w:rFonts w:ascii="GHEA Mariam" w:hAnsi="GHEA Mariam"/>
                <w:i/>
                <w:iCs/>
                <w:lang w:val="en-GB" w:eastAsia="en-GB"/>
              </w:rPr>
              <w:t>(144,855.0)</w:t>
            </w:r>
          </w:p>
        </w:tc>
      </w:tr>
    </w:tbl>
    <w:p w:rsidR="008769F5" w:rsidRDefault="008769F5" w:rsidP="006E66DE">
      <w:pPr>
        <w:pStyle w:val="mechtex"/>
        <w:jc w:val="left"/>
        <w:rPr>
          <w:rFonts w:ascii="GHEA Mariam" w:hAnsi="GHEA Mariam" w:cs="Sylfaen"/>
          <w:sz w:val="24"/>
          <w:szCs w:val="24"/>
          <w:lang w:val="hy-AM"/>
        </w:rPr>
      </w:pPr>
    </w:p>
    <w:p w:rsidR="008769F5" w:rsidRDefault="008769F5" w:rsidP="006E66DE">
      <w:pPr>
        <w:pStyle w:val="mechtex"/>
        <w:jc w:val="left"/>
        <w:rPr>
          <w:rFonts w:ascii="GHEA Mariam" w:hAnsi="GHEA Mariam" w:cs="Sylfaen"/>
          <w:sz w:val="24"/>
          <w:szCs w:val="24"/>
          <w:lang w:val="hy-AM"/>
        </w:rPr>
      </w:pPr>
    </w:p>
    <w:p w:rsidR="000726E7" w:rsidRPr="00574F02" w:rsidRDefault="000726E7" w:rsidP="008769F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26E7" w:rsidRPr="00574F02" w:rsidRDefault="000726E7" w:rsidP="008769F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D196F" w:rsidRDefault="008769F5" w:rsidP="008769F5">
      <w:pPr>
        <w:rPr>
          <w:rFonts w:ascii="GHEA Mariam" w:hAnsi="GHEA Mariam"/>
          <w:sz w:val="22"/>
          <w:szCs w:val="24"/>
          <w:lang w:val="hy-AM"/>
        </w:rPr>
      </w:pPr>
      <w:r>
        <w:rPr>
          <w:rFonts w:ascii="GHEA Mariam" w:hAnsi="GHEA Mariam" w:cs="Sylfaen"/>
          <w:sz w:val="24"/>
          <w:szCs w:val="24"/>
          <w:lang w:val="hy-AM"/>
        </w:rPr>
        <w:t xml:space="preserve">                           </w:t>
      </w:r>
      <w:r w:rsidR="000726E7" w:rsidRPr="00574F02">
        <w:rPr>
          <w:rFonts w:ascii="GHEA Mariam" w:hAnsi="GHEA Mariam" w:cs="Sylfaen"/>
          <w:sz w:val="24"/>
          <w:szCs w:val="24"/>
          <w:lang w:val="hy-AM"/>
        </w:rPr>
        <w:t>ՂԵԿԱՎԱՐ</w:t>
      </w:r>
      <w:r w:rsidR="000726E7">
        <w:rPr>
          <w:rFonts w:ascii="GHEA Mariam" w:hAnsi="GHEA Mariam" w:cs="Sylfaen"/>
          <w:sz w:val="24"/>
          <w:szCs w:val="24"/>
          <w:lang w:val="hy-AM"/>
        </w:rPr>
        <w:t>Ի  ՏԵՂԱԿԱԼ</w:t>
      </w:r>
      <w:r w:rsidR="000726E7" w:rsidRPr="00574F02">
        <w:rPr>
          <w:rFonts w:ascii="GHEA Mariam" w:hAnsi="GHEA Mariam" w:cs="Arial Armenian"/>
          <w:sz w:val="24"/>
          <w:szCs w:val="24"/>
          <w:lang w:val="hy-AM"/>
        </w:rPr>
        <w:tab/>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Pr>
          <w:rFonts w:ascii="GHEA Mariam" w:hAnsi="GHEA Mariam" w:cs="Arial Armenian"/>
          <w:sz w:val="24"/>
          <w:szCs w:val="24"/>
          <w:lang w:val="hy-AM"/>
        </w:rPr>
        <w:t xml:space="preserve">  </w:t>
      </w:r>
      <w:r w:rsidR="000726E7" w:rsidRPr="00574F02">
        <w:rPr>
          <w:rFonts w:ascii="GHEA Mariam" w:hAnsi="GHEA Mariam" w:cs="Arial Armenian"/>
          <w:sz w:val="24"/>
          <w:szCs w:val="24"/>
          <w:lang w:val="hy-AM"/>
        </w:rPr>
        <w:t>Ա</w:t>
      </w:r>
      <w:r w:rsidR="000726E7" w:rsidRPr="00574F02">
        <w:rPr>
          <w:rFonts w:ascii="GHEA Mariam" w:hAnsi="GHEA Mariam" w:cs="Sylfaen"/>
          <w:sz w:val="24"/>
          <w:szCs w:val="24"/>
          <w:lang w:val="hy-AM"/>
        </w:rPr>
        <w:t>.</w:t>
      </w:r>
      <w:r w:rsidR="000726E7" w:rsidRPr="00574F02">
        <w:rPr>
          <w:rFonts w:ascii="GHEA Mariam" w:hAnsi="GHEA Mariam" w:cs="Arial Armenian"/>
          <w:sz w:val="24"/>
          <w:szCs w:val="24"/>
          <w:lang w:val="hy-AM"/>
        </w:rPr>
        <w:t xml:space="preserve"> </w:t>
      </w:r>
      <w:r w:rsidR="000726E7">
        <w:rPr>
          <w:rFonts w:ascii="GHEA Mariam" w:hAnsi="GHEA Mariam" w:cs="Arial Armenian"/>
          <w:sz w:val="24"/>
          <w:szCs w:val="24"/>
          <w:lang w:val="hy-AM"/>
        </w:rPr>
        <w:t>ԽԱՉԱՏՐ</w:t>
      </w:r>
      <w:r w:rsidR="000726E7" w:rsidRPr="00574F02">
        <w:rPr>
          <w:rFonts w:ascii="GHEA Mariam" w:hAnsi="GHEA Mariam" w:cs="Sylfaen"/>
          <w:sz w:val="24"/>
          <w:szCs w:val="24"/>
          <w:lang w:val="hy-AM"/>
        </w:rPr>
        <w:t>ՅԱՆ</w:t>
      </w:r>
    </w:p>
    <w:p w:rsidR="000726E7" w:rsidRDefault="000726E7" w:rsidP="006E66DE">
      <w:pPr>
        <w:jc w:val="center"/>
        <w:rPr>
          <w:rFonts w:ascii="GHEA Mariam" w:hAnsi="GHEA Mariam"/>
          <w:sz w:val="22"/>
          <w:szCs w:val="24"/>
          <w:lang w:val="hy-AM"/>
        </w:rPr>
        <w:sectPr w:rsidR="000726E7" w:rsidSect="00ED196F">
          <w:pgSz w:w="16834" w:h="11909" w:orient="landscape" w:code="9"/>
          <w:pgMar w:top="1440" w:right="1440" w:bottom="1440" w:left="1560" w:header="720" w:footer="576" w:gutter="0"/>
          <w:pgNumType w:start="1"/>
          <w:cols w:space="720"/>
          <w:titlePg/>
          <w:docGrid w:linePitch="272"/>
        </w:sectPr>
      </w:pPr>
    </w:p>
    <w:p w:rsidR="000726E7" w:rsidRPr="00B00EC1" w:rsidRDefault="000726E7" w:rsidP="000726E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0726E7" w:rsidRPr="00AD2FF0" w:rsidRDefault="000726E7" w:rsidP="000726E7">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726E7" w:rsidRDefault="000726E7" w:rsidP="000726E7">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D23C3" w:rsidRDefault="00DD23C3" w:rsidP="000726E7">
      <w:pPr>
        <w:ind w:firstLine="645"/>
        <w:rPr>
          <w:rFonts w:ascii="GHEA Mariam" w:hAnsi="GHEA Mariam"/>
          <w:spacing w:val="-2"/>
          <w:sz w:val="24"/>
          <w:szCs w:val="24"/>
          <w:lang w:val="hy-AM"/>
        </w:rPr>
      </w:pPr>
    </w:p>
    <w:tbl>
      <w:tblPr>
        <w:tblW w:w="16325" w:type="dxa"/>
        <w:tblInd w:w="-1276" w:type="dxa"/>
        <w:tblLayout w:type="fixed"/>
        <w:tblLook w:val="04A0" w:firstRow="1" w:lastRow="0" w:firstColumn="1" w:lastColumn="0" w:noHBand="0" w:noVBand="1"/>
      </w:tblPr>
      <w:tblGrid>
        <w:gridCol w:w="567"/>
        <w:gridCol w:w="567"/>
        <w:gridCol w:w="568"/>
        <w:gridCol w:w="850"/>
        <w:gridCol w:w="851"/>
        <w:gridCol w:w="9072"/>
        <w:gridCol w:w="1275"/>
        <w:gridCol w:w="1276"/>
        <w:gridCol w:w="1299"/>
      </w:tblGrid>
      <w:tr w:rsidR="000726E7" w:rsidRPr="00DD23C3" w:rsidTr="00DD23C3">
        <w:trPr>
          <w:trHeight w:val="1020"/>
        </w:trPr>
        <w:tc>
          <w:tcPr>
            <w:tcW w:w="16325" w:type="dxa"/>
            <w:gridSpan w:val="9"/>
            <w:tcBorders>
              <w:top w:val="nil"/>
              <w:left w:val="nil"/>
              <w:bottom w:val="nil"/>
              <w:right w:val="nil"/>
            </w:tcBorders>
            <w:shd w:val="clear" w:color="auto" w:fill="auto"/>
            <w:vAlign w:val="bottom"/>
            <w:hideMark/>
          </w:tcPr>
          <w:p w:rsidR="00DD23C3" w:rsidRDefault="000726E7" w:rsidP="000726E7">
            <w:pPr>
              <w:jc w:val="center"/>
              <w:rPr>
                <w:rFonts w:ascii="GHEA Mariam" w:hAnsi="GHEA Mariam"/>
                <w:bCs/>
                <w:sz w:val="24"/>
                <w:szCs w:val="24"/>
                <w:lang w:val="hy-AM" w:eastAsia="en-GB"/>
              </w:rPr>
            </w:pPr>
            <w:r w:rsidRPr="00DD23C3">
              <w:rPr>
                <w:rFonts w:ascii="GHEA Mariam" w:hAnsi="GHEA Mariam"/>
                <w:bCs/>
                <w:sz w:val="24"/>
                <w:szCs w:val="24"/>
                <w:lang w:val="hy-AM" w:eastAsia="en-GB"/>
              </w:rPr>
              <w:t xml:space="preserve">ՀԱՅԱՍՏԱՆԻ ՀԱՆՐԱՊԵՏՈՒԹՅԱՆ ԿԱՌԱՎԱՐՈՒԹՅԱՆ 2026 ԹՎԱԿԱՆԻ ԴԵԿՏԵՄԲԵՐԻ 25-Ի N 1910-Ն ՈՐՈՇՄԱՆ </w:t>
            </w:r>
          </w:p>
          <w:p w:rsidR="000726E7" w:rsidRPr="00DD23C3" w:rsidRDefault="00DD23C3" w:rsidP="00DD23C3">
            <w:pPr>
              <w:jc w:val="center"/>
              <w:rPr>
                <w:rFonts w:ascii="GHEA Mariam" w:hAnsi="GHEA Mariam"/>
                <w:bCs/>
                <w:sz w:val="24"/>
                <w:szCs w:val="24"/>
                <w:lang w:val="hy-AM" w:eastAsia="en-GB"/>
              </w:rPr>
            </w:pPr>
            <w:r w:rsidRPr="00DD23C3">
              <w:rPr>
                <w:rFonts w:ascii="GHEA Mariam" w:hAnsi="GHEA Mariam"/>
                <w:bCs/>
                <w:sz w:val="24"/>
                <w:szCs w:val="24"/>
                <w:lang w:val="hy-AM" w:eastAsia="en-GB"/>
              </w:rPr>
              <w:t>N</w:t>
            </w:r>
            <w:r w:rsidR="000726E7" w:rsidRPr="00DD23C3">
              <w:rPr>
                <w:rFonts w:ascii="GHEA Mariam" w:hAnsi="GHEA Mariam"/>
                <w:bCs/>
                <w:sz w:val="24"/>
                <w:szCs w:val="24"/>
                <w:lang w:val="hy-AM" w:eastAsia="en-GB"/>
              </w:rPr>
              <w:t xml:space="preserve">N 3 ԵՎ </w:t>
            </w:r>
            <w:r>
              <w:rPr>
                <w:rFonts w:ascii="GHEA Mariam" w:hAnsi="GHEA Mariam"/>
                <w:bCs/>
                <w:sz w:val="24"/>
                <w:szCs w:val="24"/>
                <w:lang w:val="hy-AM" w:eastAsia="en-GB"/>
              </w:rPr>
              <w:t xml:space="preserve">4 </w:t>
            </w:r>
            <w:r w:rsidR="000726E7" w:rsidRPr="00DD23C3">
              <w:rPr>
                <w:rFonts w:ascii="GHEA Mariam" w:hAnsi="GHEA Mariam"/>
                <w:bCs/>
                <w:sz w:val="24"/>
                <w:szCs w:val="24"/>
                <w:lang w:val="hy-AM" w:eastAsia="en-GB"/>
              </w:rPr>
              <w:t>ՀԱՎԵԼՎԱԾՆԵՐՈՒՄ ԿԱՏԱՐՎՈՂ ՓՈՓՈԽՈՒԹՅՈՒՆՆԵՐԸ</w:t>
            </w:r>
          </w:p>
        </w:tc>
      </w:tr>
      <w:tr w:rsidR="00DD23C3" w:rsidRPr="00DD23C3" w:rsidTr="00DD23C3">
        <w:trPr>
          <w:trHeight w:val="383"/>
        </w:trPr>
        <w:tc>
          <w:tcPr>
            <w:tcW w:w="567"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b/>
                <w:bCs/>
                <w:lang w:val="hy-AM" w:eastAsia="en-GB"/>
              </w:rPr>
            </w:pPr>
          </w:p>
        </w:tc>
        <w:tc>
          <w:tcPr>
            <w:tcW w:w="567"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lang w:val="hy-AM" w:eastAsia="en-GB"/>
              </w:rPr>
            </w:pPr>
          </w:p>
        </w:tc>
        <w:tc>
          <w:tcPr>
            <w:tcW w:w="568"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lang w:val="hy-AM" w:eastAsia="en-GB"/>
              </w:rPr>
            </w:pPr>
          </w:p>
        </w:tc>
        <w:tc>
          <w:tcPr>
            <w:tcW w:w="850"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lang w:val="hy-AM" w:eastAsia="en-GB"/>
              </w:rPr>
            </w:pPr>
          </w:p>
        </w:tc>
        <w:tc>
          <w:tcPr>
            <w:tcW w:w="851"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lang w:val="hy-AM" w:eastAsia="en-GB"/>
              </w:rPr>
            </w:pPr>
          </w:p>
        </w:tc>
        <w:tc>
          <w:tcPr>
            <w:tcW w:w="9072"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lang w:val="hy-AM" w:eastAsia="en-GB"/>
              </w:rPr>
            </w:pPr>
          </w:p>
        </w:tc>
        <w:tc>
          <w:tcPr>
            <w:tcW w:w="1275"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lang w:val="hy-AM" w:eastAsia="en-GB"/>
              </w:rPr>
            </w:pPr>
          </w:p>
        </w:tc>
        <w:tc>
          <w:tcPr>
            <w:tcW w:w="1276" w:type="dxa"/>
            <w:tcBorders>
              <w:top w:val="nil"/>
              <w:left w:val="nil"/>
              <w:bottom w:val="nil"/>
              <w:right w:val="nil"/>
            </w:tcBorders>
            <w:shd w:val="clear" w:color="auto" w:fill="auto"/>
            <w:vAlign w:val="bottom"/>
            <w:hideMark/>
          </w:tcPr>
          <w:p w:rsidR="000726E7" w:rsidRPr="00DD23C3" w:rsidRDefault="000726E7" w:rsidP="000726E7">
            <w:pPr>
              <w:jc w:val="center"/>
              <w:rPr>
                <w:rFonts w:ascii="GHEA Mariam" w:hAnsi="GHEA Mariam"/>
                <w:lang w:val="hy-AM" w:eastAsia="en-GB"/>
              </w:rPr>
            </w:pPr>
          </w:p>
        </w:tc>
        <w:tc>
          <w:tcPr>
            <w:tcW w:w="1299" w:type="dxa"/>
            <w:tcBorders>
              <w:top w:val="nil"/>
              <w:left w:val="nil"/>
              <w:bottom w:val="nil"/>
              <w:right w:val="nil"/>
            </w:tcBorders>
            <w:shd w:val="clear" w:color="auto" w:fill="auto"/>
            <w:noWrap/>
            <w:hideMark/>
          </w:tcPr>
          <w:p w:rsidR="00DD23C3" w:rsidRDefault="00DD23C3" w:rsidP="000726E7">
            <w:pPr>
              <w:rPr>
                <w:rFonts w:ascii="GHEA Mariam" w:hAnsi="GHEA Mariam"/>
                <w:iCs/>
                <w:lang w:val="en-GB" w:eastAsia="en-GB"/>
              </w:rPr>
            </w:pPr>
          </w:p>
          <w:p w:rsidR="000726E7" w:rsidRPr="00DD23C3" w:rsidRDefault="00DD23C3" w:rsidP="000726E7">
            <w:pPr>
              <w:rPr>
                <w:rFonts w:ascii="GHEA Mariam" w:hAnsi="GHEA Mariam"/>
                <w:iCs/>
                <w:spacing w:val="-6"/>
                <w:lang w:val="hy-AM" w:eastAsia="en-GB"/>
              </w:rPr>
            </w:pPr>
            <w:r>
              <w:rPr>
                <w:rFonts w:ascii="GHEA Mariam" w:hAnsi="GHEA Mariam"/>
                <w:iCs/>
                <w:lang w:val="hy-AM" w:eastAsia="en-GB"/>
              </w:rPr>
              <w:t xml:space="preserve">            </w:t>
            </w:r>
            <w:r w:rsidRPr="00DD23C3">
              <w:rPr>
                <w:rFonts w:ascii="GHEA Mariam" w:hAnsi="GHEA Mariam"/>
                <w:iCs/>
                <w:spacing w:val="-6"/>
                <w:lang w:val="en-GB" w:eastAsia="en-GB"/>
              </w:rPr>
              <w:t>(hազ</w:t>
            </w:r>
            <w:r w:rsidRPr="00DD23C3">
              <w:rPr>
                <w:rFonts w:ascii="GHEA Mariam" w:hAnsi="GHEA Mariam"/>
                <w:iCs/>
                <w:spacing w:val="-6"/>
                <w:lang w:val="hy-AM" w:eastAsia="en-GB"/>
              </w:rPr>
              <w:t>.</w:t>
            </w:r>
            <w:r w:rsidRPr="00DD23C3">
              <w:rPr>
                <w:rFonts w:ascii="GHEA Mariam" w:hAnsi="GHEA Mariam"/>
                <w:iCs/>
                <w:spacing w:val="-6"/>
                <w:lang w:val="en-GB" w:eastAsia="en-GB"/>
              </w:rPr>
              <w:t xml:space="preserve"> դրամ)</w:t>
            </w:r>
          </w:p>
        </w:tc>
      </w:tr>
      <w:tr w:rsidR="000726E7" w:rsidRPr="00DD23C3" w:rsidTr="00DD23C3">
        <w:trPr>
          <w:trHeight w:val="399"/>
        </w:trPr>
        <w:tc>
          <w:tcPr>
            <w:tcW w:w="1702" w:type="dxa"/>
            <w:gridSpan w:val="3"/>
            <w:tcBorders>
              <w:top w:val="single" w:sz="4" w:space="0" w:color="auto"/>
              <w:left w:val="single" w:sz="4" w:space="0" w:color="auto"/>
              <w:bottom w:val="nil"/>
              <w:right w:val="single" w:sz="4" w:space="0" w:color="000000"/>
            </w:tcBorders>
            <w:shd w:val="clear" w:color="auto" w:fill="auto"/>
            <w:vAlign w:val="center"/>
            <w:hideMark/>
          </w:tcPr>
          <w:p w:rsidR="000726E7" w:rsidRPr="00DD23C3" w:rsidRDefault="000726E7" w:rsidP="000726E7">
            <w:pPr>
              <w:jc w:val="center"/>
              <w:rPr>
                <w:rFonts w:ascii="GHEA Mariam" w:hAnsi="GHEA Mariam"/>
                <w:bCs/>
                <w:lang w:val="en-GB" w:eastAsia="en-GB"/>
              </w:rPr>
            </w:pPr>
            <w:r w:rsidRPr="00DD23C3">
              <w:rPr>
                <w:rFonts w:ascii="GHEA Mariam" w:hAnsi="GHEA Mariam"/>
                <w:bCs/>
                <w:lang w:val="en-GB" w:eastAsia="en-GB"/>
              </w:rPr>
              <w:t xml:space="preserve"> Գործառական դասիչը</w:t>
            </w:r>
          </w:p>
        </w:tc>
        <w:tc>
          <w:tcPr>
            <w:tcW w:w="1701" w:type="dxa"/>
            <w:gridSpan w:val="2"/>
            <w:tcBorders>
              <w:top w:val="single" w:sz="4" w:space="0" w:color="auto"/>
              <w:left w:val="nil"/>
              <w:bottom w:val="nil"/>
              <w:right w:val="single" w:sz="4" w:space="0" w:color="000000"/>
            </w:tcBorders>
            <w:shd w:val="clear" w:color="auto" w:fill="auto"/>
            <w:vAlign w:val="center"/>
            <w:hideMark/>
          </w:tcPr>
          <w:p w:rsidR="000726E7" w:rsidRPr="00DD23C3" w:rsidRDefault="000726E7" w:rsidP="000726E7">
            <w:pPr>
              <w:jc w:val="center"/>
              <w:rPr>
                <w:rFonts w:ascii="GHEA Mariam" w:hAnsi="GHEA Mariam"/>
                <w:bCs/>
                <w:lang w:val="en-GB" w:eastAsia="en-GB"/>
              </w:rPr>
            </w:pPr>
            <w:r w:rsidRPr="00DD23C3">
              <w:rPr>
                <w:rFonts w:ascii="GHEA Mariam" w:hAnsi="GHEA Mariam"/>
                <w:bCs/>
                <w:lang w:val="en-GB" w:eastAsia="en-GB"/>
              </w:rPr>
              <w:t xml:space="preserve"> Ծրագրային դասիչը</w:t>
            </w:r>
          </w:p>
        </w:tc>
        <w:tc>
          <w:tcPr>
            <w:tcW w:w="90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26E7" w:rsidRPr="00DD23C3" w:rsidRDefault="000726E7" w:rsidP="000726E7">
            <w:pPr>
              <w:jc w:val="center"/>
              <w:rPr>
                <w:rFonts w:ascii="GHEA Mariam" w:hAnsi="GHEA Mariam"/>
                <w:bCs/>
                <w:lang w:val="en-GB" w:eastAsia="en-GB"/>
              </w:rPr>
            </w:pPr>
            <w:r w:rsidRPr="00DD23C3">
              <w:rPr>
                <w:rFonts w:ascii="GHEA Mariam" w:hAnsi="GHEA Mariam"/>
                <w:bCs/>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50" w:type="dxa"/>
            <w:gridSpan w:val="3"/>
            <w:tcBorders>
              <w:top w:val="single" w:sz="4" w:space="0" w:color="auto"/>
              <w:left w:val="nil"/>
              <w:bottom w:val="nil"/>
              <w:right w:val="single" w:sz="4" w:space="0" w:color="000000"/>
            </w:tcBorders>
            <w:shd w:val="clear" w:color="auto" w:fill="auto"/>
            <w:vAlign w:val="center"/>
            <w:hideMark/>
          </w:tcPr>
          <w:p w:rsidR="00DD23C3" w:rsidRDefault="000726E7" w:rsidP="000726E7">
            <w:pPr>
              <w:jc w:val="center"/>
              <w:rPr>
                <w:rFonts w:ascii="GHEA Mariam" w:hAnsi="GHEA Mariam"/>
                <w:iCs/>
                <w:lang w:val="en-GB" w:eastAsia="en-GB"/>
              </w:rPr>
            </w:pPr>
            <w:r w:rsidRPr="00DD23C3">
              <w:rPr>
                <w:rFonts w:ascii="GHEA Mariam" w:hAnsi="GHEA Mariam"/>
                <w:iCs/>
                <w:lang w:val="en-GB" w:eastAsia="en-GB"/>
              </w:rPr>
              <w:t xml:space="preserve">Ցուցանիշների փոփոխությունը </w:t>
            </w:r>
          </w:p>
          <w:p w:rsidR="000726E7" w:rsidRPr="00DD23C3" w:rsidRDefault="000726E7" w:rsidP="00DD23C3">
            <w:pPr>
              <w:jc w:val="center"/>
              <w:rPr>
                <w:rFonts w:ascii="GHEA Mariam" w:hAnsi="GHEA Mariam"/>
                <w:iCs/>
                <w:lang w:val="en-GB" w:eastAsia="en-GB"/>
              </w:rPr>
            </w:pPr>
            <w:r w:rsidRPr="00DD23C3">
              <w:rPr>
                <w:rFonts w:ascii="GHEA Mariam" w:hAnsi="GHEA Mariam"/>
                <w:iCs/>
                <w:lang w:val="en-GB" w:eastAsia="en-GB"/>
              </w:rPr>
              <w:t>(ավելացումները նշված են դրական նշանով,</w:t>
            </w:r>
            <w:r w:rsidR="00DD23C3">
              <w:rPr>
                <w:rFonts w:ascii="GHEA Mariam" w:hAnsi="GHEA Mariam"/>
                <w:iCs/>
                <w:lang w:val="hy-AM" w:eastAsia="en-GB"/>
              </w:rPr>
              <w:t xml:space="preserve"> </w:t>
            </w:r>
            <w:r w:rsidR="00DD23C3">
              <w:rPr>
                <w:rFonts w:ascii="GHEA Mariam" w:hAnsi="GHEA Mariam"/>
                <w:iCs/>
                <w:lang w:val="en-GB" w:eastAsia="en-GB"/>
              </w:rPr>
              <w:t xml:space="preserve">իսկ </w:t>
            </w:r>
            <w:r w:rsidRPr="00DD23C3">
              <w:rPr>
                <w:rFonts w:ascii="GHEA Mariam" w:hAnsi="GHEA Mariam"/>
                <w:iCs/>
                <w:lang w:val="en-GB" w:eastAsia="en-GB"/>
              </w:rPr>
              <w:t>նվազեցումները՝ փակագծերում)</w:t>
            </w:r>
          </w:p>
        </w:tc>
      </w:tr>
      <w:tr w:rsidR="00DD23C3" w:rsidRPr="00DD23C3" w:rsidTr="00DD23C3">
        <w:trPr>
          <w:cantSplit/>
          <w:trHeight w:val="1453"/>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726E7" w:rsidRPr="00DD23C3" w:rsidRDefault="00DD23C3" w:rsidP="00DD23C3">
            <w:pPr>
              <w:ind w:left="113" w:right="113"/>
              <w:jc w:val="center"/>
              <w:rPr>
                <w:rFonts w:ascii="GHEA Mariam" w:hAnsi="GHEA Mariam"/>
                <w:bCs/>
                <w:lang w:val="hy-AM" w:eastAsia="en-GB"/>
              </w:rPr>
            </w:pPr>
            <w:r>
              <w:rPr>
                <w:rFonts w:ascii="GHEA Mariam" w:hAnsi="GHEA Mariam"/>
                <w:bCs/>
                <w:lang w:val="en-GB" w:eastAsia="en-GB"/>
              </w:rPr>
              <w:t>բ</w:t>
            </w:r>
            <w:r w:rsidR="000726E7" w:rsidRPr="00DD23C3">
              <w:rPr>
                <w:rFonts w:ascii="GHEA Mariam" w:hAnsi="GHEA Mariam"/>
                <w:bCs/>
                <w:lang w:val="en-GB" w:eastAsia="en-GB"/>
              </w:rPr>
              <w:t>աժին</w:t>
            </w:r>
            <w:r>
              <w:rPr>
                <w:rFonts w:ascii="GHEA Mariam" w:hAnsi="GHEA Mariam"/>
                <w:bCs/>
                <w:lang w:val="hy-AM" w:eastAsia="en-GB"/>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0726E7" w:rsidRPr="00DD23C3" w:rsidRDefault="00DD23C3" w:rsidP="00DD23C3">
            <w:pPr>
              <w:ind w:left="113" w:right="113"/>
              <w:jc w:val="center"/>
              <w:rPr>
                <w:rFonts w:ascii="GHEA Mariam" w:hAnsi="GHEA Mariam"/>
                <w:bCs/>
                <w:lang w:val="hy-AM" w:eastAsia="en-GB"/>
              </w:rPr>
            </w:pPr>
            <w:r>
              <w:rPr>
                <w:rFonts w:ascii="GHEA Mariam" w:hAnsi="GHEA Mariam"/>
                <w:bCs/>
                <w:lang w:val="en-GB" w:eastAsia="en-GB"/>
              </w:rPr>
              <w:t>խ</w:t>
            </w:r>
            <w:r w:rsidR="000726E7" w:rsidRPr="00DD23C3">
              <w:rPr>
                <w:rFonts w:ascii="GHEA Mariam" w:hAnsi="GHEA Mariam"/>
                <w:bCs/>
                <w:lang w:val="en-GB" w:eastAsia="en-GB"/>
              </w:rPr>
              <w:t>ումբ</w:t>
            </w:r>
            <w:r>
              <w:rPr>
                <w:rFonts w:ascii="GHEA Mariam" w:hAnsi="GHEA Mariam"/>
                <w:bCs/>
                <w:lang w:val="hy-AM" w:eastAsia="en-GB"/>
              </w:rPr>
              <w:t>ը</w:t>
            </w:r>
          </w:p>
        </w:tc>
        <w:tc>
          <w:tcPr>
            <w:tcW w:w="568" w:type="dxa"/>
            <w:tcBorders>
              <w:top w:val="single" w:sz="4" w:space="0" w:color="auto"/>
              <w:left w:val="nil"/>
              <w:bottom w:val="single" w:sz="4" w:space="0" w:color="auto"/>
              <w:right w:val="single" w:sz="4" w:space="0" w:color="auto"/>
            </w:tcBorders>
            <w:shd w:val="clear" w:color="auto" w:fill="auto"/>
            <w:textDirection w:val="btLr"/>
            <w:vAlign w:val="center"/>
            <w:hideMark/>
          </w:tcPr>
          <w:p w:rsidR="000726E7" w:rsidRPr="00DD23C3" w:rsidRDefault="00DD23C3" w:rsidP="00DD23C3">
            <w:pPr>
              <w:ind w:left="113" w:right="113"/>
              <w:jc w:val="center"/>
              <w:rPr>
                <w:rFonts w:ascii="GHEA Mariam" w:hAnsi="GHEA Mariam"/>
                <w:bCs/>
                <w:lang w:val="hy-AM" w:eastAsia="en-GB"/>
              </w:rPr>
            </w:pPr>
            <w:r>
              <w:rPr>
                <w:rFonts w:ascii="GHEA Mariam" w:hAnsi="GHEA Mariam"/>
                <w:bCs/>
                <w:lang w:val="en-GB" w:eastAsia="en-GB"/>
              </w:rPr>
              <w:t xml:space="preserve"> դ</w:t>
            </w:r>
            <w:r w:rsidR="000726E7" w:rsidRPr="00DD23C3">
              <w:rPr>
                <w:rFonts w:ascii="GHEA Mariam" w:hAnsi="GHEA Mariam"/>
                <w:bCs/>
                <w:lang w:val="en-GB" w:eastAsia="en-GB"/>
              </w:rPr>
              <w:t>աս</w:t>
            </w:r>
            <w:r>
              <w:rPr>
                <w:rFonts w:ascii="GHEA Mariam" w:hAnsi="GHEA Mariam"/>
                <w:bCs/>
                <w:lang w:val="hy-AM" w:eastAsia="en-GB"/>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0726E7" w:rsidRPr="00DD23C3" w:rsidRDefault="00DD23C3" w:rsidP="00DD23C3">
            <w:pPr>
              <w:ind w:left="113" w:right="113"/>
              <w:jc w:val="center"/>
              <w:rPr>
                <w:rFonts w:ascii="GHEA Mariam" w:hAnsi="GHEA Mariam"/>
                <w:bCs/>
                <w:lang w:val="hy-AM" w:eastAsia="en-GB"/>
              </w:rPr>
            </w:pPr>
            <w:r>
              <w:rPr>
                <w:rFonts w:ascii="GHEA Mariam" w:hAnsi="GHEA Mariam"/>
                <w:bCs/>
                <w:lang w:val="en-GB" w:eastAsia="en-GB"/>
              </w:rPr>
              <w:t>ծ</w:t>
            </w:r>
            <w:r w:rsidR="000726E7" w:rsidRPr="00DD23C3">
              <w:rPr>
                <w:rFonts w:ascii="GHEA Mariam" w:hAnsi="GHEA Mariam"/>
                <w:bCs/>
                <w:lang w:val="en-GB" w:eastAsia="en-GB"/>
              </w:rPr>
              <w:t>րագիր</w:t>
            </w:r>
            <w:r>
              <w:rPr>
                <w:rFonts w:ascii="GHEA Mariam" w:hAnsi="GHEA Mariam"/>
                <w:bCs/>
                <w:lang w:val="hy-AM" w:eastAsia="en-GB"/>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0726E7" w:rsidRPr="00DD23C3" w:rsidRDefault="00DD23C3" w:rsidP="00DD23C3">
            <w:pPr>
              <w:ind w:left="113" w:right="113"/>
              <w:jc w:val="center"/>
              <w:rPr>
                <w:rFonts w:ascii="GHEA Mariam" w:hAnsi="GHEA Mariam"/>
                <w:bCs/>
                <w:lang w:val="hy-AM" w:eastAsia="en-GB"/>
              </w:rPr>
            </w:pPr>
            <w:r>
              <w:rPr>
                <w:rFonts w:ascii="GHEA Mariam" w:hAnsi="GHEA Mariam"/>
                <w:bCs/>
                <w:lang w:val="en-GB" w:eastAsia="en-GB"/>
              </w:rPr>
              <w:t>մ</w:t>
            </w:r>
            <w:r w:rsidR="000726E7" w:rsidRPr="00DD23C3">
              <w:rPr>
                <w:rFonts w:ascii="GHEA Mariam" w:hAnsi="GHEA Mariam"/>
                <w:bCs/>
                <w:lang w:val="en-GB" w:eastAsia="en-GB"/>
              </w:rPr>
              <w:t>իջոցառում</w:t>
            </w:r>
            <w:r>
              <w:rPr>
                <w:rFonts w:ascii="GHEA Mariam" w:hAnsi="GHEA Mariam"/>
                <w:bCs/>
                <w:lang w:val="hy-AM" w:eastAsia="en-GB"/>
              </w:rPr>
              <w:t>ը</w:t>
            </w:r>
          </w:p>
        </w:tc>
        <w:tc>
          <w:tcPr>
            <w:tcW w:w="9072" w:type="dxa"/>
            <w:vMerge/>
            <w:tcBorders>
              <w:top w:val="single" w:sz="4" w:space="0" w:color="auto"/>
              <w:left w:val="single" w:sz="4" w:space="0" w:color="auto"/>
              <w:bottom w:val="single" w:sz="4" w:space="0" w:color="000000"/>
              <w:right w:val="single" w:sz="4" w:space="0" w:color="auto"/>
            </w:tcBorders>
            <w:vAlign w:val="center"/>
            <w:hideMark/>
          </w:tcPr>
          <w:p w:rsidR="000726E7" w:rsidRPr="00DD23C3" w:rsidRDefault="000726E7" w:rsidP="000726E7">
            <w:pPr>
              <w:rPr>
                <w:rFonts w:ascii="GHEA Mariam" w:hAnsi="GHEA Mariam"/>
                <w:bCs/>
                <w:lang w:val="en-GB" w:eastAsia="en-G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DD23C3" w:rsidP="000726E7">
            <w:pPr>
              <w:jc w:val="center"/>
              <w:rPr>
                <w:rFonts w:ascii="GHEA Mariam" w:hAnsi="GHEA Mariam"/>
                <w:bCs/>
                <w:lang w:val="en-GB" w:eastAsia="en-GB"/>
              </w:rPr>
            </w:pPr>
            <w:r>
              <w:rPr>
                <w:rFonts w:ascii="GHEA Mariam" w:hAnsi="GHEA Mariam"/>
                <w:bCs/>
                <w:lang w:val="en-GB" w:eastAsia="en-GB"/>
              </w:rPr>
              <w:t>ա</w:t>
            </w:r>
            <w:r w:rsidR="000726E7" w:rsidRPr="00DD23C3">
              <w:rPr>
                <w:rFonts w:ascii="GHEA Mariam" w:hAnsi="GHEA Mariam"/>
                <w:bCs/>
                <w:lang w:val="en-GB" w:eastAsia="en-GB"/>
              </w:rPr>
              <w:t>ռաջին կիսամյակ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DD23C3" w:rsidP="000726E7">
            <w:pPr>
              <w:jc w:val="center"/>
              <w:rPr>
                <w:rFonts w:ascii="GHEA Mariam" w:hAnsi="GHEA Mariam"/>
                <w:bCs/>
                <w:color w:val="000000"/>
                <w:lang w:val="en-GB" w:eastAsia="en-GB"/>
              </w:rPr>
            </w:pPr>
            <w:r>
              <w:rPr>
                <w:rFonts w:ascii="GHEA Mariam" w:hAnsi="GHEA Mariam"/>
                <w:bCs/>
                <w:color w:val="000000"/>
                <w:lang w:val="en-GB" w:eastAsia="en-GB"/>
              </w:rPr>
              <w:t xml:space="preserve"> ի</w:t>
            </w:r>
            <w:r w:rsidR="000726E7" w:rsidRPr="00DD23C3">
              <w:rPr>
                <w:rFonts w:ascii="GHEA Mariam" w:hAnsi="GHEA Mariam"/>
                <w:bCs/>
                <w:color w:val="000000"/>
                <w:lang w:val="en-GB" w:eastAsia="en-GB"/>
              </w:rPr>
              <w:t>նն ամիս</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DD23C3" w:rsidP="000726E7">
            <w:pPr>
              <w:jc w:val="center"/>
              <w:rPr>
                <w:rFonts w:ascii="GHEA Mariam" w:hAnsi="GHEA Mariam"/>
                <w:bCs/>
                <w:color w:val="000000"/>
                <w:lang w:val="en-GB" w:eastAsia="en-GB"/>
              </w:rPr>
            </w:pPr>
            <w:r>
              <w:rPr>
                <w:rFonts w:ascii="GHEA Mariam" w:hAnsi="GHEA Mariam"/>
                <w:bCs/>
                <w:color w:val="000000"/>
                <w:lang w:val="en-GB" w:eastAsia="en-GB"/>
              </w:rPr>
              <w:t xml:space="preserve"> տ</w:t>
            </w:r>
            <w:r w:rsidR="000726E7" w:rsidRPr="00DD23C3">
              <w:rPr>
                <w:rFonts w:ascii="GHEA Mariam" w:hAnsi="GHEA Mariam"/>
                <w:bCs/>
                <w:color w:val="000000"/>
                <w:lang w:val="en-GB" w:eastAsia="en-GB"/>
              </w:rPr>
              <w:t>արի</w:t>
            </w:r>
          </w:p>
        </w:tc>
      </w:tr>
      <w:tr w:rsidR="00DD23C3" w:rsidRPr="00DD23C3" w:rsidTr="00DD23C3">
        <w:trPr>
          <w:trHeight w:val="12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ԸՆԴԱՄԵՆԸ </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r>
      <w:tr w:rsidR="00DD23C3" w:rsidRPr="00DD23C3" w:rsidTr="00DD23C3">
        <w:trPr>
          <w:trHeight w:val="1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Calibri" w:hAnsi="Calibri" w:cs="Calibri"/>
                <w:b/>
                <w:bCs/>
                <w:color w:val="000000"/>
                <w:lang w:val="en-GB" w:eastAsia="en-GB"/>
              </w:rPr>
              <w:t> </w:t>
            </w:r>
          </w:p>
        </w:tc>
      </w:tr>
      <w:tr w:rsidR="00DD23C3" w:rsidRPr="00DD23C3" w:rsidTr="00DD23C3">
        <w:trPr>
          <w:trHeight w:val="23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9072" w:type="dxa"/>
            <w:tcBorders>
              <w:top w:val="nil"/>
              <w:left w:val="nil"/>
              <w:bottom w:val="single" w:sz="4" w:space="0" w:color="auto"/>
              <w:right w:val="single" w:sz="4" w:space="0" w:color="auto"/>
            </w:tcBorders>
            <w:shd w:val="clear" w:color="auto" w:fill="auto"/>
            <w:hideMark/>
          </w:tcPr>
          <w:p w:rsidR="000726E7" w:rsidRPr="00DD23C3" w:rsidRDefault="000726E7" w:rsidP="00DD23C3">
            <w:pPr>
              <w:rPr>
                <w:rFonts w:ascii="GHEA Mariam" w:hAnsi="GHEA Mariam"/>
                <w:b/>
                <w:bCs/>
                <w:lang w:val="en-GB" w:eastAsia="en-GB"/>
              </w:rPr>
            </w:pPr>
            <w:r w:rsidRPr="00DD23C3">
              <w:rPr>
                <w:rFonts w:ascii="GHEA Mariam" w:hAnsi="GHEA Mariam"/>
                <w:b/>
                <w:bCs/>
                <w:lang w:val="en-GB" w:eastAsia="en-GB"/>
              </w:rPr>
              <w:t xml:space="preserve"> ՀՀ </w:t>
            </w:r>
            <w:r w:rsidR="00DD23C3">
              <w:rPr>
                <w:rFonts w:ascii="GHEA Mariam" w:hAnsi="GHEA Mariam"/>
                <w:b/>
                <w:bCs/>
                <w:lang w:val="hy-AM" w:eastAsia="en-GB"/>
              </w:rPr>
              <w:t>կ</w:t>
            </w:r>
            <w:r w:rsidRPr="00DD23C3">
              <w:rPr>
                <w:rFonts w:ascii="GHEA Mariam" w:hAnsi="GHEA Mariam"/>
                <w:b/>
                <w:bCs/>
                <w:lang w:val="en-GB" w:eastAsia="en-GB"/>
              </w:rPr>
              <w:t xml:space="preserve">րթության, գիտության, մշակույթի և սպորտի նախարարություն </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r>
      <w:tr w:rsidR="00DD23C3" w:rsidRPr="00DD23C3" w:rsidTr="00DD23C3">
        <w:trPr>
          <w:trHeight w:val="13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FF0000"/>
                <w:lang w:val="en-GB" w:eastAsia="en-GB"/>
              </w:rPr>
            </w:pPr>
            <w:r w:rsidRPr="00DD23C3">
              <w:rPr>
                <w:rFonts w:ascii="Calibri" w:hAnsi="Calibri" w:cs="Calibri"/>
                <w:b/>
                <w:bCs/>
                <w:color w:val="FF0000"/>
                <w:lang w:val="en-GB" w:eastAsia="en-GB"/>
              </w:rPr>
              <w:t> </w:t>
            </w:r>
          </w:p>
        </w:tc>
        <w:tc>
          <w:tcPr>
            <w:tcW w:w="9072"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15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08</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9072"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ՀԱՆԳԻՍՏ, ՄՇԱԿՈՒՅԹ ԵՎ ԿՐՈՆ</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9072"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02</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Մշակութային ծառայություններ</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r>
      <w:tr w:rsidR="00DD23C3" w:rsidRPr="00DD23C3" w:rsidTr="00DD23C3">
        <w:trPr>
          <w:trHeight w:val="1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 05</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Արվեստ</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1168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Արվեստների ծրագիր</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76"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99"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այդ թվում`</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13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 11005</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Մշակութային միջոցառումների իրականացում</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(28,000.0)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(28,000.0)</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 ըստ կատարողների</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1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i/>
                <w:iCs/>
                <w:lang w:val="en-GB" w:eastAsia="en-GB"/>
              </w:rPr>
            </w:pPr>
            <w:r w:rsidRPr="00DD23C3">
              <w:rPr>
                <w:rFonts w:ascii="GHEA Mariam" w:hAnsi="GHEA Mariam"/>
                <w:i/>
                <w:iCs/>
                <w:lang w:val="en-GB" w:eastAsia="en-GB"/>
              </w:rPr>
              <w:t xml:space="preserve"> ՀՀ  կրթության, գիտության, մշակույթի և սպորտի նախարարություն</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r>
      <w:tr w:rsidR="00DD23C3" w:rsidRPr="00DD23C3" w:rsidTr="00DD23C3">
        <w:trPr>
          <w:trHeight w:val="23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 բյուջետային ծախսերի տնտեսագիտական դասակարգման հոդվածներ</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ԸՆԴԱՄԵՆԸ</w:t>
            </w:r>
            <w:r w:rsidR="00DD23C3">
              <w:rPr>
                <w:rFonts w:ascii="GHEA Mariam" w:hAnsi="GHEA Mariam"/>
                <w:lang w:val="hy-AM" w:eastAsia="en-GB"/>
              </w:rPr>
              <w:t>՝</w:t>
            </w:r>
            <w:r w:rsidRPr="00DD23C3">
              <w:rPr>
                <w:rFonts w:ascii="GHEA Mariam" w:hAnsi="GHEA Mariam"/>
                <w:lang w:val="en-GB" w:eastAsia="en-GB"/>
              </w:rPr>
              <w:t xml:space="preserve"> ԾԱԽՍԵՐ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ԸՆԹԱՑԻԿ ԾԱԽՍԵՐ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ԴՐԱՄԱՇՆՈՐՀՆԵՐ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Ընթացիկ դրամաշնորհներ պետական հատվածի այլ մակարդակներին</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 Այլ ընթացիկ դրամաշնորհներ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(28,000.0)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11004</w:t>
            </w:r>
          </w:p>
        </w:tc>
        <w:tc>
          <w:tcPr>
            <w:tcW w:w="9072"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Երաժշտարվեստի և պարարվեստի համերգներ</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69,145.0 </w:t>
            </w:r>
          </w:p>
        </w:tc>
        <w:tc>
          <w:tcPr>
            <w:tcW w:w="1276"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242,000.0 </w:t>
            </w:r>
          </w:p>
        </w:tc>
        <w:tc>
          <w:tcPr>
            <w:tcW w:w="1299"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242,000.0 </w:t>
            </w:r>
          </w:p>
        </w:tc>
      </w:tr>
      <w:tr w:rsidR="00DD23C3" w:rsidRPr="00DD23C3" w:rsidTr="00DD23C3">
        <w:trPr>
          <w:trHeight w:val="17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 ըստ կատարողների</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1299"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9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i/>
                <w:iCs/>
                <w:lang w:val="en-GB" w:eastAsia="en-GB"/>
              </w:rPr>
            </w:pPr>
            <w:r w:rsidRPr="00DD23C3">
              <w:rPr>
                <w:rFonts w:ascii="GHEA Mariam" w:hAnsi="GHEA Mariam"/>
                <w:i/>
                <w:iCs/>
                <w:lang w:val="en-GB" w:eastAsia="en-GB"/>
              </w:rPr>
              <w:t xml:space="preserve"> ՀՀ  կրթության, գիտության, մշակույթի և սպորտի նախարարություն</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r>
      <w:tr w:rsidR="00DD23C3" w:rsidRPr="00DD23C3" w:rsidTr="00DD23C3">
        <w:trPr>
          <w:trHeight w:val="18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 բյուջետային ծախսերի տնտեսագիտական դասակարգման հոդվածներ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r>
      <w:tr w:rsidR="00DD23C3" w:rsidRPr="00DD23C3" w:rsidTr="00DD23C3">
        <w:trPr>
          <w:trHeight w:val="18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ԸՆԴԱՄԵՆԸ</w:t>
            </w:r>
            <w:r w:rsidR="00DD23C3">
              <w:rPr>
                <w:rFonts w:ascii="GHEA Mariam" w:hAnsi="GHEA Mariam"/>
                <w:lang w:val="hy-AM" w:eastAsia="en-GB"/>
              </w:rPr>
              <w:t>՝</w:t>
            </w:r>
            <w:r w:rsidRPr="00DD23C3">
              <w:rPr>
                <w:rFonts w:ascii="GHEA Mariam" w:hAnsi="GHEA Mariam"/>
                <w:lang w:val="en-GB" w:eastAsia="en-GB"/>
              </w:rPr>
              <w:t xml:space="preserve"> ԾԱԽՍԵՐ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ԸՆԹԱՑԻԿ ԾԱԽՍԵՐ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ԴՐԱՄԱՇՆՈՐՀՆԵՐ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Ընթացիկ դրամաշնորհներ պետական հատվածի այլ մակարդակներին</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69,145.0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r>
      <w:tr w:rsidR="00DD23C3" w:rsidRPr="00DD23C3" w:rsidTr="00DD23C3">
        <w:trPr>
          <w:trHeight w:val="6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 Ընթացիկ դրամաշնորհներ պետական և համայնքների ոչ առևտրային կազմակերպություններին</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69,145.0 </w:t>
            </w:r>
          </w:p>
        </w:tc>
        <w:tc>
          <w:tcPr>
            <w:tcW w:w="1276"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c>
          <w:tcPr>
            <w:tcW w:w="1299"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242,000.0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32008</w:t>
            </w:r>
          </w:p>
        </w:tc>
        <w:tc>
          <w:tcPr>
            <w:tcW w:w="9072"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Երաժշտական գործիքների ձեռքբերում</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(144,855.0)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(144,855.0)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 ըստ կատարողների</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r>
      <w:tr w:rsidR="00DD23C3" w:rsidRPr="00DD23C3" w:rsidTr="00DD23C3">
        <w:trPr>
          <w:trHeight w:val="9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i/>
                <w:iCs/>
                <w:lang w:val="en-GB" w:eastAsia="en-GB"/>
              </w:rPr>
            </w:pPr>
            <w:r w:rsidRPr="00DD23C3">
              <w:rPr>
                <w:rFonts w:ascii="GHEA Mariam" w:hAnsi="GHEA Mariam"/>
                <w:i/>
                <w:iCs/>
                <w:lang w:val="en-GB" w:eastAsia="en-GB"/>
              </w:rPr>
              <w:t xml:space="preserve"> ՀՀ  կրթության, գիտության, մշակույթի և սպորտի նախարարություն</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r>
      <w:tr w:rsidR="00DD23C3" w:rsidRPr="00DD23C3" w:rsidTr="00DD23C3">
        <w:trPr>
          <w:trHeight w:val="9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 բյուջետային ծախսերի տնտեսագիտական դասակարգման հոդվածներ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76933C"/>
                <w:lang w:val="en-GB" w:eastAsia="en-GB"/>
              </w:rPr>
            </w:pPr>
            <w:r w:rsidRPr="00DD23C3">
              <w:rPr>
                <w:rFonts w:ascii="Calibri" w:hAnsi="Calibri" w:cs="Calibri"/>
                <w:color w:val="76933C"/>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ԸՆԴԱՄԵՆԸ</w:t>
            </w:r>
            <w:r w:rsidR="00DD23C3">
              <w:rPr>
                <w:rFonts w:ascii="GHEA Mariam" w:hAnsi="GHEA Mariam"/>
                <w:lang w:val="hy-AM" w:eastAsia="en-GB"/>
              </w:rPr>
              <w:t>՝</w:t>
            </w:r>
            <w:r w:rsidRPr="00DD23C3">
              <w:rPr>
                <w:rFonts w:ascii="GHEA Mariam" w:hAnsi="GHEA Mariam"/>
                <w:lang w:val="en-GB" w:eastAsia="en-GB"/>
              </w:rPr>
              <w:t xml:space="preserve"> ԾԱԽՍԵՐ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ՈՉ ՖԻՆԱՆՍԱԿԱՆ ԱԿՏԻՎՆԵՐԻ ԳԾՈՎ ԾԱԽՍԵՐ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ՀԻՄՆԱԿԱՆ ՄԻՋՈՑՆԵՐ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ՄԵՔԵՆԱՆԵՐ  ԵՎ  ՍԱՐՔԱՎՈՐՈՒՄՆԵՐ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color w:val="76933C"/>
                <w:lang w:val="en-GB" w:eastAsia="en-GB"/>
              </w:rPr>
            </w:pPr>
            <w:r w:rsidRPr="00DD23C3">
              <w:rPr>
                <w:rFonts w:ascii="Calibri" w:hAnsi="Calibri" w:cs="Calibri"/>
                <w:b/>
                <w:bCs/>
                <w:color w:val="76933C"/>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rPr>
                <w:rFonts w:ascii="GHEA Mariam" w:hAnsi="GHEA Mariam"/>
                <w:b/>
                <w:bCs/>
                <w:lang w:val="en-GB" w:eastAsia="en-GB"/>
              </w:rPr>
            </w:pPr>
            <w:r w:rsidRPr="00DD23C3">
              <w:rPr>
                <w:rFonts w:ascii="Calibri" w:hAnsi="Calibri" w:cs="Calibri"/>
                <w:b/>
                <w:bCs/>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 Այլ մեքենաներ և սարքավորումներ</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 xml:space="preserve">0.0 </w:t>
            </w:r>
          </w:p>
        </w:tc>
        <w:tc>
          <w:tcPr>
            <w:tcW w:w="1276"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(144,855.0)</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09</w:t>
            </w:r>
          </w:p>
        </w:tc>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ԿՐԹՈՒԹՅՈՒՆ</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(69,145.0)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(69,145.0)</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(69,145.0)</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02</w:t>
            </w:r>
          </w:p>
        </w:tc>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Միջնակարգ ընդհանուր կրթություն</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r>
      <w:tr w:rsidR="00DD23C3" w:rsidRPr="00DD23C3" w:rsidTr="00DD23C3">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r>
      <w:tr w:rsidR="00DD23C3" w:rsidRPr="00DD23C3" w:rsidTr="00DD23C3">
        <w:trPr>
          <w:trHeight w:val="136"/>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01</w:t>
            </w:r>
          </w:p>
        </w:tc>
        <w:tc>
          <w:tcPr>
            <w:tcW w:w="850"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Հիմնական ընդհանուր կրթություն</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r>
      <w:tr w:rsidR="00DD23C3" w:rsidRPr="00DD23C3" w:rsidTr="00DD23C3">
        <w:trPr>
          <w:trHeight w:val="140"/>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single" w:sz="4" w:space="0" w:color="auto"/>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r>
      <w:tr w:rsidR="00DD23C3" w:rsidRPr="00DD23C3" w:rsidTr="00DD23C3">
        <w:trPr>
          <w:trHeight w:val="144"/>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1146</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Հանրակրթության ծրագիր</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(69,145.0)</w:t>
            </w:r>
          </w:p>
        </w:tc>
        <w:tc>
          <w:tcPr>
            <w:tcW w:w="1276"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(69,145.0)</w:t>
            </w:r>
          </w:p>
        </w:tc>
        <w:tc>
          <w:tcPr>
            <w:tcW w:w="1299"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(69,145.0)</w:t>
            </w:r>
          </w:p>
        </w:tc>
      </w:tr>
      <w:tr w:rsidR="00DD23C3" w:rsidRPr="00DD23C3" w:rsidTr="00DD23C3">
        <w:trPr>
          <w:trHeight w:val="148"/>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jc w:val="center"/>
              <w:rPr>
                <w:rFonts w:ascii="GHEA Mariam" w:hAnsi="GHEA Mariam"/>
                <w:b/>
                <w:bCs/>
                <w:lang w:val="en-GB" w:eastAsia="en-GB"/>
              </w:rPr>
            </w:pPr>
            <w:r w:rsidRPr="00DD23C3">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w:t>
            </w:r>
          </w:p>
        </w:tc>
        <w:tc>
          <w:tcPr>
            <w:tcW w:w="1275"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FF0000"/>
                <w:lang w:val="en-GB" w:eastAsia="en-GB"/>
              </w:rPr>
            </w:pPr>
            <w:r w:rsidRPr="00DD23C3">
              <w:rPr>
                <w:rFonts w:ascii="Calibri" w:hAnsi="Calibri" w:cs="Calibri"/>
                <w:color w:val="FF0000"/>
                <w:lang w:val="en-GB" w:eastAsia="en-GB"/>
              </w:rPr>
              <w:t> </w:t>
            </w:r>
          </w:p>
        </w:tc>
      </w:tr>
      <w:tr w:rsidR="00DD23C3" w:rsidRPr="00DD23C3" w:rsidTr="00DD23C3">
        <w:trPr>
          <w:trHeight w:val="152"/>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b/>
                <w:bCs/>
                <w:lang w:val="en-GB" w:eastAsia="en-GB"/>
              </w:rPr>
            </w:pPr>
            <w:r w:rsidRPr="00DD23C3">
              <w:rPr>
                <w:rFonts w:ascii="GHEA Mariam" w:hAnsi="GHEA Mariam"/>
                <w:b/>
                <w:bCs/>
                <w:lang w:val="en-GB" w:eastAsia="en-GB"/>
              </w:rPr>
              <w:t>11026</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b/>
                <w:bCs/>
                <w:lang w:val="en-GB" w:eastAsia="en-GB"/>
              </w:rPr>
            </w:pPr>
            <w:r w:rsidRPr="00DD23C3">
              <w:rPr>
                <w:rFonts w:ascii="GHEA Mariam" w:hAnsi="GHEA Mariam"/>
                <w:b/>
                <w:bCs/>
                <w:lang w:val="en-GB" w:eastAsia="en-GB"/>
              </w:rPr>
              <w:t xml:space="preserve"> Մասնակցություն սովորողների միջազգային գնահատման ծրագրին /PISA/</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GHEA Mariam" w:hAnsi="GHEA Mariam"/>
                <w:b/>
                <w:bCs/>
                <w:color w:val="000000"/>
                <w:lang w:val="en-GB" w:eastAsia="en-GB"/>
              </w:rPr>
              <w:t>(69,145.0)</w:t>
            </w:r>
          </w:p>
        </w:tc>
      </w:tr>
      <w:tr w:rsidR="00DD23C3" w:rsidRPr="00DD23C3" w:rsidTr="00DD23C3">
        <w:trPr>
          <w:trHeight w:val="169"/>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lang w:val="en-GB" w:eastAsia="en-GB"/>
              </w:rPr>
            </w:pPr>
            <w:r w:rsidRPr="00DD23C3">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այդ թվում` ըստ կատարողների</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Calibri" w:hAnsi="Calibri" w:cs="Calibri"/>
                <w:b/>
                <w:bCs/>
                <w:color w:val="000000"/>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Calibri" w:hAnsi="Calibri" w:cs="Calibri"/>
                <w:b/>
                <w:bCs/>
                <w:color w:val="000000"/>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b/>
                <w:bCs/>
                <w:color w:val="000000"/>
                <w:lang w:val="en-GB" w:eastAsia="en-GB"/>
              </w:rPr>
            </w:pPr>
            <w:r w:rsidRPr="00DD23C3">
              <w:rPr>
                <w:rFonts w:ascii="Calibri" w:hAnsi="Calibri" w:cs="Calibri"/>
                <w:b/>
                <w:bCs/>
                <w:color w:val="000000"/>
                <w:lang w:val="en-GB" w:eastAsia="en-GB"/>
              </w:rPr>
              <w:t>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726E7" w:rsidRPr="00DD23C3" w:rsidRDefault="000726E7" w:rsidP="000726E7">
            <w:pPr>
              <w:jc w:val="center"/>
              <w:rPr>
                <w:rFonts w:ascii="GHEA Mariam" w:hAnsi="GHEA Mariam"/>
                <w:lang w:val="en-GB" w:eastAsia="en-GB"/>
              </w:rPr>
            </w:pPr>
            <w:r w:rsidRPr="00DD23C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ՀՀ  կրթության, գիտության, մշակույթի և սպորտի նախարարություն</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այդ թվում` բյուջետային ծախսերի տնտեսագիտական դասակարգման հոդվածներ</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Calibri" w:hAnsi="Calibri" w:cs="Calibri"/>
                <w:color w:val="000000"/>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Calibri" w:hAnsi="Calibri" w:cs="Calibri"/>
                <w:color w:val="000000"/>
                <w:lang w:val="en-GB" w:eastAsia="en-GB"/>
              </w:rPr>
              <w:t> </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Calibri" w:hAnsi="Calibri" w:cs="Calibri"/>
                <w:color w:val="000000"/>
                <w:lang w:val="en-GB" w:eastAsia="en-GB"/>
              </w:rPr>
              <w:t> </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nil"/>
              <w:left w:val="single" w:sz="4" w:space="0" w:color="auto"/>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ԸՆԴԱՄԵՆԸ</w:t>
            </w:r>
            <w:r w:rsidR="00DD23C3">
              <w:rPr>
                <w:rFonts w:ascii="GHEA Mariam" w:hAnsi="GHEA Mariam"/>
                <w:lang w:val="hy-AM" w:eastAsia="en-GB"/>
              </w:rPr>
              <w:t>՝</w:t>
            </w:r>
            <w:r w:rsidRPr="00DD23C3">
              <w:rPr>
                <w:rFonts w:ascii="GHEA Mariam" w:hAnsi="GHEA Mariam"/>
                <w:lang w:val="en-GB" w:eastAsia="en-GB"/>
              </w:rPr>
              <w:t xml:space="preserve"> ԾԱԽՍԵՐ</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single" w:sz="4" w:space="0" w:color="auto"/>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ԸՆԹԱՑԻԿ ԾԱԽՍԵՐ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ԴՐԱՄԱՇՆՈՐՀՆԵՐ</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r>
      <w:tr w:rsidR="00DD23C3" w:rsidRPr="00DD23C3" w:rsidTr="00DD23C3">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Ընթացիկ դրամաշնորհներ պետական հատվածի այլ մակարդակներին</w:t>
            </w:r>
          </w:p>
        </w:tc>
        <w:tc>
          <w:tcPr>
            <w:tcW w:w="1275"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c>
          <w:tcPr>
            <w:tcW w:w="1299" w:type="dxa"/>
            <w:tcBorders>
              <w:top w:val="nil"/>
              <w:left w:val="nil"/>
              <w:bottom w:val="single" w:sz="4" w:space="0" w:color="auto"/>
              <w:right w:val="single" w:sz="4" w:space="0" w:color="auto"/>
            </w:tcBorders>
            <w:shd w:val="clear" w:color="auto" w:fill="auto"/>
            <w:vAlign w:val="center"/>
            <w:hideMark/>
          </w:tcPr>
          <w:p w:rsidR="000726E7" w:rsidRPr="00DD23C3" w:rsidRDefault="000726E7" w:rsidP="000726E7">
            <w:pPr>
              <w:jc w:val="center"/>
              <w:rPr>
                <w:rFonts w:ascii="GHEA Mariam" w:hAnsi="GHEA Mariam"/>
                <w:color w:val="000000"/>
                <w:lang w:val="en-GB" w:eastAsia="en-GB"/>
              </w:rPr>
            </w:pPr>
            <w:r w:rsidRPr="00DD23C3">
              <w:rPr>
                <w:rFonts w:ascii="GHEA Mariam" w:hAnsi="GHEA Mariam"/>
                <w:color w:val="000000"/>
                <w:lang w:val="en-GB" w:eastAsia="en-GB"/>
              </w:rPr>
              <w:t>(69,145.0)</w:t>
            </w:r>
          </w:p>
        </w:tc>
      </w:tr>
      <w:tr w:rsidR="00DD23C3" w:rsidRPr="00DD23C3" w:rsidTr="00DD23C3">
        <w:trPr>
          <w:trHeight w:val="183"/>
        </w:trPr>
        <w:tc>
          <w:tcPr>
            <w:tcW w:w="567" w:type="dxa"/>
            <w:tcBorders>
              <w:top w:val="nil"/>
              <w:left w:val="single" w:sz="4" w:space="0" w:color="auto"/>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7"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568" w:type="dxa"/>
            <w:tcBorders>
              <w:top w:val="nil"/>
              <w:left w:val="nil"/>
              <w:bottom w:val="single" w:sz="4" w:space="0" w:color="auto"/>
              <w:right w:val="single" w:sz="4" w:space="0" w:color="auto"/>
            </w:tcBorders>
            <w:shd w:val="clear" w:color="auto" w:fill="auto"/>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color w:val="FF0000"/>
                <w:lang w:val="en-GB" w:eastAsia="en-GB"/>
              </w:rPr>
            </w:pPr>
            <w:r w:rsidRPr="00DD23C3">
              <w:rPr>
                <w:rFonts w:ascii="Calibri" w:hAnsi="Calibri" w:cs="Calibri"/>
                <w:color w:val="FF0000"/>
                <w:lang w:val="en-GB" w:eastAsia="en-GB"/>
              </w:rPr>
              <w:t> </w:t>
            </w:r>
          </w:p>
        </w:tc>
        <w:tc>
          <w:tcPr>
            <w:tcW w:w="9072" w:type="dxa"/>
            <w:tcBorders>
              <w:top w:val="nil"/>
              <w:left w:val="nil"/>
              <w:bottom w:val="single" w:sz="4" w:space="0" w:color="auto"/>
              <w:right w:val="single" w:sz="4" w:space="0" w:color="auto"/>
            </w:tcBorders>
            <w:shd w:val="clear" w:color="000000" w:fill="FFFFFF"/>
            <w:hideMark/>
          </w:tcPr>
          <w:p w:rsidR="000726E7" w:rsidRPr="00DD23C3" w:rsidRDefault="000726E7" w:rsidP="000726E7">
            <w:pPr>
              <w:rPr>
                <w:rFonts w:ascii="GHEA Mariam" w:hAnsi="GHEA Mariam"/>
                <w:lang w:val="en-GB" w:eastAsia="en-GB"/>
              </w:rPr>
            </w:pPr>
            <w:r w:rsidRPr="00DD23C3">
              <w:rPr>
                <w:rFonts w:ascii="GHEA Mariam" w:hAnsi="GHEA Mariam"/>
                <w:lang w:val="en-GB" w:eastAsia="en-GB"/>
              </w:rPr>
              <w:t xml:space="preserve"> - Ընթացիկ դրամաշնորհներ պետական և համայնքների ոչ առևտրային կազմակերպություններին</w:t>
            </w:r>
          </w:p>
        </w:tc>
        <w:tc>
          <w:tcPr>
            <w:tcW w:w="1275" w:type="dxa"/>
            <w:tcBorders>
              <w:top w:val="nil"/>
              <w:left w:val="nil"/>
              <w:bottom w:val="single" w:sz="4" w:space="0" w:color="auto"/>
              <w:right w:val="single" w:sz="4" w:space="0" w:color="auto"/>
            </w:tcBorders>
            <w:shd w:val="clear" w:color="auto" w:fill="auto"/>
            <w:noWrap/>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(69,145.0)</w:t>
            </w:r>
          </w:p>
        </w:tc>
        <w:tc>
          <w:tcPr>
            <w:tcW w:w="1276" w:type="dxa"/>
            <w:tcBorders>
              <w:top w:val="nil"/>
              <w:left w:val="nil"/>
              <w:bottom w:val="single" w:sz="4" w:space="0" w:color="auto"/>
              <w:right w:val="single" w:sz="4" w:space="0" w:color="auto"/>
            </w:tcBorders>
            <w:shd w:val="clear" w:color="auto" w:fill="auto"/>
            <w:noWrap/>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(69,145.0)</w:t>
            </w:r>
          </w:p>
        </w:tc>
        <w:tc>
          <w:tcPr>
            <w:tcW w:w="1299" w:type="dxa"/>
            <w:tcBorders>
              <w:top w:val="nil"/>
              <w:left w:val="nil"/>
              <w:bottom w:val="single" w:sz="4" w:space="0" w:color="auto"/>
              <w:right w:val="single" w:sz="4" w:space="0" w:color="auto"/>
            </w:tcBorders>
            <w:shd w:val="clear" w:color="auto" w:fill="auto"/>
            <w:noWrap/>
            <w:vAlign w:val="center"/>
            <w:hideMark/>
          </w:tcPr>
          <w:p w:rsidR="000726E7" w:rsidRPr="00DD23C3" w:rsidRDefault="000726E7" w:rsidP="000726E7">
            <w:pPr>
              <w:jc w:val="center"/>
              <w:rPr>
                <w:rFonts w:ascii="GHEA Mariam" w:hAnsi="GHEA Mariam"/>
                <w:lang w:val="en-GB" w:eastAsia="en-GB"/>
              </w:rPr>
            </w:pPr>
            <w:r w:rsidRPr="00DD23C3">
              <w:rPr>
                <w:rFonts w:ascii="GHEA Mariam" w:hAnsi="GHEA Mariam"/>
                <w:lang w:val="en-GB" w:eastAsia="en-GB"/>
              </w:rPr>
              <w:t>(69,145.0)</w:t>
            </w:r>
          </w:p>
        </w:tc>
      </w:tr>
    </w:tbl>
    <w:p w:rsidR="00DD23C3" w:rsidRDefault="00DD23C3" w:rsidP="006E66DE">
      <w:pPr>
        <w:pStyle w:val="mechtex"/>
        <w:jc w:val="left"/>
        <w:rPr>
          <w:rFonts w:ascii="GHEA Mariam" w:hAnsi="GHEA Mariam" w:cs="Sylfaen"/>
          <w:sz w:val="24"/>
          <w:szCs w:val="24"/>
          <w:lang w:val="hy-AM"/>
        </w:rPr>
      </w:pPr>
    </w:p>
    <w:p w:rsidR="00DD23C3" w:rsidRDefault="00DD23C3" w:rsidP="006E66DE">
      <w:pPr>
        <w:pStyle w:val="mechtex"/>
        <w:jc w:val="left"/>
        <w:rPr>
          <w:rFonts w:ascii="GHEA Mariam" w:hAnsi="GHEA Mariam" w:cs="Sylfaen"/>
          <w:sz w:val="24"/>
          <w:szCs w:val="24"/>
          <w:lang w:val="hy-AM"/>
        </w:rPr>
      </w:pPr>
    </w:p>
    <w:p w:rsidR="00DD23C3" w:rsidRDefault="00DD23C3" w:rsidP="006E66DE">
      <w:pPr>
        <w:pStyle w:val="mechtex"/>
        <w:jc w:val="left"/>
        <w:rPr>
          <w:rFonts w:ascii="GHEA Mariam" w:hAnsi="GHEA Mariam" w:cs="Sylfaen"/>
          <w:sz w:val="24"/>
          <w:szCs w:val="24"/>
          <w:lang w:val="hy-AM"/>
        </w:rPr>
      </w:pPr>
    </w:p>
    <w:p w:rsidR="000726E7" w:rsidRPr="00574F02" w:rsidRDefault="000726E7" w:rsidP="00DD23C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26E7" w:rsidRPr="00574F02" w:rsidRDefault="000726E7" w:rsidP="00DD23C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726E7" w:rsidRDefault="00DD23C3" w:rsidP="00DD23C3">
      <w:pPr>
        <w:rPr>
          <w:rFonts w:ascii="GHEA Mariam" w:hAnsi="GHEA Mariam"/>
          <w:sz w:val="22"/>
          <w:szCs w:val="24"/>
          <w:lang w:val="hy-AM"/>
        </w:rPr>
      </w:pPr>
      <w:r>
        <w:rPr>
          <w:rFonts w:ascii="GHEA Mariam" w:hAnsi="GHEA Mariam" w:cs="Sylfaen"/>
          <w:sz w:val="24"/>
          <w:szCs w:val="24"/>
          <w:lang w:val="hy-AM"/>
        </w:rPr>
        <w:t xml:space="preserve">                            </w:t>
      </w:r>
      <w:r w:rsidR="000726E7" w:rsidRPr="00574F02">
        <w:rPr>
          <w:rFonts w:ascii="GHEA Mariam" w:hAnsi="GHEA Mariam" w:cs="Sylfaen"/>
          <w:sz w:val="24"/>
          <w:szCs w:val="24"/>
          <w:lang w:val="hy-AM"/>
        </w:rPr>
        <w:t>ՂԵԿԱՎԱՐ</w:t>
      </w:r>
      <w:r w:rsidR="000726E7">
        <w:rPr>
          <w:rFonts w:ascii="GHEA Mariam" w:hAnsi="GHEA Mariam" w:cs="Sylfaen"/>
          <w:sz w:val="24"/>
          <w:szCs w:val="24"/>
          <w:lang w:val="hy-AM"/>
        </w:rPr>
        <w:t>Ի  ՏԵՂԱԿԱԼ</w:t>
      </w:r>
      <w:r w:rsidR="000726E7" w:rsidRPr="00574F02">
        <w:rPr>
          <w:rFonts w:ascii="GHEA Mariam" w:hAnsi="GHEA Mariam" w:cs="Arial Armenian"/>
          <w:sz w:val="24"/>
          <w:szCs w:val="24"/>
          <w:lang w:val="hy-AM"/>
        </w:rPr>
        <w:tab/>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Pr>
          <w:rFonts w:ascii="GHEA Mariam" w:hAnsi="GHEA Mariam" w:cs="Arial Armenian"/>
          <w:sz w:val="24"/>
          <w:szCs w:val="24"/>
          <w:lang w:val="hy-AM"/>
        </w:rPr>
        <w:t xml:space="preserve"> </w:t>
      </w:r>
      <w:r w:rsidR="000726E7" w:rsidRPr="00574F02">
        <w:rPr>
          <w:rFonts w:ascii="GHEA Mariam" w:hAnsi="GHEA Mariam" w:cs="Arial Armenian"/>
          <w:sz w:val="24"/>
          <w:szCs w:val="24"/>
          <w:lang w:val="hy-AM"/>
        </w:rPr>
        <w:t>Ա</w:t>
      </w:r>
      <w:r w:rsidR="000726E7" w:rsidRPr="00574F02">
        <w:rPr>
          <w:rFonts w:ascii="GHEA Mariam" w:hAnsi="GHEA Mariam" w:cs="Sylfaen"/>
          <w:sz w:val="24"/>
          <w:szCs w:val="24"/>
          <w:lang w:val="hy-AM"/>
        </w:rPr>
        <w:t>.</w:t>
      </w:r>
      <w:r w:rsidR="000726E7" w:rsidRPr="00574F02">
        <w:rPr>
          <w:rFonts w:ascii="GHEA Mariam" w:hAnsi="GHEA Mariam" w:cs="Arial Armenian"/>
          <w:sz w:val="24"/>
          <w:szCs w:val="24"/>
          <w:lang w:val="hy-AM"/>
        </w:rPr>
        <w:t xml:space="preserve"> </w:t>
      </w:r>
      <w:r w:rsidR="000726E7">
        <w:rPr>
          <w:rFonts w:ascii="GHEA Mariam" w:hAnsi="GHEA Mariam" w:cs="Arial Armenian"/>
          <w:sz w:val="24"/>
          <w:szCs w:val="24"/>
          <w:lang w:val="hy-AM"/>
        </w:rPr>
        <w:t>ԽԱՉԱՏՐ</w:t>
      </w:r>
      <w:r w:rsidR="000726E7" w:rsidRPr="00574F02">
        <w:rPr>
          <w:rFonts w:ascii="GHEA Mariam" w:hAnsi="GHEA Mariam" w:cs="Sylfaen"/>
          <w:sz w:val="24"/>
          <w:szCs w:val="24"/>
          <w:lang w:val="hy-AM"/>
        </w:rPr>
        <w:t>ՅԱՆ</w:t>
      </w:r>
    </w:p>
    <w:p w:rsidR="000726E7" w:rsidRDefault="000726E7" w:rsidP="006E66DE">
      <w:pPr>
        <w:jc w:val="center"/>
        <w:rPr>
          <w:rFonts w:ascii="GHEA Mariam" w:hAnsi="GHEA Mariam"/>
          <w:sz w:val="22"/>
          <w:szCs w:val="24"/>
          <w:lang w:val="hy-AM"/>
        </w:rPr>
        <w:sectPr w:rsidR="000726E7" w:rsidSect="00ED196F">
          <w:pgSz w:w="16834" w:h="11909" w:orient="landscape" w:code="9"/>
          <w:pgMar w:top="1440" w:right="1440" w:bottom="1440" w:left="1560" w:header="720" w:footer="576" w:gutter="0"/>
          <w:pgNumType w:start="1"/>
          <w:cols w:space="720"/>
          <w:titlePg/>
          <w:docGrid w:linePitch="272"/>
        </w:sectPr>
      </w:pPr>
    </w:p>
    <w:p w:rsidR="000726E7" w:rsidRPr="00B00EC1" w:rsidRDefault="000726E7" w:rsidP="000726E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0726E7" w:rsidRPr="00AD2FF0" w:rsidRDefault="000726E7" w:rsidP="000726E7">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726E7" w:rsidRDefault="000726E7" w:rsidP="000726E7">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23043" w:rsidRDefault="00823043" w:rsidP="000726E7">
      <w:pPr>
        <w:ind w:firstLine="645"/>
        <w:rPr>
          <w:rFonts w:ascii="GHEA Mariam" w:hAnsi="GHEA Mariam"/>
          <w:spacing w:val="-2"/>
          <w:sz w:val="24"/>
          <w:szCs w:val="24"/>
          <w:lang w:val="hy-AM"/>
        </w:rPr>
      </w:pPr>
    </w:p>
    <w:tbl>
      <w:tblPr>
        <w:tblW w:w="16160" w:type="dxa"/>
        <w:tblInd w:w="-1134" w:type="dxa"/>
        <w:tblLayout w:type="fixed"/>
        <w:tblLook w:val="04A0" w:firstRow="1" w:lastRow="0" w:firstColumn="1" w:lastColumn="0" w:noHBand="0" w:noVBand="1"/>
      </w:tblPr>
      <w:tblGrid>
        <w:gridCol w:w="1134"/>
        <w:gridCol w:w="1560"/>
        <w:gridCol w:w="9072"/>
        <w:gridCol w:w="1417"/>
        <w:gridCol w:w="1418"/>
        <w:gridCol w:w="1559"/>
      </w:tblGrid>
      <w:tr w:rsidR="000726E7" w:rsidRPr="00823043" w:rsidTr="00823043">
        <w:trPr>
          <w:trHeight w:val="1350"/>
        </w:trPr>
        <w:tc>
          <w:tcPr>
            <w:tcW w:w="16160" w:type="dxa"/>
            <w:gridSpan w:val="6"/>
            <w:tcBorders>
              <w:top w:val="nil"/>
              <w:left w:val="nil"/>
              <w:bottom w:val="nil"/>
              <w:right w:val="nil"/>
            </w:tcBorders>
            <w:shd w:val="clear" w:color="000000" w:fill="FFFFFF"/>
            <w:vAlign w:val="center"/>
            <w:hideMark/>
          </w:tcPr>
          <w:p w:rsidR="00823043" w:rsidRDefault="000726E7" w:rsidP="000726E7">
            <w:pPr>
              <w:jc w:val="center"/>
              <w:rPr>
                <w:rFonts w:ascii="GHEA Mariam" w:hAnsi="GHEA Mariam"/>
                <w:bCs/>
                <w:color w:val="000000"/>
                <w:sz w:val="24"/>
                <w:szCs w:val="24"/>
                <w:lang w:val="hy-AM" w:eastAsia="en-GB"/>
              </w:rPr>
            </w:pPr>
            <w:r w:rsidRPr="00823043">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0726E7" w:rsidRPr="00823043" w:rsidRDefault="000726E7" w:rsidP="000726E7">
            <w:pPr>
              <w:jc w:val="center"/>
              <w:rPr>
                <w:rFonts w:ascii="GHEA Mariam" w:hAnsi="GHEA Mariam"/>
                <w:bCs/>
                <w:color w:val="000000"/>
                <w:sz w:val="24"/>
                <w:szCs w:val="24"/>
                <w:lang w:val="hy-AM" w:eastAsia="en-GB"/>
              </w:rPr>
            </w:pPr>
            <w:r w:rsidRPr="00823043">
              <w:rPr>
                <w:rFonts w:ascii="GHEA Mariam" w:hAnsi="GHEA Mariam"/>
                <w:bCs/>
                <w:color w:val="000000"/>
                <w:sz w:val="24"/>
                <w:szCs w:val="24"/>
                <w:lang w:val="hy-AM" w:eastAsia="en-GB"/>
              </w:rPr>
              <w:t xml:space="preserve">N 5 ՀԱՎԵԼՎԱԾԻ N 2 ԱՂՅՈՒՍԱԿՈՒՄ ԿԱՏԱՐՎՈՂ ՓՈՓՈԽՈՒԹՅՈՒՆՆԵՐԸ </w:t>
            </w:r>
          </w:p>
        </w:tc>
      </w:tr>
      <w:tr w:rsidR="000726E7" w:rsidRPr="00823043" w:rsidTr="00823043">
        <w:trPr>
          <w:trHeight w:val="585"/>
        </w:trPr>
        <w:tc>
          <w:tcPr>
            <w:tcW w:w="16160" w:type="dxa"/>
            <w:gridSpan w:val="6"/>
            <w:tcBorders>
              <w:top w:val="nil"/>
              <w:left w:val="nil"/>
              <w:bottom w:val="single" w:sz="4" w:space="0" w:color="auto"/>
              <w:right w:val="nil"/>
            </w:tcBorders>
            <w:shd w:val="clear" w:color="000000" w:fill="FFFFFF"/>
            <w:vAlign w:val="center"/>
            <w:hideMark/>
          </w:tcPr>
          <w:p w:rsidR="000726E7" w:rsidRPr="00823043" w:rsidRDefault="00823043" w:rsidP="000726E7">
            <w:pPr>
              <w:jc w:val="right"/>
              <w:rPr>
                <w:rFonts w:ascii="GHEA Mariam" w:hAnsi="GHEA Mariam"/>
                <w:iCs/>
                <w:color w:val="000000"/>
                <w:lang w:val="hy-AM" w:eastAsia="en-GB"/>
              </w:rPr>
            </w:pPr>
            <w:r w:rsidRPr="00823043">
              <w:rPr>
                <w:rFonts w:ascii="GHEA Mariam" w:hAnsi="GHEA Mariam"/>
                <w:iCs/>
                <w:color w:val="000000"/>
                <w:lang w:val="en-GB" w:eastAsia="en-GB"/>
              </w:rPr>
              <w:t>(hազ</w:t>
            </w:r>
            <w:r w:rsidRPr="00823043">
              <w:rPr>
                <w:rFonts w:ascii="GHEA Mariam" w:hAnsi="GHEA Mariam"/>
                <w:iCs/>
                <w:color w:val="000000"/>
                <w:lang w:val="hy-AM" w:eastAsia="en-GB"/>
              </w:rPr>
              <w:t>.</w:t>
            </w:r>
            <w:r w:rsidRPr="00823043">
              <w:rPr>
                <w:rFonts w:ascii="GHEA Mariam" w:hAnsi="GHEA Mariam"/>
                <w:iCs/>
                <w:color w:val="000000"/>
                <w:lang w:val="en-GB" w:eastAsia="en-GB"/>
              </w:rPr>
              <w:t xml:space="preserve"> դրամ)</w:t>
            </w:r>
          </w:p>
        </w:tc>
      </w:tr>
      <w:tr w:rsidR="000726E7" w:rsidRPr="00823043" w:rsidTr="00823043">
        <w:trPr>
          <w:trHeight w:val="447"/>
        </w:trPr>
        <w:tc>
          <w:tcPr>
            <w:tcW w:w="269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726E7" w:rsidRPr="00823043" w:rsidRDefault="000726E7" w:rsidP="000726E7">
            <w:pPr>
              <w:jc w:val="center"/>
              <w:rPr>
                <w:rFonts w:ascii="GHEA Mariam" w:hAnsi="GHEA Mariam"/>
                <w:bCs/>
                <w:color w:val="000000"/>
                <w:lang w:val="en-GB" w:eastAsia="en-GB"/>
              </w:rPr>
            </w:pPr>
            <w:r w:rsidRPr="00823043">
              <w:rPr>
                <w:rFonts w:ascii="GHEA Mariam" w:hAnsi="GHEA Mariam"/>
                <w:bCs/>
                <w:color w:val="000000"/>
                <w:lang w:val="en-GB" w:eastAsia="en-GB"/>
              </w:rPr>
              <w:t xml:space="preserve"> Ծրագրային դասիչը</w:t>
            </w:r>
          </w:p>
        </w:tc>
        <w:tc>
          <w:tcPr>
            <w:tcW w:w="9072" w:type="dxa"/>
            <w:vMerge w:val="restart"/>
            <w:tcBorders>
              <w:top w:val="nil"/>
              <w:left w:val="single" w:sz="4" w:space="0" w:color="auto"/>
              <w:bottom w:val="single" w:sz="4" w:space="0" w:color="000000"/>
              <w:right w:val="nil"/>
            </w:tcBorders>
            <w:shd w:val="clear" w:color="000000" w:fill="FFFFFF"/>
            <w:vAlign w:val="center"/>
            <w:hideMark/>
          </w:tcPr>
          <w:p w:rsidR="000726E7" w:rsidRPr="00823043" w:rsidRDefault="000726E7" w:rsidP="000726E7">
            <w:pPr>
              <w:jc w:val="center"/>
              <w:rPr>
                <w:rFonts w:ascii="GHEA Mariam" w:hAnsi="GHEA Mariam"/>
                <w:bCs/>
                <w:color w:val="000000"/>
                <w:lang w:val="en-GB" w:eastAsia="en-GB"/>
              </w:rPr>
            </w:pPr>
            <w:r w:rsidRPr="00823043">
              <w:rPr>
                <w:rFonts w:ascii="GHEA Mariam" w:hAnsi="GHEA Mariam"/>
                <w:bCs/>
                <w:color w:val="000000"/>
                <w:lang w:val="en-GB" w:eastAsia="en-GB"/>
              </w:rPr>
              <w:t xml:space="preserve"> Բյուջետային գլխավոր կարգադրիչների, ծրագրերի, միջոցառումների և ուղղությունների անվանումները</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726E7" w:rsidRPr="00823043" w:rsidRDefault="000726E7" w:rsidP="000726E7">
            <w:pPr>
              <w:jc w:val="center"/>
              <w:rPr>
                <w:rFonts w:ascii="GHEA Mariam" w:hAnsi="GHEA Mariam"/>
                <w:bCs/>
                <w:color w:val="000000"/>
                <w:lang w:val="en-GB" w:eastAsia="en-GB"/>
              </w:rPr>
            </w:pPr>
            <w:r w:rsidRPr="00823043">
              <w:rPr>
                <w:rFonts w:ascii="GHEA Mariam" w:hAnsi="GHEA Mariam"/>
                <w:bCs/>
                <w:color w:val="000000"/>
                <w:lang w:val="en-GB" w:eastAsia="en-GB"/>
              </w:rPr>
              <w:t xml:space="preserve"> Առաջին կիսամյակ</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726E7" w:rsidRPr="00823043" w:rsidRDefault="000726E7" w:rsidP="000726E7">
            <w:pPr>
              <w:jc w:val="center"/>
              <w:rPr>
                <w:rFonts w:ascii="GHEA Mariam" w:hAnsi="GHEA Mariam"/>
                <w:bCs/>
                <w:color w:val="000000"/>
                <w:lang w:val="en-GB" w:eastAsia="en-GB"/>
              </w:rPr>
            </w:pPr>
            <w:r w:rsidRPr="00823043">
              <w:rPr>
                <w:rFonts w:ascii="GHEA Mariam" w:hAnsi="GHEA Mariam"/>
                <w:bCs/>
                <w:color w:val="000000"/>
                <w:lang w:val="en-GB" w:eastAsia="en-GB"/>
              </w:rPr>
              <w:t>Ինն ամիս</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726E7" w:rsidRPr="00823043" w:rsidRDefault="000726E7" w:rsidP="000726E7">
            <w:pPr>
              <w:jc w:val="center"/>
              <w:rPr>
                <w:rFonts w:ascii="GHEA Mariam" w:hAnsi="GHEA Mariam"/>
                <w:bCs/>
                <w:color w:val="000000"/>
                <w:lang w:val="en-GB" w:eastAsia="en-GB"/>
              </w:rPr>
            </w:pPr>
            <w:r w:rsidRPr="00823043">
              <w:rPr>
                <w:rFonts w:ascii="GHEA Mariam" w:hAnsi="GHEA Mariam"/>
                <w:bCs/>
                <w:color w:val="000000"/>
                <w:lang w:val="en-GB" w:eastAsia="en-GB"/>
              </w:rPr>
              <w:t>Տարի</w:t>
            </w:r>
          </w:p>
        </w:tc>
      </w:tr>
      <w:tr w:rsidR="000726E7" w:rsidRPr="00823043" w:rsidTr="00823043">
        <w:trPr>
          <w:trHeight w:val="269"/>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26E7" w:rsidRPr="00823043" w:rsidRDefault="00823043" w:rsidP="000726E7">
            <w:pPr>
              <w:jc w:val="center"/>
              <w:rPr>
                <w:rFonts w:ascii="GHEA Mariam" w:hAnsi="GHEA Mariam"/>
                <w:bCs/>
                <w:color w:val="000000"/>
                <w:lang w:val="hy-AM" w:eastAsia="en-GB"/>
              </w:rPr>
            </w:pPr>
            <w:r>
              <w:rPr>
                <w:rFonts w:ascii="GHEA Mariam" w:hAnsi="GHEA Mariam"/>
                <w:bCs/>
                <w:color w:val="000000"/>
                <w:lang w:val="en-GB" w:eastAsia="en-GB"/>
              </w:rPr>
              <w:t xml:space="preserve"> ծ</w:t>
            </w:r>
            <w:r w:rsidR="000726E7" w:rsidRPr="00823043">
              <w:rPr>
                <w:rFonts w:ascii="GHEA Mariam" w:hAnsi="GHEA Mariam"/>
                <w:bCs/>
                <w:color w:val="000000"/>
                <w:lang w:val="en-GB" w:eastAsia="en-GB"/>
              </w:rPr>
              <w:t>րագիր</w:t>
            </w:r>
            <w:r>
              <w:rPr>
                <w:rFonts w:ascii="GHEA Mariam" w:hAnsi="GHEA Mariam"/>
                <w:bCs/>
                <w:color w:val="000000"/>
                <w:lang w:val="hy-AM" w:eastAsia="en-GB"/>
              </w:rPr>
              <w:t>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0726E7" w:rsidRPr="00823043" w:rsidRDefault="00823043" w:rsidP="000726E7">
            <w:pPr>
              <w:jc w:val="center"/>
              <w:rPr>
                <w:rFonts w:ascii="GHEA Mariam" w:hAnsi="GHEA Mariam"/>
                <w:bCs/>
                <w:color w:val="000000"/>
                <w:lang w:val="hy-AM" w:eastAsia="en-GB"/>
              </w:rPr>
            </w:pPr>
            <w:r>
              <w:rPr>
                <w:rFonts w:ascii="GHEA Mariam" w:hAnsi="GHEA Mariam"/>
                <w:bCs/>
                <w:color w:val="000000"/>
                <w:lang w:val="en-GB" w:eastAsia="en-GB"/>
              </w:rPr>
              <w:t>մ</w:t>
            </w:r>
            <w:r w:rsidR="000726E7" w:rsidRPr="00823043">
              <w:rPr>
                <w:rFonts w:ascii="GHEA Mariam" w:hAnsi="GHEA Mariam"/>
                <w:bCs/>
                <w:color w:val="000000"/>
                <w:lang w:val="en-GB" w:eastAsia="en-GB"/>
              </w:rPr>
              <w:t>իջոցառում</w:t>
            </w:r>
            <w:r>
              <w:rPr>
                <w:rFonts w:ascii="GHEA Mariam" w:hAnsi="GHEA Mariam"/>
                <w:bCs/>
                <w:color w:val="000000"/>
                <w:lang w:val="hy-AM" w:eastAsia="en-GB"/>
              </w:rPr>
              <w:t>ը</w:t>
            </w:r>
          </w:p>
        </w:tc>
        <w:tc>
          <w:tcPr>
            <w:tcW w:w="9072" w:type="dxa"/>
            <w:vMerge/>
            <w:tcBorders>
              <w:top w:val="nil"/>
              <w:left w:val="single" w:sz="4" w:space="0" w:color="auto"/>
              <w:bottom w:val="single" w:sz="4" w:space="0" w:color="000000"/>
              <w:right w:val="nil"/>
            </w:tcBorders>
            <w:vAlign w:val="center"/>
            <w:hideMark/>
          </w:tcPr>
          <w:p w:rsidR="000726E7" w:rsidRPr="00823043" w:rsidRDefault="000726E7" w:rsidP="000726E7">
            <w:pPr>
              <w:rPr>
                <w:rFonts w:ascii="GHEA Mariam" w:hAnsi="GHEA Mariam"/>
                <w:b/>
                <w:bCs/>
                <w:color w:val="000000"/>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0726E7" w:rsidRPr="00823043" w:rsidRDefault="000726E7" w:rsidP="000726E7">
            <w:pPr>
              <w:rPr>
                <w:rFonts w:ascii="GHEA Mariam" w:hAnsi="GHEA Mariam"/>
                <w:b/>
                <w:bCs/>
                <w:color w:val="000000"/>
                <w:lang w:val="en-GB" w:eastAsia="en-GB"/>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0726E7" w:rsidRPr="00823043" w:rsidRDefault="000726E7" w:rsidP="000726E7">
            <w:pPr>
              <w:rPr>
                <w:rFonts w:ascii="GHEA Mariam" w:hAnsi="GHEA Mariam"/>
                <w:b/>
                <w:bCs/>
                <w:color w:val="000000"/>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0726E7" w:rsidRPr="00823043" w:rsidRDefault="000726E7" w:rsidP="000726E7">
            <w:pPr>
              <w:rPr>
                <w:rFonts w:ascii="GHEA Mariam" w:hAnsi="GHEA Mariam"/>
                <w:b/>
                <w:bCs/>
                <w:color w:val="000000"/>
                <w:lang w:val="en-GB" w:eastAsia="en-GB"/>
              </w:rPr>
            </w:pPr>
          </w:p>
        </w:tc>
      </w:tr>
      <w:tr w:rsidR="000726E7" w:rsidRPr="00823043" w:rsidTr="00823043">
        <w:trPr>
          <w:trHeight w:val="56"/>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9072" w:type="dxa"/>
            <w:tcBorders>
              <w:top w:val="single" w:sz="4" w:space="0" w:color="auto"/>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 xml:space="preserve"> ԸՆԴԱՄԵՆԸ</w:t>
            </w:r>
          </w:p>
        </w:tc>
        <w:tc>
          <w:tcPr>
            <w:tcW w:w="1417" w:type="dxa"/>
            <w:tcBorders>
              <w:top w:val="single" w:sz="4" w:space="0" w:color="auto"/>
              <w:left w:val="nil"/>
              <w:bottom w:val="nil"/>
              <w:right w:val="single" w:sz="4" w:space="0" w:color="auto"/>
            </w:tcBorders>
            <w:shd w:val="clear" w:color="000000" w:fill="FFFFFF"/>
            <w:vAlign w:val="center"/>
            <w:hideMark/>
          </w:tcPr>
          <w:p w:rsidR="000726E7" w:rsidRPr="00823043" w:rsidRDefault="000726E7" w:rsidP="000726E7">
            <w:pPr>
              <w:jc w:val="center"/>
              <w:rPr>
                <w:rFonts w:ascii="GHEA Mariam" w:hAnsi="GHEA Mariam"/>
                <w:b/>
                <w:bCs/>
                <w:color w:val="000000"/>
                <w:lang w:val="en-GB" w:eastAsia="en-GB"/>
              </w:rPr>
            </w:pPr>
            <w:r w:rsidRPr="00823043">
              <w:rPr>
                <w:rFonts w:ascii="GHEA Mariam" w:hAnsi="GHEA Mariam"/>
                <w:b/>
                <w:bCs/>
                <w:color w:val="000000"/>
                <w:lang w:val="en-GB" w:eastAsia="en-GB"/>
              </w:rPr>
              <w:t>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(144,855.0)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(144,855.0)</w:t>
            </w:r>
          </w:p>
        </w:tc>
      </w:tr>
      <w:tr w:rsidR="000726E7" w:rsidRPr="00823043" w:rsidTr="00823043">
        <w:trPr>
          <w:trHeight w:val="56"/>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rPr>
                <w:rFonts w:ascii="GHEA Mariam" w:hAnsi="GHEA Mariam"/>
                <w:lang w:val="en-GB" w:eastAsia="en-GB"/>
              </w:rPr>
            </w:pPr>
            <w:r w:rsidRPr="00823043">
              <w:rPr>
                <w:rFonts w:ascii="GHEA Mariam" w:hAnsi="GHEA Mariam"/>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r>
      <w:tr w:rsidR="000726E7" w:rsidRPr="00823043" w:rsidTr="00823043">
        <w:trPr>
          <w:trHeight w:val="153"/>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1168</w:t>
            </w:r>
          </w:p>
        </w:tc>
        <w:tc>
          <w:tcPr>
            <w:tcW w:w="1560"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32008</w:t>
            </w:r>
          </w:p>
        </w:tc>
        <w:tc>
          <w:tcPr>
            <w:tcW w:w="9072"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rPr>
                <w:rFonts w:ascii="GHEA Mariam" w:hAnsi="GHEA Mariam"/>
                <w:b/>
                <w:bCs/>
                <w:lang w:val="en-GB" w:eastAsia="en-GB"/>
              </w:rPr>
            </w:pPr>
            <w:r w:rsidRPr="00823043">
              <w:rPr>
                <w:rFonts w:ascii="GHEA Mariam" w:hAnsi="GHEA Mariam"/>
                <w:b/>
                <w:bCs/>
                <w:lang w:val="en-GB" w:eastAsia="en-GB"/>
              </w:rPr>
              <w:t>Երաժշտական գործիքների ձեռքբերում</w:t>
            </w:r>
          </w:p>
        </w:tc>
        <w:tc>
          <w:tcPr>
            <w:tcW w:w="1417"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0.0</w:t>
            </w:r>
          </w:p>
        </w:tc>
        <w:tc>
          <w:tcPr>
            <w:tcW w:w="1418" w:type="dxa"/>
            <w:tcBorders>
              <w:top w:val="nil"/>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(144,855.0)</w:t>
            </w:r>
          </w:p>
        </w:tc>
        <w:tc>
          <w:tcPr>
            <w:tcW w:w="1559" w:type="dxa"/>
            <w:tcBorders>
              <w:top w:val="nil"/>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b/>
                <w:bCs/>
                <w:lang w:val="en-GB" w:eastAsia="en-GB"/>
              </w:rPr>
            </w:pPr>
            <w:r w:rsidRPr="00823043">
              <w:rPr>
                <w:rFonts w:ascii="GHEA Mariam" w:hAnsi="GHEA Mariam"/>
                <w:b/>
                <w:bCs/>
                <w:lang w:val="en-GB" w:eastAsia="en-GB"/>
              </w:rPr>
              <w:t>(144,855.0)</w:t>
            </w:r>
          </w:p>
        </w:tc>
      </w:tr>
      <w:tr w:rsidR="000726E7" w:rsidRPr="00823043" w:rsidTr="00823043">
        <w:trPr>
          <w:trHeight w:val="56"/>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i/>
                <w:iCs/>
                <w:lang w:val="en-GB" w:eastAsia="en-GB"/>
              </w:rPr>
            </w:pPr>
            <w:r w:rsidRPr="00823043">
              <w:rPr>
                <w:rFonts w:ascii="GHEA Mariam" w:hAnsi="GHEA Mariam"/>
                <w:i/>
                <w:iCs/>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i/>
                <w:iCs/>
                <w:lang w:val="en-GB" w:eastAsia="en-GB"/>
              </w:rPr>
            </w:pPr>
            <w:r w:rsidRPr="00823043">
              <w:rPr>
                <w:rFonts w:ascii="Calibri" w:hAnsi="Calibri" w:cs="Calibri"/>
                <w:i/>
                <w:iCs/>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r>
      <w:tr w:rsidR="000726E7" w:rsidRPr="00823043" w:rsidTr="00823043">
        <w:trPr>
          <w:trHeight w:val="56"/>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lang w:val="en-GB" w:eastAsia="en-GB"/>
              </w:rPr>
            </w:pPr>
            <w:r w:rsidRPr="00823043">
              <w:rPr>
                <w:rFonts w:ascii="Calibri" w:hAnsi="Calibri" w:cs="Calibri"/>
                <w:lang w:val="en-GB" w:eastAsia="en-GB"/>
              </w:rPr>
              <w:t> </w:t>
            </w:r>
          </w:p>
        </w:tc>
        <w:tc>
          <w:tcPr>
            <w:tcW w:w="9072"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rPr>
                <w:rFonts w:ascii="GHEA Mariam" w:hAnsi="GHEA Mariam"/>
                <w:b/>
                <w:bCs/>
                <w:i/>
                <w:iCs/>
                <w:lang w:val="en-GB" w:eastAsia="en-GB"/>
              </w:rPr>
            </w:pPr>
            <w:r w:rsidRPr="00823043">
              <w:rPr>
                <w:rFonts w:ascii="GHEA Mariam" w:hAnsi="GHEA Mariam"/>
                <w:b/>
                <w:bCs/>
                <w:i/>
                <w:iCs/>
                <w:lang w:val="en-GB" w:eastAsia="en-GB"/>
              </w:rPr>
              <w:t xml:space="preserve"> ՀՀ կրթության, գիտության, մշակույթի և սպորտի նախարարություն</w:t>
            </w:r>
          </w:p>
        </w:tc>
        <w:tc>
          <w:tcPr>
            <w:tcW w:w="1417" w:type="dxa"/>
            <w:tcBorders>
              <w:top w:val="nil"/>
              <w:left w:val="nil"/>
              <w:bottom w:val="single" w:sz="4" w:space="0" w:color="auto"/>
              <w:right w:val="single" w:sz="4" w:space="0" w:color="auto"/>
            </w:tcBorders>
            <w:shd w:val="clear" w:color="auto" w:fill="auto"/>
            <w:vAlign w:val="center"/>
            <w:hideMark/>
          </w:tcPr>
          <w:p w:rsidR="000726E7" w:rsidRPr="00823043" w:rsidRDefault="000726E7" w:rsidP="000726E7">
            <w:pPr>
              <w:jc w:val="center"/>
              <w:rPr>
                <w:rFonts w:ascii="GHEA Mariam" w:hAnsi="GHEA Mariam"/>
                <w:b/>
                <w:bCs/>
                <w:i/>
                <w:iCs/>
                <w:lang w:val="en-GB" w:eastAsia="en-GB"/>
              </w:rPr>
            </w:pPr>
            <w:r w:rsidRPr="00823043">
              <w:rPr>
                <w:rFonts w:ascii="GHEA Mariam" w:hAnsi="GHEA Mariam"/>
                <w:b/>
                <w:bCs/>
                <w:i/>
                <w:iCs/>
                <w:lang w:val="en-GB" w:eastAsia="en-GB"/>
              </w:rPr>
              <w:t>0.0</w:t>
            </w:r>
          </w:p>
        </w:tc>
        <w:tc>
          <w:tcPr>
            <w:tcW w:w="1418" w:type="dxa"/>
            <w:tcBorders>
              <w:top w:val="nil"/>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b/>
                <w:bCs/>
                <w:i/>
                <w:iCs/>
                <w:lang w:val="en-GB" w:eastAsia="en-GB"/>
              </w:rPr>
            </w:pPr>
            <w:r w:rsidRPr="00823043">
              <w:rPr>
                <w:rFonts w:ascii="GHEA Mariam" w:hAnsi="GHEA Mariam"/>
                <w:b/>
                <w:bCs/>
                <w:i/>
                <w:iCs/>
                <w:lang w:val="en-GB" w:eastAsia="en-GB"/>
              </w:rPr>
              <w:t>(144,855.0)</w:t>
            </w:r>
          </w:p>
        </w:tc>
        <w:tc>
          <w:tcPr>
            <w:tcW w:w="1559" w:type="dxa"/>
            <w:tcBorders>
              <w:top w:val="nil"/>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b/>
                <w:bCs/>
                <w:i/>
                <w:iCs/>
                <w:lang w:val="en-GB" w:eastAsia="en-GB"/>
              </w:rPr>
            </w:pPr>
            <w:r w:rsidRPr="00823043">
              <w:rPr>
                <w:rFonts w:ascii="GHEA Mariam" w:hAnsi="GHEA Mariam"/>
                <w:b/>
                <w:bCs/>
                <w:i/>
                <w:iCs/>
                <w:lang w:val="en-GB" w:eastAsia="en-GB"/>
              </w:rPr>
              <w:t>(144,855.0)</w:t>
            </w:r>
          </w:p>
        </w:tc>
      </w:tr>
      <w:tr w:rsidR="000726E7" w:rsidRPr="00823043" w:rsidTr="00823043">
        <w:trPr>
          <w:trHeight w:val="165"/>
        </w:trPr>
        <w:tc>
          <w:tcPr>
            <w:tcW w:w="1134" w:type="dxa"/>
            <w:tcBorders>
              <w:top w:val="nil"/>
              <w:left w:val="single" w:sz="4" w:space="0" w:color="auto"/>
              <w:bottom w:val="single" w:sz="4" w:space="0" w:color="auto"/>
              <w:right w:val="single" w:sz="4" w:space="0" w:color="auto"/>
            </w:tcBorders>
            <w:shd w:val="clear" w:color="000000" w:fill="FFFFFF"/>
            <w:hideMark/>
          </w:tcPr>
          <w:p w:rsidR="000726E7" w:rsidRPr="00823043" w:rsidRDefault="000726E7" w:rsidP="000726E7">
            <w:pPr>
              <w:rPr>
                <w:rFonts w:ascii="GHEA Mariam" w:hAnsi="GHEA Mariam"/>
                <w:color w:val="000000"/>
                <w:lang w:val="en-GB" w:eastAsia="en-GB"/>
              </w:rPr>
            </w:pPr>
            <w:r w:rsidRPr="00823043">
              <w:rPr>
                <w:rFonts w:ascii="Calibri" w:hAnsi="Calibri" w:cs="Calibri"/>
                <w:color w:val="000000"/>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0726E7" w:rsidRPr="00823043" w:rsidRDefault="000726E7" w:rsidP="000726E7">
            <w:pPr>
              <w:rPr>
                <w:rFonts w:ascii="GHEA Mariam" w:hAnsi="GHEA Mariam"/>
                <w:color w:val="000000"/>
                <w:lang w:val="en-GB" w:eastAsia="en-GB"/>
              </w:rPr>
            </w:pPr>
            <w:r w:rsidRPr="00823043">
              <w:rPr>
                <w:rFonts w:ascii="Calibri" w:hAnsi="Calibri" w:cs="Calibri"/>
                <w:color w:val="000000"/>
                <w:lang w:val="en-GB" w:eastAsia="en-GB"/>
              </w:rPr>
              <w:t> </w:t>
            </w:r>
          </w:p>
        </w:tc>
        <w:tc>
          <w:tcPr>
            <w:tcW w:w="9072"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rPr>
                <w:rFonts w:ascii="GHEA Mariam" w:hAnsi="GHEA Mariam"/>
                <w:color w:val="000000"/>
                <w:lang w:val="en-GB" w:eastAsia="en-GB"/>
              </w:rPr>
            </w:pPr>
            <w:r w:rsidRPr="00823043">
              <w:rPr>
                <w:rFonts w:ascii="GHEA Mariam" w:hAnsi="GHEA Mariam"/>
                <w:color w:val="000000"/>
                <w:lang w:val="en-GB" w:eastAsia="en-GB"/>
              </w:rPr>
              <w:t xml:space="preserve"> այդ թվում`ըստ ուղղությունների</w:t>
            </w:r>
          </w:p>
        </w:tc>
        <w:tc>
          <w:tcPr>
            <w:tcW w:w="1417"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jc w:val="center"/>
              <w:rPr>
                <w:rFonts w:ascii="GHEA Mariam" w:hAnsi="GHEA Mariam"/>
                <w:color w:val="000000"/>
                <w:lang w:val="en-GB" w:eastAsia="en-GB"/>
              </w:rPr>
            </w:pPr>
            <w:r w:rsidRPr="00823043">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jc w:val="center"/>
              <w:rPr>
                <w:rFonts w:ascii="GHEA Mariam" w:hAnsi="GHEA Mariam"/>
                <w:color w:val="000000"/>
                <w:lang w:val="en-GB" w:eastAsia="en-GB"/>
              </w:rPr>
            </w:pPr>
            <w:r w:rsidRPr="0082304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jc w:val="center"/>
              <w:rPr>
                <w:rFonts w:ascii="GHEA Mariam" w:hAnsi="GHEA Mariam"/>
                <w:color w:val="000000"/>
                <w:lang w:val="en-GB" w:eastAsia="en-GB"/>
              </w:rPr>
            </w:pPr>
            <w:r w:rsidRPr="00823043">
              <w:rPr>
                <w:rFonts w:ascii="Calibri" w:hAnsi="Calibri" w:cs="Calibri"/>
                <w:color w:val="000000"/>
                <w:lang w:val="en-GB" w:eastAsia="en-GB"/>
              </w:rPr>
              <w:t> </w:t>
            </w:r>
          </w:p>
        </w:tc>
      </w:tr>
      <w:tr w:rsidR="000726E7" w:rsidRPr="00823043" w:rsidTr="00823043">
        <w:trPr>
          <w:trHeight w:val="169"/>
        </w:trPr>
        <w:tc>
          <w:tcPr>
            <w:tcW w:w="1134" w:type="dxa"/>
            <w:tcBorders>
              <w:top w:val="nil"/>
              <w:left w:val="single" w:sz="4" w:space="0" w:color="auto"/>
              <w:bottom w:val="single" w:sz="4" w:space="0" w:color="auto"/>
              <w:right w:val="single" w:sz="4" w:space="0" w:color="auto"/>
            </w:tcBorders>
            <w:shd w:val="clear" w:color="000000" w:fill="FFFFFF"/>
            <w:hideMark/>
          </w:tcPr>
          <w:p w:rsidR="000726E7" w:rsidRPr="00823043" w:rsidRDefault="000726E7" w:rsidP="000726E7">
            <w:pPr>
              <w:rPr>
                <w:rFonts w:ascii="GHEA Mariam" w:hAnsi="GHEA Mariam"/>
                <w:color w:val="000000"/>
                <w:lang w:val="en-GB" w:eastAsia="en-GB"/>
              </w:rPr>
            </w:pPr>
            <w:r w:rsidRPr="00823043">
              <w:rPr>
                <w:rFonts w:ascii="Calibri" w:hAnsi="Calibri" w:cs="Calibri"/>
                <w:color w:val="000000"/>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0726E7" w:rsidRPr="00823043" w:rsidRDefault="000726E7" w:rsidP="000726E7">
            <w:pPr>
              <w:rPr>
                <w:rFonts w:ascii="GHEA Mariam" w:hAnsi="GHEA Mariam"/>
                <w:color w:val="000000"/>
                <w:lang w:val="en-GB" w:eastAsia="en-GB"/>
              </w:rPr>
            </w:pPr>
            <w:r w:rsidRPr="00823043">
              <w:rPr>
                <w:rFonts w:ascii="Calibri" w:hAnsi="Calibri" w:cs="Calibri"/>
                <w:color w:val="000000"/>
                <w:lang w:val="en-GB" w:eastAsia="en-GB"/>
              </w:rPr>
              <w:t> </w:t>
            </w:r>
          </w:p>
        </w:tc>
        <w:tc>
          <w:tcPr>
            <w:tcW w:w="9072"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rPr>
                <w:rFonts w:ascii="GHEA Mariam" w:hAnsi="GHEA Mariam"/>
                <w:b/>
                <w:bCs/>
                <w:i/>
                <w:iCs/>
                <w:color w:val="000000"/>
                <w:lang w:val="en-GB" w:eastAsia="en-GB"/>
              </w:rPr>
            </w:pPr>
            <w:r w:rsidRPr="00823043">
              <w:rPr>
                <w:rFonts w:ascii="GHEA Mariam" w:hAnsi="GHEA Mariam"/>
                <w:b/>
                <w:bCs/>
                <w:i/>
                <w:iCs/>
                <w:color w:val="000000"/>
                <w:lang w:val="en-GB" w:eastAsia="en-GB"/>
              </w:rPr>
              <w:t>Երևան քաղաք</w:t>
            </w:r>
          </w:p>
        </w:tc>
        <w:tc>
          <w:tcPr>
            <w:tcW w:w="1417"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jc w:val="center"/>
              <w:rPr>
                <w:rFonts w:ascii="GHEA Mariam" w:hAnsi="GHEA Mariam"/>
                <w:b/>
                <w:bCs/>
                <w:i/>
                <w:iCs/>
                <w:color w:val="000000"/>
                <w:lang w:val="en-GB" w:eastAsia="en-GB"/>
              </w:rPr>
            </w:pPr>
            <w:r w:rsidRPr="00823043">
              <w:rPr>
                <w:rFonts w:ascii="GHEA Mariam" w:hAnsi="GHEA Mariam"/>
                <w:b/>
                <w:bCs/>
                <w:i/>
                <w:iCs/>
                <w:color w:val="000000"/>
                <w:lang w:val="en-GB" w:eastAsia="en-GB"/>
              </w:rPr>
              <w:t>0.0</w:t>
            </w:r>
          </w:p>
        </w:tc>
        <w:tc>
          <w:tcPr>
            <w:tcW w:w="1418"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jc w:val="center"/>
              <w:rPr>
                <w:rFonts w:ascii="GHEA Mariam" w:hAnsi="GHEA Mariam"/>
                <w:b/>
                <w:bCs/>
                <w:i/>
                <w:iCs/>
                <w:color w:val="000000"/>
                <w:lang w:val="en-GB" w:eastAsia="en-GB"/>
              </w:rPr>
            </w:pPr>
            <w:r w:rsidRPr="00823043">
              <w:rPr>
                <w:rFonts w:ascii="GHEA Mariam" w:hAnsi="GHEA Mariam"/>
                <w:b/>
                <w:bCs/>
                <w:i/>
                <w:iCs/>
                <w:color w:val="000000"/>
                <w:lang w:val="en-GB" w:eastAsia="en-GB"/>
              </w:rPr>
              <w:t>(144,855.0)</w:t>
            </w:r>
          </w:p>
        </w:tc>
        <w:tc>
          <w:tcPr>
            <w:tcW w:w="1559"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jc w:val="center"/>
              <w:rPr>
                <w:rFonts w:ascii="GHEA Mariam" w:hAnsi="GHEA Mariam"/>
                <w:b/>
                <w:bCs/>
                <w:i/>
                <w:iCs/>
                <w:color w:val="000000"/>
                <w:lang w:val="en-GB" w:eastAsia="en-GB"/>
              </w:rPr>
            </w:pPr>
            <w:r w:rsidRPr="00823043">
              <w:rPr>
                <w:rFonts w:ascii="GHEA Mariam" w:hAnsi="GHEA Mariam"/>
                <w:b/>
                <w:bCs/>
                <w:i/>
                <w:iCs/>
                <w:color w:val="000000"/>
                <w:lang w:val="en-GB" w:eastAsia="en-GB"/>
              </w:rPr>
              <w:t>(144,855.0)</w:t>
            </w:r>
          </w:p>
        </w:tc>
      </w:tr>
      <w:tr w:rsidR="000726E7" w:rsidRPr="00823043" w:rsidTr="00823043">
        <w:trPr>
          <w:trHeight w:val="56"/>
        </w:trPr>
        <w:tc>
          <w:tcPr>
            <w:tcW w:w="1134" w:type="dxa"/>
            <w:tcBorders>
              <w:top w:val="nil"/>
              <w:left w:val="single" w:sz="4" w:space="0" w:color="auto"/>
              <w:bottom w:val="single" w:sz="4" w:space="0" w:color="auto"/>
              <w:right w:val="single" w:sz="4" w:space="0" w:color="auto"/>
            </w:tcBorders>
            <w:shd w:val="clear" w:color="000000" w:fill="FFFFFF"/>
            <w:hideMark/>
          </w:tcPr>
          <w:p w:rsidR="000726E7" w:rsidRPr="00823043" w:rsidRDefault="000726E7" w:rsidP="000726E7">
            <w:pPr>
              <w:rPr>
                <w:rFonts w:ascii="GHEA Mariam" w:hAnsi="GHEA Mariam"/>
                <w:color w:val="000000"/>
                <w:lang w:val="en-GB" w:eastAsia="en-GB"/>
              </w:rPr>
            </w:pPr>
            <w:r w:rsidRPr="00823043">
              <w:rPr>
                <w:rFonts w:ascii="Calibri" w:hAnsi="Calibri" w:cs="Calibri"/>
                <w:color w:val="000000"/>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0726E7" w:rsidRPr="00823043" w:rsidRDefault="000726E7" w:rsidP="000726E7">
            <w:pPr>
              <w:rPr>
                <w:rFonts w:ascii="GHEA Mariam" w:hAnsi="GHEA Mariam"/>
                <w:color w:val="000000"/>
                <w:lang w:val="en-GB" w:eastAsia="en-GB"/>
              </w:rPr>
            </w:pPr>
            <w:r w:rsidRPr="00823043">
              <w:rPr>
                <w:rFonts w:ascii="Calibri" w:hAnsi="Calibri" w:cs="Calibri"/>
                <w:color w:val="000000"/>
                <w:lang w:val="en-GB" w:eastAsia="en-GB"/>
              </w:rPr>
              <w:t> </w:t>
            </w:r>
          </w:p>
        </w:tc>
        <w:tc>
          <w:tcPr>
            <w:tcW w:w="9072"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rPr>
                <w:rFonts w:ascii="GHEA Mariam" w:hAnsi="GHEA Mariam"/>
                <w:i/>
                <w:iCs/>
                <w:color w:val="000000"/>
                <w:lang w:val="en-GB" w:eastAsia="en-GB"/>
              </w:rPr>
            </w:pPr>
            <w:r w:rsidRPr="00823043">
              <w:rPr>
                <w:rFonts w:ascii="GHEA Mariam" w:hAnsi="GHEA Mariam"/>
                <w:i/>
                <w:iCs/>
                <w:color w:val="000000"/>
                <w:lang w:val="en-GB" w:eastAsia="en-GB"/>
              </w:rPr>
              <w:t xml:space="preserve">«Հայաստանի ազգային ֆիլհարմոնիկ նվագախումբ» ՊՈԱԿ </w:t>
            </w:r>
          </w:p>
        </w:tc>
        <w:tc>
          <w:tcPr>
            <w:tcW w:w="1417" w:type="dxa"/>
            <w:tcBorders>
              <w:top w:val="nil"/>
              <w:left w:val="nil"/>
              <w:bottom w:val="single" w:sz="4" w:space="0" w:color="auto"/>
              <w:right w:val="single" w:sz="4" w:space="0" w:color="auto"/>
            </w:tcBorders>
            <w:shd w:val="clear" w:color="000000" w:fill="FFFFFF"/>
            <w:vAlign w:val="center"/>
            <w:hideMark/>
          </w:tcPr>
          <w:p w:rsidR="000726E7" w:rsidRPr="00823043" w:rsidRDefault="000726E7" w:rsidP="000726E7">
            <w:pPr>
              <w:jc w:val="center"/>
              <w:rPr>
                <w:rFonts w:ascii="GHEA Mariam" w:hAnsi="GHEA Mariam"/>
                <w:i/>
                <w:iCs/>
                <w:color w:val="000000"/>
                <w:lang w:val="en-GB" w:eastAsia="en-GB"/>
              </w:rPr>
            </w:pPr>
            <w:r w:rsidRPr="00823043">
              <w:rPr>
                <w:rFonts w:ascii="GHEA Mariam" w:hAnsi="GHEA Mariam"/>
                <w:i/>
                <w:iCs/>
                <w:color w:val="000000"/>
                <w:lang w:val="en-GB" w:eastAsia="en-GB"/>
              </w:rPr>
              <w:t>0.0</w:t>
            </w:r>
          </w:p>
        </w:tc>
        <w:tc>
          <w:tcPr>
            <w:tcW w:w="1418" w:type="dxa"/>
            <w:tcBorders>
              <w:top w:val="nil"/>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i/>
                <w:iCs/>
                <w:lang w:val="en-GB" w:eastAsia="en-GB"/>
              </w:rPr>
            </w:pPr>
            <w:r w:rsidRPr="00823043">
              <w:rPr>
                <w:rFonts w:ascii="GHEA Mariam" w:hAnsi="GHEA Mariam"/>
                <w:i/>
                <w:iCs/>
                <w:lang w:val="en-GB" w:eastAsia="en-GB"/>
              </w:rPr>
              <w:t>(144,855.0)</w:t>
            </w:r>
          </w:p>
        </w:tc>
        <w:tc>
          <w:tcPr>
            <w:tcW w:w="1559" w:type="dxa"/>
            <w:tcBorders>
              <w:top w:val="nil"/>
              <w:left w:val="nil"/>
              <w:bottom w:val="single" w:sz="4" w:space="0" w:color="auto"/>
              <w:right w:val="single" w:sz="4" w:space="0" w:color="auto"/>
            </w:tcBorders>
            <w:shd w:val="clear" w:color="auto" w:fill="auto"/>
            <w:noWrap/>
            <w:vAlign w:val="center"/>
            <w:hideMark/>
          </w:tcPr>
          <w:p w:rsidR="000726E7" w:rsidRPr="00823043" w:rsidRDefault="000726E7" w:rsidP="000726E7">
            <w:pPr>
              <w:jc w:val="center"/>
              <w:rPr>
                <w:rFonts w:ascii="GHEA Mariam" w:hAnsi="GHEA Mariam"/>
                <w:i/>
                <w:iCs/>
                <w:lang w:val="en-GB" w:eastAsia="en-GB"/>
              </w:rPr>
            </w:pPr>
            <w:r w:rsidRPr="00823043">
              <w:rPr>
                <w:rFonts w:ascii="GHEA Mariam" w:hAnsi="GHEA Mariam"/>
                <w:i/>
                <w:iCs/>
                <w:lang w:val="en-GB" w:eastAsia="en-GB"/>
              </w:rPr>
              <w:t>(144,855.0)</w:t>
            </w:r>
          </w:p>
        </w:tc>
      </w:tr>
    </w:tbl>
    <w:p w:rsidR="00823043" w:rsidRPr="00823043" w:rsidRDefault="00823043" w:rsidP="006E66DE">
      <w:pPr>
        <w:pStyle w:val="mechtex"/>
        <w:jc w:val="left"/>
        <w:rPr>
          <w:rFonts w:ascii="GHEA Mariam" w:hAnsi="GHEA Mariam" w:cs="Sylfaen"/>
          <w:sz w:val="40"/>
          <w:szCs w:val="24"/>
          <w:lang w:val="hy-AM"/>
        </w:rPr>
      </w:pPr>
    </w:p>
    <w:p w:rsidR="00823043" w:rsidRDefault="00823043" w:rsidP="006E66DE">
      <w:pPr>
        <w:pStyle w:val="mechtex"/>
        <w:jc w:val="left"/>
        <w:rPr>
          <w:rFonts w:ascii="GHEA Mariam" w:hAnsi="GHEA Mariam" w:cs="Sylfaen"/>
          <w:sz w:val="24"/>
          <w:szCs w:val="24"/>
          <w:lang w:val="hy-AM"/>
        </w:rPr>
      </w:pPr>
    </w:p>
    <w:p w:rsidR="000726E7" w:rsidRPr="00574F02" w:rsidRDefault="000726E7" w:rsidP="0082304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26E7" w:rsidRPr="00574F02" w:rsidRDefault="000726E7" w:rsidP="0082304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726E7" w:rsidRDefault="00823043" w:rsidP="00823043">
      <w:pPr>
        <w:ind w:firstLine="1134"/>
        <w:rPr>
          <w:rFonts w:ascii="GHEA Mariam" w:hAnsi="GHEA Mariam"/>
          <w:sz w:val="22"/>
          <w:szCs w:val="24"/>
          <w:lang w:val="hy-AM"/>
        </w:rPr>
      </w:pPr>
      <w:r>
        <w:rPr>
          <w:rFonts w:ascii="GHEA Mariam" w:hAnsi="GHEA Mariam" w:cs="Sylfaen"/>
          <w:sz w:val="24"/>
          <w:szCs w:val="24"/>
          <w:lang w:val="hy-AM"/>
        </w:rPr>
        <w:t xml:space="preserve">          </w:t>
      </w:r>
      <w:r w:rsidR="000726E7" w:rsidRPr="00574F02">
        <w:rPr>
          <w:rFonts w:ascii="GHEA Mariam" w:hAnsi="GHEA Mariam" w:cs="Sylfaen"/>
          <w:sz w:val="24"/>
          <w:szCs w:val="24"/>
          <w:lang w:val="hy-AM"/>
        </w:rPr>
        <w:t>ՂԵԿԱՎԱՐ</w:t>
      </w:r>
      <w:r w:rsidR="000726E7">
        <w:rPr>
          <w:rFonts w:ascii="GHEA Mariam" w:hAnsi="GHEA Mariam" w:cs="Sylfaen"/>
          <w:sz w:val="24"/>
          <w:szCs w:val="24"/>
          <w:lang w:val="hy-AM"/>
        </w:rPr>
        <w:t>Ի  ՏԵՂԱԿԱԼ</w:t>
      </w:r>
      <w:r w:rsidR="000726E7" w:rsidRPr="00574F02">
        <w:rPr>
          <w:rFonts w:ascii="GHEA Mariam" w:hAnsi="GHEA Mariam" w:cs="Arial Armenian"/>
          <w:sz w:val="24"/>
          <w:szCs w:val="24"/>
          <w:lang w:val="hy-AM"/>
        </w:rPr>
        <w:tab/>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Pr>
          <w:rFonts w:ascii="GHEA Mariam" w:hAnsi="GHEA Mariam" w:cs="Arial Armenian"/>
          <w:sz w:val="24"/>
          <w:szCs w:val="24"/>
          <w:lang w:val="hy-AM"/>
        </w:rPr>
        <w:t xml:space="preserve">  </w:t>
      </w:r>
      <w:r w:rsidR="000726E7" w:rsidRPr="00574F02">
        <w:rPr>
          <w:rFonts w:ascii="GHEA Mariam" w:hAnsi="GHEA Mariam" w:cs="Arial Armenian"/>
          <w:sz w:val="24"/>
          <w:szCs w:val="24"/>
          <w:lang w:val="hy-AM"/>
        </w:rPr>
        <w:t>Ա</w:t>
      </w:r>
      <w:r w:rsidR="000726E7" w:rsidRPr="00574F02">
        <w:rPr>
          <w:rFonts w:ascii="GHEA Mariam" w:hAnsi="GHEA Mariam" w:cs="Sylfaen"/>
          <w:sz w:val="24"/>
          <w:szCs w:val="24"/>
          <w:lang w:val="hy-AM"/>
        </w:rPr>
        <w:t>.</w:t>
      </w:r>
      <w:r w:rsidR="000726E7" w:rsidRPr="00574F02">
        <w:rPr>
          <w:rFonts w:ascii="GHEA Mariam" w:hAnsi="GHEA Mariam" w:cs="Arial Armenian"/>
          <w:sz w:val="24"/>
          <w:szCs w:val="24"/>
          <w:lang w:val="hy-AM"/>
        </w:rPr>
        <w:t xml:space="preserve"> </w:t>
      </w:r>
      <w:r w:rsidR="000726E7">
        <w:rPr>
          <w:rFonts w:ascii="GHEA Mariam" w:hAnsi="GHEA Mariam" w:cs="Arial Armenian"/>
          <w:sz w:val="24"/>
          <w:szCs w:val="24"/>
          <w:lang w:val="hy-AM"/>
        </w:rPr>
        <w:t>ԽԱՉԱՏՐ</w:t>
      </w:r>
      <w:r w:rsidR="000726E7" w:rsidRPr="00574F02">
        <w:rPr>
          <w:rFonts w:ascii="GHEA Mariam" w:hAnsi="GHEA Mariam" w:cs="Sylfaen"/>
          <w:sz w:val="24"/>
          <w:szCs w:val="24"/>
          <w:lang w:val="hy-AM"/>
        </w:rPr>
        <w:t>ՅԱՆ</w:t>
      </w:r>
    </w:p>
    <w:p w:rsidR="000726E7" w:rsidRDefault="000726E7" w:rsidP="00823043">
      <w:pPr>
        <w:ind w:firstLine="1134"/>
        <w:jc w:val="center"/>
        <w:rPr>
          <w:rFonts w:ascii="GHEA Mariam" w:hAnsi="GHEA Mariam"/>
          <w:sz w:val="22"/>
          <w:szCs w:val="24"/>
          <w:lang w:val="hy-AM"/>
        </w:rPr>
        <w:sectPr w:rsidR="000726E7" w:rsidSect="00ED196F">
          <w:pgSz w:w="16834" w:h="11909" w:orient="landscape" w:code="9"/>
          <w:pgMar w:top="1440" w:right="1440" w:bottom="1440" w:left="1560" w:header="720" w:footer="576" w:gutter="0"/>
          <w:pgNumType w:start="1"/>
          <w:cols w:space="720"/>
          <w:titlePg/>
          <w:docGrid w:linePitch="272"/>
        </w:sectPr>
      </w:pPr>
    </w:p>
    <w:p w:rsidR="000726E7" w:rsidRPr="00B00EC1" w:rsidRDefault="000726E7" w:rsidP="000726E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0726E7" w:rsidRPr="00AD2FF0" w:rsidRDefault="000726E7" w:rsidP="000726E7">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726E7" w:rsidRDefault="000726E7" w:rsidP="000726E7">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86554" w:rsidRDefault="00986554" w:rsidP="000726E7">
      <w:pPr>
        <w:ind w:firstLine="645"/>
        <w:rPr>
          <w:rFonts w:ascii="GHEA Mariam" w:hAnsi="GHEA Mariam"/>
          <w:spacing w:val="-2"/>
          <w:sz w:val="24"/>
          <w:szCs w:val="24"/>
          <w:lang w:val="hy-AM"/>
        </w:rPr>
      </w:pPr>
    </w:p>
    <w:tbl>
      <w:tblPr>
        <w:tblW w:w="16061" w:type="dxa"/>
        <w:tblInd w:w="-1134" w:type="dxa"/>
        <w:tblLayout w:type="fixed"/>
        <w:tblLook w:val="04A0" w:firstRow="1" w:lastRow="0" w:firstColumn="1" w:lastColumn="0" w:noHBand="0" w:noVBand="1"/>
      </w:tblPr>
      <w:tblGrid>
        <w:gridCol w:w="708"/>
        <w:gridCol w:w="993"/>
        <w:gridCol w:w="426"/>
        <w:gridCol w:w="3767"/>
        <w:gridCol w:w="1194"/>
        <w:gridCol w:w="5953"/>
        <w:gridCol w:w="3020"/>
      </w:tblGrid>
      <w:tr w:rsidR="000726E7" w:rsidRPr="00986554" w:rsidTr="00986554">
        <w:trPr>
          <w:trHeight w:val="1095"/>
        </w:trPr>
        <w:tc>
          <w:tcPr>
            <w:tcW w:w="16061" w:type="dxa"/>
            <w:gridSpan w:val="7"/>
            <w:tcBorders>
              <w:top w:val="nil"/>
              <w:left w:val="nil"/>
              <w:bottom w:val="nil"/>
              <w:right w:val="nil"/>
            </w:tcBorders>
            <w:shd w:val="clear" w:color="000000" w:fill="FFFFFF"/>
            <w:vAlign w:val="center"/>
            <w:hideMark/>
          </w:tcPr>
          <w:p w:rsidR="00986554" w:rsidRDefault="000726E7" w:rsidP="000726E7">
            <w:pPr>
              <w:jc w:val="center"/>
              <w:rPr>
                <w:rFonts w:ascii="GHEA Mariam" w:hAnsi="GHEA Mariam"/>
                <w:bCs/>
                <w:color w:val="000000"/>
                <w:sz w:val="24"/>
                <w:szCs w:val="24"/>
                <w:lang w:val="hy-AM" w:eastAsia="en-GB"/>
              </w:rPr>
            </w:pPr>
            <w:r w:rsidRPr="00986554">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0726E7" w:rsidRPr="00986554" w:rsidRDefault="000726E7" w:rsidP="000726E7">
            <w:pPr>
              <w:jc w:val="center"/>
              <w:rPr>
                <w:rFonts w:ascii="GHEA Mariam" w:hAnsi="GHEA Mariam"/>
                <w:bCs/>
                <w:color w:val="000000"/>
                <w:sz w:val="24"/>
                <w:szCs w:val="24"/>
                <w:lang w:val="hy-AM" w:eastAsia="en-GB"/>
              </w:rPr>
            </w:pPr>
            <w:r w:rsidRPr="00986554">
              <w:rPr>
                <w:rFonts w:ascii="GHEA Mariam" w:hAnsi="GHEA Mariam"/>
                <w:bCs/>
                <w:color w:val="000000"/>
                <w:sz w:val="24"/>
                <w:szCs w:val="24"/>
                <w:lang w:val="hy-AM" w:eastAsia="en-GB"/>
              </w:rPr>
              <w:t xml:space="preserve">N 5 ՀԱՎԵԼՎԱԾԻ N 7 ԱՂՅՈՒՍԱԿՈՒՄ ԿԱՏԱՐՎՈՂ ՓՈՓՈԽՈՒԹՅՈՒՆՆԵՐԸ </w:t>
            </w:r>
          </w:p>
        </w:tc>
      </w:tr>
      <w:tr w:rsidR="000726E7" w:rsidRPr="00986554" w:rsidTr="00986554">
        <w:trPr>
          <w:trHeight w:val="420"/>
        </w:trPr>
        <w:tc>
          <w:tcPr>
            <w:tcW w:w="16061" w:type="dxa"/>
            <w:gridSpan w:val="7"/>
            <w:tcBorders>
              <w:top w:val="nil"/>
              <w:left w:val="nil"/>
              <w:bottom w:val="single" w:sz="4" w:space="0" w:color="auto"/>
              <w:right w:val="nil"/>
            </w:tcBorders>
            <w:shd w:val="clear" w:color="000000" w:fill="FFFFFF"/>
            <w:vAlign w:val="bottom"/>
            <w:hideMark/>
          </w:tcPr>
          <w:p w:rsidR="000726E7" w:rsidRPr="00986554" w:rsidRDefault="00986554" w:rsidP="000726E7">
            <w:pPr>
              <w:jc w:val="right"/>
              <w:rPr>
                <w:rFonts w:ascii="GHEA Mariam" w:hAnsi="GHEA Mariam"/>
                <w:bCs/>
                <w:color w:val="000000"/>
                <w:sz w:val="22"/>
                <w:szCs w:val="22"/>
                <w:lang w:val="hy-AM" w:eastAsia="en-GB"/>
              </w:rPr>
            </w:pPr>
            <w:r w:rsidRPr="00986554">
              <w:rPr>
                <w:rFonts w:ascii="GHEA Mariam" w:hAnsi="GHEA Mariam"/>
                <w:bCs/>
                <w:iCs/>
                <w:color w:val="000000"/>
                <w:sz w:val="22"/>
                <w:szCs w:val="22"/>
                <w:lang w:val="en-GB" w:eastAsia="en-GB"/>
              </w:rPr>
              <w:t>(hազ</w:t>
            </w:r>
            <w:r w:rsidRPr="00986554">
              <w:rPr>
                <w:rFonts w:ascii="GHEA Mariam" w:hAnsi="GHEA Mariam"/>
                <w:bCs/>
                <w:iCs/>
                <w:color w:val="000000"/>
                <w:sz w:val="22"/>
                <w:szCs w:val="22"/>
                <w:lang w:val="hy-AM" w:eastAsia="en-GB"/>
              </w:rPr>
              <w:t>.</w:t>
            </w:r>
            <w:r w:rsidRPr="00986554">
              <w:rPr>
                <w:rFonts w:ascii="GHEA Mariam" w:hAnsi="GHEA Mariam"/>
                <w:bCs/>
                <w:iCs/>
                <w:color w:val="000000"/>
                <w:sz w:val="22"/>
                <w:szCs w:val="22"/>
                <w:lang w:val="en-GB" w:eastAsia="en-GB"/>
              </w:rPr>
              <w:t xml:space="preserve"> դրամ)</w:t>
            </w:r>
          </w:p>
        </w:tc>
      </w:tr>
      <w:tr w:rsidR="000726E7" w:rsidRPr="00986554" w:rsidTr="00986554">
        <w:trPr>
          <w:trHeight w:val="1716"/>
        </w:trPr>
        <w:tc>
          <w:tcPr>
            <w:tcW w:w="170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26E7" w:rsidRPr="00986554" w:rsidRDefault="000726E7" w:rsidP="000726E7">
            <w:pPr>
              <w:jc w:val="center"/>
              <w:rPr>
                <w:rFonts w:ascii="GHEA Mariam" w:hAnsi="GHEA Mariam"/>
                <w:bCs/>
                <w:color w:val="000000"/>
                <w:sz w:val="22"/>
                <w:szCs w:val="22"/>
                <w:lang w:val="en-GB" w:eastAsia="en-GB"/>
              </w:rPr>
            </w:pPr>
            <w:r w:rsidRPr="00986554">
              <w:rPr>
                <w:rFonts w:ascii="GHEA Mariam" w:hAnsi="GHEA Mariam"/>
                <w:bCs/>
                <w:color w:val="000000"/>
                <w:sz w:val="22"/>
                <w:szCs w:val="22"/>
                <w:lang w:val="en-GB" w:eastAsia="en-GB"/>
              </w:rPr>
              <w:t xml:space="preserve"> Ծրագրային դասիչը</w:t>
            </w:r>
          </w:p>
        </w:tc>
        <w:tc>
          <w:tcPr>
            <w:tcW w:w="426"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jc w:val="center"/>
              <w:rPr>
                <w:rFonts w:ascii="GHEA Mariam" w:hAnsi="GHEA Mariam"/>
                <w:bCs/>
                <w:color w:val="000000"/>
                <w:sz w:val="22"/>
                <w:szCs w:val="22"/>
                <w:lang w:val="en-GB" w:eastAsia="en-GB"/>
              </w:rPr>
            </w:pPr>
            <w:r w:rsidRPr="00986554">
              <w:rPr>
                <w:rFonts w:ascii="Calibri" w:hAnsi="Calibri" w:cs="Calibri"/>
                <w:bCs/>
                <w:color w:val="000000"/>
                <w:sz w:val="22"/>
                <w:szCs w:val="22"/>
                <w:lang w:val="en-GB" w:eastAsia="en-GB"/>
              </w:rPr>
              <w:t> </w:t>
            </w:r>
          </w:p>
        </w:tc>
        <w:tc>
          <w:tcPr>
            <w:tcW w:w="4961"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0726E7" w:rsidRPr="00986554" w:rsidRDefault="000726E7" w:rsidP="000726E7">
            <w:pPr>
              <w:jc w:val="center"/>
              <w:rPr>
                <w:rFonts w:ascii="GHEA Mariam" w:hAnsi="GHEA Mariam"/>
                <w:bCs/>
                <w:color w:val="000000"/>
                <w:sz w:val="22"/>
                <w:szCs w:val="22"/>
                <w:lang w:val="en-GB" w:eastAsia="en-GB"/>
              </w:rPr>
            </w:pPr>
            <w:r w:rsidRPr="00986554">
              <w:rPr>
                <w:rFonts w:ascii="GHEA Mariam" w:hAnsi="GHEA Mariam"/>
                <w:bCs/>
                <w:color w:val="000000"/>
                <w:sz w:val="22"/>
                <w:szCs w:val="22"/>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95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726E7" w:rsidRPr="00986554" w:rsidRDefault="000726E7" w:rsidP="000726E7">
            <w:pPr>
              <w:jc w:val="center"/>
              <w:rPr>
                <w:rFonts w:ascii="GHEA Mariam" w:hAnsi="GHEA Mariam"/>
                <w:bCs/>
                <w:color w:val="000000"/>
                <w:sz w:val="22"/>
                <w:szCs w:val="22"/>
                <w:lang w:val="en-GB" w:eastAsia="en-GB"/>
              </w:rPr>
            </w:pPr>
            <w:r w:rsidRPr="00986554">
              <w:rPr>
                <w:rFonts w:ascii="GHEA Mariam" w:hAnsi="GHEA Mariam"/>
                <w:bCs/>
                <w:color w:val="000000"/>
                <w:sz w:val="22"/>
                <w:szCs w:val="22"/>
                <w:lang w:val="en-GB" w:eastAsia="en-GB"/>
              </w:rPr>
              <w:t>Միջոցառումները կատարող պետական մարմինների և դրամաշնորհ ստացող տնտես</w:t>
            </w:r>
            <w:r w:rsidR="00986554">
              <w:rPr>
                <w:rFonts w:ascii="GHEA Mariam" w:hAnsi="GHEA Mariam"/>
                <w:bCs/>
                <w:color w:val="000000"/>
                <w:sz w:val="22"/>
                <w:szCs w:val="22"/>
                <w:lang w:val="hy-AM" w:eastAsia="en-GB"/>
              </w:rPr>
              <w:t>ա</w:t>
            </w:r>
            <w:r w:rsidRPr="00986554">
              <w:rPr>
                <w:rFonts w:ascii="GHEA Mariam" w:hAnsi="GHEA Mariam"/>
                <w:bCs/>
                <w:color w:val="000000"/>
                <w:sz w:val="22"/>
                <w:szCs w:val="22"/>
                <w:lang w:val="en-GB" w:eastAsia="en-GB"/>
              </w:rPr>
              <w:t>վարող սուբյեկտների անվանումները</w:t>
            </w:r>
          </w:p>
        </w:tc>
        <w:tc>
          <w:tcPr>
            <w:tcW w:w="3020"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jc w:val="center"/>
              <w:rPr>
                <w:rFonts w:ascii="GHEA Mariam" w:hAnsi="GHEA Mariam"/>
                <w:iCs/>
                <w:color w:val="000000"/>
                <w:sz w:val="22"/>
                <w:szCs w:val="22"/>
                <w:lang w:val="en-GB" w:eastAsia="en-GB"/>
              </w:rPr>
            </w:pPr>
            <w:r w:rsidRPr="00986554">
              <w:rPr>
                <w:rFonts w:ascii="GHEA Mariam" w:hAnsi="GHEA Mariam"/>
                <w:iCs/>
                <w:color w:val="000000"/>
                <w:sz w:val="22"/>
                <w:szCs w:val="22"/>
                <w:lang w:val="en-GB" w:eastAsia="en-GB"/>
              </w:rPr>
              <w:t>Ցուցանիշների փոփոխությունը (ավելացումները նշված են դրական նշանով, իսկ  նվազեցումները՝ փակագծերում)</w:t>
            </w:r>
          </w:p>
        </w:tc>
      </w:tr>
      <w:tr w:rsidR="00986554" w:rsidRPr="00986554" w:rsidTr="00986554">
        <w:trPr>
          <w:cantSplit/>
          <w:trHeight w:val="1628"/>
        </w:trPr>
        <w:tc>
          <w:tcPr>
            <w:tcW w:w="70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726E7" w:rsidRPr="00986554" w:rsidRDefault="000726E7" w:rsidP="00986554">
            <w:pPr>
              <w:ind w:left="113" w:right="113"/>
              <w:jc w:val="center"/>
              <w:rPr>
                <w:rFonts w:ascii="GHEA Mariam" w:hAnsi="GHEA Mariam"/>
                <w:bCs/>
                <w:color w:val="000000"/>
                <w:sz w:val="22"/>
                <w:szCs w:val="22"/>
                <w:lang w:val="hy-AM" w:eastAsia="en-GB"/>
              </w:rPr>
            </w:pPr>
            <w:r w:rsidRPr="00986554">
              <w:rPr>
                <w:rFonts w:ascii="GHEA Mariam" w:hAnsi="GHEA Mariam"/>
                <w:b/>
                <w:bCs/>
                <w:color w:val="000000"/>
                <w:sz w:val="22"/>
                <w:szCs w:val="22"/>
                <w:lang w:val="en-GB" w:eastAsia="en-GB"/>
              </w:rPr>
              <w:t xml:space="preserve"> </w:t>
            </w:r>
            <w:r w:rsidR="00986554">
              <w:rPr>
                <w:rFonts w:ascii="GHEA Mariam" w:hAnsi="GHEA Mariam"/>
                <w:bCs/>
                <w:color w:val="000000"/>
                <w:sz w:val="22"/>
                <w:szCs w:val="22"/>
                <w:lang w:val="en-GB" w:eastAsia="en-GB"/>
              </w:rPr>
              <w:t>ծ</w:t>
            </w:r>
            <w:r w:rsidRPr="00986554">
              <w:rPr>
                <w:rFonts w:ascii="GHEA Mariam" w:hAnsi="GHEA Mariam"/>
                <w:bCs/>
                <w:color w:val="000000"/>
                <w:sz w:val="22"/>
                <w:szCs w:val="22"/>
                <w:lang w:val="en-GB" w:eastAsia="en-GB"/>
              </w:rPr>
              <w:t>րագիր</w:t>
            </w:r>
            <w:r w:rsidR="00986554">
              <w:rPr>
                <w:rFonts w:ascii="GHEA Mariam" w:hAnsi="GHEA Mariam"/>
                <w:bCs/>
                <w:color w:val="000000"/>
                <w:sz w:val="22"/>
                <w:szCs w:val="22"/>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0726E7" w:rsidRPr="00986554" w:rsidRDefault="00986554" w:rsidP="00986554">
            <w:pPr>
              <w:ind w:left="113" w:right="113"/>
              <w:jc w:val="center"/>
              <w:rPr>
                <w:rFonts w:ascii="GHEA Mariam" w:hAnsi="GHEA Mariam"/>
                <w:bCs/>
                <w:color w:val="000000"/>
                <w:sz w:val="22"/>
                <w:szCs w:val="22"/>
                <w:lang w:val="hy-AM" w:eastAsia="en-GB"/>
              </w:rPr>
            </w:pPr>
            <w:r>
              <w:rPr>
                <w:rFonts w:ascii="GHEA Mariam" w:hAnsi="GHEA Mariam"/>
                <w:bCs/>
                <w:color w:val="000000"/>
                <w:sz w:val="22"/>
                <w:szCs w:val="22"/>
                <w:lang w:val="en-GB" w:eastAsia="en-GB"/>
              </w:rPr>
              <w:t>մ</w:t>
            </w:r>
            <w:r w:rsidR="000726E7" w:rsidRPr="00986554">
              <w:rPr>
                <w:rFonts w:ascii="GHEA Mariam" w:hAnsi="GHEA Mariam"/>
                <w:bCs/>
                <w:color w:val="000000"/>
                <w:sz w:val="22"/>
                <w:szCs w:val="22"/>
                <w:lang w:val="en-GB" w:eastAsia="en-GB"/>
              </w:rPr>
              <w:t>իջոցառում</w:t>
            </w:r>
            <w:r>
              <w:rPr>
                <w:rFonts w:ascii="GHEA Mariam" w:hAnsi="GHEA Mariam"/>
                <w:bCs/>
                <w:color w:val="000000"/>
                <w:sz w:val="22"/>
                <w:szCs w:val="22"/>
                <w:lang w:val="hy-AM" w:eastAsia="en-GB"/>
              </w:rPr>
              <w:t>ը</w:t>
            </w:r>
          </w:p>
        </w:tc>
        <w:tc>
          <w:tcPr>
            <w:tcW w:w="426"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jc w:val="center"/>
              <w:rPr>
                <w:rFonts w:ascii="GHEA Mariam" w:hAnsi="GHEA Mariam"/>
                <w:bCs/>
                <w:color w:val="000000"/>
                <w:sz w:val="22"/>
                <w:szCs w:val="22"/>
                <w:lang w:val="en-GB" w:eastAsia="en-GB"/>
              </w:rPr>
            </w:pPr>
            <w:r w:rsidRPr="00986554">
              <w:rPr>
                <w:rFonts w:ascii="Calibri" w:hAnsi="Calibri" w:cs="Calibri"/>
                <w:bCs/>
                <w:color w:val="000000"/>
                <w:sz w:val="22"/>
                <w:szCs w:val="22"/>
                <w:lang w:val="en-GB" w:eastAsia="en-GB"/>
              </w:rPr>
              <w:t> </w:t>
            </w:r>
          </w:p>
        </w:tc>
        <w:tc>
          <w:tcPr>
            <w:tcW w:w="4961" w:type="dxa"/>
            <w:gridSpan w:val="2"/>
            <w:vMerge/>
            <w:tcBorders>
              <w:top w:val="nil"/>
              <w:left w:val="nil"/>
              <w:bottom w:val="single" w:sz="4" w:space="0" w:color="auto"/>
              <w:right w:val="single" w:sz="4" w:space="0" w:color="auto"/>
            </w:tcBorders>
            <w:vAlign w:val="center"/>
            <w:hideMark/>
          </w:tcPr>
          <w:p w:rsidR="000726E7" w:rsidRPr="00986554" w:rsidRDefault="000726E7" w:rsidP="000726E7">
            <w:pPr>
              <w:rPr>
                <w:rFonts w:ascii="GHEA Mariam" w:hAnsi="GHEA Mariam"/>
                <w:bCs/>
                <w:color w:val="000000"/>
                <w:sz w:val="22"/>
                <w:szCs w:val="22"/>
                <w:lang w:val="en-GB" w:eastAsia="en-GB"/>
              </w:rPr>
            </w:pPr>
          </w:p>
        </w:tc>
        <w:tc>
          <w:tcPr>
            <w:tcW w:w="5953" w:type="dxa"/>
            <w:vMerge/>
            <w:tcBorders>
              <w:top w:val="nil"/>
              <w:left w:val="single" w:sz="4" w:space="0" w:color="auto"/>
              <w:bottom w:val="single" w:sz="4" w:space="0" w:color="000000"/>
              <w:right w:val="single" w:sz="4" w:space="0" w:color="auto"/>
            </w:tcBorders>
            <w:vAlign w:val="center"/>
            <w:hideMark/>
          </w:tcPr>
          <w:p w:rsidR="000726E7" w:rsidRPr="00986554" w:rsidRDefault="000726E7" w:rsidP="000726E7">
            <w:pPr>
              <w:rPr>
                <w:rFonts w:ascii="GHEA Mariam" w:hAnsi="GHEA Mariam"/>
                <w:bCs/>
                <w:color w:val="000000"/>
                <w:sz w:val="22"/>
                <w:szCs w:val="22"/>
                <w:lang w:val="en-GB" w:eastAsia="en-GB"/>
              </w:rPr>
            </w:pPr>
          </w:p>
        </w:tc>
        <w:tc>
          <w:tcPr>
            <w:tcW w:w="3020"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986554">
            <w:pPr>
              <w:jc w:val="center"/>
              <w:rPr>
                <w:rFonts w:ascii="GHEA Mariam" w:hAnsi="GHEA Mariam"/>
                <w:bCs/>
                <w:color w:val="000000"/>
                <w:sz w:val="22"/>
                <w:szCs w:val="22"/>
                <w:lang w:val="en-GB" w:eastAsia="en-GB"/>
              </w:rPr>
            </w:pPr>
            <w:r w:rsidRPr="00986554">
              <w:rPr>
                <w:rFonts w:ascii="GHEA Mariam" w:hAnsi="GHEA Mariam"/>
                <w:bCs/>
                <w:color w:val="000000"/>
                <w:sz w:val="22"/>
                <w:szCs w:val="22"/>
                <w:lang w:val="en-GB" w:eastAsia="en-GB"/>
              </w:rPr>
              <w:t xml:space="preserve"> </w:t>
            </w:r>
            <w:r w:rsidR="00986554">
              <w:rPr>
                <w:rFonts w:ascii="GHEA Mariam" w:hAnsi="GHEA Mariam"/>
                <w:bCs/>
                <w:color w:val="000000"/>
                <w:sz w:val="22"/>
                <w:szCs w:val="22"/>
                <w:lang w:val="hy-AM" w:eastAsia="en-GB"/>
              </w:rPr>
              <w:t>տ</w:t>
            </w:r>
            <w:r w:rsidRPr="00986554">
              <w:rPr>
                <w:rFonts w:ascii="GHEA Mariam" w:hAnsi="GHEA Mariam"/>
                <w:bCs/>
                <w:color w:val="000000"/>
                <w:sz w:val="22"/>
                <w:szCs w:val="22"/>
                <w:lang w:val="en-GB" w:eastAsia="en-GB"/>
              </w:rPr>
              <w:t>արի</w:t>
            </w:r>
          </w:p>
        </w:tc>
      </w:tr>
      <w:tr w:rsidR="000726E7" w:rsidRPr="00986554" w:rsidTr="00986554">
        <w:trPr>
          <w:trHeight w:val="419"/>
        </w:trPr>
        <w:tc>
          <w:tcPr>
            <w:tcW w:w="13041"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0726E7" w:rsidRPr="00986554" w:rsidRDefault="000726E7" w:rsidP="000726E7">
            <w:pPr>
              <w:jc w:val="center"/>
              <w:rPr>
                <w:rFonts w:ascii="GHEA Mariam" w:hAnsi="GHEA Mariam"/>
                <w:b/>
                <w:bCs/>
                <w:color w:val="000000"/>
                <w:sz w:val="22"/>
                <w:szCs w:val="22"/>
                <w:lang w:val="en-GB" w:eastAsia="en-GB"/>
              </w:rPr>
            </w:pPr>
            <w:r w:rsidRPr="00986554">
              <w:rPr>
                <w:rFonts w:ascii="GHEA Mariam" w:hAnsi="GHEA Mariam"/>
                <w:b/>
                <w:bCs/>
                <w:color w:val="000000"/>
                <w:sz w:val="22"/>
                <w:szCs w:val="22"/>
                <w:lang w:val="en-GB" w:eastAsia="en-GB"/>
              </w:rPr>
              <w:t>ՀՀ կրթության, գիտության, մշակույթի և սպորտի նախարարություն</w:t>
            </w:r>
          </w:p>
        </w:tc>
        <w:tc>
          <w:tcPr>
            <w:tcW w:w="3020" w:type="dxa"/>
            <w:tcBorders>
              <w:top w:val="nil"/>
              <w:left w:val="nil"/>
              <w:bottom w:val="single" w:sz="4" w:space="0" w:color="auto"/>
              <w:right w:val="single" w:sz="4" w:space="0" w:color="auto"/>
            </w:tcBorders>
            <w:shd w:val="clear" w:color="000000" w:fill="FFFFFF"/>
            <w:noWrap/>
            <w:vAlign w:val="center"/>
            <w:hideMark/>
          </w:tcPr>
          <w:p w:rsidR="000726E7" w:rsidRPr="00986554" w:rsidRDefault="000726E7" w:rsidP="000726E7">
            <w:pPr>
              <w:jc w:val="center"/>
              <w:rPr>
                <w:rFonts w:ascii="GHEA Mariam" w:hAnsi="GHEA Mariam"/>
                <w:b/>
                <w:bCs/>
                <w:color w:val="000000"/>
                <w:sz w:val="22"/>
                <w:szCs w:val="22"/>
                <w:lang w:val="en-GB" w:eastAsia="en-GB"/>
              </w:rPr>
            </w:pPr>
            <w:r w:rsidRPr="00986554">
              <w:rPr>
                <w:rFonts w:ascii="GHEA Mariam" w:hAnsi="GHEA Mariam"/>
                <w:b/>
                <w:bCs/>
                <w:color w:val="000000"/>
                <w:sz w:val="22"/>
                <w:szCs w:val="22"/>
                <w:lang w:val="en-GB" w:eastAsia="en-GB"/>
              </w:rPr>
              <w:t>144,855.0</w:t>
            </w:r>
          </w:p>
        </w:tc>
      </w:tr>
      <w:tr w:rsidR="000726E7" w:rsidRPr="00986554" w:rsidTr="00986554">
        <w:trPr>
          <w:trHeight w:val="411"/>
        </w:trPr>
        <w:tc>
          <w:tcPr>
            <w:tcW w:w="708" w:type="dxa"/>
            <w:tcBorders>
              <w:top w:val="nil"/>
              <w:left w:val="single" w:sz="4" w:space="0" w:color="auto"/>
              <w:bottom w:val="single" w:sz="4" w:space="0" w:color="auto"/>
              <w:right w:val="single" w:sz="4" w:space="0" w:color="auto"/>
            </w:tcBorders>
            <w:shd w:val="clear" w:color="EDEDED" w:fill="FFFFFF"/>
            <w:noWrap/>
            <w:vAlign w:val="center"/>
            <w:hideMark/>
          </w:tcPr>
          <w:p w:rsidR="000726E7" w:rsidRPr="00986554" w:rsidRDefault="000726E7" w:rsidP="000726E7">
            <w:pPr>
              <w:jc w:val="center"/>
              <w:rPr>
                <w:rFonts w:ascii="GHEA Mariam" w:hAnsi="GHEA Mariam"/>
                <w:b/>
                <w:bCs/>
                <w:color w:val="000000"/>
                <w:sz w:val="22"/>
                <w:szCs w:val="22"/>
                <w:lang w:val="en-GB" w:eastAsia="en-GB"/>
              </w:rPr>
            </w:pPr>
            <w:r w:rsidRPr="00986554">
              <w:rPr>
                <w:rFonts w:ascii="GHEA Mariam" w:hAnsi="GHEA Mariam"/>
                <w:b/>
                <w:bCs/>
                <w:color w:val="000000"/>
                <w:sz w:val="22"/>
                <w:szCs w:val="22"/>
                <w:lang w:val="en-GB" w:eastAsia="en-GB"/>
              </w:rPr>
              <w:t>1168</w:t>
            </w:r>
          </w:p>
        </w:tc>
        <w:tc>
          <w:tcPr>
            <w:tcW w:w="6380" w:type="dxa"/>
            <w:gridSpan w:val="4"/>
            <w:tcBorders>
              <w:top w:val="single" w:sz="4" w:space="0" w:color="auto"/>
              <w:left w:val="nil"/>
              <w:bottom w:val="single" w:sz="4" w:space="0" w:color="auto"/>
              <w:right w:val="single" w:sz="4" w:space="0" w:color="000000"/>
            </w:tcBorders>
            <w:shd w:val="clear" w:color="auto" w:fill="auto"/>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Արվեստների ծրագիր</w:t>
            </w:r>
          </w:p>
        </w:tc>
        <w:tc>
          <w:tcPr>
            <w:tcW w:w="5953" w:type="dxa"/>
            <w:tcBorders>
              <w:top w:val="nil"/>
              <w:left w:val="nil"/>
              <w:bottom w:val="single" w:sz="4" w:space="0" w:color="auto"/>
              <w:right w:val="single" w:sz="4" w:space="0" w:color="auto"/>
            </w:tcBorders>
            <w:shd w:val="clear" w:color="EDEDED" w:fill="FFFFFF"/>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3020" w:type="dxa"/>
            <w:tcBorders>
              <w:top w:val="nil"/>
              <w:left w:val="nil"/>
              <w:bottom w:val="single" w:sz="4" w:space="0" w:color="auto"/>
              <w:right w:val="single" w:sz="4" w:space="0" w:color="auto"/>
            </w:tcBorders>
            <w:shd w:val="clear" w:color="000000" w:fill="FFFFFF"/>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214,000.0</w:t>
            </w:r>
          </w:p>
        </w:tc>
      </w:tr>
      <w:tr w:rsidR="000726E7" w:rsidRPr="00986554" w:rsidTr="00986554">
        <w:trPr>
          <w:trHeight w:val="243"/>
        </w:trPr>
        <w:tc>
          <w:tcPr>
            <w:tcW w:w="708" w:type="dxa"/>
            <w:tcBorders>
              <w:top w:val="nil"/>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11005</w:t>
            </w:r>
          </w:p>
        </w:tc>
        <w:tc>
          <w:tcPr>
            <w:tcW w:w="5387" w:type="dxa"/>
            <w:gridSpan w:val="3"/>
            <w:tcBorders>
              <w:top w:val="single" w:sz="4" w:space="0" w:color="auto"/>
              <w:left w:val="nil"/>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b/>
                <w:bCs/>
                <w:sz w:val="22"/>
                <w:szCs w:val="22"/>
                <w:lang w:val="en-GB" w:eastAsia="en-GB"/>
              </w:rPr>
              <w:t>Մշակութային միջոցառումների իրականացում</w:t>
            </w:r>
          </w:p>
        </w:tc>
        <w:tc>
          <w:tcPr>
            <w:tcW w:w="5953" w:type="dxa"/>
            <w:tcBorders>
              <w:top w:val="nil"/>
              <w:left w:val="nil"/>
              <w:bottom w:val="single" w:sz="4" w:space="0" w:color="auto"/>
              <w:right w:val="single" w:sz="4" w:space="0" w:color="auto"/>
            </w:tcBorders>
            <w:shd w:val="clear" w:color="auto" w:fill="auto"/>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ՀՀ կրթության, գիտության, մշակույթի և սպորտի նախարարություն</w:t>
            </w:r>
          </w:p>
        </w:tc>
        <w:tc>
          <w:tcPr>
            <w:tcW w:w="3020"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(28,000.0)</w:t>
            </w:r>
          </w:p>
        </w:tc>
      </w:tr>
      <w:tr w:rsidR="000726E7" w:rsidRPr="00986554" w:rsidTr="00986554">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538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i/>
                <w:iCs/>
                <w:sz w:val="22"/>
                <w:szCs w:val="22"/>
                <w:lang w:val="en-GB" w:eastAsia="en-GB"/>
              </w:rPr>
            </w:pPr>
            <w:r w:rsidRPr="00986554">
              <w:rPr>
                <w:rFonts w:ascii="GHEA Mariam" w:hAnsi="GHEA Mariam"/>
                <w:i/>
                <w:iCs/>
                <w:sz w:val="22"/>
                <w:szCs w:val="22"/>
                <w:lang w:val="en-GB" w:eastAsia="en-GB"/>
              </w:rPr>
              <w:t xml:space="preserve"> այդ թվում՝ ըստ ուղղությունների և միջոցառումների անվանումների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3020" w:type="dxa"/>
            <w:tcBorders>
              <w:top w:val="single" w:sz="4" w:space="0" w:color="auto"/>
              <w:left w:val="nil"/>
              <w:bottom w:val="single" w:sz="4" w:space="0" w:color="auto"/>
              <w:right w:val="single" w:sz="4" w:space="0" w:color="auto"/>
            </w:tcBorders>
            <w:shd w:val="clear" w:color="000000" w:fill="FFFFFF"/>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Calibri" w:hAnsi="Calibri" w:cs="Calibri"/>
                <w:b/>
                <w:bCs/>
                <w:sz w:val="22"/>
                <w:szCs w:val="22"/>
                <w:lang w:val="en-GB" w:eastAsia="en-GB"/>
              </w:rPr>
              <w:t> </w:t>
            </w:r>
          </w:p>
        </w:tc>
      </w:tr>
      <w:tr w:rsidR="00986554" w:rsidRPr="00986554" w:rsidTr="00986554">
        <w:trPr>
          <w:trHeight w:val="600"/>
        </w:trPr>
        <w:tc>
          <w:tcPr>
            <w:tcW w:w="708" w:type="dxa"/>
            <w:tcBorders>
              <w:top w:val="nil"/>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cs="Arial"/>
                <w:b/>
                <w:bCs/>
                <w:sz w:val="22"/>
                <w:szCs w:val="22"/>
                <w:lang w:val="en-GB" w:eastAsia="en-GB"/>
              </w:rPr>
              <w:t>Աջակցություն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թատերարվեստին</w:t>
            </w:r>
          </w:p>
        </w:tc>
        <w:tc>
          <w:tcPr>
            <w:tcW w:w="5953" w:type="dxa"/>
            <w:tcBorders>
              <w:top w:val="nil"/>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color w:val="000000"/>
                <w:sz w:val="22"/>
                <w:szCs w:val="22"/>
                <w:lang w:val="en-GB" w:eastAsia="en-GB"/>
              </w:rPr>
            </w:pPr>
            <w:r w:rsidRPr="00986554">
              <w:rPr>
                <w:rFonts w:ascii="Calibri" w:hAnsi="Calibri" w:cs="Calibri"/>
                <w:i/>
                <w:iCs/>
                <w:color w:val="000000"/>
                <w:sz w:val="22"/>
                <w:szCs w:val="22"/>
                <w:lang w:val="en-GB" w:eastAsia="en-GB"/>
              </w:rPr>
              <w:t> </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(4,000.0)</w:t>
            </w:r>
          </w:p>
        </w:tc>
      </w:tr>
      <w:tr w:rsidR="00986554" w:rsidRPr="00986554" w:rsidTr="00986554">
        <w:trPr>
          <w:trHeight w:val="2685"/>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cs="Arial"/>
                <w:b/>
                <w:bCs/>
                <w:sz w:val="22"/>
                <w:szCs w:val="22"/>
                <w:lang w:val="en-GB" w:eastAsia="en-GB"/>
              </w:rPr>
              <w:t>Միջազգային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թատերական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նախագծերին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թատերախմբերի</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մասնակցություն</w:t>
            </w:r>
            <w:r w:rsidRPr="00986554">
              <w:rPr>
                <w:rFonts w:ascii="GHEA Mariam" w:hAnsi="GHEA Mariam"/>
                <w:b/>
                <w:bCs/>
                <w:sz w:val="22"/>
                <w:szCs w:val="22"/>
                <w:lang w:val="en-GB" w:eastAsia="en-GB"/>
              </w:rPr>
              <w:t xml:space="preserve">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A8D" w:rsidRDefault="002425A7" w:rsidP="000726E7">
            <w:pPr>
              <w:rPr>
                <w:rFonts w:ascii="GHEA Mariam" w:hAnsi="GHEA Mariam"/>
                <w:i/>
                <w:iCs/>
                <w:color w:val="000000"/>
                <w:spacing w:val="-4"/>
                <w:sz w:val="22"/>
                <w:szCs w:val="22"/>
                <w:lang w:val="en-GB" w:eastAsia="en-GB"/>
              </w:rPr>
            </w:pPr>
            <w:r>
              <w:rPr>
                <w:rFonts w:ascii="GHEA Mariam" w:hAnsi="GHEA Mariam"/>
                <w:i/>
                <w:iCs/>
                <w:color w:val="000000"/>
                <w:sz w:val="22"/>
                <w:szCs w:val="22"/>
                <w:lang w:val="hy-AM" w:eastAsia="en-GB"/>
              </w:rPr>
              <w:t>«</w:t>
            </w:r>
            <w:r w:rsidR="000726E7" w:rsidRPr="00986554">
              <w:rPr>
                <w:rFonts w:ascii="GHEA Mariam" w:hAnsi="GHEA Mariam"/>
                <w:i/>
                <w:iCs/>
                <w:color w:val="000000"/>
                <w:sz w:val="22"/>
                <w:szCs w:val="22"/>
                <w:lang w:val="en-GB" w:eastAsia="en-GB"/>
              </w:rPr>
              <w:t>Ա. Սպենդիարյանի անվան օպերայի և բալետի ազգա</w:t>
            </w:r>
            <w:r w:rsidR="00364A8D">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յին ակադեմիական թատրոն» ՊՈԱԿ, «Գ. Սուն</w:t>
            </w:r>
            <w:r w:rsidR="00986554">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 xml:space="preserve">դուկյանի անվան ազգային ակադեմիական թատրոն» </w:t>
            </w:r>
            <w:r w:rsidR="000726E7" w:rsidRPr="00986554">
              <w:rPr>
                <w:rFonts w:ascii="GHEA Mariam" w:hAnsi="GHEA Mariam"/>
                <w:i/>
                <w:iCs/>
                <w:color w:val="000000"/>
                <w:spacing w:val="-4"/>
                <w:sz w:val="22"/>
                <w:szCs w:val="22"/>
                <w:lang w:val="en-GB" w:eastAsia="en-GB"/>
              </w:rPr>
              <w:t xml:space="preserve">ՊՈԱԿ, </w:t>
            </w:r>
          </w:p>
          <w:p w:rsidR="00986554" w:rsidRDefault="000726E7" w:rsidP="000726E7">
            <w:pPr>
              <w:rPr>
                <w:rFonts w:ascii="GHEA Mariam" w:hAnsi="GHEA Mariam"/>
                <w:i/>
                <w:iCs/>
                <w:color w:val="000000"/>
                <w:spacing w:val="-4"/>
                <w:sz w:val="22"/>
                <w:szCs w:val="22"/>
                <w:lang w:val="en-GB" w:eastAsia="en-GB"/>
              </w:rPr>
            </w:pPr>
            <w:r w:rsidRPr="00986554">
              <w:rPr>
                <w:rFonts w:ascii="GHEA Mariam" w:hAnsi="GHEA Mariam"/>
                <w:i/>
                <w:iCs/>
                <w:color w:val="000000"/>
                <w:spacing w:val="-4"/>
                <w:sz w:val="22"/>
                <w:szCs w:val="22"/>
                <w:lang w:val="en-GB" w:eastAsia="en-GB"/>
              </w:rPr>
              <w:t>«Հ.</w:t>
            </w:r>
            <w:r w:rsidR="00986554" w:rsidRPr="00986554">
              <w:rPr>
                <w:rFonts w:ascii="GHEA Mariam" w:hAnsi="GHEA Mariam"/>
                <w:i/>
                <w:iCs/>
                <w:color w:val="000000"/>
                <w:spacing w:val="-4"/>
                <w:sz w:val="22"/>
                <w:szCs w:val="22"/>
                <w:lang w:val="hy-AM" w:eastAsia="en-GB"/>
              </w:rPr>
              <w:t xml:space="preserve"> </w:t>
            </w:r>
            <w:r w:rsidRPr="00986554">
              <w:rPr>
                <w:rFonts w:ascii="GHEA Mariam" w:hAnsi="GHEA Mariam"/>
                <w:i/>
                <w:iCs/>
                <w:color w:val="000000"/>
                <w:spacing w:val="-4"/>
                <w:sz w:val="22"/>
                <w:szCs w:val="22"/>
                <w:lang w:val="en-GB" w:eastAsia="en-GB"/>
              </w:rPr>
              <w:t>Պարոնյանի անվան երաժշտական կոմե</w:t>
            </w:r>
            <w:r w:rsidR="00986554" w:rsidRPr="00986554">
              <w:rPr>
                <w:rFonts w:ascii="GHEA Mariam" w:hAnsi="GHEA Mariam"/>
                <w:i/>
                <w:iCs/>
                <w:color w:val="000000"/>
                <w:spacing w:val="-4"/>
                <w:sz w:val="22"/>
                <w:szCs w:val="22"/>
                <w:lang w:val="en-GB" w:eastAsia="en-GB"/>
              </w:rPr>
              <w:softHyphen/>
            </w:r>
            <w:r w:rsidRPr="00986554">
              <w:rPr>
                <w:rFonts w:ascii="GHEA Mariam" w:hAnsi="GHEA Mariam"/>
                <w:i/>
                <w:iCs/>
                <w:color w:val="000000"/>
                <w:spacing w:val="-4"/>
                <w:sz w:val="22"/>
                <w:szCs w:val="22"/>
                <w:lang w:val="en-GB" w:eastAsia="en-GB"/>
              </w:rPr>
              <w:t>դիայի պետական թատրոն» ՊՈԱԿ, «Կ. Ստա</w:t>
            </w:r>
            <w:r w:rsidR="00986554" w:rsidRPr="00986554">
              <w:rPr>
                <w:rFonts w:ascii="GHEA Mariam" w:hAnsi="GHEA Mariam"/>
                <w:i/>
                <w:iCs/>
                <w:color w:val="000000"/>
                <w:spacing w:val="-4"/>
                <w:sz w:val="22"/>
                <w:szCs w:val="22"/>
                <w:lang w:val="en-GB" w:eastAsia="en-GB"/>
              </w:rPr>
              <w:softHyphen/>
            </w:r>
            <w:r w:rsidRPr="00986554">
              <w:rPr>
                <w:rFonts w:ascii="GHEA Mariam" w:hAnsi="GHEA Mariam"/>
                <w:i/>
                <w:iCs/>
                <w:color w:val="000000"/>
                <w:spacing w:val="-4"/>
                <w:sz w:val="22"/>
                <w:szCs w:val="22"/>
                <w:lang w:val="en-GB" w:eastAsia="en-GB"/>
              </w:rPr>
              <w:t>նիս</w:t>
            </w:r>
            <w:r w:rsidR="00986554" w:rsidRPr="00986554">
              <w:rPr>
                <w:rFonts w:ascii="GHEA Mariam" w:hAnsi="GHEA Mariam"/>
                <w:i/>
                <w:iCs/>
                <w:color w:val="000000"/>
                <w:spacing w:val="-4"/>
                <w:sz w:val="22"/>
                <w:szCs w:val="22"/>
                <w:lang w:val="en-GB" w:eastAsia="en-GB"/>
              </w:rPr>
              <w:softHyphen/>
            </w:r>
            <w:r w:rsidRPr="00986554">
              <w:rPr>
                <w:rFonts w:ascii="GHEA Mariam" w:hAnsi="GHEA Mariam"/>
                <w:i/>
                <w:iCs/>
                <w:color w:val="000000"/>
                <w:spacing w:val="-4"/>
                <w:sz w:val="22"/>
                <w:szCs w:val="22"/>
                <w:lang w:val="en-GB" w:eastAsia="en-GB"/>
              </w:rPr>
              <w:t>լավ</w:t>
            </w:r>
            <w:r w:rsidR="00986554" w:rsidRPr="00986554">
              <w:rPr>
                <w:rFonts w:ascii="GHEA Mariam" w:hAnsi="GHEA Mariam"/>
                <w:i/>
                <w:iCs/>
                <w:color w:val="000000"/>
                <w:spacing w:val="-4"/>
                <w:sz w:val="22"/>
                <w:szCs w:val="22"/>
                <w:lang w:val="en-GB" w:eastAsia="en-GB"/>
              </w:rPr>
              <w:softHyphen/>
            </w:r>
            <w:r w:rsidRPr="00986554">
              <w:rPr>
                <w:rFonts w:ascii="GHEA Mariam" w:hAnsi="GHEA Mariam"/>
                <w:i/>
                <w:iCs/>
                <w:color w:val="000000"/>
                <w:spacing w:val="-4"/>
                <w:sz w:val="22"/>
                <w:szCs w:val="22"/>
                <w:lang w:val="en-GB" w:eastAsia="en-GB"/>
              </w:rPr>
              <w:t>սկու անվան պետական ռուսական դրամատիկական թատրոն» ՊՈԱԿ, «Գյումրու Վ.</w:t>
            </w:r>
            <w:r w:rsidR="00986554">
              <w:rPr>
                <w:rFonts w:ascii="GHEA Mariam" w:hAnsi="GHEA Mariam"/>
                <w:i/>
                <w:iCs/>
                <w:color w:val="000000"/>
                <w:spacing w:val="-4"/>
                <w:sz w:val="22"/>
                <w:szCs w:val="22"/>
                <w:lang w:val="hy-AM" w:eastAsia="en-GB"/>
              </w:rPr>
              <w:t xml:space="preserve"> </w:t>
            </w:r>
            <w:r w:rsidRPr="00986554">
              <w:rPr>
                <w:rFonts w:ascii="GHEA Mariam" w:hAnsi="GHEA Mariam"/>
                <w:i/>
                <w:iCs/>
                <w:color w:val="000000"/>
                <w:spacing w:val="-4"/>
                <w:sz w:val="22"/>
                <w:szCs w:val="22"/>
                <w:lang w:val="en-GB" w:eastAsia="en-GB"/>
              </w:rPr>
              <w:t xml:space="preserve">Աճեմյանի անվան պետական դրամատիկական թատրոն» ՊՈԱԿ, «Վանաձորի </w:t>
            </w:r>
          </w:p>
          <w:p w:rsidR="000726E7" w:rsidRPr="00986554" w:rsidRDefault="000726E7" w:rsidP="00986554">
            <w:pPr>
              <w:rPr>
                <w:rFonts w:ascii="GHEA Mariam" w:hAnsi="GHEA Mariam"/>
                <w:i/>
                <w:iCs/>
                <w:color w:val="000000"/>
                <w:sz w:val="22"/>
                <w:szCs w:val="22"/>
                <w:lang w:val="en-GB" w:eastAsia="en-GB"/>
              </w:rPr>
            </w:pPr>
            <w:r w:rsidRPr="00986554">
              <w:rPr>
                <w:rFonts w:ascii="GHEA Mariam" w:hAnsi="GHEA Mariam"/>
                <w:i/>
                <w:iCs/>
                <w:color w:val="000000"/>
                <w:spacing w:val="-4"/>
                <w:sz w:val="22"/>
                <w:szCs w:val="22"/>
                <w:lang w:val="en-GB" w:eastAsia="en-GB"/>
              </w:rPr>
              <w:t>Հ.</w:t>
            </w:r>
            <w:r w:rsidR="00986554">
              <w:rPr>
                <w:rFonts w:ascii="GHEA Mariam" w:hAnsi="GHEA Mariam"/>
                <w:i/>
                <w:iCs/>
                <w:color w:val="000000"/>
                <w:spacing w:val="-4"/>
                <w:sz w:val="22"/>
                <w:szCs w:val="22"/>
                <w:lang w:val="hy-AM" w:eastAsia="en-GB"/>
              </w:rPr>
              <w:t xml:space="preserve"> </w:t>
            </w:r>
            <w:r w:rsidRPr="00986554">
              <w:rPr>
                <w:rFonts w:ascii="GHEA Mariam" w:hAnsi="GHEA Mariam"/>
                <w:i/>
                <w:iCs/>
                <w:color w:val="000000"/>
                <w:spacing w:val="-4"/>
                <w:sz w:val="22"/>
                <w:szCs w:val="22"/>
                <w:lang w:val="en-GB" w:eastAsia="en-GB"/>
              </w:rPr>
              <w:t>Աբելյանի անվան պետական դրամատիկական թատրոն» ՊՈԱԿ, «Հ.</w:t>
            </w:r>
            <w:r w:rsidR="00986554">
              <w:rPr>
                <w:rFonts w:ascii="GHEA Mariam" w:hAnsi="GHEA Mariam"/>
                <w:i/>
                <w:iCs/>
                <w:color w:val="000000"/>
                <w:spacing w:val="-4"/>
                <w:sz w:val="22"/>
                <w:szCs w:val="22"/>
                <w:lang w:val="hy-AM" w:eastAsia="en-GB"/>
              </w:rPr>
              <w:t xml:space="preserve"> </w:t>
            </w:r>
            <w:r w:rsidRPr="00986554">
              <w:rPr>
                <w:rFonts w:ascii="GHEA Mariam" w:hAnsi="GHEA Mariam"/>
                <w:i/>
                <w:iCs/>
                <w:color w:val="000000"/>
                <w:spacing w:val="-4"/>
                <w:sz w:val="22"/>
                <w:szCs w:val="22"/>
                <w:lang w:val="en-GB" w:eastAsia="en-GB"/>
              </w:rPr>
              <w:t>Թումանյանի անվան ազգային տիկնիկային թատրոն» ՊՈԱԿ, «Երևանի խամաճիկների պետական թատրոն» ՊՈԱԿ, «Երևանի կամերային պետական թատրոն» ՊՈԱԿ, «Երևանի մնջախաղի պետական թատրոն» ՊՈԱԿ, «Արտաշատի Ա.</w:t>
            </w:r>
            <w:r w:rsidR="00986554">
              <w:rPr>
                <w:rFonts w:ascii="GHEA Mariam" w:hAnsi="GHEA Mariam"/>
                <w:i/>
                <w:iCs/>
                <w:color w:val="000000"/>
                <w:spacing w:val="-4"/>
                <w:sz w:val="22"/>
                <w:szCs w:val="22"/>
                <w:lang w:val="hy-AM" w:eastAsia="en-GB"/>
              </w:rPr>
              <w:t xml:space="preserve"> </w:t>
            </w:r>
            <w:r w:rsidRPr="00986554">
              <w:rPr>
                <w:rFonts w:ascii="GHEA Mariam" w:hAnsi="GHEA Mariam"/>
                <w:i/>
                <w:iCs/>
                <w:color w:val="000000"/>
                <w:spacing w:val="-4"/>
                <w:sz w:val="22"/>
                <w:szCs w:val="22"/>
                <w:lang w:val="en-GB" w:eastAsia="en-GB"/>
              </w:rPr>
              <w:t>Խա</w:t>
            </w:r>
            <w:r w:rsidR="00364A8D">
              <w:rPr>
                <w:rFonts w:ascii="GHEA Mariam" w:hAnsi="GHEA Mariam"/>
                <w:i/>
                <w:iCs/>
                <w:color w:val="000000"/>
                <w:spacing w:val="-4"/>
                <w:sz w:val="22"/>
                <w:szCs w:val="22"/>
                <w:lang w:val="en-GB" w:eastAsia="en-GB"/>
              </w:rPr>
              <w:softHyphen/>
            </w:r>
            <w:r w:rsidRPr="00986554">
              <w:rPr>
                <w:rFonts w:ascii="GHEA Mariam" w:hAnsi="GHEA Mariam"/>
                <w:i/>
                <w:iCs/>
                <w:color w:val="000000"/>
                <w:spacing w:val="-4"/>
                <w:sz w:val="22"/>
                <w:szCs w:val="22"/>
                <w:lang w:val="en-GB" w:eastAsia="en-GB"/>
              </w:rPr>
              <w:t>րազյանի անվան պետական դրամատիկական թատրոն» ՊՈԱԿ, «Սոս Սարգսյանի անվան համազգային թատրոն» ՊՈԱԿ, «Գորիսի Վ.</w:t>
            </w:r>
            <w:r w:rsidR="00364A8D">
              <w:rPr>
                <w:rFonts w:ascii="GHEA Mariam" w:hAnsi="GHEA Mariam"/>
                <w:i/>
                <w:iCs/>
                <w:color w:val="000000"/>
                <w:spacing w:val="-4"/>
                <w:sz w:val="22"/>
                <w:szCs w:val="22"/>
                <w:lang w:val="hy-AM" w:eastAsia="en-GB"/>
              </w:rPr>
              <w:t xml:space="preserve"> </w:t>
            </w:r>
            <w:r w:rsidRPr="00986554">
              <w:rPr>
                <w:rFonts w:ascii="GHEA Mariam" w:hAnsi="GHEA Mariam"/>
                <w:i/>
                <w:iCs/>
                <w:color w:val="000000"/>
                <w:spacing w:val="-4"/>
                <w:sz w:val="22"/>
                <w:szCs w:val="22"/>
                <w:lang w:val="en-GB" w:eastAsia="en-GB"/>
              </w:rPr>
              <w:t>Վաղարշյանի անվ.</w:t>
            </w:r>
            <w:r w:rsidR="00364A8D">
              <w:rPr>
                <w:rFonts w:ascii="GHEA Mariam" w:hAnsi="GHEA Mariam"/>
                <w:i/>
                <w:iCs/>
                <w:color w:val="000000"/>
                <w:spacing w:val="-4"/>
                <w:sz w:val="22"/>
                <w:szCs w:val="22"/>
                <w:lang w:val="hy-AM" w:eastAsia="en-GB"/>
              </w:rPr>
              <w:t xml:space="preserve"> </w:t>
            </w:r>
            <w:r w:rsidRPr="00986554">
              <w:rPr>
                <w:rFonts w:ascii="GHEA Mariam" w:hAnsi="GHEA Mariam"/>
                <w:i/>
                <w:iCs/>
                <w:color w:val="000000"/>
                <w:spacing w:val="-4"/>
                <w:sz w:val="22"/>
                <w:szCs w:val="22"/>
                <w:lang w:val="en-GB" w:eastAsia="en-GB"/>
              </w:rPr>
              <w:t>պետական դրամատիկական թատրոն» ՊՈԱԿ,</w:t>
            </w:r>
            <w:r w:rsidRPr="00986554">
              <w:rPr>
                <w:rFonts w:ascii="GHEA Mariam" w:hAnsi="GHEA Mariam"/>
                <w:i/>
                <w:iCs/>
                <w:color w:val="000000"/>
                <w:sz w:val="22"/>
                <w:szCs w:val="22"/>
                <w:lang w:val="en-GB" w:eastAsia="en-GB"/>
              </w:rPr>
              <w:t xml:space="preserve"> Մշակույթի զարգացման հիմնադրամ</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(4,000.0)</w:t>
            </w:r>
          </w:p>
        </w:tc>
      </w:tr>
      <w:tr w:rsidR="000726E7" w:rsidRPr="00986554" w:rsidTr="003A7378">
        <w:trPr>
          <w:trHeight w:val="155"/>
        </w:trPr>
        <w:tc>
          <w:tcPr>
            <w:tcW w:w="708" w:type="dxa"/>
            <w:tcBorders>
              <w:top w:val="nil"/>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cs="Arial"/>
                <w:b/>
                <w:bCs/>
                <w:sz w:val="22"/>
                <w:szCs w:val="22"/>
                <w:lang w:val="en-GB" w:eastAsia="en-GB"/>
              </w:rPr>
              <w:t>Աջակցություն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երաժշտարվեստին</w:t>
            </w:r>
          </w:p>
        </w:tc>
        <w:tc>
          <w:tcPr>
            <w:tcW w:w="5953" w:type="dxa"/>
            <w:tcBorders>
              <w:top w:val="nil"/>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color w:val="000000"/>
                <w:sz w:val="22"/>
                <w:szCs w:val="22"/>
                <w:lang w:val="en-GB" w:eastAsia="en-GB"/>
              </w:rPr>
            </w:pPr>
            <w:r w:rsidRPr="00986554">
              <w:rPr>
                <w:rFonts w:ascii="Calibri" w:hAnsi="Calibri" w:cs="Calibri"/>
                <w:i/>
                <w:iCs/>
                <w:color w:val="000000"/>
                <w:sz w:val="22"/>
                <w:szCs w:val="22"/>
                <w:lang w:val="en-GB" w:eastAsia="en-GB"/>
              </w:rPr>
              <w:t> </w:t>
            </w:r>
          </w:p>
        </w:tc>
        <w:tc>
          <w:tcPr>
            <w:tcW w:w="3020"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(4,000.0)</w:t>
            </w:r>
          </w:p>
        </w:tc>
      </w:tr>
      <w:tr w:rsidR="000726E7" w:rsidRPr="00986554" w:rsidTr="003A7378">
        <w:trPr>
          <w:trHeight w:val="1485"/>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cs="Arial"/>
                <w:b/>
                <w:bCs/>
                <w:sz w:val="22"/>
                <w:szCs w:val="22"/>
                <w:lang w:val="en-GB" w:eastAsia="en-GB"/>
              </w:rPr>
              <w:t>Միջազգային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երաժշտական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նախագծերին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կոլեկտիվների</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մասնակցություն</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«Հայաստանի ազգային ֆիլհարմոնիկ նվագախումբ» ՊՈԱԿ, «Հայաստանի պետական սիմֆոնիկ նվագախումբ» ՊՈԱԿ, «Կամերային երաժշտության ազգային կենտրոն» ՊՈԱԿ, «Հայաստանի պետական ֆիլհարմոնիա» ՊՈԱԿ, «Ժողովրդական երաժշտության և պարի ազգային կենտրոն» ՊՈԱԿ, «Հայաստանի էստրադային ջազ նվագախումբ» ՊՈԱԿ, «Հայաստանի երգի պետական թատրոն» ՊՈԱԿ, «Հայաստանի պետական ազգային ակադեմիական երգչախումբ» ՊՈԱԿ, Մշակույթի զարգացման հիմնադրամ</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(4,000.0)</w:t>
            </w:r>
          </w:p>
        </w:tc>
      </w:tr>
      <w:tr w:rsidR="000726E7" w:rsidRPr="00986554" w:rsidTr="003A7378">
        <w:trPr>
          <w:trHeight w:val="841"/>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cs="Arial"/>
                <w:b/>
                <w:bCs/>
                <w:sz w:val="22"/>
                <w:szCs w:val="22"/>
                <w:lang w:val="en-GB" w:eastAsia="en-GB"/>
              </w:rPr>
              <w:t>Աջակցություն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հոբելյանական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նախագծերին</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378"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«Հայաստանի ազգային գրադարան», «Խնկո-Ապոր անվան ազգային մանկական գրադարան», «Վ.</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Պետ</w:t>
            </w:r>
            <w:r w:rsidR="003A7378">
              <w:rPr>
                <w:rFonts w:ascii="GHEA Mariam" w:hAnsi="GHEA Mariam"/>
                <w:i/>
                <w:iCs/>
                <w:color w:val="000000"/>
                <w:sz w:val="22"/>
                <w:szCs w:val="22"/>
                <w:lang w:val="en-GB" w:eastAsia="en-GB"/>
              </w:rPr>
              <w:softHyphen/>
            </w:r>
            <w:r w:rsidRPr="00986554">
              <w:rPr>
                <w:rFonts w:ascii="GHEA Mariam" w:hAnsi="GHEA Mariam"/>
                <w:i/>
                <w:iCs/>
                <w:color w:val="000000"/>
                <w:sz w:val="22"/>
                <w:szCs w:val="22"/>
                <w:lang w:val="en-GB" w:eastAsia="en-GB"/>
              </w:rPr>
              <w:t>րոսյանի անվան Արագածոտնի մարզային գրադա</w:t>
            </w:r>
            <w:r w:rsidR="003A7378">
              <w:rPr>
                <w:rFonts w:ascii="GHEA Mariam" w:hAnsi="GHEA Mariam"/>
                <w:i/>
                <w:iCs/>
                <w:color w:val="000000"/>
                <w:sz w:val="22"/>
                <w:szCs w:val="22"/>
                <w:lang w:val="en-GB" w:eastAsia="en-GB"/>
              </w:rPr>
              <w:softHyphen/>
            </w:r>
            <w:r w:rsidRPr="00986554">
              <w:rPr>
                <w:rFonts w:ascii="GHEA Mariam" w:hAnsi="GHEA Mariam"/>
                <w:i/>
                <w:iCs/>
                <w:color w:val="000000"/>
                <w:sz w:val="22"/>
                <w:szCs w:val="22"/>
                <w:lang w:val="en-GB" w:eastAsia="en-GB"/>
              </w:rPr>
              <w:t>րան», «Օ.</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 xml:space="preserve">Չուբարյանի անվան Արարատի մարզային գրադարան», «Արմավիրի մարզային գրադարան», </w:t>
            </w:r>
          </w:p>
          <w:p w:rsidR="003A7378"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«Վ.</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Պետրոսյանի անվան Գեղարքունիքի մարզային գրադարան», «Կոտայքի մարզային գրադարան», «Շիրակի մարզային գրադարան», «Սյունիքի մարզային գրադարան», «Տավուշի մարզային գրադարան», «Լո</w:t>
            </w:r>
            <w:r w:rsidR="003A7378">
              <w:rPr>
                <w:rFonts w:ascii="GHEA Mariam" w:hAnsi="GHEA Mariam"/>
                <w:i/>
                <w:iCs/>
                <w:color w:val="000000"/>
                <w:sz w:val="22"/>
                <w:szCs w:val="22"/>
                <w:lang w:val="en-GB" w:eastAsia="en-GB"/>
              </w:rPr>
              <w:t>ռու մարզային գրադարան», «Վայոց ձ</w:t>
            </w:r>
            <w:r w:rsidRPr="00986554">
              <w:rPr>
                <w:rFonts w:ascii="GHEA Mariam" w:hAnsi="GHEA Mariam"/>
                <w:i/>
                <w:iCs/>
                <w:color w:val="000000"/>
                <w:sz w:val="22"/>
                <w:szCs w:val="22"/>
                <w:lang w:val="en-GB" w:eastAsia="en-GB"/>
              </w:rPr>
              <w:t>որի մարզային գրադարան», «Հայաստանի ազգային պատկե</w:t>
            </w:r>
            <w:r w:rsidR="003A7378">
              <w:rPr>
                <w:rFonts w:ascii="GHEA Mariam" w:hAnsi="GHEA Mariam"/>
                <w:i/>
                <w:iCs/>
                <w:color w:val="000000"/>
                <w:sz w:val="22"/>
                <w:szCs w:val="22"/>
                <w:lang w:val="en-GB" w:eastAsia="en-GB"/>
              </w:rPr>
              <w:softHyphen/>
            </w:r>
            <w:r w:rsidRPr="00986554">
              <w:rPr>
                <w:rFonts w:ascii="GHEA Mariam" w:hAnsi="GHEA Mariam"/>
                <w:i/>
                <w:iCs/>
                <w:color w:val="000000"/>
                <w:sz w:val="22"/>
                <w:szCs w:val="22"/>
                <w:lang w:val="en-GB" w:eastAsia="en-GB"/>
              </w:rPr>
              <w:t>րա</w:t>
            </w:r>
            <w:r w:rsidR="003A7378">
              <w:rPr>
                <w:rFonts w:ascii="GHEA Mariam" w:hAnsi="GHEA Mariam"/>
                <w:i/>
                <w:iCs/>
                <w:color w:val="000000"/>
                <w:sz w:val="22"/>
                <w:szCs w:val="22"/>
                <w:lang w:val="en-GB" w:eastAsia="en-GB"/>
              </w:rPr>
              <w:softHyphen/>
            </w:r>
            <w:r w:rsidRPr="00986554">
              <w:rPr>
                <w:rFonts w:ascii="GHEA Mariam" w:hAnsi="GHEA Mariam"/>
                <w:i/>
                <w:iCs/>
                <w:color w:val="000000"/>
                <w:sz w:val="22"/>
                <w:szCs w:val="22"/>
                <w:lang w:val="en-GB" w:eastAsia="en-GB"/>
              </w:rPr>
              <w:t xml:space="preserve">սրահ», «Հայաստանի պատմության թանգարան», </w:t>
            </w:r>
          </w:p>
          <w:p w:rsidR="003A7378"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«Ե.</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Չարենցի անվան գրականության և արվեստի թանգարան», «Հովհաննես Շարամբեյանի անվան ժողովրդական ստեղծագործության կենտրոն», «Ռուսական արվեստի թանգարան /պրոֆ. Ա. Աբրա</w:t>
            </w:r>
            <w:r w:rsidR="003A7378">
              <w:rPr>
                <w:rFonts w:ascii="GHEA Mariam" w:hAnsi="GHEA Mariam"/>
                <w:i/>
                <w:iCs/>
                <w:color w:val="000000"/>
                <w:sz w:val="22"/>
                <w:szCs w:val="22"/>
                <w:lang w:val="en-GB" w:eastAsia="en-GB"/>
              </w:rPr>
              <w:softHyphen/>
            </w:r>
            <w:r w:rsidRPr="00986554">
              <w:rPr>
                <w:rFonts w:ascii="GHEA Mariam" w:hAnsi="GHEA Mariam"/>
                <w:i/>
                <w:iCs/>
                <w:color w:val="000000"/>
                <w:sz w:val="22"/>
                <w:szCs w:val="22"/>
                <w:lang w:val="en-GB" w:eastAsia="en-GB"/>
              </w:rPr>
              <w:t>համյանի հավաքածու/», «Մ.Սարյանի տուն-թանգարան», «Հ.</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 xml:space="preserve">Թումանյանի թանգարան», </w:t>
            </w:r>
          </w:p>
          <w:p w:rsidR="003A7378"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«Ե.</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Չարենցի տուն-թանգարան», «Ա.</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Սպենդիարյանի տուն-թանգարան», «Ա.</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Իսահակյանի տուն-թանգարան», «Ա.</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Խաչատրյանի տուն-թանգարան», «Երվանդ Քոչարի թանգարան», «Ս.</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Փարաջանովի թանգարան»,  «Պատմամշակութային արգելոց-թանգարանների և պատմական միջավայրի պահպանության ծառայություն», «Կոմիտասի թանգարան-ինստիտուտ», «Խ. Աբովյանի տուն-թանգարան», «Սարդարապատի հերոսամարտի հուշահամալիր, Հայոց ազգագրության և ազատագրա</w:t>
            </w:r>
            <w:r w:rsidR="003A7378">
              <w:rPr>
                <w:rFonts w:ascii="GHEA Mariam" w:hAnsi="GHEA Mariam"/>
                <w:i/>
                <w:iCs/>
                <w:color w:val="000000"/>
                <w:sz w:val="22"/>
                <w:szCs w:val="22"/>
                <w:lang w:val="en-GB" w:eastAsia="en-GB"/>
              </w:rPr>
              <w:softHyphen/>
            </w:r>
            <w:r w:rsidRPr="00986554">
              <w:rPr>
                <w:rFonts w:ascii="GHEA Mariam" w:hAnsi="GHEA Mariam"/>
                <w:i/>
                <w:iCs/>
                <w:color w:val="000000"/>
                <w:sz w:val="22"/>
                <w:szCs w:val="22"/>
                <w:lang w:val="en-GB" w:eastAsia="en-GB"/>
              </w:rPr>
              <w:t xml:space="preserve">կան պայքարի պատմության ազգային թանգարան», «Ստեփանավանի մշակույթի և ժամանցի կենտրոն», </w:t>
            </w:r>
            <w:r w:rsidRPr="00986554">
              <w:rPr>
                <w:rFonts w:ascii="GHEA Mariam" w:hAnsi="GHEA Mariam"/>
                <w:i/>
                <w:iCs/>
                <w:color w:val="000000"/>
                <w:sz w:val="22"/>
                <w:szCs w:val="22"/>
                <w:lang w:val="en-GB" w:eastAsia="en-GB"/>
              </w:rPr>
              <w:lastRenderedPageBreak/>
              <w:t xml:space="preserve">«Մշակութային արժեքների փորձագիտական կենտրոն», </w:t>
            </w:r>
            <w:r w:rsidR="002425A7">
              <w:rPr>
                <w:rFonts w:ascii="GHEA Mariam" w:hAnsi="GHEA Mariam"/>
                <w:i/>
                <w:iCs/>
                <w:color w:val="000000"/>
                <w:sz w:val="22"/>
                <w:szCs w:val="22"/>
                <w:lang w:val="hy-AM" w:eastAsia="en-GB"/>
              </w:rPr>
              <w:t>«</w:t>
            </w:r>
            <w:r w:rsidRPr="00986554">
              <w:rPr>
                <w:rFonts w:ascii="GHEA Mariam" w:hAnsi="GHEA Mariam"/>
                <w:i/>
                <w:iCs/>
                <w:color w:val="000000"/>
                <w:sz w:val="22"/>
                <w:szCs w:val="22"/>
                <w:lang w:val="en-GB" w:eastAsia="en-GB"/>
              </w:rPr>
              <w:t xml:space="preserve">Ա. Սպենդիարյանի անվան օպերայի և բալետի ազգային ակադեմիական թատրոն» ՊՈԱԿ, </w:t>
            </w:r>
          </w:p>
          <w:p w:rsidR="003A7378"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«Գ. Սունդուկյանի անվան ազգային ակադեմիական թատրոն» ՊՈԱԿ, «Հ.</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Պարոնյանի անվան երաժշտա</w:t>
            </w:r>
            <w:r w:rsidR="003A7378">
              <w:rPr>
                <w:rFonts w:ascii="GHEA Mariam" w:hAnsi="GHEA Mariam"/>
                <w:i/>
                <w:iCs/>
                <w:color w:val="000000"/>
                <w:sz w:val="22"/>
                <w:szCs w:val="22"/>
                <w:lang w:val="en-GB" w:eastAsia="en-GB"/>
              </w:rPr>
              <w:softHyphen/>
            </w:r>
            <w:r w:rsidRPr="00986554">
              <w:rPr>
                <w:rFonts w:ascii="GHEA Mariam" w:hAnsi="GHEA Mariam"/>
                <w:i/>
                <w:iCs/>
                <w:color w:val="000000"/>
                <w:sz w:val="22"/>
                <w:szCs w:val="22"/>
                <w:lang w:val="en-GB" w:eastAsia="en-GB"/>
              </w:rPr>
              <w:t xml:space="preserve">կան կոմեդիայի պետական թատրոն» ՊՈԱԿ, </w:t>
            </w:r>
          </w:p>
          <w:p w:rsidR="003A7378"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 xml:space="preserve">«Կ. Ստանիսլավսկու անվան պետական ռուսական դրամատիկական թատրոն» ՊՈԱԿ, «Գյումրու </w:t>
            </w:r>
          </w:p>
          <w:p w:rsidR="003A7378"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Վ.</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Աճեմյանի անվան պետական դրամատիկական թատրոն» ՊՈԱԿ, «Վանաձորի Հ.</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 xml:space="preserve">Աբելյանի անվան պետական դրամատիկական թատրոն» ՊՈԱԿ, </w:t>
            </w:r>
          </w:p>
          <w:p w:rsidR="000726E7" w:rsidRPr="00986554"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«Հ.</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Թումանյանի անվան ազգային տիկնիկային թատրոն» ՊՈԱԿ, «Երևանի խամաճիկների պետական թատրոն» ՊՈԱԿ, «Երևանի կամերային պետական թատրոն» ՊՈԱԿ, «Երևանի մնջախաղի պետական թատրոն» ՊՈԱԿ,  «Արտաշատի Ա.</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Խարազյանի անվան պետական դրամատիկական թատրոն» ՊՈԱԿ, «Սոս Սարգսյանի անվան համազգային թատրոն» ՊՈԱԿ, «Գորիսի Վ.</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Վաղարշյանի անվ.</w:t>
            </w:r>
            <w:r w:rsidR="003A7378">
              <w:rPr>
                <w:rFonts w:ascii="GHEA Mariam" w:hAnsi="GHEA Mariam"/>
                <w:i/>
                <w:iCs/>
                <w:color w:val="000000"/>
                <w:sz w:val="22"/>
                <w:szCs w:val="22"/>
                <w:lang w:val="hy-AM" w:eastAsia="en-GB"/>
              </w:rPr>
              <w:t xml:space="preserve"> </w:t>
            </w:r>
            <w:r w:rsidRPr="00986554">
              <w:rPr>
                <w:rFonts w:ascii="GHEA Mariam" w:hAnsi="GHEA Mariam"/>
                <w:i/>
                <w:iCs/>
                <w:color w:val="000000"/>
                <w:sz w:val="22"/>
                <w:szCs w:val="22"/>
                <w:lang w:val="en-GB" w:eastAsia="en-GB"/>
              </w:rPr>
              <w:t>պետակ</w:t>
            </w:r>
            <w:r w:rsidR="003A7378">
              <w:rPr>
                <w:rFonts w:ascii="GHEA Mariam" w:hAnsi="GHEA Mariam"/>
                <w:i/>
                <w:iCs/>
                <w:color w:val="000000"/>
                <w:sz w:val="22"/>
                <w:szCs w:val="22"/>
                <w:lang w:val="en-GB" w:eastAsia="en-GB"/>
              </w:rPr>
              <w:t xml:space="preserve">ան դրամատիկական թատրոն» ՊՈԱԿ, </w:t>
            </w:r>
            <w:r w:rsidRPr="00986554">
              <w:rPr>
                <w:rFonts w:ascii="GHEA Mariam" w:hAnsi="GHEA Mariam"/>
                <w:i/>
                <w:iCs/>
                <w:color w:val="000000"/>
                <w:sz w:val="22"/>
                <w:szCs w:val="22"/>
                <w:lang w:val="en-GB" w:eastAsia="en-GB"/>
              </w:rPr>
              <w:t>«Ժողովրդական երաժշտության և պարի ազգային կենտրոն» ՊՈԱԿ, «Հայաստանի ազգային ֆիլհարմոնիկ նվագախումբ» ՊՈԱԿ, «Հայաստանի պետական սիմֆոնիկ նվագախումբ» ՊՈԱԿ, «Կամերային երաժշտության ազգային կենտրոն» ՊՈԱԿ, «Հայաստան</w:t>
            </w:r>
            <w:r w:rsidR="003A7378">
              <w:rPr>
                <w:rFonts w:ascii="GHEA Mariam" w:hAnsi="GHEA Mariam"/>
                <w:i/>
                <w:iCs/>
                <w:color w:val="000000"/>
                <w:sz w:val="22"/>
                <w:szCs w:val="22"/>
                <w:lang w:val="en-GB" w:eastAsia="en-GB"/>
              </w:rPr>
              <w:t xml:space="preserve">ի պետական ֆիլհարմոնիա» ՊՈԱԿ, </w:t>
            </w:r>
            <w:r w:rsidRPr="00986554">
              <w:rPr>
                <w:rFonts w:ascii="GHEA Mariam" w:hAnsi="GHEA Mariam"/>
                <w:i/>
                <w:iCs/>
                <w:color w:val="000000"/>
                <w:sz w:val="22"/>
                <w:szCs w:val="22"/>
                <w:lang w:val="en-GB" w:eastAsia="en-GB"/>
              </w:rPr>
              <w:t xml:space="preserve">«Հայաստանի էստրադային ջազ նվագախումբ» ՊՈԱԿ, «Հայաստանի երգի պետական թատրոն» ՊՈԱԿ, «Հայաստանի պետական ազգային ակադեմիական երգչախումբ» ՊՈԱԿ, Մշակույթի զարգացման հիմնադրամ, Հայաստանի կինոյի </w:t>
            </w:r>
            <w:r w:rsidRPr="00986554">
              <w:rPr>
                <w:rFonts w:ascii="GHEA Mariam" w:hAnsi="GHEA Mariam"/>
                <w:i/>
                <w:iCs/>
                <w:color w:val="000000"/>
                <w:sz w:val="22"/>
                <w:szCs w:val="22"/>
                <w:lang w:val="en-GB" w:eastAsia="en-GB"/>
              </w:rPr>
              <w:lastRenderedPageBreak/>
              <w:t>հիմնադրամ, «Հանրային Ռադիո» ՓԲԸ, «Հանրային Հեռուստատեսություն» ՓԲԸ,  «Հայաստանի նկարիչների միություն» ՀԿ</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lastRenderedPageBreak/>
              <w:t>(3,000.0)</w:t>
            </w:r>
          </w:p>
        </w:tc>
      </w:tr>
      <w:tr w:rsidR="000726E7" w:rsidRPr="00986554" w:rsidTr="003E244C">
        <w:trPr>
          <w:trHeight w:val="1067"/>
        </w:trPr>
        <w:tc>
          <w:tcPr>
            <w:tcW w:w="708" w:type="dxa"/>
            <w:tcBorders>
              <w:top w:val="nil"/>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lastRenderedPageBreak/>
              <w:t> </w:t>
            </w:r>
          </w:p>
        </w:tc>
        <w:tc>
          <w:tcPr>
            <w:tcW w:w="993"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cs="Arial"/>
                <w:b/>
                <w:bCs/>
                <w:sz w:val="22"/>
                <w:szCs w:val="22"/>
                <w:lang w:val="en-GB" w:eastAsia="en-GB"/>
              </w:rPr>
              <w:t>Աջակցություն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պետական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և</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ազգային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տոներին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նվիրված</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ծրագրերի</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իրականացմանը</w:t>
            </w:r>
          </w:p>
        </w:tc>
        <w:tc>
          <w:tcPr>
            <w:tcW w:w="5953" w:type="dxa"/>
            <w:tcBorders>
              <w:top w:val="nil"/>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 xml:space="preserve">Մշակույթի զարգացման հիմնադրամ </w:t>
            </w:r>
          </w:p>
        </w:tc>
        <w:tc>
          <w:tcPr>
            <w:tcW w:w="3020"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(5,000.0)</w:t>
            </w:r>
          </w:p>
        </w:tc>
      </w:tr>
      <w:tr w:rsidR="000726E7" w:rsidRPr="00986554" w:rsidTr="003E244C">
        <w:trPr>
          <w:trHeight w:val="1421"/>
        </w:trPr>
        <w:tc>
          <w:tcPr>
            <w:tcW w:w="708" w:type="dxa"/>
            <w:tcBorders>
              <w:top w:val="nil"/>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nil"/>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cs="Arial"/>
                <w:b/>
                <w:bCs/>
                <w:sz w:val="22"/>
                <w:szCs w:val="22"/>
                <w:lang w:val="en-GB" w:eastAsia="en-GB"/>
              </w:rPr>
              <w:t>Միջազգային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մշակութային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համագոր</w:t>
            </w:r>
            <w:r w:rsidR="003A7378">
              <w:rPr>
                <w:rFonts w:ascii="GHEA Mariam" w:hAnsi="GHEA Mariam" w:cs="Arial"/>
                <w:b/>
                <w:bCs/>
                <w:sz w:val="22"/>
                <w:szCs w:val="22"/>
                <w:lang w:val="en-GB" w:eastAsia="en-GB"/>
              </w:rPr>
              <w:softHyphen/>
            </w:r>
            <w:r w:rsidRPr="00986554">
              <w:rPr>
                <w:rFonts w:ascii="GHEA Mariam" w:hAnsi="GHEA Mariam" w:cs="Arial"/>
                <w:b/>
                <w:bCs/>
                <w:sz w:val="22"/>
                <w:szCs w:val="22"/>
                <w:lang w:val="en-GB" w:eastAsia="en-GB"/>
              </w:rPr>
              <w:t>ծակ</w:t>
            </w:r>
            <w:r w:rsidR="003A7378">
              <w:rPr>
                <w:rFonts w:ascii="GHEA Mariam" w:hAnsi="GHEA Mariam" w:cs="Arial"/>
                <w:b/>
                <w:bCs/>
                <w:sz w:val="22"/>
                <w:szCs w:val="22"/>
                <w:lang w:val="en-GB" w:eastAsia="en-GB"/>
              </w:rPr>
              <w:softHyphen/>
            </w:r>
            <w:r w:rsidRPr="00986554">
              <w:rPr>
                <w:rFonts w:ascii="GHEA Mariam" w:hAnsi="GHEA Mariam" w:cs="Arial"/>
                <w:b/>
                <w:bCs/>
                <w:sz w:val="22"/>
                <w:szCs w:val="22"/>
                <w:lang w:val="en-GB" w:eastAsia="en-GB"/>
              </w:rPr>
              <w:t>ցության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իրականացում</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սփյուռքի</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հետ</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համագործակցություն</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հայ</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մշակույթի</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պահպանում</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այդ</w:t>
            </w:r>
            <w:r w:rsidRPr="00986554">
              <w:rPr>
                <w:rFonts w:ascii="GHEA Mariam" w:hAnsi="GHEA Mariam"/>
                <w:b/>
                <w:bCs/>
                <w:sz w:val="22"/>
                <w:szCs w:val="22"/>
                <w:lang w:val="en-GB" w:eastAsia="en-GB"/>
              </w:rPr>
              <w:t xml:space="preserve"> </w:t>
            </w:r>
            <w:r w:rsidRPr="00986554">
              <w:rPr>
                <w:rFonts w:ascii="GHEA Mariam" w:hAnsi="GHEA Mariam" w:cs="Arial"/>
                <w:b/>
                <w:bCs/>
                <w:sz w:val="22"/>
                <w:szCs w:val="22"/>
                <w:lang w:val="en-GB" w:eastAsia="en-GB"/>
              </w:rPr>
              <w:t>թվում՝</w:t>
            </w:r>
          </w:p>
        </w:tc>
        <w:tc>
          <w:tcPr>
            <w:tcW w:w="5953" w:type="dxa"/>
            <w:tcBorders>
              <w:top w:val="nil"/>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color w:val="000000"/>
                <w:sz w:val="22"/>
                <w:szCs w:val="22"/>
                <w:lang w:val="en-GB" w:eastAsia="en-GB"/>
              </w:rPr>
            </w:pPr>
            <w:r w:rsidRPr="00986554">
              <w:rPr>
                <w:rFonts w:ascii="Calibri" w:hAnsi="Calibri" w:cs="Calibri"/>
                <w:i/>
                <w:iCs/>
                <w:color w:val="000000"/>
                <w:sz w:val="22"/>
                <w:szCs w:val="22"/>
                <w:lang w:val="en-GB" w:eastAsia="en-GB"/>
              </w:rPr>
              <w:t> </w:t>
            </w:r>
          </w:p>
        </w:tc>
        <w:tc>
          <w:tcPr>
            <w:tcW w:w="3020"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(8,000.0)</w:t>
            </w:r>
          </w:p>
        </w:tc>
      </w:tr>
      <w:tr w:rsidR="000726E7" w:rsidRPr="00986554" w:rsidTr="003E244C">
        <w:trPr>
          <w:trHeight w:val="4101"/>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i/>
                <w:iCs/>
                <w:sz w:val="22"/>
                <w:szCs w:val="22"/>
                <w:lang w:val="en-GB" w:eastAsia="en-GB"/>
              </w:rPr>
            </w:pPr>
            <w:r w:rsidRPr="00986554">
              <w:rPr>
                <w:rFonts w:ascii="GHEA Mariam" w:hAnsi="GHEA Mariam"/>
                <w:i/>
                <w:iCs/>
                <w:sz w:val="22"/>
                <w:szCs w:val="22"/>
                <w:lang w:val="en-GB" w:eastAsia="en-GB"/>
              </w:rPr>
              <w:t>Միջազգային մշակութային համագործակ</w:t>
            </w:r>
            <w:r w:rsidR="003A7378">
              <w:rPr>
                <w:rFonts w:ascii="GHEA Mariam" w:hAnsi="GHEA Mariam"/>
                <w:i/>
                <w:iCs/>
                <w:sz w:val="22"/>
                <w:szCs w:val="22"/>
                <w:lang w:val="en-GB" w:eastAsia="en-GB"/>
              </w:rPr>
              <w:softHyphen/>
            </w:r>
            <w:r w:rsidRPr="00986554">
              <w:rPr>
                <w:rFonts w:ascii="GHEA Mariam" w:hAnsi="GHEA Mariam"/>
                <w:i/>
                <w:iCs/>
                <w:sz w:val="22"/>
                <w:szCs w:val="22"/>
                <w:lang w:val="en-GB" w:eastAsia="en-GB"/>
              </w:rPr>
              <w:t>ցության իրականացում, սփյուռքի հետ համագործակցություն, հայ մշակույթի պահպանում</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986554" w:rsidRDefault="002425A7" w:rsidP="000726E7">
            <w:pPr>
              <w:rPr>
                <w:rFonts w:ascii="GHEA Mariam" w:hAnsi="GHEA Mariam"/>
                <w:i/>
                <w:iCs/>
                <w:color w:val="000000"/>
                <w:sz w:val="22"/>
                <w:szCs w:val="22"/>
                <w:lang w:val="en-GB" w:eastAsia="en-GB"/>
              </w:rPr>
            </w:pPr>
            <w:r>
              <w:rPr>
                <w:rFonts w:ascii="GHEA Mariam" w:hAnsi="GHEA Mariam"/>
                <w:i/>
                <w:iCs/>
                <w:color w:val="000000"/>
                <w:sz w:val="22"/>
                <w:szCs w:val="22"/>
                <w:lang w:val="hy-AM" w:eastAsia="en-GB"/>
              </w:rPr>
              <w:t>«</w:t>
            </w:r>
            <w:r w:rsidR="000726E7" w:rsidRPr="00986554">
              <w:rPr>
                <w:rFonts w:ascii="GHEA Mariam" w:hAnsi="GHEA Mariam"/>
                <w:i/>
                <w:iCs/>
                <w:color w:val="000000"/>
                <w:sz w:val="22"/>
                <w:szCs w:val="22"/>
                <w:lang w:val="en-GB" w:eastAsia="en-GB"/>
              </w:rPr>
              <w:t>Ա. Սպենդիարյանի անվան օպերայի և բալետի ազգային ակադեմիական թատրոն» ՊՈԱԿ, «Գ. Սուն</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դուկյանի անվան ազգային ակադեմիական թատրոն» ՊՈԱԿ, «Հ.Պարոնյանի անվան երաժշտական կոմեդիայի պետական թատրոն» ՊՈԱԿ, «Կ. Ստա</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նիսլավսկու անվան պետական ռուսական դրա</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մա</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տիկական թատրոն» ՊՈԱԿ, «Գյումրու Վ.</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Աճեմյանի անվան պետական դրամատիկական թատրոն» ՊՈԱԿ, «Վանաձորի Հ.</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Աբելյանի անվան պետական դրամա</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տիկական թատրոն» ՊՈԱԿ, «Հ.</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Թումանյանի անվան ազգային տիկնիկային թատրոն» ՊՈԱԿ, «Երևանի խամաճիկների պետական թատրոն» ՊՈԱԿ, «Երևանի կամերային պետական թատրոն» ՊՈԱԿ, «Երևանի մնջախաղի պետական թատրոն» ՊՈԱԿ, «Արտաշատի Ա.</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Խարազյանի անվան պետական դրամատիկական թատրոն» ՊՈԱԿ, «Սոս Սարգսյանի անվան համազ</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գային թատրոն» ՊՈԱԿ, «Գորիսի Վ.</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Վաղարշյանի անվ.</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 xml:space="preserve">պետական դրամատիկական թատրոն» ՊՈԱԿ,  «Հայաստանի ազգային ֆիլհարմոնիկ նվագախումբ» </w:t>
            </w:r>
            <w:r w:rsidR="000726E7" w:rsidRPr="00986554">
              <w:rPr>
                <w:rFonts w:ascii="GHEA Mariam" w:hAnsi="GHEA Mariam"/>
                <w:i/>
                <w:iCs/>
                <w:color w:val="000000"/>
                <w:sz w:val="22"/>
                <w:szCs w:val="22"/>
                <w:lang w:val="en-GB" w:eastAsia="en-GB"/>
              </w:rPr>
              <w:lastRenderedPageBreak/>
              <w:t>ՊՈԱԿ, «Հայաստանի պետական սիմֆոնիկ նվագախումբ» ՊՈԱԿ, «Կամերային երաժշտության ազգային կենտրոն» ՊՈԱԿ, «Հայաստանի պետական ֆիլհարմոնիա» ՊՈԱԿ, «Ժողովրդական երաժշտության և պարի ազգային կենտրոն» ՊՈԱԿ, «Հայաստանի էստրադային ջազ նվագախումբ» ՊՈԱԿ, «Հայաստանի երգի պետական թատրոն» ՊՈԱԿ, «Հայաստանի ազգային ակադեմիական երգչախումբ» ՊՈԱԿ, Հայաստանի կինոյի հիմնադրամ, Մշակույթի զարգացման հիմնադրամ, «Հայաստանի նկարիչների միություն» ՀԿ, «Երևանի Պ. Չայկովսկու անվան միջնակարգ երաժշտական մասնագիտական դպրոց» ՊՈԱԿ</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lastRenderedPageBreak/>
              <w:t>(4,000.0)</w:t>
            </w:r>
          </w:p>
        </w:tc>
      </w:tr>
      <w:tr w:rsidR="000726E7" w:rsidRPr="00986554" w:rsidTr="003E244C">
        <w:trPr>
          <w:trHeight w:val="1409"/>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i/>
                <w:iCs/>
                <w:sz w:val="22"/>
                <w:szCs w:val="22"/>
                <w:lang w:val="en-GB" w:eastAsia="en-GB"/>
              </w:rPr>
            </w:pPr>
            <w:r w:rsidRPr="00986554">
              <w:rPr>
                <w:rFonts w:ascii="GHEA Mariam" w:hAnsi="GHEA Mariam"/>
                <w:i/>
                <w:iCs/>
                <w:sz w:val="22"/>
                <w:szCs w:val="22"/>
                <w:lang w:val="en-GB" w:eastAsia="en-GB"/>
              </w:rPr>
              <w:t>Ֆրանկոֆոնիայի միամսյակի բացման, փակման համերգներ՝ այդ թվում Փարիզի «Երազ» պարախմբի համերգը</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«Հայաստանի պետական ֆիլհարմոնիա» ՊՈԱԿ, «Կամերային երաժշտության ազգային կենտրոն» ՊՈԱԿ, «Հայաստանի ազգային ֆիլհարմոնիկ նվագախումբ» ՊՈԱԿ</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(4,000.0)</w:t>
            </w:r>
          </w:p>
        </w:tc>
      </w:tr>
      <w:tr w:rsidR="000726E7" w:rsidRPr="00986554" w:rsidTr="003E244C">
        <w:trPr>
          <w:trHeight w:val="1550"/>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9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b/>
                <w:bCs/>
                <w:sz w:val="22"/>
                <w:szCs w:val="22"/>
                <w:lang w:val="en-GB" w:eastAsia="en-GB"/>
              </w:rPr>
              <w:t xml:space="preserve">Աջակցություն այլ մշակութային միջոցառումների և ծրագրերի իրականացմանը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986554" w:rsidRDefault="002425A7" w:rsidP="000726E7">
            <w:pPr>
              <w:rPr>
                <w:rFonts w:ascii="GHEA Mariam" w:hAnsi="GHEA Mariam"/>
                <w:i/>
                <w:iCs/>
                <w:color w:val="000000"/>
                <w:sz w:val="22"/>
                <w:szCs w:val="22"/>
                <w:lang w:val="en-GB" w:eastAsia="en-GB"/>
              </w:rPr>
            </w:pPr>
            <w:r>
              <w:rPr>
                <w:rFonts w:ascii="GHEA Mariam" w:hAnsi="GHEA Mariam"/>
                <w:i/>
                <w:iCs/>
                <w:color w:val="000000"/>
                <w:sz w:val="22"/>
                <w:szCs w:val="22"/>
                <w:lang w:val="hy-AM" w:eastAsia="en-GB"/>
              </w:rPr>
              <w:t>«</w:t>
            </w:r>
            <w:r w:rsidR="000726E7" w:rsidRPr="00986554">
              <w:rPr>
                <w:rFonts w:ascii="GHEA Mariam" w:hAnsi="GHEA Mariam"/>
                <w:i/>
                <w:iCs/>
                <w:color w:val="000000"/>
                <w:sz w:val="22"/>
                <w:szCs w:val="22"/>
                <w:lang w:val="en-GB" w:eastAsia="en-GB"/>
              </w:rPr>
              <w:t>Ա. Սպենդիարյանի անվան օպերայի և բալետի ազգային ակադեմիական թատրոն» ՊՈԱԿ, «Գ. Սուն</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դուկյանի անվան ազգային ակադեմիական թատրոն» ՊՈԱԿ, «Հ.</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Պարոնյանի անվան երաժշտական կոմեդիայի պետական թատրոն» ՊՈԱԿ, «Կ. Ստան</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իսլավսկու անվան պետական ռուսական դրամա</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տիկական թատրոն» ՊՈԱԿ, «Գյումրու Վ.</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Աճեմյանի անվան պետական դրամատիկական թատրոն» ՊՈԱԿ, «Վանաձորի Հ.</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Աբելյանի անվան պետական դրամա</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տիկական թատրոն» ՊՈԱԿ, «Հ.</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 xml:space="preserve">Թումանյանի անվան ազգային տիկնիկային թատրոն» ՊՈԱԿ, «Երևանի խամաճիկների պետական թատրոն» ՊՈԱԿ, «Երևանի </w:t>
            </w:r>
            <w:r w:rsidR="000726E7" w:rsidRPr="00986554">
              <w:rPr>
                <w:rFonts w:ascii="GHEA Mariam" w:hAnsi="GHEA Mariam"/>
                <w:i/>
                <w:iCs/>
                <w:color w:val="000000"/>
                <w:sz w:val="22"/>
                <w:szCs w:val="22"/>
                <w:lang w:val="en-GB" w:eastAsia="en-GB"/>
              </w:rPr>
              <w:lastRenderedPageBreak/>
              <w:t>կամերային պետական թատրոն» ՊՈԱԿ, «Երևանի մնջախաղի պետական թատրոն» ՊՈԱԿ, «Արտաշատի Ա.</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Խարազյանի անվան պետական դրամատիկական թատրոն» ՊՈԱԿ, «Սոս Սարգսյանի անվան համազ</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գային թատրոն» ՊՈԱԿ, «Գորիսի Վ.</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Վաղարշյանի անվ.</w:t>
            </w:r>
            <w:r w:rsidR="003E244C">
              <w:rPr>
                <w:rFonts w:ascii="GHEA Mariam" w:hAnsi="GHEA Mariam"/>
                <w:i/>
                <w:iCs/>
                <w:color w:val="000000"/>
                <w:sz w:val="22"/>
                <w:szCs w:val="22"/>
                <w:lang w:val="hy-AM" w:eastAsia="en-GB"/>
              </w:rPr>
              <w:t xml:space="preserve"> </w:t>
            </w:r>
            <w:r w:rsidR="000726E7" w:rsidRPr="00986554">
              <w:rPr>
                <w:rFonts w:ascii="GHEA Mariam" w:hAnsi="GHEA Mariam"/>
                <w:i/>
                <w:iCs/>
                <w:color w:val="000000"/>
                <w:sz w:val="22"/>
                <w:szCs w:val="22"/>
                <w:lang w:val="en-GB" w:eastAsia="en-GB"/>
              </w:rPr>
              <w:t>պետական դրամատիկական թատրոն» ՊՈԱԿ, «Ժողովրդական երաժշտության և պարի ազգային կենտրոն» ՊՈԱԿ, «Հայաստանի ազգային ֆիլհար</w:t>
            </w:r>
            <w:r w:rsidR="003E244C">
              <w:rPr>
                <w:rFonts w:ascii="GHEA Mariam" w:hAnsi="GHEA Mariam"/>
                <w:i/>
                <w:iCs/>
                <w:color w:val="000000"/>
                <w:sz w:val="22"/>
                <w:szCs w:val="22"/>
                <w:lang w:val="en-GB" w:eastAsia="en-GB"/>
              </w:rPr>
              <w:softHyphen/>
            </w:r>
            <w:r w:rsidR="000726E7" w:rsidRPr="00986554">
              <w:rPr>
                <w:rFonts w:ascii="GHEA Mariam" w:hAnsi="GHEA Mariam"/>
                <w:i/>
                <w:iCs/>
                <w:color w:val="000000"/>
                <w:sz w:val="22"/>
                <w:szCs w:val="22"/>
                <w:lang w:val="en-GB" w:eastAsia="en-GB"/>
              </w:rPr>
              <w:t>մոնիկ նվագախումբ» ՊՈԱԿ, «Հայաստանի պետական սիմֆոնիկ նվագախումբ» ՊՈԱԿ, «Կամերային երաժշտության ազգային կենտրոն» ՊՈԱԿ, «Հայաստանի պետական ֆիլհարմոնիա</w:t>
            </w:r>
            <w:r w:rsidR="003A7378">
              <w:rPr>
                <w:rFonts w:ascii="GHEA Mariam" w:hAnsi="GHEA Mariam"/>
                <w:i/>
                <w:iCs/>
                <w:color w:val="000000"/>
                <w:sz w:val="22"/>
                <w:szCs w:val="22"/>
                <w:lang w:val="en-GB" w:eastAsia="en-GB"/>
              </w:rPr>
              <w:t>» ՊՈԱԿ,</w:t>
            </w:r>
            <w:r w:rsidR="000726E7" w:rsidRPr="00986554">
              <w:rPr>
                <w:rFonts w:ascii="GHEA Mariam" w:hAnsi="GHEA Mariam"/>
                <w:i/>
                <w:iCs/>
                <w:color w:val="000000"/>
                <w:sz w:val="22"/>
                <w:szCs w:val="22"/>
                <w:lang w:val="en-GB" w:eastAsia="en-GB"/>
              </w:rPr>
              <w:t xml:space="preserve"> «Հայաստանի էստրադային ջազ նվագախումբ» ՊՈԱԿ, «Հայաստանի երգի պետական թատրոն» ՊՈԱԿ, «Հայաստանի ազգային ակադեմիական երգչախումբ» ՊՈԱԿ, Հայաստանի կինոյի հիմնադրամ, Մշակույթի զարգացման հիմնադրամ, Հայաստանի հանրային ռադիո, «Հայաստանի նկարիչների միություն» ՀԿ, «Երևանի Պ. Չայկովսկու անվան միջնակարգ երաժշտական մասնագիտական դպրոց» ՊՈԱԿ, «Մատենադարան» Մեսրոպ Մաշտոցի անվան հին ձեռագրերի գիտահետազոտական ինստիտուտ» հիմնադրամ</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lastRenderedPageBreak/>
              <w:t>(4,000.0)</w:t>
            </w:r>
          </w:p>
        </w:tc>
      </w:tr>
      <w:tr w:rsidR="000726E7" w:rsidRPr="00986554" w:rsidTr="003E244C">
        <w:trPr>
          <w:trHeight w:val="526"/>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11004</w:t>
            </w:r>
          </w:p>
        </w:tc>
        <w:tc>
          <w:tcPr>
            <w:tcW w:w="5387" w:type="dxa"/>
            <w:gridSpan w:val="3"/>
            <w:tcBorders>
              <w:top w:val="single" w:sz="4" w:space="0" w:color="auto"/>
              <w:left w:val="nil"/>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b/>
                <w:bCs/>
                <w:sz w:val="22"/>
                <w:szCs w:val="22"/>
                <w:lang w:val="en-GB" w:eastAsia="en-GB"/>
              </w:rPr>
              <w:t>Երաժշտարվեստի և պարարվեստի համերգներ</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242000.0</w:t>
            </w:r>
          </w:p>
        </w:tc>
      </w:tr>
      <w:tr w:rsidR="000726E7" w:rsidRPr="00986554" w:rsidTr="003E244C">
        <w:trPr>
          <w:trHeight w:val="846"/>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color w:val="FF0000"/>
                <w:sz w:val="22"/>
                <w:szCs w:val="22"/>
                <w:lang w:val="en-GB" w:eastAsia="en-GB"/>
              </w:rPr>
            </w:pPr>
            <w:r w:rsidRPr="00986554">
              <w:rPr>
                <w:rFonts w:ascii="Calibri" w:hAnsi="Calibri" w:cs="Calibri"/>
                <w:b/>
                <w:bCs/>
                <w:color w:val="FF0000"/>
                <w:sz w:val="22"/>
                <w:szCs w:val="22"/>
                <w:lang w:val="en-GB" w:eastAsia="en-GB"/>
              </w:rPr>
              <w:t> </w:t>
            </w:r>
          </w:p>
        </w:tc>
        <w:tc>
          <w:tcPr>
            <w:tcW w:w="538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color w:val="FF0000"/>
                <w:sz w:val="22"/>
                <w:szCs w:val="22"/>
                <w:lang w:val="en-GB" w:eastAsia="en-GB"/>
              </w:rPr>
            </w:pPr>
            <w:r w:rsidRPr="00986554">
              <w:rPr>
                <w:rFonts w:ascii="Calibri" w:hAnsi="Calibri" w:cs="Calibri"/>
                <w:b/>
                <w:bCs/>
                <w:color w:val="FF0000"/>
                <w:sz w:val="22"/>
                <w:szCs w:val="22"/>
                <w:lang w:val="en-GB" w:eastAsia="en-GB"/>
              </w:rPr>
              <w:t> </w:t>
            </w:r>
          </w:p>
        </w:tc>
        <w:tc>
          <w:tcPr>
            <w:tcW w:w="5953" w:type="dxa"/>
            <w:tcBorders>
              <w:top w:val="nil"/>
              <w:left w:val="nil"/>
              <w:bottom w:val="single" w:sz="4" w:space="0" w:color="auto"/>
              <w:right w:val="single" w:sz="4" w:space="0" w:color="auto"/>
            </w:tcBorders>
            <w:shd w:val="clear" w:color="auto" w:fill="auto"/>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ՀՀ կրթության, գիտության, մշակույթի և սպորտի նախարարություն</w:t>
            </w:r>
          </w:p>
        </w:tc>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242000.0</w:t>
            </w:r>
          </w:p>
        </w:tc>
      </w:tr>
      <w:tr w:rsidR="000726E7" w:rsidRPr="00986554" w:rsidTr="003E244C">
        <w:trPr>
          <w:trHeight w:val="519"/>
        </w:trPr>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726E7" w:rsidRPr="00986554" w:rsidRDefault="000726E7" w:rsidP="000726E7">
            <w:pPr>
              <w:rPr>
                <w:rFonts w:ascii="GHEA Mariam" w:hAnsi="GHEA Mariam"/>
                <w:sz w:val="22"/>
                <w:szCs w:val="22"/>
                <w:lang w:val="en-GB" w:eastAsia="en-GB"/>
              </w:rPr>
            </w:pPr>
            <w:r w:rsidRPr="00986554">
              <w:rPr>
                <w:rFonts w:ascii="Calibri" w:hAnsi="Calibri" w:cs="Calibri"/>
                <w:sz w:val="22"/>
                <w:szCs w:val="22"/>
                <w:lang w:val="en-GB" w:eastAsia="en-GB"/>
              </w:rPr>
              <w:t> </w:t>
            </w:r>
          </w:p>
        </w:tc>
        <w:tc>
          <w:tcPr>
            <w:tcW w:w="538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rPr>
                <w:rFonts w:ascii="GHEA Mariam" w:hAnsi="GHEA Mariam"/>
                <w:b/>
                <w:bCs/>
                <w:color w:val="FF0000"/>
                <w:sz w:val="22"/>
                <w:szCs w:val="22"/>
                <w:lang w:val="en-GB" w:eastAsia="en-GB"/>
              </w:rPr>
            </w:pPr>
            <w:r w:rsidRPr="00986554">
              <w:rPr>
                <w:rFonts w:ascii="Calibri" w:hAnsi="Calibri" w:cs="Calibri"/>
                <w:b/>
                <w:bCs/>
                <w:color w:val="FF0000"/>
                <w:sz w:val="22"/>
                <w:szCs w:val="22"/>
                <w:lang w:val="en-GB" w:eastAsia="en-GB"/>
              </w:rPr>
              <w:t>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sz w:val="22"/>
                <w:szCs w:val="22"/>
                <w:lang w:val="en-GB" w:eastAsia="en-GB"/>
              </w:rPr>
            </w:pPr>
            <w:r w:rsidRPr="00986554">
              <w:rPr>
                <w:rFonts w:ascii="GHEA Mariam" w:hAnsi="GHEA Mariam"/>
                <w:i/>
                <w:iCs/>
                <w:sz w:val="22"/>
                <w:szCs w:val="22"/>
                <w:lang w:val="en-GB" w:eastAsia="en-GB"/>
              </w:rPr>
              <w:t xml:space="preserve">«Հայաստանի ազգային ֆիլհարմոնիկ նվագախումբ» ՊՈԱԿ </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 xml:space="preserve">242,000.0 </w:t>
            </w:r>
          </w:p>
        </w:tc>
      </w:tr>
      <w:tr w:rsidR="000726E7" w:rsidRPr="00986554" w:rsidTr="003E244C">
        <w:trPr>
          <w:trHeight w:val="558"/>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lastRenderedPageBreak/>
              <w:t>1146</w:t>
            </w:r>
          </w:p>
        </w:tc>
        <w:tc>
          <w:tcPr>
            <w:tcW w:w="63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Հանրակրթության ծրագիր</w:t>
            </w:r>
          </w:p>
        </w:tc>
        <w:tc>
          <w:tcPr>
            <w:tcW w:w="59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6E7" w:rsidRPr="00986554" w:rsidRDefault="000726E7" w:rsidP="000726E7">
            <w:pPr>
              <w:rPr>
                <w:rFonts w:ascii="GHEA Mariam" w:hAnsi="GHEA Mariam"/>
                <w:i/>
                <w:iCs/>
                <w:sz w:val="22"/>
                <w:szCs w:val="22"/>
                <w:lang w:val="en-GB" w:eastAsia="en-GB"/>
              </w:rPr>
            </w:pPr>
            <w:r w:rsidRPr="00986554">
              <w:rPr>
                <w:rFonts w:ascii="Calibri" w:hAnsi="Calibri" w:cs="Calibri"/>
                <w:i/>
                <w:iCs/>
                <w:sz w:val="22"/>
                <w:szCs w:val="22"/>
                <w:lang w:val="en-GB" w:eastAsia="en-GB"/>
              </w:rPr>
              <w:t> </w:t>
            </w:r>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color w:val="000000"/>
                <w:sz w:val="22"/>
                <w:szCs w:val="22"/>
                <w:lang w:val="en-GB" w:eastAsia="en-GB"/>
              </w:rPr>
            </w:pPr>
            <w:r w:rsidRPr="00986554">
              <w:rPr>
                <w:rFonts w:ascii="GHEA Mariam" w:hAnsi="GHEA Mariam"/>
                <w:b/>
                <w:bCs/>
                <w:color w:val="000000"/>
                <w:sz w:val="22"/>
                <w:szCs w:val="22"/>
                <w:lang w:val="en-GB" w:eastAsia="en-GB"/>
              </w:rPr>
              <w:t>(69,145.0)</w:t>
            </w:r>
          </w:p>
        </w:tc>
      </w:tr>
      <w:tr w:rsidR="000726E7" w:rsidRPr="00986554" w:rsidTr="003E244C">
        <w:trPr>
          <w:trHeight w:val="9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726E7" w:rsidRPr="00986554" w:rsidRDefault="000726E7" w:rsidP="000726E7">
            <w:pPr>
              <w:rPr>
                <w:rFonts w:ascii="GHEA Mariam" w:hAnsi="GHEA Mariam"/>
                <w:color w:val="000000"/>
                <w:sz w:val="22"/>
                <w:szCs w:val="22"/>
                <w:lang w:val="en-GB" w:eastAsia="en-GB"/>
              </w:rPr>
            </w:pPr>
            <w:r w:rsidRPr="00986554">
              <w:rPr>
                <w:rFonts w:ascii="Calibri" w:hAnsi="Calibri" w:cs="Calibri"/>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11026</w:t>
            </w:r>
          </w:p>
        </w:tc>
        <w:tc>
          <w:tcPr>
            <w:tcW w:w="53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GHEA Mariam" w:hAnsi="GHEA Mariam"/>
                <w:b/>
                <w:bCs/>
                <w:sz w:val="22"/>
                <w:szCs w:val="22"/>
                <w:lang w:val="en-GB" w:eastAsia="en-GB"/>
              </w:rPr>
              <w:t>Մասնակցություն սովորողների միջազգային գնահատման ծրագրին /PISA/</w:t>
            </w:r>
          </w:p>
        </w:tc>
        <w:tc>
          <w:tcPr>
            <w:tcW w:w="5953" w:type="dxa"/>
            <w:tcBorders>
              <w:top w:val="nil"/>
              <w:left w:val="nil"/>
              <w:bottom w:val="single" w:sz="4" w:space="0" w:color="auto"/>
              <w:right w:val="single" w:sz="4" w:space="0" w:color="auto"/>
            </w:tcBorders>
            <w:shd w:val="clear" w:color="auto" w:fill="auto"/>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GHEA Mariam" w:hAnsi="GHEA Mariam"/>
                <w:b/>
                <w:bCs/>
                <w:sz w:val="22"/>
                <w:szCs w:val="22"/>
                <w:lang w:val="en-GB" w:eastAsia="en-GB"/>
              </w:rPr>
              <w:t xml:space="preserve">ՀՀ կրթության, գիտության, մշակույթի և սպորտի նախարարություն </w:t>
            </w:r>
          </w:p>
        </w:tc>
        <w:tc>
          <w:tcPr>
            <w:tcW w:w="3020"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b/>
                <w:bCs/>
                <w:color w:val="000000"/>
                <w:sz w:val="22"/>
                <w:szCs w:val="22"/>
                <w:lang w:val="en-GB" w:eastAsia="en-GB"/>
              </w:rPr>
            </w:pPr>
            <w:r w:rsidRPr="00986554">
              <w:rPr>
                <w:rFonts w:ascii="GHEA Mariam" w:hAnsi="GHEA Mariam"/>
                <w:b/>
                <w:bCs/>
                <w:color w:val="000000"/>
                <w:sz w:val="22"/>
                <w:szCs w:val="22"/>
                <w:lang w:val="en-GB" w:eastAsia="en-GB"/>
              </w:rPr>
              <w:t>(69,145.0)</w:t>
            </w:r>
          </w:p>
        </w:tc>
      </w:tr>
      <w:tr w:rsidR="00986554" w:rsidRPr="00986554" w:rsidTr="003E244C">
        <w:trPr>
          <w:trHeight w:val="55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726E7" w:rsidRPr="00986554" w:rsidRDefault="000726E7" w:rsidP="000726E7">
            <w:pPr>
              <w:rPr>
                <w:rFonts w:ascii="GHEA Mariam" w:hAnsi="GHEA Mariam"/>
                <w:color w:val="000000"/>
                <w:sz w:val="22"/>
                <w:szCs w:val="22"/>
                <w:lang w:val="en-GB" w:eastAsia="en-GB"/>
              </w:rPr>
            </w:pPr>
            <w:r w:rsidRPr="00986554">
              <w:rPr>
                <w:rFonts w:ascii="Calibri" w:hAnsi="Calibri" w:cs="Calibri"/>
                <w:color w:val="000000"/>
                <w:sz w:val="22"/>
                <w:szCs w:val="22"/>
                <w:lang w:val="en-GB" w:eastAsia="en-GB"/>
              </w:rPr>
              <w:t> </w:t>
            </w:r>
          </w:p>
        </w:tc>
        <w:tc>
          <w:tcPr>
            <w:tcW w:w="993" w:type="dxa"/>
            <w:tcBorders>
              <w:top w:val="nil"/>
              <w:left w:val="nil"/>
              <w:bottom w:val="single" w:sz="4" w:space="0" w:color="auto"/>
              <w:right w:val="nil"/>
            </w:tcBorders>
            <w:shd w:val="clear" w:color="auto" w:fill="auto"/>
            <w:noWrap/>
            <w:vAlign w:val="center"/>
            <w:hideMark/>
          </w:tcPr>
          <w:p w:rsidR="000726E7" w:rsidRPr="00986554" w:rsidRDefault="000726E7" w:rsidP="000726E7">
            <w:pPr>
              <w:jc w:val="cente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426" w:type="dxa"/>
            <w:tcBorders>
              <w:top w:val="nil"/>
              <w:left w:val="single" w:sz="4" w:space="0" w:color="auto"/>
              <w:bottom w:val="single" w:sz="4" w:space="0" w:color="auto"/>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3767" w:type="dxa"/>
            <w:tcBorders>
              <w:top w:val="nil"/>
              <w:bottom w:val="single" w:sz="4" w:space="0" w:color="auto"/>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1194" w:type="dxa"/>
            <w:tcBorders>
              <w:top w:val="nil"/>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b/>
                <w:bCs/>
                <w:sz w:val="22"/>
                <w:szCs w:val="22"/>
                <w:lang w:val="en-GB" w:eastAsia="en-GB"/>
              </w:rPr>
            </w:pPr>
            <w:r w:rsidRPr="00986554">
              <w:rPr>
                <w:rFonts w:ascii="Calibri" w:hAnsi="Calibri" w:cs="Calibri"/>
                <w:b/>
                <w:bCs/>
                <w:sz w:val="22"/>
                <w:szCs w:val="22"/>
                <w:lang w:val="en-GB" w:eastAsia="en-GB"/>
              </w:rPr>
              <w:t> </w:t>
            </w:r>
          </w:p>
        </w:tc>
        <w:tc>
          <w:tcPr>
            <w:tcW w:w="5953" w:type="dxa"/>
            <w:tcBorders>
              <w:top w:val="nil"/>
              <w:left w:val="nil"/>
              <w:bottom w:val="single" w:sz="4" w:space="0" w:color="auto"/>
              <w:right w:val="single" w:sz="4" w:space="0" w:color="auto"/>
            </w:tcBorders>
            <w:shd w:val="clear" w:color="auto" w:fill="auto"/>
            <w:vAlign w:val="center"/>
            <w:hideMark/>
          </w:tcPr>
          <w:p w:rsidR="000726E7" w:rsidRPr="00986554" w:rsidRDefault="000726E7" w:rsidP="000726E7">
            <w:pPr>
              <w:rPr>
                <w:rFonts w:ascii="GHEA Mariam" w:hAnsi="GHEA Mariam"/>
                <w:i/>
                <w:iCs/>
                <w:sz w:val="22"/>
                <w:szCs w:val="22"/>
                <w:lang w:val="en-GB" w:eastAsia="en-GB"/>
              </w:rPr>
            </w:pPr>
            <w:r w:rsidRPr="00986554">
              <w:rPr>
                <w:rFonts w:ascii="GHEA Mariam" w:hAnsi="GHEA Mariam"/>
                <w:i/>
                <w:iCs/>
                <w:sz w:val="22"/>
                <w:szCs w:val="22"/>
                <w:lang w:val="en-GB" w:eastAsia="en-GB"/>
              </w:rPr>
              <w:t>«Գնահատման և թեստավորման կենտրոն» ՊՈԱԿ</w:t>
            </w:r>
          </w:p>
        </w:tc>
        <w:tc>
          <w:tcPr>
            <w:tcW w:w="3020" w:type="dxa"/>
            <w:tcBorders>
              <w:top w:val="nil"/>
              <w:left w:val="nil"/>
              <w:bottom w:val="single" w:sz="4" w:space="0" w:color="auto"/>
              <w:right w:val="single" w:sz="4" w:space="0" w:color="auto"/>
            </w:tcBorders>
            <w:shd w:val="clear" w:color="auto" w:fill="auto"/>
            <w:noWrap/>
            <w:vAlign w:val="center"/>
            <w:hideMark/>
          </w:tcPr>
          <w:p w:rsidR="000726E7" w:rsidRPr="00986554" w:rsidRDefault="000726E7" w:rsidP="000726E7">
            <w:pPr>
              <w:jc w:val="center"/>
              <w:rPr>
                <w:rFonts w:ascii="GHEA Mariam" w:hAnsi="GHEA Mariam"/>
                <w:i/>
                <w:iCs/>
                <w:color w:val="000000"/>
                <w:sz w:val="22"/>
                <w:szCs w:val="22"/>
                <w:lang w:val="en-GB" w:eastAsia="en-GB"/>
              </w:rPr>
            </w:pPr>
            <w:r w:rsidRPr="00986554">
              <w:rPr>
                <w:rFonts w:ascii="GHEA Mariam" w:hAnsi="GHEA Mariam"/>
                <w:i/>
                <w:iCs/>
                <w:color w:val="000000"/>
                <w:sz w:val="22"/>
                <w:szCs w:val="22"/>
                <w:lang w:val="en-GB" w:eastAsia="en-GB"/>
              </w:rPr>
              <w:t>(69,145.0)</w:t>
            </w:r>
          </w:p>
        </w:tc>
      </w:tr>
    </w:tbl>
    <w:p w:rsidR="003E244C" w:rsidRDefault="003E244C" w:rsidP="006E66DE">
      <w:pPr>
        <w:pStyle w:val="mechtex"/>
        <w:jc w:val="left"/>
        <w:rPr>
          <w:rFonts w:ascii="GHEA Mariam" w:hAnsi="GHEA Mariam" w:cs="Sylfaen"/>
          <w:sz w:val="24"/>
          <w:szCs w:val="24"/>
          <w:lang w:val="hy-AM"/>
        </w:rPr>
      </w:pPr>
    </w:p>
    <w:p w:rsidR="003E244C" w:rsidRDefault="003E244C" w:rsidP="006E66DE">
      <w:pPr>
        <w:pStyle w:val="mechtex"/>
        <w:jc w:val="left"/>
        <w:rPr>
          <w:rFonts w:ascii="GHEA Mariam" w:hAnsi="GHEA Mariam" w:cs="Sylfaen"/>
          <w:sz w:val="24"/>
          <w:szCs w:val="24"/>
          <w:lang w:val="hy-AM"/>
        </w:rPr>
      </w:pPr>
    </w:p>
    <w:p w:rsidR="00017920" w:rsidRDefault="00017920" w:rsidP="006E66DE">
      <w:pPr>
        <w:pStyle w:val="mechtex"/>
        <w:jc w:val="left"/>
        <w:rPr>
          <w:rFonts w:ascii="GHEA Mariam" w:hAnsi="GHEA Mariam" w:cs="Sylfaen"/>
          <w:sz w:val="24"/>
          <w:szCs w:val="24"/>
          <w:lang w:val="hy-AM"/>
        </w:rPr>
      </w:pPr>
    </w:p>
    <w:p w:rsidR="000726E7" w:rsidRPr="00574F02" w:rsidRDefault="000726E7" w:rsidP="0001792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26E7" w:rsidRPr="00574F02" w:rsidRDefault="000726E7" w:rsidP="0001792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726E7" w:rsidRDefault="00017920" w:rsidP="00017920">
      <w:pPr>
        <w:rPr>
          <w:rFonts w:ascii="GHEA Mariam" w:hAnsi="GHEA Mariam"/>
          <w:sz w:val="22"/>
          <w:szCs w:val="24"/>
          <w:lang w:val="hy-AM"/>
        </w:rPr>
      </w:pPr>
      <w:r>
        <w:rPr>
          <w:rFonts w:ascii="GHEA Mariam" w:hAnsi="GHEA Mariam" w:cs="Sylfaen"/>
          <w:sz w:val="24"/>
          <w:szCs w:val="24"/>
          <w:lang w:val="hy-AM"/>
        </w:rPr>
        <w:t xml:space="preserve">                           </w:t>
      </w:r>
      <w:r w:rsidR="000726E7" w:rsidRPr="00574F02">
        <w:rPr>
          <w:rFonts w:ascii="GHEA Mariam" w:hAnsi="GHEA Mariam" w:cs="Sylfaen"/>
          <w:sz w:val="24"/>
          <w:szCs w:val="24"/>
          <w:lang w:val="hy-AM"/>
        </w:rPr>
        <w:t>ՂԵԿԱՎԱՐ</w:t>
      </w:r>
      <w:r w:rsidR="000726E7">
        <w:rPr>
          <w:rFonts w:ascii="GHEA Mariam" w:hAnsi="GHEA Mariam" w:cs="Sylfaen"/>
          <w:sz w:val="24"/>
          <w:szCs w:val="24"/>
          <w:lang w:val="hy-AM"/>
        </w:rPr>
        <w:t>Ի  ՏԵՂԱԿԱԼ</w:t>
      </w:r>
      <w:r w:rsidR="000726E7" w:rsidRPr="00574F02">
        <w:rPr>
          <w:rFonts w:ascii="GHEA Mariam" w:hAnsi="GHEA Mariam" w:cs="Arial Armenian"/>
          <w:sz w:val="24"/>
          <w:szCs w:val="24"/>
          <w:lang w:val="hy-AM"/>
        </w:rPr>
        <w:tab/>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sidRPr="00574F02">
        <w:rPr>
          <w:rFonts w:ascii="GHEA Mariam" w:hAnsi="GHEA Mariam" w:cs="Arial Armenian"/>
          <w:sz w:val="24"/>
          <w:szCs w:val="24"/>
          <w:lang w:val="hy-AM"/>
        </w:rPr>
        <w:t>Ա</w:t>
      </w:r>
      <w:r w:rsidR="000726E7" w:rsidRPr="00574F02">
        <w:rPr>
          <w:rFonts w:ascii="GHEA Mariam" w:hAnsi="GHEA Mariam" w:cs="Sylfaen"/>
          <w:sz w:val="24"/>
          <w:szCs w:val="24"/>
          <w:lang w:val="hy-AM"/>
        </w:rPr>
        <w:t>.</w:t>
      </w:r>
      <w:r w:rsidR="000726E7" w:rsidRPr="00574F02">
        <w:rPr>
          <w:rFonts w:ascii="GHEA Mariam" w:hAnsi="GHEA Mariam" w:cs="Arial Armenian"/>
          <w:sz w:val="24"/>
          <w:szCs w:val="24"/>
          <w:lang w:val="hy-AM"/>
        </w:rPr>
        <w:t xml:space="preserve"> </w:t>
      </w:r>
      <w:r w:rsidR="000726E7">
        <w:rPr>
          <w:rFonts w:ascii="GHEA Mariam" w:hAnsi="GHEA Mariam" w:cs="Arial Armenian"/>
          <w:sz w:val="24"/>
          <w:szCs w:val="24"/>
          <w:lang w:val="hy-AM"/>
        </w:rPr>
        <w:t>ԽԱՉԱՏՐ</w:t>
      </w:r>
      <w:r w:rsidR="000726E7" w:rsidRPr="00574F02">
        <w:rPr>
          <w:rFonts w:ascii="GHEA Mariam" w:hAnsi="GHEA Mariam" w:cs="Sylfaen"/>
          <w:sz w:val="24"/>
          <w:szCs w:val="24"/>
          <w:lang w:val="hy-AM"/>
        </w:rPr>
        <w:t>ՅԱՆ</w:t>
      </w:r>
    </w:p>
    <w:p w:rsidR="000726E7" w:rsidRDefault="000726E7" w:rsidP="006E66DE">
      <w:pPr>
        <w:jc w:val="center"/>
        <w:rPr>
          <w:rFonts w:ascii="GHEA Mariam" w:hAnsi="GHEA Mariam"/>
          <w:sz w:val="22"/>
          <w:szCs w:val="24"/>
          <w:lang w:val="hy-AM"/>
        </w:rPr>
        <w:sectPr w:rsidR="000726E7" w:rsidSect="003A7378">
          <w:pgSz w:w="16834" w:h="11909" w:orient="landscape" w:code="9"/>
          <w:pgMar w:top="1440" w:right="1440" w:bottom="1276" w:left="1560" w:header="720" w:footer="576" w:gutter="0"/>
          <w:pgNumType w:start="1"/>
          <w:cols w:space="720"/>
          <w:titlePg/>
          <w:docGrid w:linePitch="272"/>
        </w:sectPr>
      </w:pPr>
    </w:p>
    <w:p w:rsidR="000726E7" w:rsidRPr="00B00EC1" w:rsidRDefault="000726E7" w:rsidP="000726E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0726E7" w:rsidRPr="00AD2FF0" w:rsidRDefault="000726E7" w:rsidP="000726E7">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726E7" w:rsidRDefault="000726E7" w:rsidP="000726E7">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D4FFD" w:rsidRPr="008D4FFD" w:rsidRDefault="008D4FFD" w:rsidP="000726E7">
      <w:pPr>
        <w:ind w:firstLine="645"/>
        <w:rPr>
          <w:rFonts w:ascii="GHEA Mariam" w:hAnsi="GHEA Mariam"/>
          <w:spacing w:val="-2"/>
          <w:sz w:val="36"/>
          <w:szCs w:val="24"/>
          <w:lang w:val="hy-AM"/>
        </w:rPr>
      </w:pPr>
    </w:p>
    <w:tbl>
      <w:tblPr>
        <w:tblW w:w="16180" w:type="dxa"/>
        <w:tblInd w:w="-1134" w:type="dxa"/>
        <w:tblLayout w:type="fixed"/>
        <w:tblLook w:val="04A0" w:firstRow="1" w:lastRow="0" w:firstColumn="1" w:lastColumn="0" w:noHBand="0" w:noVBand="1"/>
      </w:tblPr>
      <w:tblGrid>
        <w:gridCol w:w="708"/>
        <w:gridCol w:w="878"/>
        <w:gridCol w:w="966"/>
        <w:gridCol w:w="1276"/>
        <w:gridCol w:w="850"/>
        <w:gridCol w:w="1418"/>
        <w:gridCol w:w="992"/>
        <w:gridCol w:w="1701"/>
        <w:gridCol w:w="3544"/>
        <w:gridCol w:w="1275"/>
        <w:gridCol w:w="1276"/>
        <w:gridCol w:w="1296"/>
      </w:tblGrid>
      <w:tr w:rsidR="000726E7" w:rsidRPr="008D4FFD" w:rsidTr="008D4FFD">
        <w:trPr>
          <w:trHeight w:val="945"/>
        </w:trPr>
        <w:tc>
          <w:tcPr>
            <w:tcW w:w="16180" w:type="dxa"/>
            <w:gridSpan w:val="12"/>
            <w:tcBorders>
              <w:top w:val="nil"/>
              <w:left w:val="nil"/>
              <w:bottom w:val="nil"/>
              <w:right w:val="nil"/>
            </w:tcBorders>
            <w:shd w:val="clear" w:color="F2F2F2" w:fill="FFFFFF"/>
            <w:vAlign w:val="center"/>
            <w:hideMark/>
          </w:tcPr>
          <w:p w:rsidR="008D4FFD" w:rsidRDefault="000726E7" w:rsidP="000726E7">
            <w:pPr>
              <w:jc w:val="center"/>
              <w:rPr>
                <w:rFonts w:ascii="Calibri" w:hAnsi="Calibri" w:cs="Calibri"/>
                <w:bCs/>
                <w:color w:val="000000"/>
                <w:sz w:val="24"/>
                <w:szCs w:val="24"/>
                <w:lang w:val="hy-AM" w:eastAsia="en-GB"/>
              </w:rPr>
            </w:pPr>
            <w:r w:rsidRPr="008D4FFD">
              <w:rPr>
                <w:rFonts w:ascii="GHEA Mariam" w:hAnsi="GHEA Mariam"/>
                <w:bCs/>
                <w:color w:val="000000"/>
                <w:sz w:val="24"/>
                <w:szCs w:val="24"/>
                <w:lang w:val="hy-AM" w:eastAsia="en-GB"/>
              </w:rPr>
              <w:t>ՀԱՅԱՍՏԱՆԻ ՀԱՆՐԱՊԵՏՈՒԹՅԱՆ</w:t>
            </w:r>
            <w:r w:rsidRPr="008D4FFD">
              <w:rPr>
                <w:rFonts w:ascii="Calibri" w:hAnsi="Calibri" w:cs="Calibri"/>
                <w:bCs/>
                <w:color w:val="000000"/>
                <w:sz w:val="24"/>
                <w:szCs w:val="24"/>
                <w:lang w:val="hy-AM" w:eastAsia="en-GB"/>
              </w:rPr>
              <w:t> </w:t>
            </w:r>
            <w:r w:rsidRPr="008D4FFD">
              <w:rPr>
                <w:rFonts w:ascii="GHEA Mariam" w:hAnsi="GHEA Mariam" w:cs="GHEA Grapalat"/>
                <w:bCs/>
                <w:color w:val="000000"/>
                <w:sz w:val="24"/>
                <w:szCs w:val="24"/>
                <w:lang w:val="hy-AM" w:eastAsia="en-GB"/>
              </w:rPr>
              <w:t>ԿԱՌԱՎԱՐՈՒԹՅԱՆ</w:t>
            </w:r>
            <w:r w:rsidRPr="008D4FFD">
              <w:rPr>
                <w:rFonts w:ascii="Calibri" w:hAnsi="Calibri" w:cs="Calibri"/>
                <w:bCs/>
                <w:color w:val="000000"/>
                <w:sz w:val="24"/>
                <w:szCs w:val="24"/>
                <w:lang w:val="hy-AM" w:eastAsia="en-GB"/>
              </w:rPr>
              <w:t> </w:t>
            </w:r>
            <w:r w:rsidRPr="008D4FFD">
              <w:rPr>
                <w:rFonts w:ascii="GHEA Mariam" w:hAnsi="GHEA Mariam"/>
                <w:bCs/>
                <w:color w:val="000000"/>
                <w:sz w:val="24"/>
                <w:szCs w:val="24"/>
                <w:lang w:val="hy-AM" w:eastAsia="en-GB"/>
              </w:rPr>
              <w:t xml:space="preserve">2025 </w:t>
            </w:r>
            <w:r w:rsidRPr="008D4FFD">
              <w:rPr>
                <w:rFonts w:ascii="GHEA Mariam" w:hAnsi="GHEA Mariam" w:cs="GHEA Grapalat"/>
                <w:bCs/>
                <w:color w:val="000000"/>
                <w:sz w:val="24"/>
                <w:szCs w:val="24"/>
                <w:lang w:val="hy-AM" w:eastAsia="en-GB"/>
              </w:rPr>
              <w:t>ԹՎԱԿԱՆԻ</w:t>
            </w:r>
            <w:r w:rsidRPr="008D4FFD">
              <w:rPr>
                <w:rFonts w:ascii="GHEA Mariam" w:hAnsi="GHEA Mariam"/>
                <w:bCs/>
                <w:color w:val="000000"/>
                <w:sz w:val="24"/>
                <w:szCs w:val="24"/>
                <w:lang w:val="hy-AM" w:eastAsia="en-GB"/>
              </w:rPr>
              <w:t xml:space="preserve"> </w:t>
            </w:r>
            <w:r w:rsidRPr="008D4FFD">
              <w:rPr>
                <w:rFonts w:ascii="GHEA Mariam" w:hAnsi="GHEA Mariam" w:cs="GHEA Grapalat"/>
                <w:bCs/>
                <w:color w:val="000000"/>
                <w:sz w:val="24"/>
                <w:szCs w:val="24"/>
                <w:lang w:val="hy-AM" w:eastAsia="en-GB"/>
              </w:rPr>
              <w:t>ԴԵԿՏԵՄԲԵՐԻ</w:t>
            </w:r>
            <w:r w:rsidRPr="008D4FFD">
              <w:rPr>
                <w:rFonts w:ascii="GHEA Mariam" w:hAnsi="GHEA Mariam"/>
                <w:bCs/>
                <w:color w:val="000000"/>
                <w:sz w:val="24"/>
                <w:szCs w:val="24"/>
                <w:lang w:val="hy-AM" w:eastAsia="en-GB"/>
              </w:rPr>
              <w:t xml:space="preserve"> 25-</w:t>
            </w:r>
            <w:r w:rsidRPr="008D4FFD">
              <w:rPr>
                <w:rFonts w:ascii="GHEA Mariam" w:hAnsi="GHEA Mariam" w:cs="GHEA Grapalat"/>
                <w:bCs/>
                <w:color w:val="000000"/>
                <w:sz w:val="24"/>
                <w:szCs w:val="24"/>
                <w:lang w:val="hy-AM" w:eastAsia="en-GB"/>
              </w:rPr>
              <w:t>Ի</w:t>
            </w:r>
            <w:r w:rsidRPr="008D4FFD">
              <w:rPr>
                <w:rFonts w:ascii="GHEA Mariam" w:hAnsi="GHEA Mariam"/>
                <w:bCs/>
                <w:color w:val="000000"/>
                <w:sz w:val="24"/>
                <w:szCs w:val="24"/>
                <w:lang w:val="hy-AM" w:eastAsia="en-GB"/>
              </w:rPr>
              <w:t xml:space="preserve"> N</w:t>
            </w:r>
            <w:r w:rsidRPr="008D4FFD">
              <w:rPr>
                <w:rFonts w:ascii="Calibri" w:hAnsi="Calibri" w:cs="Calibri"/>
                <w:bCs/>
                <w:color w:val="000000"/>
                <w:sz w:val="24"/>
                <w:szCs w:val="24"/>
                <w:lang w:val="hy-AM" w:eastAsia="en-GB"/>
              </w:rPr>
              <w:t> </w:t>
            </w:r>
            <w:r w:rsidRPr="008D4FFD">
              <w:rPr>
                <w:rFonts w:ascii="GHEA Mariam" w:hAnsi="GHEA Mariam"/>
                <w:bCs/>
                <w:color w:val="000000"/>
                <w:sz w:val="24"/>
                <w:szCs w:val="24"/>
                <w:lang w:val="hy-AM" w:eastAsia="en-GB"/>
              </w:rPr>
              <w:t>1910-</w:t>
            </w:r>
            <w:r w:rsidRPr="008D4FFD">
              <w:rPr>
                <w:rFonts w:ascii="GHEA Mariam" w:hAnsi="GHEA Mariam" w:cs="GHEA Grapalat"/>
                <w:bCs/>
                <w:color w:val="000000"/>
                <w:sz w:val="24"/>
                <w:szCs w:val="24"/>
                <w:lang w:val="hy-AM" w:eastAsia="en-GB"/>
              </w:rPr>
              <w:t>Ն</w:t>
            </w:r>
            <w:r w:rsidRPr="008D4FFD">
              <w:rPr>
                <w:rFonts w:ascii="Calibri" w:hAnsi="Calibri" w:cs="Calibri"/>
                <w:bCs/>
                <w:color w:val="000000"/>
                <w:sz w:val="24"/>
                <w:szCs w:val="24"/>
                <w:lang w:val="hy-AM" w:eastAsia="en-GB"/>
              </w:rPr>
              <w:t> </w:t>
            </w:r>
            <w:r w:rsidRPr="008D4FFD">
              <w:rPr>
                <w:rFonts w:ascii="GHEA Mariam" w:hAnsi="GHEA Mariam" w:cs="GHEA Grapalat"/>
                <w:bCs/>
                <w:color w:val="000000"/>
                <w:sz w:val="24"/>
                <w:szCs w:val="24"/>
                <w:lang w:val="hy-AM" w:eastAsia="en-GB"/>
              </w:rPr>
              <w:t>ՈՐՈՇՄԱՆ</w:t>
            </w:r>
            <w:r w:rsidRPr="008D4FFD">
              <w:rPr>
                <w:rFonts w:ascii="Calibri" w:hAnsi="Calibri" w:cs="Calibri"/>
                <w:bCs/>
                <w:color w:val="000000"/>
                <w:sz w:val="24"/>
                <w:szCs w:val="24"/>
                <w:lang w:val="hy-AM" w:eastAsia="en-GB"/>
              </w:rPr>
              <w:t> </w:t>
            </w:r>
          </w:p>
          <w:p w:rsidR="000726E7" w:rsidRPr="008D4FFD" w:rsidRDefault="000726E7" w:rsidP="000726E7">
            <w:pPr>
              <w:jc w:val="center"/>
              <w:rPr>
                <w:rFonts w:ascii="GHEA Mariam" w:hAnsi="GHEA Mariam"/>
                <w:bCs/>
                <w:color w:val="000000"/>
                <w:sz w:val="24"/>
                <w:szCs w:val="24"/>
                <w:lang w:val="hy-AM" w:eastAsia="en-GB"/>
              </w:rPr>
            </w:pPr>
            <w:r w:rsidRPr="008D4FFD">
              <w:rPr>
                <w:rFonts w:ascii="GHEA Mariam" w:hAnsi="GHEA Mariam"/>
                <w:bCs/>
                <w:color w:val="000000"/>
                <w:sz w:val="24"/>
                <w:szCs w:val="24"/>
                <w:lang w:val="hy-AM" w:eastAsia="en-GB"/>
              </w:rPr>
              <w:t xml:space="preserve">N 9 </w:t>
            </w:r>
            <w:r w:rsidRPr="008D4FFD">
              <w:rPr>
                <w:rFonts w:ascii="GHEA Mariam" w:hAnsi="GHEA Mariam" w:cs="GHEA Grapalat"/>
                <w:bCs/>
                <w:color w:val="000000"/>
                <w:sz w:val="24"/>
                <w:szCs w:val="24"/>
                <w:lang w:val="hy-AM" w:eastAsia="en-GB"/>
              </w:rPr>
              <w:t>ՀԱՎԵԼՎԱԾՈՒՄ</w:t>
            </w:r>
            <w:r w:rsidRPr="008D4FFD">
              <w:rPr>
                <w:rFonts w:ascii="GHEA Mariam" w:hAnsi="GHEA Mariam"/>
                <w:bCs/>
                <w:color w:val="000000"/>
                <w:sz w:val="24"/>
                <w:szCs w:val="24"/>
                <w:lang w:val="hy-AM" w:eastAsia="en-GB"/>
              </w:rPr>
              <w:t xml:space="preserve"> </w:t>
            </w:r>
            <w:r w:rsidRPr="008D4FFD">
              <w:rPr>
                <w:rFonts w:ascii="GHEA Mariam" w:hAnsi="GHEA Mariam" w:cs="GHEA Grapalat"/>
                <w:bCs/>
                <w:color w:val="000000"/>
                <w:sz w:val="24"/>
                <w:szCs w:val="24"/>
                <w:lang w:val="hy-AM" w:eastAsia="en-GB"/>
              </w:rPr>
              <w:t>ԿԱՏԱՐՎՈՂ</w:t>
            </w:r>
            <w:r w:rsidRPr="008D4FFD">
              <w:rPr>
                <w:rFonts w:ascii="GHEA Mariam" w:hAnsi="GHEA Mariam"/>
                <w:bCs/>
                <w:color w:val="000000"/>
                <w:sz w:val="24"/>
                <w:szCs w:val="24"/>
                <w:lang w:val="hy-AM" w:eastAsia="en-GB"/>
              </w:rPr>
              <w:t xml:space="preserve"> </w:t>
            </w:r>
            <w:r w:rsidRPr="008D4FFD">
              <w:rPr>
                <w:rFonts w:ascii="GHEA Mariam" w:hAnsi="GHEA Mariam" w:cs="GHEA Grapalat"/>
                <w:bCs/>
                <w:color w:val="000000"/>
                <w:sz w:val="24"/>
                <w:szCs w:val="24"/>
                <w:lang w:val="hy-AM" w:eastAsia="en-GB"/>
              </w:rPr>
              <w:t>ՓՈՓՈԽՈՒԹՅՈՒՆՆԵՐԸ</w:t>
            </w:r>
            <w:r w:rsidRPr="008D4FFD">
              <w:rPr>
                <w:rFonts w:ascii="GHEA Mariam" w:hAnsi="GHEA Mariam"/>
                <w:bCs/>
                <w:color w:val="000000"/>
                <w:sz w:val="24"/>
                <w:szCs w:val="24"/>
                <w:lang w:val="hy-AM" w:eastAsia="en-GB"/>
              </w:rPr>
              <w:t xml:space="preserve"> </w:t>
            </w:r>
          </w:p>
        </w:tc>
      </w:tr>
      <w:tr w:rsidR="000726E7" w:rsidRPr="008D4FFD" w:rsidTr="008D4FFD">
        <w:trPr>
          <w:trHeight w:val="465"/>
        </w:trPr>
        <w:tc>
          <w:tcPr>
            <w:tcW w:w="708" w:type="dxa"/>
            <w:tcBorders>
              <w:top w:val="nil"/>
              <w:left w:val="nil"/>
              <w:bottom w:val="single" w:sz="4" w:space="0" w:color="auto"/>
              <w:right w:val="nil"/>
            </w:tcBorders>
            <w:shd w:val="clear" w:color="auto" w:fill="auto"/>
            <w:hideMark/>
          </w:tcPr>
          <w:p w:rsidR="000726E7" w:rsidRPr="008D4FFD" w:rsidRDefault="000726E7" w:rsidP="000726E7">
            <w:pPr>
              <w:jc w:val="center"/>
              <w:rPr>
                <w:rFonts w:ascii="GHEA Mariam" w:hAnsi="GHEA Mariam"/>
                <w:b/>
                <w:bCs/>
                <w:color w:val="000000"/>
                <w:sz w:val="18"/>
                <w:szCs w:val="18"/>
                <w:lang w:val="hy-AM" w:eastAsia="en-GB"/>
              </w:rPr>
            </w:pPr>
          </w:p>
        </w:tc>
        <w:tc>
          <w:tcPr>
            <w:tcW w:w="878"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966"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1276"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850"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1418"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992"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1701"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3544" w:type="dxa"/>
            <w:tcBorders>
              <w:top w:val="nil"/>
              <w:left w:val="nil"/>
              <w:bottom w:val="single" w:sz="4" w:space="0" w:color="auto"/>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1275" w:type="dxa"/>
            <w:tcBorders>
              <w:top w:val="nil"/>
              <w:left w:val="nil"/>
              <w:bottom w:val="nil"/>
              <w:right w:val="nil"/>
            </w:tcBorders>
            <w:shd w:val="clear" w:color="auto" w:fill="auto"/>
            <w:hideMark/>
          </w:tcPr>
          <w:p w:rsidR="000726E7" w:rsidRPr="008D4FFD" w:rsidRDefault="000726E7" w:rsidP="000726E7">
            <w:pPr>
              <w:rPr>
                <w:rFonts w:ascii="GHEA Mariam" w:hAnsi="GHEA Mariam"/>
                <w:sz w:val="18"/>
                <w:szCs w:val="18"/>
                <w:lang w:val="hy-AM" w:eastAsia="en-GB"/>
              </w:rPr>
            </w:pPr>
          </w:p>
        </w:tc>
        <w:tc>
          <w:tcPr>
            <w:tcW w:w="2572" w:type="dxa"/>
            <w:gridSpan w:val="2"/>
            <w:tcBorders>
              <w:top w:val="nil"/>
              <w:left w:val="nil"/>
              <w:bottom w:val="single" w:sz="4" w:space="0" w:color="auto"/>
              <w:right w:val="nil"/>
            </w:tcBorders>
            <w:shd w:val="clear" w:color="auto" w:fill="auto"/>
            <w:noWrap/>
            <w:vAlign w:val="center"/>
            <w:hideMark/>
          </w:tcPr>
          <w:p w:rsidR="000726E7" w:rsidRPr="008D4FFD" w:rsidRDefault="008D4FFD" w:rsidP="000726E7">
            <w:pPr>
              <w:jc w:val="center"/>
              <w:rPr>
                <w:rFonts w:ascii="GHEA Mariam" w:hAnsi="GHEA Mariam"/>
                <w:iCs/>
                <w:sz w:val="18"/>
                <w:szCs w:val="18"/>
                <w:lang w:val="hy-AM" w:eastAsia="en-GB"/>
              </w:rPr>
            </w:pPr>
            <w:r>
              <w:rPr>
                <w:rFonts w:ascii="GHEA Mariam" w:hAnsi="GHEA Mariam"/>
                <w:iCs/>
                <w:sz w:val="18"/>
                <w:szCs w:val="18"/>
                <w:lang w:val="hy-AM" w:eastAsia="en-GB"/>
              </w:rPr>
              <w:t xml:space="preserve">                          </w:t>
            </w:r>
            <w:r w:rsidRPr="008D4FFD">
              <w:rPr>
                <w:rFonts w:ascii="GHEA Mariam" w:hAnsi="GHEA Mariam"/>
                <w:iCs/>
                <w:sz w:val="18"/>
                <w:szCs w:val="18"/>
                <w:lang w:val="en-GB" w:eastAsia="en-GB"/>
              </w:rPr>
              <w:t>(hազ</w:t>
            </w:r>
            <w:r w:rsidRPr="008D4FFD">
              <w:rPr>
                <w:rFonts w:ascii="GHEA Mariam" w:hAnsi="GHEA Mariam"/>
                <w:iCs/>
                <w:sz w:val="18"/>
                <w:szCs w:val="18"/>
                <w:lang w:val="hy-AM" w:eastAsia="en-GB"/>
              </w:rPr>
              <w:t>.</w:t>
            </w:r>
            <w:r w:rsidRPr="008D4FFD">
              <w:rPr>
                <w:rFonts w:ascii="GHEA Mariam" w:hAnsi="GHEA Mariam"/>
                <w:iCs/>
                <w:sz w:val="18"/>
                <w:szCs w:val="18"/>
                <w:lang w:val="en-GB" w:eastAsia="en-GB"/>
              </w:rPr>
              <w:t xml:space="preserve"> դրամ)</w:t>
            </w:r>
          </w:p>
        </w:tc>
      </w:tr>
      <w:tr w:rsidR="000726E7" w:rsidRPr="008D4FFD" w:rsidTr="008D4FFD">
        <w:trPr>
          <w:trHeight w:val="69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 xml:space="preserve"> ԲԳԿ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 xml:space="preserve"> Ծրագիր</w:t>
            </w:r>
            <w:r w:rsidR="008D4FFD">
              <w:rPr>
                <w:rFonts w:ascii="GHEA Mariam" w:hAnsi="GHEA Mariam"/>
                <w:sz w:val="18"/>
                <w:szCs w:val="18"/>
                <w:lang w:val="hy-AM" w:eastAsia="en-GB"/>
              </w:rPr>
              <w:t>ը</w:t>
            </w:r>
            <w:r w:rsidRPr="008D4FFD">
              <w:rPr>
                <w:rFonts w:ascii="GHEA Mariam" w:hAnsi="GHEA Mariam"/>
                <w:sz w:val="18"/>
                <w:szCs w:val="18"/>
                <w:lang w:val="en-GB" w:eastAsia="en-GB"/>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 xml:space="preserve"> Միջոցառում</w:t>
            </w:r>
            <w:r w:rsidR="008D4FFD">
              <w:rPr>
                <w:rFonts w:ascii="GHEA Mariam" w:hAnsi="GHEA Mariam"/>
                <w:sz w:val="18"/>
                <w:szCs w:val="18"/>
                <w:lang w:val="hy-AM" w:eastAsia="en-GB"/>
              </w:rPr>
              <w:t>ը</w:t>
            </w:r>
            <w:r w:rsidRPr="008D4FFD">
              <w:rPr>
                <w:rFonts w:ascii="GHEA Mariam" w:hAnsi="GHEA Mariam"/>
                <w:sz w:val="18"/>
                <w:szCs w:val="18"/>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Իրականացնողը/ ակտիվն օգտագործողը/ շահառուի ընտրության չափորոշիչը</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Արդյունքային չափորոշիչը</w:t>
            </w:r>
          </w:p>
        </w:tc>
        <w:tc>
          <w:tcPr>
            <w:tcW w:w="3847" w:type="dxa"/>
            <w:gridSpan w:val="3"/>
            <w:tcBorders>
              <w:top w:val="single" w:sz="4" w:space="0" w:color="auto"/>
              <w:left w:val="nil"/>
              <w:bottom w:val="single" w:sz="4" w:space="0" w:color="auto"/>
              <w:right w:val="single" w:sz="4" w:space="0" w:color="000000"/>
            </w:tcBorders>
            <w:shd w:val="clear" w:color="auto" w:fill="auto"/>
            <w:vAlign w:val="center"/>
            <w:hideMark/>
          </w:tcPr>
          <w:p w:rsid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 xml:space="preserve"> Ցուցանիշների փոփոխությունը </w:t>
            </w:r>
          </w:p>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(ավելացումները նշված են դրական նշանով, իսկ նվազեցումները  նշված են փակագծերում)</w:t>
            </w:r>
          </w:p>
        </w:tc>
      </w:tr>
      <w:tr w:rsidR="000726E7" w:rsidRPr="008D4FFD" w:rsidTr="008D4FFD">
        <w:trPr>
          <w:trHeight w:val="103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0726E7" w:rsidRPr="008D4FFD" w:rsidRDefault="000726E7" w:rsidP="000726E7">
            <w:pPr>
              <w:rPr>
                <w:rFonts w:ascii="GHEA Mariam" w:hAnsi="GHEA Mariam"/>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դ</w:t>
            </w:r>
            <w:r w:rsidR="000726E7" w:rsidRPr="008D4FFD">
              <w:rPr>
                <w:rFonts w:ascii="GHEA Mariam" w:hAnsi="GHEA Mariam"/>
                <w:sz w:val="18"/>
                <w:szCs w:val="18"/>
                <w:lang w:val="en-GB" w:eastAsia="en-GB"/>
              </w:rPr>
              <w:t xml:space="preserve">ասիչը </w:t>
            </w:r>
          </w:p>
        </w:tc>
        <w:tc>
          <w:tcPr>
            <w:tcW w:w="966" w:type="dxa"/>
            <w:tcBorders>
              <w:top w:val="nil"/>
              <w:left w:val="nil"/>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ա</w:t>
            </w:r>
            <w:r w:rsidR="000726E7" w:rsidRPr="008D4FFD">
              <w:rPr>
                <w:rFonts w:ascii="GHEA Mariam" w:hAnsi="GHEA Mariam"/>
                <w:sz w:val="18"/>
                <w:szCs w:val="18"/>
                <w:lang w:val="en-GB" w:eastAsia="en-GB"/>
              </w:rPr>
              <w:t>նվա</w:t>
            </w:r>
            <w:r>
              <w:rPr>
                <w:rFonts w:ascii="GHEA Mariam" w:hAnsi="GHEA Mariam"/>
                <w:sz w:val="18"/>
                <w:szCs w:val="18"/>
                <w:lang w:val="en-GB" w:eastAsia="en-GB"/>
              </w:rPr>
              <w:softHyphen/>
            </w:r>
            <w:r w:rsidR="000726E7" w:rsidRPr="008D4FFD">
              <w:rPr>
                <w:rFonts w:ascii="GHEA Mariam" w:hAnsi="GHEA Mariam"/>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 xml:space="preserve"> դ</w:t>
            </w:r>
            <w:r w:rsidR="000726E7" w:rsidRPr="008D4FFD">
              <w:rPr>
                <w:rFonts w:ascii="GHEA Mariam" w:hAnsi="GHEA Mariam"/>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ա</w:t>
            </w:r>
            <w:r w:rsidR="000726E7" w:rsidRPr="008D4FFD">
              <w:rPr>
                <w:rFonts w:ascii="GHEA Mariam" w:hAnsi="GHEA Mariam"/>
                <w:sz w:val="18"/>
                <w:szCs w:val="18"/>
                <w:lang w:val="en-GB" w:eastAsia="en-GB"/>
              </w:rPr>
              <w:t>նվա</w:t>
            </w:r>
            <w:r>
              <w:rPr>
                <w:rFonts w:ascii="GHEA Mariam" w:hAnsi="GHEA Mariam"/>
                <w:sz w:val="18"/>
                <w:szCs w:val="18"/>
                <w:lang w:val="en-GB" w:eastAsia="en-GB"/>
              </w:rPr>
              <w:softHyphen/>
            </w:r>
            <w:r w:rsidR="000726E7" w:rsidRPr="008D4FFD">
              <w:rPr>
                <w:rFonts w:ascii="GHEA Mariam" w:hAnsi="GHEA Mariam"/>
                <w:sz w:val="18"/>
                <w:szCs w:val="18"/>
                <w:lang w:val="en-GB" w:eastAsia="en-GB"/>
              </w:rPr>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ն</w:t>
            </w:r>
            <w:r w:rsidR="000726E7" w:rsidRPr="008D4FFD">
              <w:rPr>
                <w:rFonts w:ascii="GHEA Mariam" w:hAnsi="GHEA Mariam"/>
                <w:sz w:val="18"/>
                <w:szCs w:val="18"/>
                <w:lang w:val="en-GB" w:eastAsia="en-GB"/>
              </w:rPr>
              <w:t>կարագրու</w:t>
            </w:r>
            <w:r>
              <w:rPr>
                <w:rFonts w:ascii="GHEA Mariam" w:hAnsi="GHEA Mariam"/>
                <w:sz w:val="18"/>
                <w:szCs w:val="18"/>
                <w:lang w:val="en-GB" w:eastAsia="en-GB"/>
              </w:rPr>
              <w:softHyphen/>
            </w:r>
            <w:r w:rsidR="000726E7" w:rsidRPr="008D4FFD">
              <w:rPr>
                <w:rFonts w:ascii="GHEA Mariam" w:hAnsi="GHEA Mariam"/>
                <w:sz w:val="18"/>
                <w:szCs w:val="18"/>
                <w:lang w:val="en-GB" w:eastAsia="en-GB"/>
              </w:rPr>
              <w:t xml:space="preserve">թյունը </w:t>
            </w:r>
          </w:p>
        </w:tc>
        <w:tc>
          <w:tcPr>
            <w:tcW w:w="992"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 xml:space="preserve"> </w:t>
            </w:r>
            <w:r w:rsidR="008D4FFD">
              <w:rPr>
                <w:rFonts w:ascii="GHEA Mariam" w:hAnsi="GHEA Mariam"/>
                <w:sz w:val="18"/>
                <w:szCs w:val="18"/>
                <w:lang w:val="en-GB" w:eastAsia="en-GB"/>
              </w:rPr>
              <w:t>տ</w:t>
            </w:r>
            <w:r w:rsidRPr="008D4FFD">
              <w:rPr>
                <w:rFonts w:ascii="GHEA Mariam" w:hAnsi="GHEA Mariam"/>
                <w:sz w:val="18"/>
                <w:szCs w:val="18"/>
                <w:lang w:val="en-GB" w:eastAsia="en-GB"/>
              </w:rPr>
              <w:t xml:space="preserve">եսակը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726E7" w:rsidRPr="008D4FFD" w:rsidRDefault="000726E7" w:rsidP="000726E7">
            <w:pPr>
              <w:rPr>
                <w:rFonts w:ascii="GHEA Mariam" w:hAnsi="GHEA Mariam"/>
                <w:sz w:val="18"/>
                <w:szCs w:val="18"/>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0726E7" w:rsidRPr="008D4FFD" w:rsidRDefault="000726E7" w:rsidP="000726E7">
            <w:pPr>
              <w:rPr>
                <w:rFonts w:ascii="GHEA Mariam" w:hAnsi="GHEA Mariam"/>
                <w:sz w:val="18"/>
                <w:szCs w:val="18"/>
                <w:lang w:val="en-GB" w:eastAsia="en-G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ա</w:t>
            </w:r>
            <w:r w:rsidR="000726E7" w:rsidRPr="008D4FFD">
              <w:rPr>
                <w:rFonts w:ascii="GHEA Mariam" w:hAnsi="GHEA Mariam"/>
                <w:sz w:val="18"/>
                <w:szCs w:val="18"/>
                <w:lang w:val="en-GB" w:eastAsia="en-GB"/>
              </w:rPr>
              <w:t>ռաջին կիսամյակ</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 xml:space="preserve"> ի</w:t>
            </w:r>
            <w:r w:rsidR="000726E7" w:rsidRPr="008D4FFD">
              <w:rPr>
                <w:rFonts w:ascii="GHEA Mariam" w:hAnsi="GHEA Mariam"/>
                <w:sz w:val="18"/>
                <w:szCs w:val="18"/>
                <w:lang w:val="en-GB" w:eastAsia="en-GB"/>
              </w:rPr>
              <w:t xml:space="preserve">նն ամիս </w:t>
            </w:r>
          </w:p>
        </w:tc>
        <w:tc>
          <w:tcPr>
            <w:tcW w:w="1296" w:type="dxa"/>
            <w:tcBorders>
              <w:top w:val="nil"/>
              <w:left w:val="nil"/>
              <w:bottom w:val="single" w:sz="4" w:space="0" w:color="auto"/>
              <w:right w:val="single" w:sz="4" w:space="0" w:color="auto"/>
            </w:tcBorders>
            <w:shd w:val="clear" w:color="auto" w:fill="auto"/>
            <w:vAlign w:val="center"/>
            <w:hideMark/>
          </w:tcPr>
          <w:p w:rsidR="000726E7" w:rsidRPr="008D4FFD" w:rsidRDefault="008D4FFD" w:rsidP="000726E7">
            <w:pPr>
              <w:jc w:val="center"/>
              <w:rPr>
                <w:rFonts w:ascii="GHEA Mariam" w:hAnsi="GHEA Mariam"/>
                <w:sz w:val="18"/>
                <w:szCs w:val="18"/>
                <w:lang w:val="en-GB" w:eastAsia="en-GB"/>
              </w:rPr>
            </w:pPr>
            <w:r>
              <w:rPr>
                <w:rFonts w:ascii="GHEA Mariam" w:hAnsi="GHEA Mariam"/>
                <w:sz w:val="18"/>
                <w:szCs w:val="18"/>
                <w:lang w:val="en-GB" w:eastAsia="en-GB"/>
              </w:rPr>
              <w:t xml:space="preserve"> տ</w:t>
            </w:r>
            <w:r w:rsidR="000726E7" w:rsidRPr="008D4FFD">
              <w:rPr>
                <w:rFonts w:ascii="GHEA Mariam" w:hAnsi="GHEA Mariam"/>
                <w:sz w:val="18"/>
                <w:szCs w:val="18"/>
                <w:lang w:val="en-GB" w:eastAsia="en-GB"/>
              </w:rPr>
              <w:t xml:space="preserve">արի </w:t>
            </w:r>
          </w:p>
        </w:tc>
      </w:tr>
      <w:tr w:rsidR="000726E7" w:rsidRPr="008D4FFD" w:rsidTr="008D4FFD">
        <w:trPr>
          <w:trHeight w:val="360"/>
        </w:trPr>
        <w:tc>
          <w:tcPr>
            <w:tcW w:w="12333" w:type="dxa"/>
            <w:gridSpan w:val="9"/>
            <w:tcBorders>
              <w:top w:val="nil"/>
              <w:left w:val="single" w:sz="4" w:space="0" w:color="auto"/>
              <w:bottom w:val="single" w:sz="4" w:space="0" w:color="auto"/>
              <w:right w:val="nil"/>
            </w:tcBorders>
            <w:shd w:val="clear" w:color="auto" w:fill="auto"/>
            <w:noWrap/>
            <w:vAlign w:val="center"/>
            <w:hideMark/>
          </w:tcPr>
          <w:p w:rsidR="000726E7" w:rsidRPr="008D4FFD" w:rsidRDefault="000726E7" w:rsidP="008D4FFD">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ԸՆԴԱՄԵՆԸ </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0.0 </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0.0 </w:t>
            </w:r>
          </w:p>
        </w:tc>
      </w:tr>
      <w:tr w:rsidR="000726E7" w:rsidRPr="008D4FFD" w:rsidTr="008D4FFD">
        <w:trPr>
          <w:trHeight w:val="570"/>
        </w:trPr>
        <w:tc>
          <w:tcPr>
            <w:tcW w:w="12333" w:type="dxa"/>
            <w:gridSpan w:val="9"/>
            <w:tcBorders>
              <w:top w:val="single" w:sz="4" w:space="0" w:color="auto"/>
              <w:left w:val="single" w:sz="4" w:space="0" w:color="auto"/>
              <w:bottom w:val="nil"/>
              <w:right w:val="single" w:sz="4" w:space="0" w:color="auto"/>
            </w:tcBorders>
            <w:shd w:val="clear" w:color="auto" w:fill="auto"/>
            <w:noWrap/>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ՀՀ կրթության, գիտության, մշակույթի և սպորտի նախարարություն </w:t>
            </w:r>
          </w:p>
        </w:tc>
        <w:tc>
          <w:tcPr>
            <w:tcW w:w="1275" w:type="dxa"/>
            <w:tcBorders>
              <w:top w:val="single" w:sz="4" w:space="0" w:color="auto"/>
              <w:left w:val="nil"/>
              <w:bottom w:val="nil"/>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0.0 </w:t>
            </w:r>
          </w:p>
        </w:tc>
        <w:tc>
          <w:tcPr>
            <w:tcW w:w="1276" w:type="dxa"/>
            <w:tcBorders>
              <w:top w:val="single" w:sz="4" w:space="0" w:color="auto"/>
              <w:left w:val="nil"/>
              <w:bottom w:val="nil"/>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0.0 </w:t>
            </w:r>
          </w:p>
        </w:tc>
        <w:tc>
          <w:tcPr>
            <w:tcW w:w="1296" w:type="dxa"/>
            <w:tcBorders>
              <w:top w:val="single" w:sz="4" w:space="0" w:color="auto"/>
              <w:left w:val="nil"/>
              <w:bottom w:val="nil"/>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0.0 </w:t>
            </w:r>
          </w:p>
        </w:tc>
      </w:tr>
      <w:tr w:rsidR="000726E7" w:rsidRPr="008D4FFD" w:rsidTr="008D4FFD">
        <w:trPr>
          <w:trHeight w:val="510"/>
        </w:trPr>
        <w:tc>
          <w:tcPr>
            <w:tcW w:w="708" w:type="dxa"/>
            <w:tcBorders>
              <w:top w:val="single" w:sz="8" w:space="0" w:color="auto"/>
              <w:left w:val="single" w:sz="8" w:space="0" w:color="auto"/>
              <w:bottom w:val="single" w:sz="8" w:space="0" w:color="auto"/>
              <w:right w:val="nil"/>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87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1168</w:t>
            </w:r>
          </w:p>
        </w:tc>
        <w:tc>
          <w:tcPr>
            <w:tcW w:w="10747" w:type="dxa"/>
            <w:gridSpan w:val="7"/>
            <w:tcBorders>
              <w:top w:val="single" w:sz="8" w:space="0" w:color="auto"/>
              <w:left w:val="nil"/>
              <w:bottom w:val="single" w:sz="8" w:space="0" w:color="auto"/>
              <w:right w:val="single" w:sz="4" w:space="0" w:color="auto"/>
            </w:tcBorders>
            <w:shd w:val="clear" w:color="auto" w:fill="auto"/>
            <w:vAlign w:val="center"/>
            <w:hideMark/>
          </w:tcPr>
          <w:p w:rsidR="000726E7" w:rsidRPr="008D4FFD" w:rsidRDefault="000726E7" w:rsidP="008D4FFD">
            <w:pPr>
              <w:rPr>
                <w:rFonts w:ascii="GHEA Mariam" w:hAnsi="GHEA Mariam"/>
                <w:b/>
                <w:bCs/>
                <w:sz w:val="18"/>
                <w:szCs w:val="18"/>
                <w:lang w:val="en-GB" w:eastAsia="en-GB"/>
              </w:rPr>
            </w:pPr>
            <w:r w:rsidRPr="008D4FFD">
              <w:rPr>
                <w:rFonts w:ascii="GHEA Mariam" w:hAnsi="GHEA Mariam"/>
                <w:b/>
                <w:bCs/>
                <w:sz w:val="18"/>
                <w:szCs w:val="18"/>
                <w:lang w:val="en-GB" w:eastAsia="en-GB"/>
              </w:rPr>
              <w:t>Արվեստների ծրագիր</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69,145.0 </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69,145.0 </w:t>
            </w:r>
          </w:p>
        </w:tc>
        <w:tc>
          <w:tcPr>
            <w:tcW w:w="129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69,145.0 </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i/>
                <w:iCs/>
                <w:sz w:val="18"/>
                <w:szCs w:val="18"/>
                <w:lang w:val="en-GB" w:eastAsia="en-GB"/>
              </w:rPr>
            </w:pPr>
            <w:r w:rsidRPr="008D4FFD">
              <w:rPr>
                <w:rFonts w:ascii="Calibri" w:hAnsi="Calibri" w:cs="Calibri"/>
                <w:i/>
                <w:iCs/>
                <w:sz w:val="18"/>
                <w:szCs w:val="18"/>
                <w:lang w:val="en-GB" w:eastAsia="en-GB"/>
              </w:rPr>
              <w:t> </w:t>
            </w:r>
          </w:p>
        </w:tc>
        <w:tc>
          <w:tcPr>
            <w:tcW w:w="96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1168-11004</w:t>
            </w:r>
          </w:p>
        </w:tc>
        <w:tc>
          <w:tcPr>
            <w:tcW w:w="8505" w:type="dxa"/>
            <w:gridSpan w:val="5"/>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Երաժշտարվեստի և պարարվեստի համերգներ</w:t>
            </w:r>
          </w:p>
        </w:tc>
        <w:tc>
          <w:tcPr>
            <w:tcW w:w="1275" w:type="dxa"/>
            <w:tcBorders>
              <w:top w:val="nil"/>
              <w:left w:val="nil"/>
              <w:bottom w:val="single" w:sz="4" w:space="0" w:color="auto"/>
              <w:right w:val="single" w:sz="4" w:space="0" w:color="auto"/>
            </w:tcBorders>
            <w:shd w:val="clear" w:color="auto" w:fill="auto"/>
            <w:noWrap/>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69,145.0</w:t>
            </w:r>
          </w:p>
        </w:tc>
        <w:tc>
          <w:tcPr>
            <w:tcW w:w="1276" w:type="dxa"/>
            <w:tcBorders>
              <w:top w:val="nil"/>
              <w:left w:val="nil"/>
              <w:bottom w:val="single" w:sz="4" w:space="0" w:color="auto"/>
              <w:right w:val="single" w:sz="4" w:space="0" w:color="auto"/>
            </w:tcBorders>
            <w:shd w:val="clear" w:color="auto" w:fill="auto"/>
            <w:noWrap/>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242,000.0</w:t>
            </w:r>
          </w:p>
        </w:tc>
        <w:tc>
          <w:tcPr>
            <w:tcW w:w="1296" w:type="dxa"/>
            <w:tcBorders>
              <w:top w:val="nil"/>
              <w:left w:val="nil"/>
              <w:bottom w:val="single" w:sz="4" w:space="0" w:color="auto"/>
              <w:right w:val="single" w:sz="4" w:space="0" w:color="auto"/>
            </w:tcBorders>
            <w:shd w:val="clear" w:color="auto" w:fill="auto"/>
            <w:noWrap/>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242,000.0</w:t>
            </w:r>
          </w:p>
        </w:tc>
      </w:tr>
      <w:tr w:rsidR="000726E7" w:rsidRPr="008D4FFD" w:rsidTr="008D4FFD">
        <w:trPr>
          <w:trHeight w:val="572"/>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i/>
                <w:iCs/>
                <w:sz w:val="18"/>
                <w:szCs w:val="18"/>
                <w:lang w:val="en-GB" w:eastAsia="en-GB"/>
              </w:rPr>
            </w:pPr>
            <w:r w:rsidRPr="008D4FFD">
              <w:rPr>
                <w:rFonts w:ascii="Calibri" w:hAnsi="Calibri" w:cs="Calibri"/>
                <w:i/>
                <w:iCs/>
                <w:sz w:val="18"/>
                <w:szCs w:val="18"/>
                <w:lang w:val="en-GB" w:eastAsia="en-GB"/>
              </w:rPr>
              <w:t> </w:t>
            </w:r>
          </w:p>
        </w:tc>
        <w:tc>
          <w:tcPr>
            <w:tcW w:w="96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1502" w:type="dxa"/>
            <w:gridSpan w:val="7"/>
            <w:tcBorders>
              <w:top w:val="single" w:sz="4" w:space="0" w:color="auto"/>
              <w:left w:val="nil"/>
              <w:bottom w:val="single" w:sz="4" w:space="0" w:color="auto"/>
              <w:right w:val="single" w:sz="4" w:space="0" w:color="000000"/>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Երաժշտական, պարային, համերգային կազմակերպությունների գործունեության ապահովում և համերգային ծրագրերի իրականացում</w:t>
            </w:r>
          </w:p>
        </w:tc>
      </w:tr>
      <w:tr w:rsidR="000726E7" w:rsidRPr="008D4FFD" w:rsidTr="008D4FFD">
        <w:trPr>
          <w:trHeight w:val="552"/>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0084" w:type="dxa"/>
            <w:gridSpan w:val="6"/>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Ծառայությունների մատուցում </w:t>
            </w:r>
          </w:p>
        </w:tc>
      </w:tr>
      <w:tr w:rsidR="000726E7" w:rsidRPr="008D4FFD" w:rsidTr="008D4FFD">
        <w:trPr>
          <w:trHeight w:val="709"/>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008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Ծառայությունները մատուցողի անվանումը՝ </w:t>
            </w:r>
            <w:r w:rsidRPr="008D4FFD">
              <w:rPr>
                <w:rFonts w:ascii="GHEA Mariam" w:hAnsi="GHEA Mariam"/>
                <w:b/>
                <w:bCs/>
                <w:sz w:val="18"/>
                <w:szCs w:val="18"/>
                <w:lang w:val="en-GB" w:eastAsia="en-GB"/>
              </w:rPr>
              <w:br/>
              <w:t xml:space="preserve"> մասնագիտացված կազմակերպություններ </w:t>
            </w:r>
          </w:p>
        </w:tc>
      </w:tr>
      <w:tr w:rsidR="000726E7" w:rsidRPr="008D4FFD" w:rsidTr="008D4FFD">
        <w:trPr>
          <w:trHeight w:val="61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i/>
                <w:iCs/>
                <w:sz w:val="18"/>
                <w:szCs w:val="18"/>
                <w:lang w:val="en-GB" w:eastAsia="en-GB"/>
              </w:rPr>
            </w:pPr>
            <w:r w:rsidRPr="008D4FFD">
              <w:rPr>
                <w:rFonts w:ascii="Calibri" w:hAnsi="Calibri" w:cs="Calibri"/>
                <w:i/>
                <w:iCs/>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1168-11005</w:t>
            </w:r>
          </w:p>
        </w:tc>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Մշակութային միջոցառումների իրականացում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 xml:space="preserve">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(28,000.0)</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(28,000.0)</w:t>
            </w:r>
          </w:p>
        </w:tc>
      </w:tr>
      <w:tr w:rsidR="000726E7" w:rsidRPr="008D4FFD" w:rsidTr="008D4FFD">
        <w:trPr>
          <w:trHeight w:val="637"/>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i/>
                <w:iCs/>
                <w:sz w:val="18"/>
                <w:szCs w:val="18"/>
                <w:lang w:val="en-GB" w:eastAsia="en-GB"/>
              </w:rPr>
            </w:pPr>
            <w:r w:rsidRPr="008D4FFD">
              <w:rPr>
                <w:rFonts w:ascii="Calibri" w:hAnsi="Calibri" w:cs="Calibri"/>
                <w:i/>
                <w:iCs/>
                <w:sz w:val="18"/>
                <w:szCs w:val="18"/>
                <w:lang w:val="en-GB" w:eastAsia="en-GB"/>
              </w:rPr>
              <w:t> </w:t>
            </w:r>
          </w:p>
        </w:tc>
        <w:tc>
          <w:tcPr>
            <w:tcW w:w="96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1502" w:type="dxa"/>
            <w:gridSpan w:val="7"/>
            <w:tcBorders>
              <w:top w:val="single" w:sz="4" w:space="0" w:color="auto"/>
              <w:left w:val="nil"/>
              <w:bottom w:val="single" w:sz="4" w:space="0" w:color="auto"/>
              <w:right w:val="single" w:sz="4" w:space="0" w:color="000000"/>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 xml:space="preserve">Արվեստի հանրահռչակում, տարածում, մատչելիության ապահովում </w:t>
            </w:r>
          </w:p>
        </w:tc>
      </w:tr>
      <w:tr w:rsidR="000726E7" w:rsidRPr="008D4FFD" w:rsidTr="008D4FFD">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726E7" w:rsidRPr="008D4FFD" w:rsidRDefault="000726E7" w:rsidP="000726E7">
            <w:pPr>
              <w:rPr>
                <w:rFonts w:ascii="GHEA Mariam" w:hAnsi="GHEA Mariam"/>
                <w:b/>
                <w:bCs/>
                <w:sz w:val="18"/>
                <w:szCs w:val="18"/>
                <w:lang w:val="en-GB" w:eastAsia="en-GB"/>
              </w:rPr>
            </w:pPr>
          </w:p>
        </w:tc>
        <w:tc>
          <w:tcPr>
            <w:tcW w:w="1008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Ծառայությունների մատուցում </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09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Ծառայությունները մատուցողի անվանումը՝ ՀՀ կրթության, գիտության, մշակույթի և սպորտի նախարարություն, մասնագիտացված կազմակերպություններ </w:t>
            </w:r>
          </w:p>
        </w:tc>
      </w:tr>
      <w:tr w:rsidR="000726E7" w:rsidRPr="008D4FFD" w:rsidTr="008D4FFD">
        <w:trPr>
          <w:trHeight w:val="562"/>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701" w:type="dxa"/>
            <w:tcBorders>
              <w:top w:val="single" w:sz="4" w:space="0" w:color="auto"/>
              <w:left w:val="single" w:sz="4" w:space="0" w:color="auto"/>
              <w:bottom w:val="single" w:sz="4" w:space="0" w:color="auto"/>
              <w:right w:val="nil"/>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Ստեղծագործական նախագծեր և միջոցառումներ, թիվ</w:t>
            </w:r>
          </w:p>
        </w:tc>
        <w:tc>
          <w:tcPr>
            <w:tcW w:w="1275"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96" w:type="dxa"/>
            <w:tcBorders>
              <w:top w:val="single" w:sz="4" w:space="0" w:color="auto"/>
              <w:left w:val="single" w:sz="4" w:space="0" w:color="auto"/>
              <w:bottom w:val="nil"/>
              <w:right w:val="single" w:sz="4" w:space="0" w:color="auto"/>
            </w:tcBorders>
            <w:shd w:val="clear" w:color="auto" w:fill="auto"/>
            <w:vAlign w:val="center"/>
            <w:hideMark/>
          </w:tcPr>
          <w:p w:rsidR="000726E7" w:rsidRPr="008D4FFD" w:rsidRDefault="00671036"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8D4FFD">
              <w:rPr>
                <w:rFonts w:ascii="GHEA Mariam" w:hAnsi="GHEA Mariam"/>
                <w:sz w:val="18"/>
                <w:szCs w:val="18"/>
                <w:lang w:val="en-GB" w:eastAsia="en-GB"/>
              </w:rPr>
              <w:t>2</w:t>
            </w:r>
            <w:r>
              <w:rPr>
                <w:rFonts w:ascii="GHEA Mariam" w:hAnsi="GHEA Mariam"/>
                <w:sz w:val="18"/>
                <w:szCs w:val="18"/>
                <w:lang w:val="en-GB" w:eastAsia="en-GB"/>
              </w:rPr>
              <w:t>)</w:t>
            </w:r>
          </w:p>
        </w:tc>
      </w:tr>
      <w:tr w:rsidR="000726E7" w:rsidRPr="008D4FFD" w:rsidTr="008D4FFD">
        <w:trPr>
          <w:trHeight w:val="288"/>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701" w:type="dxa"/>
            <w:tcBorders>
              <w:top w:val="nil"/>
              <w:left w:val="single" w:sz="4" w:space="0" w:color="auto"/>
              <w:bottom w:val="single" w:sz="4" w:space="0" w:color="auto"/>
              <w:right w:val="nil"/>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Հոբելյանների թիվ</w:t>
            </w:r>
          </w:p>
        </w:tc>
        <w:tc>
          <w:tcPr>
            <w:tcW w:w="1275"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96" w:type="dxa"/>
            <w:tcBorders>
              <w:top w:val="single" w:sz="4" w:space="0" w:color="auto"/>
              <w:left w:val="single" w:sz="4" w:space="0" w:color="auto"/>
              <w:bottom w:val="nil"/>
              <w:right w:val="single" w:sz="4" w:space="0" w:color="auto"/>
            </w:tcBorders>
            <w:shd w:val="clear" w:color="auto" w:fill="auto"/>
            <w:vAlign w:val="center"/>
            <w:hideMark/>
          </w:tcPr>
          <w:p w:rsidR="000726E7" w:rsidRPr="008D4FFD" w:rsidRDefault="00671036"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8D4FFD">
              <w:rPr>
                <w:rFonts w:ascii="GHEA Mariam" w:hAnsi="GHEA Mariam"/>
                <w:sz w:val="18"/>
                <w:szCs w:val="18"/>
                <w:lang w:val="en-GB" w:eastAsia="en-GB"/>
              </w:rPr>
              <w:t>1</w:t>
            </w:r>
            <w:r>
              <w:rPr>
                <w:rFonts w:ascii="GHEA Mariam" w:hAnsi="GHEA Mariam"/>
                <w:sz w:val="18"/>
                <w:szCs w:val="18"/>
                <w:lang w:val="en-GB" w:eastAsia="en-GB"/>
              </w:rPr>
              <w:t>)</w:t>
            </w:r>
          </w:p>
        </w:tc>
      </w:tr>
      <w:tr w:rsidR="000726E7" w:rsidRPr="008D4FFD" w:rsidTr="008D4FFD">
        <w:trPr>
          <w:trHeight w:val="183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701" w:type="dxa"/>
            <w:tcBorders>
              <w:top w:val="nil"/>
              <w:left w:val="single" w:sz="4" w:space="0" w:color="auto"/>
              <w:bottom w:val="single" w:sz="4" w:space="0" w:color="auto"/>
              <w:right w:val="nil"/>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Աջակցություն ստեղծագործական խմբերին և անհատ ստեղծագոր</w:t>
            </w:r>
            <w:r w:rsidR="008D4FFD">
              <w:rPr>
                <w:rFonts w:ascii="GHEA Mariam" w:hAnsi="GHEA Mariam"/>
                <w:sz w:val="18"/>
                <w:szCs w:val="18"/>
                <w:lang w:val="en-GB" w:eastAsia="en-GB"/>
              </w:rPr>
              <w:softHyphen/>
            </w:r>
            <w:r w:rsidRPr="008D4FFD">
              <w:rPr>
                <w:rFonts w:ascii="GHEA Mariam" w:hAnsi="GHEA Mariam"/>
                <w:sz w:val="18"/>
                <w:szCs w:val="18"/>
                <w:lang w:val="en-GB" w:eastAsia="en-GB"/>
              </w:rPr>
              <w:t>ծող</w:t>
            </w:r>
            <w:r w:rsidR="008D4FFD">
              <w:rPr>
                <w:rFonts w:ascii="GHEA Mariam" w:hAnsi="GHEA Mariam"/>
                <w:sz w:val="18"/>
                <w:szCs w:val="18"/>
                <w:lang w:val="en-GB" w:eastAsia="en-GB"/>
              </w:rPr>
              <w:softHyphen/>
            </w:r>
            <w:r w:rsidRPr="008D4FFD">
              <w:rPr>
                <w:rFonts w:ascii="GHEA Mariam" w:hAnsi="GHEA Mariam"/>
                <w:sz w:val="18"/>
                <w:szCs w:val="18"/>
                <w:lang w:val="en-GB" w:eastAsia="en-GB"/>
              </w:rPr>
              <w:t>ներին օտարերկրյա պետություններում հայ մշակույթի հանրահռչակմանը և մշակութային միջազգային միջոցա</w:t>
            </w:r>
            <w:r w:rsidR="008D4FFD">
              <w:rPr>
                <w:rFonts w:ascii="GHEA Mariam" w:hAnsi="GHEA Mariam"/>
                <w:sz w:val="18"/>
                <w:szCs w:val="18"/>
                <w:lang w:val="en-GB" w:eastAsia="en-GB"/>
              </w:rPr>
              <w:softHyphen/>
            </w:r>
            <w:r w:rsidRPr="008D4FFD">
              <w:rPr>
                <w:rFonts w:ascii="GHEA Mariam" w:hAnsi="GHEA Mariam"/>
                <w:sz w:val="18"/>
                <w:szCs w:val="18"/>
                <w:lang w:val="en-GB" w:eastAsia="en-GB"/>
              </w:rPr>
              <w:t>ռում</w:t>
            </w:r>
            <w:r w:rsidR="008D4FFD">
              <w:rPr>
                <w:rFonts w:ascii="GHEA Mariam" w:hAnsi="GHEA Mariam"/>
                <w:sz w:val="18"/>
                <w:szCs w:val="18"/>
                <w:lang w:val="en-GB" w:eastAsia="en-GB"/>
              </w:rPr>
              <w:softHyphen/>
            </w:r>
            <w:r w:rsidRPr="008D4FFD">
              <w:rPr>
                <w:rFonts w:ascii="GHEA Mariam" w:hAnsi="GHEA Mariam"/>
                <w:sz w:val="18"/>
                <w:szCs w:val="18"/>
                <w:lang w:val="en-GB" w:eastAsia="en-GB"/>
              </w:rPr>
              <w:t>ներին ու նախագծերին մասնակցու</w:t>
            </w:r>
            <w:r w:rsidR="008D4FFD">
              <w:rPr>
                <w:rFonts w:ascii="GHEA Mariam" w:hAnsi="GHEA Mariam"/>
                <w:sz w:val="18"/>
                <w:szCs w:val="18"/>
                <w:lang w:val="en-GB" w:eastAsia="en-GB"/>
              </w:rPr>
              <w:softHyphen/>
            </w:r>
            <w:r w:rsidRPr="008D4FFD">
              <w:rPr>
                <w:rFonts w:ascii="GHEA Mariam" w:hAnsi="GHEA Mariam"/>
                <w:sz w:val="18"/>
                <w:szCs w:val="18"/>
                <w:lang w:val="en-GB" w:eastAsia="en-GB"/>
              </w:rPr>
              <w:t>թյանը, միջոցառումների թիվ</w:t>
            </w:r>
          </w:p>
        </w:tc>
        <w:tc>
          <w:tcPr>
            <w:tcW w:w="1275"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96" w:type="dxa"/>
            <w:tcBorders>
              <w:top w:val="single" w:sz="4" w:space="0" w:color="auto"/>
              <w:left w:val="single" w:sz="4" w:space="0" w:color="auto"/>
              <w:bottom w:val="nil"/>
              <w:right w:val="single" w:sz="4" w:space="0" w:color="auto"/>
            </w:tcBorders>
            <w:shd w:val="clear" w:color="auto" w:fill="auto"/>
            <w:vAlign w:val="center"/>
            <w:hideMark/>
          </w:tcPr>
          <w:p w:rsidR="000726E7" w:rsidRPr="008D4FFD" w:rsidRDefault="00671036"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8D4FFD">
              <w:rPr>
                <w:rFonts w:ascii="GHEA Mariam" w:hAnsi="GHEA Mariam"/>
                <w:sz w:val="18"/>
                <w:szCs w:val="18"/>
                <w:lang w:val="en-GB" w:eastAsia="en-GB"/>
              </w:rPr>
              <w:t>3</w:t>
            </w:r>
            <w:r>
              <w:rPr>
                <w:rFonts w:ascii="GHEA Mariam" w:hAnsi="GHEA Mariam"/>
                <w:sz w:val="18"/>
                <w:szCs w:val="18"/>
                <w:lang w:val="en-GB" w:eastAsia="en-GB"/>
              </w:rPr>
              <w:t>)</w:t>
            </w:r>
          </w:p>
        </w:tc>
      </w:tr>
      <w:tr w:rsidR="000726E7" w:rsidRPr="008D4FFD" w:rsidTr="008D4FFD">
        <w:trPr>
          <w:trHeight w:val="999"/>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701" w:type="dxa"/>
            <w:tcBorders>
              <w:top w:val="nil"/>
              <w:left w:val="single" w:sz="4" w:space="0" w:color="auto"/>
              <w:bottom w:val="single" w:sz="4" w:space="0" w:color="auto"/>
              <w:right w:val="nil"/>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Միջպետական համագործակցության պայմանագրերի շրջանակներում մշակութային միջոցառումների իրականացում, միջոցառումների թիվ</w:t>
            </w:r>
          </w:p>
        </w:tc>
        <w:tc>
          <w:tcPr>
            <w:tcW w:w="1275"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96" w:type="dxa"/>
            <w:tcBorders>
              <w:top w:val="single" w:sz="4" w:space="0" w:color="auto"/>
              <w:left w:val="single" w:sz="4" w:space="0" w:color="auto"/>
              <w:bottom w:val="nil"/>
              <w:right w:val="single" w:sz="4" w:space="0" w:color="auto"/>
            </w:tcBorders>
            <w:shd w:val="clear" w:color="auto" w:fill="auto"/>
            <w:vAlign w:val="center"/>
            <w:hideMark/>
          </w:tcPr>
          <w:p w:rsidR="000726E7" w:rsidRPr="008D4FFD" w:rsidRDefault="00671036"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8D4FFD">
              <w:rPr>
                <w:rFonts w:ascii="GHEA Mariam" w:hAnsi="GHEA Mariam"/>
                <w:sz w:val="18"/>
                <w:szCs w:val="18"/>
                <w:lang w:val="en-GB" w:eastAsia="en-GB"/>
              </w:rPr>
              <w:t>2</w:t>
            </w:r>
            <w:r>
              <w:rPr>
                <w:rFonts w:ascii="GHEA Mariam" w:hAnsi="GHEA Mariam"/>
                <w:sz w:val="18"/>
                <w:szCs w:val="18"/>
                <w:lang w:val="en-GB" w:eastAsia="en-GB"/>
              </w:rPr>
              <w:t>)</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8D4FFD">
            <w:pPr>
              <w:jc w:val="center"/>
              <w:rPr>
                <w:rFonts w:ascii="GHEA Mariam" w:hAnsi="GHEA Mariam"/>
                <w:b/>
                <w:bCs/>
                <w:sz w:val="18"/>
                <w:szCs w:val="18"/>
                <w:lang w:val="en-GB" w:eastAsia="en-GB"/>
              </w:rPr>
            </w:pPr>
            <w:r w:rsidRPr="008D4FFD">
              <w:rPr>
                <w:rFonts w:ascii="GHEA Mariam" w:hAnsi="GHEA Mariam"/>
                <w:b/>
                <w:bCs/>
                <w:sz w:val="18"/>
                <w:szCs w:val="18"/>
                <w:lang w:val="en-GB" w:eastAsia="en-GB"/>
              </w:rPr>
              <w:t>1168-32008</w:t>
            </w:r>
          </w:p>
        </w:tc>
        <w:tc>
          <w:tcPr>
            <w:tcW w:w="8505" w:type="dxa"/>
            <w:gridSpan w:val="5"/>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Երաժշտական գործիքների ձեռքբերում</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0.0</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(144,855.0)</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(144,855.0)</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150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Թատերահամերգային կազմակերպությունների երաժշտական գործիքներով ապահովում </w:t>
            </w:r>
          </w:p>
        </w:tc>
      </w:tr>
      <w:tr w:rsidR="000726E7" w:rsidRPr="008D4FFD" w:rsidTr="008D4FFD">
        <w:trPr>
          <w:trHeight w:val="55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008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 xml:space="preserve">Այլ պետական կազմակերպությունների կողմից օգտագործվող ոչ ֆինանսական ակտիվների հետ գործառնություններ </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09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Ակտիվն օգտագործող կազմակերպության անվանումը` Թատրոններ և համերգային կազմակերպություններ </w:t>
            </w:r>
          </w:p>
        </w:tc>
      </w:tr>
      <w:tr w:rsidR="000726E7" w:rsidRPr="008D4FFD" w:rsidTr="008D4FFD">
        <w:trPr>
          <w:trHeight w:val="699"/>
        </w:trPr>
        <w:tc>
          <w:tcPr>
            <w:tcW w:w="708" w:type="dxa"/>
            <w:tcBorders>
              <w:top w:val="single" w:sz="4" w:space="0" w:color="auto"/>
              <w:left w:val="single" w:sz="4" w:space="0" w:color="auto"/>
              <w:bottom w:val="nil"/>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lastRenderedPageBreak/>
              <w:t> </w:t>
            </w:r>
          </w:p>
        </w:tc>
        <w:tc>
          <w:tcPr>
            <w:tcW w:w="878" w:type="dxa"/>
            <w:tcBorders>
              <w:top w:val="single" w:sz="4" w:space="0" w:color="auto"/>
              <w:left w:val="nil"/>
              <w:bottom w:val="nil"/>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single" w:sz="4" w:space="0" w:color="auto"/>
              <w:left w:val="nil"/>
              <w:bottom w:val="nil"/>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single" w:sz="4" w:space="0" w:color="auto"/>
              <w:left w:val="nil"/>
              <w:bottom w:val="nil"/>
              <w:right w:val="single" w:sz="4" w:space="0" w:color="auto"/>
            </w:tcBorders>
            <w:shd w:val="clear" w:color="auto" w:fill="auto"/>
            <w:hideMark/>
          </w:tcPr>
          <w:p w:rsidR="000726E7" w:rsidRPr="008D4FFD" w:rsidRDefault="000726E7" w:rsidP="000726E7">
            <w:pPr>
              <w:jc w:val="cente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single" w:sz="4" w:space="0" w:color="auto"/>
              <w:left w:val="nil"/>
              <w:bottom w:val="nil"/>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single" w:sz="4" w:space="0" w:color="auto"/>
              <w:left w:val="nil"/>
              <w:bottom w:val="nil"/>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single" w:sz="4" w:space="0" w:color="auto"/>
              <w:left w:val="nil"/>
              <w:bottom w:val="nil"/>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701" w:type="dxa"/>
            <w:tcBorders>
              <w:top w:val="single" w:sz="4" w:space="0" w:color="auto"/>
              <w:left w:val="nil"/>
              <w:bottom w:val="nil"/>
              <w:right w:val="nil"/>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3544" w:type="dxa"/>
            <w:tcBorders>
              <w:top w:val="single" w:sz="4" w:space="0" w:color="auto"/>
              <w:left w:val="single" w:sz="4" w:space="0" w:color="auto"/>
              <w:bottom w:val="nil"/>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Համերգային կազմակերպությունների թիվը, որտեղ կատարվում են ներդրումները</w:t>
            </w:r>
          </w:p>
        </w:tc>
        <w:tc>
          <w:tcPr>
            <w:tcW w:w="1275" w:type="dxa"/>
            <w:tcBorders>
              <w:top w:val="single" w:sz="4" w:space="0" w:color="auto"/>
              <w:left w:val="nil"/>
              <w:bottom w:val="nil"/>
              <w:right w:val="single" w:sz="4" w:space="0" w:color="auto"/>
            </w:tcBorders>
            <w:shd w:val="clear" w:color="auto" w:fill="auto"/>
            <w:noWrap/>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76" w:type="dxa"/>
            <w:tcBorders>
              <w:top w:val="single" w:sz="4" w:space="0" w:color="auto"/>
              <w:left w:val="nil"/>
              <w:bottom w:val="nil"/>
              <w:right w:val="single" w:sz="4" w:space="0" w:color="auto"/>
            </w:tcBorders>
            <w:shd w:val="clear" w:color="auto" w:fill="auto"/>
            <w:noWrap/>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96" w:type="dxa"/>
            <w:tcBorders>
              <w:top w:val="single" w:sz="4" w:space="0" w:color="auto"/>
              <w:left w:val="nil"/>
              <w:bottom w:val="nil"/>
              <w:right w:val="single" w:sz="4" w:space="0" w:color="auto"/>
            </w:tcBorders>
            <w:shd w:val="clear" w:color="auto" w:fill="auto"/>
            <w:vAlign w:val="center"/>
            <w:hideMark/>
          </w:tcPr>
          <w:p w:rsidR="000726E7" w:rsidRPr="008D4FFD" w:rsidRDefault="00671036"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8D4FFD">
              <w:rPr>
                <w:rFonts w:ascii="GHEA Mariam" w:hAnsi="GHEA Mariam"/>
                <w:sz w:val="18"/>
                <w:szCs w:val="18"/>
                <w:lang w:val="en-GB" w:eastAsia="en-GB"/>
              </w:rPr>
              <w:t>1</w:t>
            </w:r>
            <w:r>
              <w:rPr>
                <w:rFonts w:ascii="GHEA Mariam" w:hAnsi="GHEA Mariam"/>
                <w:sz w:val="18"/>
                <w:szCs w:val="18"/>
                <w:lang w:val="en-GB" w:eastAsia="en-GB"/>
              </w:rPr>
              <w:t>)</w:t>
            </w:r>
          </w:p>
        </w:tc>
      </w:tr>
      <w:tr w:rsidR="000726E7" w:rsidRPr="008D4FFD" w:rsidTr="008D4FFD">
        <w:trPr>
          <w:trHeight w:val="615"/>
        </w:trPr>
        <w:tc>
          <w:tcPr>
            <w:tcW w:w="708" w:type="dxa"/>
            <w:tcBorders>
              <w:top w:val="single" w:sz="8" w:space="0" w:color="auto"/>
              <w:left w:val="single" w:sz="8" w:space="0" w:color="auto"/>
              <w:bottom w:val="single" w:sz="8"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single" w:sz="8" w:space="0" w:color="auto"/>
              <w:left w:val="nil"/>
              <w:bottom w:val="single" w:sz="8" w:space="0" w:color="auto"/>
              <w:right w:val="single" w:sz="4" w:space="0" w:color="auto"/>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1146</w:t>
            </w:r>
          </w:p>
        </w:tc>
        <w:tc>
          <w:tcPr>
            <w:tcW w:w="10747" w:type="dxa"/>
            <w:gridSpan w:val="7"/>
            <w:tcBorders>
              <w:top w:val="single" w:sz="8" w:space="0" w:color="auto"/>
              <w:left w:val="nil"/>
              <w:bottom w:val="single" w:sz="8" w:space="0" w:color="auto"/>
              <w:right w:val="single" w:sz="4" w:space="0" w:color="auto"/>
            </w:tcBorders>
            <w:shd w:val="clear" w:color="auto" w:fill="auto"/>
            <w:vAlign w:val="center"/>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Հանրակրթության ծրագիր</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(69,145.0)</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(69,145.0)</w:t>
            </w:r>
          </w:p>
        </w:tc>
        <w:tc>
          <w:tcPr>
            <w:tcW w:w="129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(69,145.0)</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b/>
                <w:bCs/>
                <w:sz w:val="18"/>
                <w:szCs w:val="18"/>
                <w:lang w:val="en-GB" w:eastAsia="en-GB"/>
              </w:rPr>
            </w:pPr>
            <w:r w:rsidRPr="008D4FFD">
              <w:rPr>
                <w:rFonts w:ascii="GHEA Mariam" w:hAnsi="GHEA Mariam"/>
                <w:b/>
                <w:bCs/>
                <w:sz w:val="18"/>
                <w:szCs w:val="18"/>
                <w:lang w:val="en-GB" w:eastAsia="en-GB"/>
              </w:rPr>
              <w:t>1146-11026</w:t>
            </w:r>
          </w:p>
        </w:tc>
        <w:tc>
          <w:tcPr>
            <w:tcW w:w="8505" w:type="dxa"/>
            <w:gridSpan w:val="5"/>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Մասնակցություն սովորողների միջազգային գնահատման ծրագրին /PISA/</w:t>
            </w:r>
          </w:p>
        </w:tc>
        <w:tc>
          <w:tcPr>
            <w:tcW w:w="1275"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(69,145.0)</w:t>
            </w:r>
          </w:p>
        </w:tc>
        <w:tc>
          <w:tcPr>
            <w:tcW w:w="127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(69,145.0)</w:t>
            </w:r>
          </w:p>
        </w:tc>
        <w:tc>
          <w:tcPr>
            <w:tcW w:w="1296" w:type="dxa"/>
            <w:tcBorders>
              <w:top w:val="nil"/>
              <w:left w:val="nil"/>
              <w:bottom w:val="single" w:sz="4" w:space="0" w:color="auto"/>
              <w:right w:val="single" w:sz="4" w:space="0" w:color="auto"/>
            </w:tcBorders>
            <w:shd w:val="clear" w:color="auto" w:fill="auto"/>
            <w:vAlign w:val="center"/>
            <w:hideMark/>
          </w:tcPr>
          <w:p w:rsidR="000726E7" w:rsidRPr="008D4FFD" w:rsidRDefault="000726E7" w:rsidP="000726E7">
            <w:pPr>
              <w:jc w:val="center"/>
              <w:rPr>
                <w:rFonts w:ascii="GHEA Mariam" w:hAnsi="GHEA Mariam"/>
                <w:sz w:val="18"/>
                <w:szCs w:val="18"/>
                <w:lang w:val="en-GB" w:eastAsia="en-GB"/>
              </w:rPr>
            </w:pPr>
            <w:r w:rsidRPr="008D4FFD">
              <w:rPr>
                <w:rFonts w:ascii="GHEA Mariam" w:hAnsi="GHEA Mariam"/>
                <w:sz w:val="18"/>
                <w:szCs w:val="18"/>
                <w:lang w:val="en-GB" w:eastAsia="en-GB"/>
              </w:rPr>
              <w:t>(69,145.0)</w:t>
            </w:r>
          </w:p>
        </w:tc>
      </w:tr>
      <w:tr w:rsidR="000726E7" w:rsidRPr="008D4FFD" w:rsidTr="008D4FFD">
        <w:trPr>
          <w:trHeight w:val="69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1502" w:type="dxa"/>
            <w:gridSpan w:val="7"/>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2025 թվականին Հայաստանում սովորողների միջազգային գնահատման  ծրագրի  /PISA/  կազմակերպում և անցկացում, այդ թվում` անդամավճարի փոխանցում</w:t>
            </w:r>
          </w:p>
        </w:tc>
      </w:tr>
      <w:tr w:rsidR="000726E7" w:rsidRPr="008D4FFD" w:rsidTr="008D4FFD">
        <w:trPr>
          <w:trHeight w:val="469"/>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8D4FFD">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w:t>
            </w:r>
          </w:p>
        </w:tc>
        <w:tc>
          <w:tcPr>
            <w:tcW w:w="1008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Ծառայությունների մատուցում </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09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GHEA Mariam" w:hAnsi="GHEA Mariam"/>
                <w:b/>
                <w:bCs/>
                <w:sz w:val="18"/>
                <w:szCs w:val="18"/>
                <w:lang w:val="en-GB" w:eastAsia="en-GB"/>
              </w:rPr>
              <w:t xml:space="preserve"> Ծառայությունները մատուցողի անվանումը՝ </w:t>
            </w:r>
            <w:r w:rsidRPr="008D4FFD">
              <w:rPr>
                <w:rFonts w:ascii="GHEA Mariam" w:hAnsi="GHEA Mariam"/>
                <w:b/>
                <w:bCs/>
                <w:sz w:val="18"/>
                <w:szCs w:val="18"/>
                <w:lang w:val="en-GB" w:eastAsia="en-GB"/>
              </w:rPr>
              <w:br/>
              <w:t xml:space="preserve"> մասնագիտացված կազմակերպություն </w:t>
            </w:r>
          </w:p>
        </w:tc>
      </w:tr>
      <w:tr w:rsidR="000726E7" w:rsidRPr="008D4FFD" w:rsidTr="008D4FFD">
        <w:trPr>
          <w:trHeight w:val="690"/>
        </w:trPr>
        <w:tc>
          <w:tcPr>
            <w:tcW w:w="708" w:type="dxa"/>
            <w:tcBorders>
              <w:top w:val="nil"/>
              <w:left w:val="single" w:sz="4" w:space="0" w:color="auto"/>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Calibri" w:hAnsi="Calibri" w:cs="Calibri"/>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3544"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sz w:val="18"/>
                <w:szCs w:val="18"/>
                <w:lang w:val="en-GB" w:eastAsia="en-GB"/>
              </w:rPr>
            </w:pPr>
            <w:r w:rsidRPr="008D4FFD">
              <w:rPr>
                <w:rFonts w:ascii="GHEA Mariam" w:hAnsi="GHEA Mariam"/>
                <w:sz w:val="18"/>
                <w:szCs w:val="18"/>
                <w:lang w:val="en-GB" w:eastAsia="en-GB"/>
              </w:rPr>
              <w:t>PISA-2028 միջազգային գնահատման  ծրագրին անդամակցության վճար</w:t>
            </w:r>
          </w:p>
        </w:tc>
        <w:tc>
          <w:tcPr>
            <w:tcW w:w="1275"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8D4FFD" w:rsidRDefault="000726E7" w:rsidP="000726E7">
            <w:pPr>
              <w:rPr>
                <w:rFonts w:ascii="GHEA Mariam" w:hAnsi="GHEA Mariam"/>
                <w:b/>
                <w:bCs/>
                <w:sz w:val="18"/>
                <w:szCs w:val="18"/>
                <w:lang w:val="en-GB" w:eastAsia="en-GB"/>
              </w:rPr>
            </w:pPr>
            <w:r w:rsidRPr="008D4FFD">
              <w:rPr>
                <w:rFonts w:ascii="Calibri" w:hAnsi="Calibri" w:cs="Calibri"/>
                <w:b/>
                <w:bCs/>
                <w:sz w:val="18"/>
                <w:szCs w:val="18"/>
                <w:lang w:val="en-GB" w:eastAsia="en-GB"/>
              </w:rPr>
              <w:t> </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0726E7" w:rsidRPr="008D4FFD" w:rsidRDefault="00671036"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8D4FFD">
              <w:rPr>
                <w:rFonts w:ascii="GHEA Mariam" w:hAnsi="GHEA Mariam"/>
                <w:sz w:val="18"/>
                <w:szCs w:val="18"/>
                <w:lang w:val="en-GB" w:eastAsia="en-GB"/>
              </w:rPr>
              <w:t>1</w:t>
            </w:r>
            <w:r>
              <w:rPr>
                <w:rFonts w:ascii="GHEA Mariam" w:hAnsi="GHEA Mariam"/>
                <w:sz w:val="18"/>
                <w:szCs w:val="18"/>
                <w:lang w:val="en-GB" w:eastAsia="en-GB"/>
              </w:rPr>
              <w:t>)</w:t>
            </w:r>
          </w:p>
        </w:tc>
      </w:tr>
    </w:tbl>
    <w:p w:rsidR="008D4FFD" w:rsidRDefault="008D4FFD" w:rsidP="006E66DE">
      <w:pPr>
        <w:pStyle w:val="mechtex"/>
        <w:jc w:val="left"/>
        <w:rPr>
          <w:rFonts w:ascii="GHEA Mariam" w:hAnsi="GHEA Mariam" w:cs="Sylfaen"/>
          <w:sz w:val="24"/>
          <w:szCs w:val="24"/>
          <w:lang w:val="hy-AM"/>
        </w:rPr>
      </w:pPr>
    </w:p>
    <w:p w:rsidR="008D4FFD" w:rsidRDefault="008D4FFD" w:rsidP="006E66DE">
      <w:pPr>
        <w:pStyle w:val="mechtex"/>
        <w:jc w:val="left"/>
        <w:rPr>
          <w:rFonts w:ascii="GHEA Mariam" w:hAnsi="GHEA Mariam" w:cs="Sylfaen"/>
          <w:sz w:val="24"/>
          <w:szCs w:val="24"/>
          <w:lang w:val="hy-AM"/>
        </w:rPr>
      </w:pPr>
    </w:p>
    <w:p w:rsidR="008D4FFD" w:rsidRDefault="008D4FFD" w:rsidP="006E66DE">
      <w:pPr>
        <w:pStyle w:val="mechtex"/>
        <w:jc w:val="left"/>
        <w:rPr>
          <w:rFonts w:ascii="GHEA Mariam" w:hAnsi="GHEA Mariam" w:cs="Sylfaen"/>
          <w:sz w:val="24"/>
          <w:szCs w:val="24"/>
          <w:lang w:val="hy-AM"/>
        </w:rPr>
      </w:pPr>
    </w:p>
    <w:p w:rsidR="000726E7" w:rsidRPr="00574F02" w:rsidRDefault="000726E7" w:rsidP="008D4FF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26E7" w:rsidRPr="00574F02" w:rsidRDefault="000726E7" w:rsidP="008D4FF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8D4FFD">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726E7" w:rsidRDefault="008D4FFD" w:rsidP="008D4FFD">
      <w:pPr>
        <w:ind w:firstLine="1134"/>
        <w:rPr>
          <w:rFonts w:ascii="GHEA Mariam" w:hAnsi="GHEA Mariam"/>
          <w:sz w:val="22"/>
          <w:szCs w:val="24"/>
          <w:lang w:val="hy-AM"/>
        </w:rPr>
      </w:pPr>
      <w:r>
        <w:rPr>
          <w:rFonts w:ascii="GHEA Mariam" w:hAnsi="GHEA Mariam" w:cs="Sylfaen"/>
          <w:sz w:val="24"/>
          <w:szCs w:val="24"/>
          <w:lang w:val="hy-AM"/>
        </w:rPr>
        <w:t xml:space="preserve">          </w:t>
      </w:r>
      <w:r w:rsidR="000726E7" w:rsidRPr="00574F02">
        <w:rPr>
          <w:rFonts w:ascii="GHEA Mariam" w:hAnsi="GHEA Mariam" w:cs="Sylfaen"/>
          <w:sz w:val="24"/>
          <w:szCs w:val="24"/>
          <w:lang w:val="hy-AM"/>
        </w:rPr>
        <w:t>ՂԵԿԱՎԱՐ</w:t>
      </w:r>
      <w:r w:rsidR="000726E7">
        <w:rPr>
          <w:rFonts w:ascii="GHEA Mariam" w:hAnsi="GHEA Mariam" w:cs="Sylfaen"/>
          <w:sz w:val="24"/>
          <w:szCs w:val="24"/>
          <w:lang w:val="hy-AM"/>
        </w:rPr>
        <w:t>Ի  ՏԵՂԱԿԱԼ</w:t>
      </w:r>
      <w:r w:rsidR="000726E7" w:rsidRPr="00574F02">
        <w:rPr>
          <w:rFonts w:ascii="GHEA Mariam" w:hAnsi="GHEA Mariam" w:cs="Arial Armenian"/>
          <w:sz w:val="24"/>
          <w:szCs w:val="24"/>
          <w:lang w:val="hy-AM"/>
        </w:rPr>
        <w:tab/>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sidRPr="00574F02">
        <w:rPr>
          <w:rFonts w:ascii="GHEA Mariam" w:hAnsi="GHEA Mariam" w:cs="Arial Armenian"/>
          <w:sz w:val="24"/>
          <w:szCs w:val="24"/>
          <w:lang w:val="hy-AM"/>
        </w:rPr>
        <w:t>Ա</w:t>
      </w:r>
      <w:r w:rsidR="000726E7" w:rsidRPr="00574F02">
        <w:rPr>
          <w:rFonts w:ascii="GHEA Mariam" w:hAnsi="GHEA Mariam" w:cs="Sylfaen"/>
          <w:sz w:val="24"/>
          <w:szCs w:val="24"/>
          <w:lang w:val="hy-AM"/>
        </w:rPr>
        <w:t>.</w:t>
      </w:r>
      <w:r w:rsidR="000726E7" w:rsidRPr="00574F02">
        <w:rPr>
          <w:rFonts w:ascii="GHEA Mariam" w:hAnsi="GHEA Mariam" w:cs="Arial Armenian"/>
          <w:sz w:val="24"/>
          <w:szCs w:val="24"/>
          <w:lang w:val="hy-AM"/>
        </w:rPr>
        <w:t xml:space="preserve"> </w:t>
      </w:r>
      <w:r w:rsidR="000726E7">
        <w:rPr>
          <w:rFonts w:ascii="GHEA Mariam" w:hAnsi="GHEA Mariam" w:cs="Arial Armenian"/>
          <w:sz w:val="24"/>
          <w:szCs w:val="24"/>
          <w:lang w:val="hy-AM"/>
        </w:rPr>
        <w:t>ԽԱՉԱՏՐ</w:t>
      </w:r>
      <w:r w:rsidR="000726E7" w:rsidRPr="00574F02">
        <w:rPr>
          <w:rFonts w:ascii="GHEA Mariam" w:hAnsi="GHEA Mariam" w:cs="Sylfaen"/>
          <w:sz w:val="24"/>
          <w:szCs w:val="24"/>
          <w:lang w:val="hy-AM"/>
        </w:rPr>
        <w:t>ՅԱՆ</w:t>
      </w:r>
    </w:p>
    <w:p w:rsidR="000726E7" w:rsidRDefault="000726E7" w:rsidP="006E66DE">
      <w:pPr>
        <w:jc w:val="center"/>
        <w:rPr>
          <w:rFonts w:ascii="GHEA Mariam" w:hAnsi="GHEA Mariam"/>
          <w:sz w:val="22"/>
          <w:szCs w:val="24"/>
          <w:lang w:val="hy-AM"/>
        </w:rPr>
        <w:sectPr w:rsidR="000726E7" w:rsidSect="00ED196F">
          <w:pgSz w:w="16834" w:h="11909" w:orient="landscape" w:code="9"/>
          <w:pgMar w:top="1440" w:right="1440" w:bottom="1440" w:left="1560" w:header="720" w:footer="576" w:gutter="0"/>
          <w:pgNumType w:start="1"/>
          <w:cols w:space="720"/>
          <w:titlePg/>
          <w:docGrid w:linePitch="272"/>
        </w:sectPr>
      </w:pPr>
    </w:p>
    <w:p w:rsidR="000726E7" w:rsidRPr="00B00EC1" w:rsidRDefault="000726E7" w:rsidP="000726E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0726E7" w:rsidRPr="00AD2FF0" w:rsidRDefault="000726E7" w:rsidP="000726E7">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726E7" w:rsidRDefault="000726E7" w:rsidP="000726E7">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E580E" w:rsidRDefault="00FE580E" w:rsidP="000726E7">
      <w:pPr>
        <w:ind w:firstLine="645"/>
        <w:rPr>
          <w:rFonts w:ascii="GHEA Mariam" w:hAnsi="GHEA Mariam"/>
          <w:spacing w:val="-2"/>
          <w:sz w:val="24"/>
          <w:szCs w:val="24"/>
          <w:lang w:val="hy-AM"/>
        </w:rPr>
      </w:pPr>
    </w:p>
    <w:tbl>
      <w:tblPr>
        <w:tblW w:w="16039" w:type="dxa"/>
        <w:tblInd w:w="-1134" w:type="dxa"/>
        <w:tblLayout w:type="fixed"/>
        <w:tblLook w:val="04A0" w:firstRow="1" w:lastRow="0" w:firstColumn="1" w:lastColumn="0" w:noHBand="0" w:noVBand="1"/>
      </w:tblPr>
      <w:tblGrid>
        <w:gridCol w:w="850"/>
        <w:gridCol w:w="878"/>
        <w:gridCol w:w="966"/>
        <w:gridCol w:w="1134"/>
        <w:gridCol w:w="992"/>
        <w:gridCol w:w="1276"/>
        <w:gridCol w:w="992"/>
        <w:gridCol w:w="1701"/>
        <w:gridCol w:w="3402"/>
        <w:gridCol w:w="1276"/>
        <w:gridCol w:w="1275"/>
        <w:gridCol w:w="1297"/>
      </w:tblGrid>
      <w:tr w:rsidR="000726E7" w:rsidRPr="00FE580E" w:rsidTr="00FE580E">
        <w:trPr>
          <w:trHeight w:val="945"/>
        </w:trPr>
        <w:tc>
          <w:tcPr>
            <w:tcW w:w="16039" w:type="dxa"/>
            <w:gridSpan w:val="12"/>
            <w:tcBorders>
              <w:top w:val="nil"/>
              <w:left w:val="nil"/>
              <w:bottom w:val="nil"/>
              <w:right w:val="nil"/>
            </w:tcBorders>
            <w:shd w:val="clear" w:color="F2F2F2" w:fill="FFFFFF"/>
            <w:vAlign w:val="center"/>
            <w:hideMark/>
          </w:tcPr>
          <w:p w:rsidR="00FE580E" w:rsidRDefault="000726E7" w:rsidP="000726E7">
            <w:pPr>
              <w:jc w:val="center"/>
              <w:rPr>
                <w:rFonts w:ascii="Calibri" w:hAnsi="Calibri" w:cs="Calibri"/>
                <w:bCs/>
                <w:color w:val="000000"/>
                <w:sz w:val="24"/>
                <w:szCs w:val="24"/>
                <w:lang w:val="hy-AM" w:eastAsia="en-GB"/>
              </w:rPr>
            </w:pPr>
            <w:r w:rsidRPr="00FE580E">
              <w:rPr>
                <w:rFonts w:ascii="GHEA Mariam" w:hAnsi="GHEA Mariam"/>
                <w:bCs/>
                <w:color w:val="000000"/>
                <w:sz w:val="24"/>
                <w:szCs w:val="24"/>
                <w:lang w:val="hy-AM" w:eastAsia="en-GB"/>
              </w:rPr>
              <w:t>ՀԱՅԱՍՏԱՆԻ ՀԱՆՐԱՊԵՏՈՒԹՅԱՆ</w:t>
            </w:r>
            <w:r w:rsidRPr="00FE580E">
              <w:rPr>
                <w:rFonts w:ascii="Calibri" w:hAnsi="Calibri" w:cs="Calibri"/>
                <w:bCs/>
                <w:color w:val="000000"/>
                <w:sz w:val="24"/>
                <w:szCs w:val="24"/>
                <w:lang w:val="hy-AM" w:eastAsia="en-GB"/>
              </w:rPr>
              <w:t> </w:t>
            </w:r>
            <w:r w:rsidRPr="00FE580E">
              <w:rPr>
                <w:rFonts w:ascii="GHEA Mariam" w:hAnsi="GHEA Mariam" w:cs="GHEA Grapalat"/>
                <w:bCs/>
                <w:color w:val="000000"/>
                <w:sz w:val="24"/>
                <w:szCs w:val="24"/>
                <w:lang w:val="hy-AM" w:eastAsia="en-GB"/>
              </w:rPr>
              <w:t>ԿԱՌԱՎԱՐՈՒԹՅԱՆ</w:t>
            </w:r>
            <w:r w:rsidRPr="00FE580E">
              <w:rPr>
                <w:rFonts w:ascii="Calibri" w:hAnsi="Calibri" w:cs="Calibri"/>
                <w:bCs/>
                <w:color w:val="000000"/>
                <w:sz w:val="24"/>
                <w:szCs w:val="24"/>
                <w:lang w:val="hy-AM" w:eastAsia="en-GB"/>
              </w:rPr>
              <w:t> </w:t>
            </w:r>
            <w:r w:rsidRPr="00FE580E">
              <w:rPr>
                <w:rFonts w:ascii="GHEA Mariam" w:hAnsi="GHEA Mariam"/>
                <w:bCs/>
                <w:color w:val="000000"/>
                <w:sz w:val="24"/>
                <w:szCs w:val="24"/>
                <w:lang w:val="hy-AM" w:eastAsia="en-GB"/>
              </w:rPr>
              <w:t xml:space="preserve">2025 </w:t>
            </w:r>
            <w:r w:rsidRPr="00FE580E">
              <w:rPr>
                <w:rFonts w:ascii="GHEA Mariam" w:hAnsi="GHEA Mariam" w:cs="GHEA Grapalat"/>
                <w:bCs/>
                <w:color w:val="000000"/>
                <w:sz w:val="24"/>
                <w:szCs w:val="24"/>
                <w:lang w:val="hy-AM" w:eastAsia="en-GB"/>
              </w:rPr>
              <w:t>ԹՎԱԿԱՆԻ</w:t>
            </w:r>
            <w:r w:rsidRPr="00FE580E">
              <w:rPr>
                <w:rFonts w:ascii="GHEA Mariam" w:hAnsi="GHEA Mariam"/>
                <w:bCs/>
                <w:color w:val="000000"/>
                <w:sz w:val="24"/>
                <w:szCs w:val="24"/>
                <w:lang w:val="hy-AM" w:eastAsia="en-GB"/>
              </w:rPr>
              <w:t xml:space="preserve"> </w:t>
            </w:r>
            <w:r w:rsidRPr="00FE580E">
              <w:rPr>
                <w:rFonts w:ascii="GHEA Mariam" w:hAnsi="GHEA Mariam" w:cs="GHEA Grapalat"/>
                <w:bCs/>
                <w:color w:val="000000"/>
                <w:sz w:val="24"/>
                <w:szCs w:val="24"/>
                <w:lang w:val="hy-AM" w:eastAsia="en-GB"/>
              </w:rPr>
              <w:t>ԴԵԿՏԵՄԲԵՐԻ</w:t>
            </w:r>
            <w:r w:rsidRPr="00FE580E">
              <w:rPr>
                <w:rFonts w:ascii="GHEA Mariam" w:hAnsi="GHEA Mariam"/>
                <w:bCs/>
                <w:color w:val="000000"/>
                <w:sz w:val="24"/>
                <w:szCs w:val="24"/>
                <w:lang w:val="hy-AM" w:eastAsia="en-GB"/>
              </w:rPr>
              <w:t xml:space="preserve"> 25-</w:t>
            </w:r>
            <w:r w:rsidRPr="00FE580E">
              <w:rPr>
                <w:rFonts w:ascii="GHEA Mariam" w:hAnsi="GHEA Mariam" w:cs="GHEA Grapalat"/>
                <w:bCs/>
                <w:color w:val="000000"/>
                <w:sz w:val="24"/>
                <w:szCs w:val="24"/>
                <w:lang w:val="hy-AM" w:eastAsia="en-GB"/>
              </w:rPr>
              <w:t>Ի</w:t>
            </w:r>
            <w:r w:rsidRPr="00FE580E">
              <w:rPr>
                <w:rFonts w:ascii="GHEA Mariam" w:hAnsi="GHEA Mariam"/>
                <w:bCs/>
                <w:color w:val="000000"/>
                <w:sz w:val="24"/>
                <w:szCs w:val="24"/>
                <w:lang w:val="hy-AM" w:eastAsia="en-GB"/>
              </w:rPr>
              <w:t xml:space="preserve"> N</w:t>
            </w:r>
            <w:r w:rsidRPr="00FE580E">
              <w:rPr>
                <w:rFonts w:ascii="Calibri" w:hAnsi="Calibri" w:cs="Calibri"/>
                <w:bCs/>
                <w:color w:val="000000"/>
                <w:sz w:val="24"/>
                <w:szCs w:val="24"/>
                <w:lang w:val="hy-AM" w:eastAsia="en-GB"/>
              </w:rPr>
              <w:t> </w:t>
            </w:r>
            <w:r w:rsidRPr="00FE580E">
              <w:rPr>
                <w:rFonts w:ascii="GHEA Mariam" w:hAnsi="GHEA Mariam"/>
                <w:bCs/>
                <w:color w:val="000000"/>
                <w:sz w:val="24"/>
                <w:szCs w:val="24"/>
                <w:lang w:val="hy-AM" w:eastAsia="en-GB"/>
              </w:rPr>
              <w:t>1910-</w:t>
            </w:r>
            <w:r w:rsidRPr="00FE580E">
              <w:rPr>
                <w:rFonts w:ascii="GHEA Mariam" w:hAnsi="GHEA Mariam" w:cs="GHEA Grapalat"/>
                <w:bCs/>
                <w:color w:val="000000"/>
                <w:sz w:val="24"/>
                <w:szCs w:val="24"/>
                <w:lang w:val="hy-AM" w:eastAsia="en-GB"/>
              </w:rPr>
              <w:t>Ն</w:t>
            </w:r>
            <w:r w:rsidRPr="00FE580E">
              <w:rPr>
                <w:rFonts w:ascii="Calibri" w:hAnsi="Calibri" w:cs="Calibri"/>
                <w:bCs/>
                <w:color w:val="000000"/>
                <w:sz w:val="24"/>
                <w:szCs w:val="24"/>
                <w:lang w:val="hy-AM" w:eastAsia="en-GB"/>
              </w:rPr>
              <w:t> </w:t>
            </w:r>
            <w:r w:rsidRPr="00FE580E">
              <w:rPr>
                <w:rFonts w:ascii="GHEA Mariam" w:hAnsi="GHEA Mariam" w:cs="GHEA Grapalat"/>
                <w:bCs/>
                <w:color w:val="000000"/>
                <w:sz w:val="24"/>
                <w:szCs w:val="24"/>
                <w:lang w:val="hy-AM" w:eastAsia="en-GB"/>
              </w:rPr>
              <w:t>ՈՐՈՇՄԱՆ</w:t>
            </w:r>
            <w:r w:rsidRPr="00FE580E">
              <w:rPr>
                <w:rFonts w:ascii="Calibri" w:hAnsi="Calibri" w:cs="Calibri"/>
                <w:bCs/>
                <w:color w:val="000000"/>
                <w:sz w:val="24"/>
                <w:szCs w:val="24"/>
                <w:lang w:val="hy-AM" w:eastAsia="en-GB"/>
              </w:rPr>
              <w:t> </w:t>
            </w:r>
          </w:p>
          <w:p w:rsidR="000726E7" w:rsidRPr="00FE580E" w:rsidRDefault="000726E7" w:rsidP="000726E7">
            <w:pPr>
              <w:jc w:val="center"/>
              <w:rPr>
                <w:rFonts w:ascii="GHEA Mariam" w:hAnsi="GHEA Mariam"/>
                <w:bCs/>
                <w:color w:val="000000"/>
                <w:sz w:val="24"/>
                <w:szCs w:val="24"/>
                <w:lang w:val="hy-AM" w:eastAsia="en-GB"/>
              </w:rPr>
            </w:pPr>
            <w:r w:rsidRPr="00FE580E">
              <w:rPr>
                <w:rFonts w:ascii="GHEA Mariam" w:hAnsi="GHEA Mariam"/>
                <w:bCs/>
                <w:color w:val="000000"/>
                <w:sz w:val="24"/>
                <w:szCs w:val="24"/>
                <w:lang w:val="hy-AM" w:eastAsia="en-GB"/>
              </w:rPr>
              <w:t xml:space="preserve">N 9.1 </w:t>
            </w:r>
            <w:r w:rsidRPr="00FE580E">
              <w:rPr>
                <w:rFonts w:ascii="GHEA Mariam" w:hAnsi="GHEA Mariam" w:cs="GHEA Grapalat"/>
                <w:bCs/>
                <w:color w:val="000000"/>
                <w:sz w:val="24"/>
                <w:szCs w:val="24"/>
                <w:lang w:val="hy-AM" w:eastAsia="en-GB"/>
              </w:rPr>
              <w:t>ՀԱՎԵԼՎԱԾՈՒՄ</w:t>
            </w:r>
            <w:r w:rsidRPr="00FE580E">
              <w:rPr>
                <w:rFonts w:ascii="GHEA Mariam" w:hAnsi="GHEA Mariam"/>
                <w:bCs/>
                <w:color w:val="000000"/>
                <w:sz w:val="24"/>
                <w:szCs w:val="24"/>
                <w:lang w:val="hy-AM" w:eastAsia="en-GB"/>
              </w:rPr>
              <w:t xml:space="preserve"> </w:t>
            </w:r>
            <w:r w:rsidRPr="00FE580E">
              <w:rPr>
                <w:rFonts w:ascii="GHEA Mariam" w:hAnsi="GHEA Mariam" w:cs="GHEA Grapalat"/>
                <w:bCs/>
                <w:color w:val="000000"/>
                <w:sz w:val="24"/>
                <w:szCs w:val="24"/>
                <w:lang w:val="hy-AM" w:eastAsia="en-GB"/>
              </w:rPr>
              <w:t>ԿԱՏԱՐՎՈՂ</w:t>
            </w:r>
            <w:r w:rsidRPr="00FE580E">
              <w:rPr>
                <w:rFonts w:ascii="GHEA Mariam" w:hAnsi="GHEA Mariam"/>
                <w:bCs/>
                <w:color w:val="000000"/>
                <w:sz w:val="24"/>
                <w:szCs w:val="24"/>
                <w:lang w:val="hy-AM" w:eastAsia="en-GB"/>
              </w:rPr>
              <w:t xml:space="preserve"> </w:t>
            </w:r>
            <w:r w:rsidRPr="00FE580E">
              <w:rPr>
                <w:rFonts w:ascii="GHEA Mariam" w:hAnsi="GHEA Mariam" w:cs="GHEA Grapalat"/>
                <w:bCs/>
                <w:color w:val="000000"/>
                <w:sz w:val="24"/>
                <w:szCs w:val="24"/>
                <w:lang w:val="hy-AM" w:eastAsia="en-GB"/>
              </w:rPr>
              <w:t>ՓՈՓՈԽՈՒԹՅՈՒՆՆԵՐԸ</w:t>
            </w:r>
            <w:r w:rsidRPr="00FE580E">
              <w:rPr>
                <w:rFonts w:ascii="GHEA Mariam" w:hAnsi="GHEA Mariam"/>
                <w:bCs/>
                <w:color w:val="000000"/>
                <w:sz w:val="24"/>
                <w:szCs w:val="24"/>
                <w:lang w:val="hy-AM" w:eastAsia="en-GB"/>
              </w:rPr>
              <w:t xml:space="preserve"> </w:t>
            </w:r>
          </w:p>
        </w:tc>
      </w:tr>
      <w:tr w:rsidR="00FE580E" w:rsidRPr="00FE580E" w:rsidTr="00FE580E">
        <w:trPr>
          <w:trHeight w:val="465"/>
        </w:trPr>
        <w:tc>
          <w:tcPr>
            <w:tcW w:w="850" w:type="dxa"/>
            <w:tcBorders>
              <w:top w:val="nil"/>
              <w:left w:val="nil"/>
              <w:bottom w:val="single" w:sz="4" w:space="0" w:color="auto"/>
              <w:right w:val="nil"/>
            </w:tcBorders>
            <w:shd w:val="clear" w:color="auto" w:fill="auto"/>
            <w:hideMark/>
          </w:tcPr>
          <w:p w:rsidR="000726E7" w:rsidRPr="00FE580E" w:rsidRDefault="000726E7" w:rsidP="000726E7">
            <w:pPr>
              <w:jc w:val="center"/>
              <w:rPr>
                <w:rFonts w:ascii="GHEA Mariam" w:hAnsi="GHEA Mariam"/>
                <w:b/>
                <w:bCs/>
                <w:color w:val="000000"/>
                <w:sz w:val="18"/>
                <w:szCs w:val="18"/>
                <w:lang w:val="hy-AM" w:eastAsia="en-GB"/>
              </w:rPr>
            </w:pPr>
          </w:p>
        </w:tc>
        <w:tc>
          <w:tcPr>
            <w:tcW w:w="878"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966"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1134"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992"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1276"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992"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1701"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3402" w:type="dxa"/>
            <w:tcBorders>
              <w:top w:val="nil"/>
              <w:left w:val="nil"/>
              <w:bottom w:val="single" w:sz="4" w:space="0" w:color="auto"/>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0726E7" w:rsidRPr="00FE580E" w:rsidRDefault="000726E7" w:rsidP="000726E7">
            <w:pPr>
              <w:rPr>
                <w:rFonts w:ascii="GHEA Mariam" w:hAnsi="GHEA Mariam"/>
                <w:sz w:val="18"/>
                <w:szCs w:val="18"/>
                <w:lang w:val="hy-AM" w:eastAsia="en-GB"/>
              </w:rPr>
            </w:pPr>
          </w:p>
        </w:tc>
        <w:tc>
          <w:tcPr>
            <w:tcW w:w="2572" w:type="dxa"/>
            <w:gridSpan w:val="2"/>
            <w:tcBorders>
              <w:top w:val="nil"/>
              <w:left w:val="nil"/>
              <w:bottom w:val="single" w:sz="4" w:space="0" w:color="auto"/>
              <w:right w:val="nil"/>
            </w:tcBorders>
            <w:shd w:val="clear" w:color="auto" w:fill="auto"/>
            <w:noWrap/>
            <w:vAlign w:val="center"/>
            <w:hideMark/>
          </w:tcPr>
          <w:p w:rsidR="000726E7" w:rsidRPr="00FE580E" w:rsidRDefault="00FE580E" w:rsidP="00FE580E">
            <w:pPr>
              <w:jc w:val="center"/>
              <w:rPr>
                <w:rFonts w:ascii="GHEA Mariam" w:hAnsi="GHEA Mariam"/>
                <w:iCs/>
                <w:sz w:val="18"/>
                <w:szCs w:val="18"/>
                <w:lang w:val="hy-AM" w:eastAsia="en-GB"/>
              </w:rPr>
            </w:pPr>
            <w:r>
              <w:rPr>
                <w:rFonts w:ascii="GHEA Mariam" w:hAnsi="GHEA Mariam"/>
                <w:iCs/>
                <w:sz w:val="18"/>
                <w:szCs w:val="18"/>
                <w:lang w:val="hy-AM" w:eastAsia="en-GB"/>
              </w:rPr>
              <w:t xml:space="preserve">                         </w:t>
            </w:r>
            <w:r w:rsidRPr="00FE580E">
              <w:rPr>
                <w:rFonts w:ascii="GHEA Mariam" w:hAnsi="GHEA Mariam"/>
                <w:iCs/>
                <w:sz w:val="18"/>
                <w:szCs w:val="18"/>
                <w:lang w:val="en-GB" w:eastAsia="en-GB"/>
              </w:rPr>
              <w:t>(hազ</w:t>
            </w:r>
            <w:r w:rsidRPr="00FE580E">
              <w:rPr>
                <w:rFonts w:ascii="GHEA Mariam" w:hAnsi="GHEA Mariam"/>
                <w:iCs/>
                <w:sz w:val="18"/>
                <w:szCs w:val="18"/>
                <w:lang w:val="hy-AM" w:eastAsia="en-GB"/>
              </w:rPr>
              <w:t>.</w:t>
            </w:r>
            <w:r w:rsidRPr="00FE580E">
              <w:rPr>
                <w:rFonts w:ascii="GHEA Mariam" w:hAnsi="GHEA Mariam"/>
                <w:iCs/>
                <w:sz w:val="18"/>
                <w:szCs w:val="18"/>
                <w:lang w:val="en-GB" w:eastAsia="en-GB"/>
              </w:rPr>
              <w:t xml:space="preserve"> դրամ)</w:t>
            </w:r>
          </w:p>
        </w:tc>
      </w:tr>
      <w:tr w:rsidR="000726E7" w:rsidRPr="00FE580E" w:rsidTr="00FE580E">
        <w:trPr>
          <w:trHeight w:val="836"/>
        </w:trPr>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 xml:space="preserve"> ԲՍԿ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 xml:space="preserve"> Ծրագիր</w:t>
            </w:r>
            <w:r w:rsidR="00FE580E">
              <w:rPr>
                <w:rFonts w:ascii="GHEA Mariam" w:hAnsi="GHEA Mariam"/>
                <w:sz w:val="18"/>
                <w:szCs w:val="18"/>
                <w:lang w:val="hy-AM" w:eastAsia="en-GB"/>
              </w:rPr>
              <w:t>ը</w:t>
            </w:r>
            <w:r w:rsidRPr="00FE580E">
              <w:rPr>
                <w:rFonts w:ascii="GHEA Mariam" w:hAnsi="GHEA Mariam"/>
                <w:sz w:val="18"/>
                <w:szCs w:val="18"/>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 xml:space="preserve"> Միջոցառում</w:t>
            </w:r>
            <w:r w:rsidR="00FE580E">
              <w:rPr>
                <w:rFonts w:ascii="GHEA Mariam" w:hAnsi="GHEA Mariam"/>
                <w:sz w:val="18"/>
                <w:szCs w:val="18"/>
                <w:lang w:val="hy-AM" w:eastAsia="en-GB"/>
              </w:rPr>
              <w:t>ը</w:t>
            </w:r>
            <w:r w:rsidRPr="00FE580E">
              <w:rPr>
                <w:rFonts w:ascii="GHEA Mariam" w:hAnsi="GHEA Mariam"/>
                <w:sz w:val="18"/>
                <w:szCs w:val="18"/>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Իրականացնողը/ ակտիվն օգտագործողը/ շահառուի ընտրության չափորոշիչը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Արդյունքային չափորոշիչը</w:t>
            </w:r>
          </w:p>
        </w:tc>
        <w:tc>
          <w:tcPr>
            <w:tcW w:w="3848" w:type="dxa"/>
            <w:gridSpan w:val="3"/>
            <w:tcBorders>
              <w:top w:val="single" w:sz="4" w:space="0" w:color="auto"/>
              <w:left w:val="nil"/>
              <w:bottom w:val="single" w:sz="4" w:space="0" w:color="auto"/>
              <w:right w:val="single" w:sz="4" w:space="0" w:color="000000"/>
            </w:tcBorders>
            <w:shd w:val="clear" w:color="auto" w:fill="auto"/>
            <w:vAlign w:val="center"/>
            <w:hideMark/>
          </w:tcPr>
          <w:p w:rsid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 xml:space="preserve"> Ցուցանիշների փոփոխությունը</w:t>
            </w:r>
          </w:p>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(ավելացումները նշված են դրական նշանով, իսկ նվազեցումները  նշված են փակագծերում)</w:t>
            </w:r>
          </w:p>
        </w:tc>
      </w:tr>
      <w:tr w:rsidR="00FE580E" w:rsidRPr="00FE580E" w:rsidTr="00FE580E">
        <w:trPr>
          <w:trHeight w:val="566"/>
        </w:trPr>
        <w:tc>
          <w:tcPr>
            <w:tcW w:w="850" w:type="dxa"/>
            <w:vMerge/>
            <w:tcBorders>
              <w:top w:val="single" w:sz="4" w:space="0" w:color="auto"/>
              <w:left w:val="single" w:sz="4" w:space="0" w:color="auto"/>
              <w:bottom w:val="single" w:sz="4" w:space="0" w:color="auto"/>
              <w:right w:val="single" w:sz="4" w:space="0" w:color="auto"/>
            </w:tcBorders>
            <w:vAlign w:val="center"/>
            <w:hideMark/>
          </w:tcPr>
          <w:p w:rsidR="000726E7" w:rsidRPr="00FE580E" w:rsidRDefault="000726E7" w:rsidP="000726E7">
            <w:pPr>
              <w:rPr>
                <w:rFonts w:ascii="GHEA Mariam" w:hAnsi="GHEA Mariam"/>
                <w:sz w:val="18"/>
                <w:szCs w:val="18"/>
                <w:lang w:val="en-GB" w:eastAsia="en-GB"/>
              </w:rPr>
            </w:pP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դ</w:t>
            </w:r>
            <w:r w:rsidR="000726E7" w:rsidRPr="00FE580E">
              <w:rPr>
                <w:rFonts w:ascii="GHEA Mariam" w:hAnsi="GHEA Mariam"/>
                <w:sz w:val="18"/>
                <w:szCs w:val="18"/>
                <w:lang w:val="en-GB" w:eastAsia="en-GB"/>
              </w:rPr>
              <w:t xml:space="preserve">ասիչը </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ա</w:t>
            </w:r>
            <w:r w:rsidR="000726E7" w:rsidRPr="00FE580E">
              <w:rPr>
                <w:rFonts w:ascii="GHEA Mariam" w:hAnsi="GHEA Mariam"/>
                <w:sz w:val="18"/>
                <w:szCs w:val="18"/>
                <w:lang w:val="en-GB" w:eastAsia="en-GB"/>
              </w:rPr>
              <w:t>նվա</w:t>
            </w:r>
            <w:r>
              <w:rPr>
                <w:rFonts w:ascii="GHEA Mariam" w:hAnsi="GHEA Mariam"/>
                <w:sz w:val="18"/>
                <w:szCs w:val="18"/>
                <w:lang w:val="en-GB" w:eastAsia="en-GB"/>
              </w:rPr>
              <w:softHyphen/>
            </w:r>
            <w:r w:rsidR="000726E7" w:rsidRPr="00FE580E">
              <w:rPr>
                <w:rFonts w:ascii="GHEA Mariam" w:hAnsi="GHEA Mariam"/>
                <w:sz w:val="18"/>
                <w:szCs w:val="18"/>
                <w:lang w:val="en-GB" w:eastAsia="en-GB"/>
              </w:rPr>
              <w:t xml:space="preserve">նումը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FE580E">
            <w:pPr>
              <w:jc w:val="center"/>
              <w:rPr>
                <w:rFonts w:ascii="GHEA Mariam" w:hAnsi="GHEA Mariam"/>
                <w:sz w:val="18"/>
                <w:szCs w:val="18"/>
                <w:lang w:val="en-GB" w:eastAsia="en-GB"/>
              </w:rPr>
            </w:pPr>
            <w:r w:rsidRPr="00FE580E">
              <w:rPr>
                <w:rFonts w:ascii="GHEA Mariam" w:hAnsi="GHEA Mariam"/>
                <w:sz w:val="18"/>
                <w:szCs w:val="18"/>
                <w:lang w:val="en-GB" w:eastAsia="en-GB"/>
              </w:rPr>
              <w:t xml:space="preserve"> </w:t>
            </w:r>
            <w:r w:rsidR="00FE580E">
              <w:rPr>
                <w:rFonts w:ascii="GHEA Mariam" w:hAnsi="GHEA Mariam"/>
                <w:sz w:val="18"/>
                <w:szCs w:val="18"/>
                <w:lang w:val="hy-AM" w:eastAsia="en-GB"/>
              </w:rPr>
              <w:t>դ</w:t>
            </w:r>
            <w:r w:rsidRPr="00FE580E">
              <w:rPr>
                <w:rFonts w:ascii="GHEA Mariam" w:hAnsi="GHEA Mariam"/>
                <w:sz w:val="18"/>
                <w:szCs w:val="18"/>
                <w:lang w:val="en-GB" w:eastAsia="en-GB"/>
              </w:rPr>
              <w:t xml:space="preserve">ասիչը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ա</w:t>
            </w:r>
            <w:r w:rsidR="000726E7" w:rsidRPr="00FE580E">
              <w:rPr>
                <w:rFonts w:ascii="GHEA Mariam" w:hAnsi="GHEA Mariam"/>
                <w:sz w:val="18"/>
                <w:szCs w:val="18"/>
                <w:lang w:val="en-GB" w:eastAsia="en-GB"/>
              </w:rPr>
              <w:t>նվա</w:t>
            </w:r>
            <w:r>
              <w:rPr>
                <w:rFonts w:ascii="GHEA Mariam" w:hAnsi="GHEA Mariam"/>
                <w:sz w:val="18"/>
                <w:szCs w:val="18"/>
                <w:lang w:val="en-GB" w:eastAsia="en-GB"/>
              </w:rPr>
              <w:softHyphen/>
            </w:r>
            <w:r w:rsidR="000726E7" w:rsidRPr="00FE580E">
              <w:rPr>
                <w:rFonts w:ascii="GHEA Mariam" w:hAnsi="GHEA Mariam"/>
                <w:sz w:val="18"/>
                <w:szCs w:val="18"/>
                <w:lang w:val="en-GB" w:eastAsia="en-GB"/>
              </w:rPr>
              <w:t xml:space="preserve">նումը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ն</w:t>
            </w:r>
            <w:r w:rsidR="000726E7" w:rsidRPr="00FE580E">
              <w:rPr>
                <w:rFonts w:ascii="GHEA Mariam" w:hAnsi="GHEA Mariam"/>
                <w:sz w:val="18"/>
                <w:szCs w:val="18"/>
                <w:lang w:val="en-GB" w:eastAsia="en-GB"/>
              </w:rPr>
              <w:t>կարագրու</w:t>
            </w:r>
            <w:r>
              <w:rPr>
                <w:rFonts w:ascii="GHEA Mariam" w:hAnsi="GHEA Mariam"/>
                <w:sz w:val="18"/>
                <w:szCs w:val="18"/>
                <w:lang w:val="en-GB" w:eastAsia="en-GB"/>
              </w:rPr>
              <w:softHyphen/>
            </w:r>
            <w:r w:rsidR="000726E7" w:rsidRPr="00FE580E">
              <w:rPr>
                <w:rFonts w:ascii="GHEA Mariam" w:hAnsi="GHEA Mariam"/>
                <w:sz w:val="18"/>
                <w:szCs w:val="18"/>
                <w:lang w:val="en-GB" w:eastAsia="en-GB"/>
              </w:rPr>
              <w:t xml:space="preserve">թյունը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 xml:space="preserve"> տ</w:t>
            </w:r>
            <w:r w:rsidR="000726E7" w:rsidRPr="00FE580E">
              <w:rPr>
                <w:rFonts w:ascii="GHEA Mariam" w:hAnsi="GHEA Mariam"/>
                <w:sz w:val="18"/>
                <w:szCs w:val="18"/>
                <w:lang w:val="en-GB" w:eastAsia="en-GB"/>
              </w:rPr>
              <w:t xml:space="preserve">եսակը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726E7" w:rsidRPr="00FE580E" w:rsidRDefault="000726E7" w:rsidP="000726E7">
            <w:pPr>
              <w:rPr>
                <w:rFonts w:ascii="GHEA Mariam" w:hAnsi="GHEA Mariam"/>
                <w:sz w:val="18"/>
                <w:szCs w:val="18"/>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726E7" w:rsidRPr="00FE580E" w:rsidRDefault="000726E7" w:rsidP="000726E7">
            <w:pPr>
              <w:rPr>
                <w:rFonts w:ascii="GHEA Mariam" w:hAnsi="GHEA Mariam"/>
                <w:sz w:val="18"/>
                <w:szCs w:val="18"/>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ա</w:t>
            </w:r>
            <w:r w:rsidR="000726E7" w:rsidRPr="00FE580E">
              <w:rPr>
                <w:rFonts w:ascii="GHEA Mariam" w:hAnsi="GHEA Mariam"/>
                <w:sz w:val="18"/>
                <w:szCs w:val="18"/>
                <w:lang w:val="en-GB" w:eastAsia="en-GB"/>
              </w:rPr>
              <w:t>ռաջին կիսամյակ</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 xml:space="preserve"> ի</w:t>
            </w:r>
            <w:r w:rsidR="000726E7" w:rsidRPr="00FE580E">
              <w:rPr>
                <w:rFonts w:ascii="GHEA Mariam" w:hAnsi="GHEA Mariam"/>
                <w:sz w:val="18"/>
                <w:szCs w:val="18"/>
                <w:lang w:val="en-GB" w:eastAsia="en-GB"/>
              </w:rPr>
              <w:t xml:space="preserve">նն ամիս </w:t>
            </w:r>
          </w:p>
        </w:tc>
        <w:tc>
          <w:tcPr>
            <w:tcW w:w="1297" w:type="dxa"/>
            <w:tcBorders>
              <w:top w:val="nil"/>
              <w:left w:val="nil"/>
              <w:bottom w:val="single" w:sz="4" w:space="0" w:color="auto"/>
              <w:right w:val="single" w:sz="4" w:space="0" w:color="auto"/>
            </w:tcBorders>
            <w:shd w:val="clear" w:color="auto" w:fill="auto"/>
            <w:vAlign w:val="center"/>
            <w:hideMark/>
          </w:tcPr>
          <w:p w:rsidR="000726E7" w:rsidRPr="00FE580E" w:rsidRDefault="00FE580E" w:rsidP="000726E7">
            <w:pPr>
              <w:jc w:val="center"/>
              <w:rPr>
                <w:rFonts w:ascii="GHEA Mariam" w:hAnsi="GHEA Mariam"/>
                <w:sz w:val="18"/>
                <w:szCs w:val="18"/>
                <w:lang w:val="en-GB" w:eastAsia="en-GB"/>
              </w:rPr>
            </w:pPr>
            <w:r>
              <w:rPr>
                <w:rFonts w:ascii="GHEA Mariam" w:hAnsi="GHEA Mariam"/>
                <w:sz w:val="18"/>
                <w:szCs w:val="18"/>
                <w:lang w:val="en-GB" w:eastAsia="en-GB"/>
              </w:rPr>
              <w:t xml:space="preserve"> տ</w:t>
            </w:r>
            <w:r w:rsidR="000726E7" w:rsidRPr="00FE580E">
              <w:rPr>
                <w:rFonts w:ascii="GHEA Mariam" w:hAnsi="GHEA Mariam"/>
                <w:sz w:val="18"/>
                <w:szCs w:val="18"/>
                <w:lang w:val="en-GB" w:eastAsia="en-GB"/>
              </w:rPr>
              <w:t xml:space="preserve">արի </w:t>
            </w:r>
          </w:p>
        </w:tc>
      </w:tr>
      <w:tr w:rsidR="000726E7" w:rsidRPr="00FE580E" w:rsidTr="00FE580E">
        <w:trPr>
          <w:trHeight w:val="360"/>
        </w:trPr>
        <w:tc>
          <w:tcPr>
            <w:tcW w:w="12191" w:type="dxa"/>
            <w:gridSpan w:val="9"/>
            <w:tcBorders>
              <w:top w:val="nil"/>
              <w:left w:val="single" w:sz="4" w:space="0" w:color="auto"/>
              <w:bottom w:val="single" w:sz="4" w:space="0" w:color="auto"/>
              <w:right w:val="nil"/>
            </w:tcBorders>
            <w:shd w:val="clear" w:color="auto" w:fill="auto"/>
            <w:noWrap/>
            <w:vAlign w:val="center"/>
            <w:hideMark/>
          </w:tcPr>
          <w:p w:rsidR="000726E7" w:rsidRPr="00FE580E" w:rsidRDefault="000726E7" w:rsidP="00FE580E">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ԸՆԴԱՄԵՆԸ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0.0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0.0 </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0.0 </w:t>
            </w:r>
          </w:p>
        </w:tc>
      </w:tr>
      <w:tr w:rsidR="000726E7" w:rsidRPr="00FE580E" w:rsidTr="00FE580E">
        <w:trPr>
          <w:trHeight w:val="570"/>
        </w:trPr>
        <w:tc>
          <w:tcPr>
            <w:tcW w:w="12191" w:type="dxa"/>
            <w:gridSpan w:val="9"/>
            <w:tcBorders>
              <w:top w:val="single" w:sz="4" w:space="0" w:color="auto"/>
              <w:left w:val="single" w:sz="4" w:space="0" w:color="auto"/>
              <w:bottom w:val="nil"/>
              <w:right w:val="single" w:sz="4" w:space="0" w:color="auto"/>
            </w:tcBorders>
            <w:shd w:val="clear" w:color="auto" w:fill="auto"/>
            <w:noWrap/>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ՀՀ կրթության, գիտության, մշակույթի և սպորտի նախարարություն </w:t>
            </w:r>
          </w:p>
        </w:tc>
        <w:tc>
          <w:tcPr>
            <w:tcW w:w="1276" w:type="dxa"/>
            <w:tcBorders>
              <w:top w:val="single" w:sz="4" w:space="0" w:color="auto"/>
              <w:left w:val="nil"/>
              <w:bottom w:val="nil"/>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0.0 </w:t>
            </w:r>
          </w:p>
        </w:tc>
        <w:tc>
          <w:tcPr>
            <w:tcW w:w="1275" w:type="dxa"/>
            <w:tcBorders>
              <w:top w:val="single" w:sz="4" w:space="0" w:color="auto"/>
              <w:left w:val="nil"/>
              <w:bottom w:val="nil"/>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0.0 </w:t>
            </w:r>
          </w:p>
        </w:tc>
        <w:tc>
          <w:tcPr>
            <w:tcW w:w="1297" w:type="dxa"/>
            <w:tcBorders>
              <w:top w:val="single" w:sz="4" w:space="0" w:color="auto"/>
              <w:left w:val="nil"/>
              <w:bottom w:val="nil"/>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0.0 </w:t>
            </w:r>
          </w:p>
        </w:tc>
      </w:tr>
      <w:tr w:rsidR="000726E7" w:rsidRPr="00FE580E" w:rsidTr="00FE580E">
        <w:trPr>
          <w:trHeight w:val="510"/>
        </w:trPr>
        <w:tc>
          <w:tcPr>
            <w:tcW w:w="850" w:type="dxa"/>
            <w:tcBorders>
              <w:top w:val="single" w:sz="8" w:space="0" w:color="auto"/>
              <w:left w:val="single" w:sz="8" w:space="0" w:color="auto"/>
              <w:bottom w:val="single" w:sz="8" w:space="0" w:color="auto"/>
              <w:right w:val="nil"/>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87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1168</w:t>
            </w:r>
          </w:p>
        </w:tc>
        <w:tc>
          <w:tcPr>
            <w:tcW w:w="10463" w:type="dxa"/>
            <w:gridSpan w:val="7"/>
            <w:tcBorders>
              <w:top w:val="single" w:sz="8" w:space="0" w:color="auto"/>
              <w:left w:val="nil"/>
              <w:bottom w:val="single" w:sz="8" w:space="0" w:color="auto"/>
              <w:right w:val="single" w:sz="4" w:space="0" w:color="auto"/>
            </w:tcBorders>
            <w:shd w:val="clear" w:color="auto" w:fill="auto"/>
            <w:vAlign w:val="center"/>
            <w:hideMark/>
          </w:tcPr>
          <w:p w:rsidR="000726E7" w:rsidRPr="00FE580E" w:rsidRDefault="000726E7" w:rsidP="00FE580E">
            <w:pPr>
              <w:rPr>
                <w:rFonts w:ascii="GHEA Mariam" w:hAnsi="GHEA Mariam"/>
                <w:b/>
                <w:bCs/>
                <w:sz w:val="18"/>
                <w:szCs w:val="18"/>
                <w:lang w:val="en-GB" w:eastAsia="en-GB"/>
              </w:rPr>
            </w:pPr>
            <w:r w:rsidRPr="00FE580E">
              <w:rPr>
                <w:rFonts w:ascii="GHEA Mariam" w:hAnsi="GHEA Mariam"/>
                <w:b/>
                <w:bCs/>
                <w:sz w:val="18"/>
                <w:szCs w:val="18"/>
                <w:lang w:val="en-GB" w:eastAsia="en-GB"/>
              </w:rPr>
              <w:t>Արվեստների ծրագիր</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69,145.0 </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69,145.0 </w:t>
            </w:r>
          </w:p>
        </w:tc>
        <w:tc>
          <w:tcPr>
            <w:tcW w:w="1297"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69,145.0 </w:t>
            </w:r>
          </w:p>
        </w:tc>
      </w:tr>
      <w:tr w:rsidR="000726E7" w:rsidRPr="00FE580E" w:rsidTr="00FE580E">
        <w:trPr>
          <w:trHeight w:val="628"/>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i/>
                <w:iCs/>
                <w:sz w:val="18"/>
                <w:szCs w:val="18"/>
                <w:lang w:val="en-GB" w:eastAsia="en-GB"/>
              </w:rPr>
            </w:pPr>
            <w:r w:rsidRPr="00FE580E">
              <w:rPr>
                <w:rFonts w:ascii="Calibri" w:hAnsi="Calibri" w:cs="Calibri"/>
                <w:i/>
                <w:iCs/>
                <w:sz w:val="18"/>
                <w:szCs w:val="18"/>
                <w:lang w:val="en-GB" w:eastAsia="en-GB"/>
              </w:rPr>
              <w:t> </w:t>
            </w:r>
          </w:p>
        </w:tc>
        <w:tc>
          <w:tcPr>
            <w:tcW w:w="966"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1168-11004</w:t>
            </w:r>
          </w:p>
        </w:tc>
        <w:tc>
          <w:tcPr>
            <w:tcW w:w="8363" w:type="dxa"/>
            <w:gridSpan w:val="5"/>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Երաժշտարվեստի և պարարվեստի համերգներ</w:t>
            </w:r>
          </w:p>
        </w:tc>
        <w:tc>
          <w:tcPr>
            <w:tcW w:w="1276" w:type="dxa"/>
            <w:tcBorders>
              <w:top w:val="nil"/>
              <w:left w:val="nil"/>
              <w:bottom w:val="single" w:sz="4" w:space="0" w:color="auto"/>
              <w:right w:val="single" w:sz="4" w:space="0" w:color="auto"/>
            </w:tcBorders>
            <w:shd w:val="clear" w:color="auto" w:fill="auto"/>
            <w:noWrap/>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69,145.0</w:t>
            </w:r>
          </w:p>
        </w:tc>
        <w:tc>
          <w:tcPr>
            <w:tcW w:w="1275" w:type="dxa"/>
            <w:tcBorders>
              <w:top w:val="nil"/>
              <w:left w:val="nil"/>
              <w:bottom w:val="single" w:sz="4" w:space="0" w:color="auto"/>
              <w:right w:val="single" w:sz="4" w:space="0" w:color="auto"/>
            </w:tcBorders>
            <w:shd w:val="clear" w:color="auto" w:fill="auto"/>
            <w:noWrap/>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242,000.0</w:t>
            </w:r>
          </w:p>
        </w:tc>
        <w:tc>
          <w:tcPr>
            <w:tcW w:w="1297" w:type="dxa"/>
            <w:tcBorders>
              <w:top w:val="nil"/>
              <w:left w:val="nil"/>
              <w:bottom w:val="single" w:sz="4" w:space="0" w:color="auto"/>
              <w:right w:val="single" w:sz="4" w:space="0" w:color="auto"/>
            </w:tcBorders>
            <w:shd w:val="clear" w:color="auto" w:fill="auto"/>
            <w:noWrap/>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242,000.0</w:t>
            </w:r>
          </w:p>
        </w:tc>
      </w:tr>
      <w:tr w:rsidR="000726E7"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i/>
                <w:iCs/>
                <w:sz w:val="18"/>
                <w:szCs w:val="18"/>
                <w:lang w:val="en-GB" w:eastAsia="en-GB"/>
              </w:rPr>
            </w:pPr>
            <w:r w:rsidRPr="00FE580E">
              <w:rPr>
                <w:rFonts w:ascii="Calibri" w:hAnsi="Calibri" w:cs="Calibri"/>
                <w:i/>
                <w:iCs/>
                <w:sz w:val="18"/>
                <w:szCs w:val="18"/>
                <w:lang w:val="en-GB" w:eastAsia="en-GB"/>
              </w:rPr>
              <w:t> </w:t>
            </w:r>
          </w:p>
        </w:tc>
        <w:tc>
          <w:tcPr>
            <w:tcW w:w="966"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219" w:type="dxa"/>
            <w:gridSpan w:val="7"/>
            <w:tcBorders>
              <w:top w:val="single" w:sz="4" w:space="0" w:color="auto"/>
              <w:left w:val="nil"/>
              <w:bottom w:val="single" w:sz="4" w:space="0" w:color="auto"/>
              <w:right w:val="single" w:sz="4" w:space="0" w:color="000000"/>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Երաժշտական, պարային, համերգային կազմակերպությունների գործունեության ապահովում և համերգային ծրագրերի իրականացում</w:t>
            </w:r>
          </w:p>
        </w:tc>
      </w:tr>
      <w:tr w:rsidR="000726E7" w:rsidRPr="00FE580E" w:rsidTr="00FE580E">
        <w:trPr>
          <w:trHeight w:val="60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9943" w:type="dxa"/>
            <w:gridSpan w:val="6"/>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Ծառայությունների մատուցում </w:t>
            </w:r>
          </w:p>
        </w:tc>
      </w:tr>
      <w:tr w:rsidR="000726E7" w:rsidRPr="00FE580E" w:rsidTr="00FE580E">
        <w:trPr>
          <w:trHeight w:val="709"/>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4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Ծառայությունները մատուցողի անվանումը՝ </w:t>
            </w:r>
            <w:r w:rsidRPr="00FE580E">
              <w:rPr>
                <w:rFonts w:ascii="GHEA Mariam" w:hAnsi="GHEA Mariam"/>
                <w:b/>
                <w:bCs/>
                <w:sz w:val="18"/>
                <w:szCs w:val="18"/>
                <w:lang w:val="en-GB" w:eastAsia="en-GB"/>
              </w:rPr>
              <w:br/>
              <w:t xml:space="preserve"> մասնագիտացված կազմակերպություններ </w:t>
            </w:r>
          </w:p>
        </w:tc>
      </w:tr>
      <w:tr w:rsidR="000726E7" w:rsidRPr="00FE580E" w:rsidTr="00FE580E">
        <w:trPr>
          <w:trHeight w:val="615"/>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i/>
                <w:iCs/>
                <w:sz w:val="18"/>
                <w:szCs w:val="18"/>
                <w:lang w:val="en-GB" w:eastAsia="en-GB"/>
              </w:rPr>
            </w:pPr>
            <w:r w:rsidRPr="00FE580E">
              <w:rPr>
                <w:rFonts w:ascii="Calibri" w:hAnsi="Calibri" w:cs="Calibri"/>
                <w:i/>
                <w:iCs/>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1168-11005</w:t>
            </w:r>
          </w:p>
        </w:tc>
        <w:tc>
          <w:tcPr>
            <w:tcW w:w="836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Մշակութային միջոցառումների իրականացում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 xml:space="preserve">0.0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(28,000.0)</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(28,000.0)</w:t>
            </w:r>
          </w:p>
        </w:tc>
      </w:tr>
      <w:tr w:rsidR="000726E7" w:rsidRPr="00FE580E" w:rsidTr="00FE580E">
        <w:trPr>
          <w:trHeight w:val="495"/>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i/>
                <w:iCs/>
                <w:sz w:val="18"/>
                <w:szCs w:val="18"/>
                <w:lang w:val="en-GB" w:eastAsia="en-GB"/>
              </w:rPr>
            </w:pPr>
            <w:r w:rsidRPr="00FE580E">
              <w:rPr>
                <w:rFonts w:ascii="Calibri" w:hAnsi="Calibri" w:cs="Calibri"/>
                <w:i/>
                <w:iCs/>
                <w:sz w:val="18"/>
                <w:szCs w:val="18"/>
                <w:lang w:val="en-GB" w:eastAsia="en-GB"/>
              </w:rPr>
              <w:t> </w:t>
            </w:r>
          </w:p>
        </w:tc>
        <w:tc>
          <w:tcPr>
            <w:tcW w:w="966"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219" w:type="dxa"/>
            <w:gridSpan w:val="7"/>
            <w:tcBorders>
              <w:top w:val="single" w:sz="4" w:space="0" w:color="auto"/>
              <w:left w:val="nil"/>
              <w:bottom w:val="single" w:sz="4" w:space="0" w:color="auto"/>
              <w:right w:val="single" w:sz="4" w:space="0" w:color="000000"/>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 xml:space="preserve">Արվեստի հանրահռչակում, տարածում, մատչելիության ապահովում </w:t>
            </w:r>
          </w:p>
        </w:tc>
      </w:tr>
      <w:tr w:rsidR="000726E7" w:rsidRPr="00FE580E" w:rsidTr="00FE580E">
        <w:trPr>
          <w:trHeight w:val="42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726E7" w:rsidRPr="00FE580E" w:rsidRDefault="000726E7" w:rsidP="000726E7">
            <w:pPr>
              <w:rPr>
                <w:rFonts w:ascii="GHEA Mariam" w:hAnsi="GHEA Mariam"/>
                <w:b/>
                <w:bCs/>
                <w:sz w:val="18"/>
                <w:szCs w:val="18"/>
                <w:lang w:val="en-GB" w:eastAsia="en-GB"/>
              </w:rPr>
            </w:pPr>
          </w:p>
        </w:tc>
        <w:tc>
          <w:tcPr>
            <w:tcW w:w="994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Ծառայությունների մատուցում </w:t>
            </w:r>
          </w:p>
        </w:tc>
      </w:tr>
      <w:tr w:rsidR="000726E7"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95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Ծառայությունները մատուցողի անվանումը՝ ՀՀ կրթության, գիտության, մշակույթի և սպորտի նախարարություն, մասնագիտացված կազմակերպություններ </w:t>
            </w:r>
          </w:p>
        </w:tc>
      </w:tr>
      <w:tr w:rsidR="00FE580E" w:rsidRPr="00FE580E" w:rsidTr="00FE580E">
        <w:trPr>
          <w:trHeight w:val="575"/>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701" w:type="dxa"/>
            <w:tcBorders>
              <w:top w:val="single" w:sz="4" w:space="0" w:color="auto"/>
              <w:left w:val="single" w:sz="4" w:space="0" w:color="auto"/>
              <w:bottom w:val="single" w:sz="4" w:space="0" w:color="auto"/>
              <w:right w:val="nil"/>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Ստեղծագործական նախագծեր և միջոցառումներ, թիվ</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97" w:type="dxa"/>
            <w:tcBorders>
              <w:top w:val="single" w:sz="4" w:space="0" w:color="auto"/>
              <w:left w:val="single" w:sz="4" w:space="0" w:color="auto"/>
              <w:bottom w:val="nil"/>
              <w:right w:val="single" w:sz="4" w:space="0" w:color="auto"/>
            </w:tcBorders>
            <w:shd w:val="clear" w:color="auto" w:fill="auto"/>
            <w:vAlign w:val="center"/>
            <w:hideMark/>
          </w:tcPr>
          <w:p w:rsidR="000726E7" w:rsidRPr="005F5F7C" w:rsidRDefault="00AA184B" w:rsidP="000726E7">
            <w:pPr>
              <w:jc w:val="center"/>
              <w:rPr>
                <w:rFonts w:ascii="GHEA Mariam" w:hAnsi="GHEA Mariam"/>
                <w:bCs/>
                <w:sz w:val="18"/>
                <w:szCs w:val="18"/>
                <w:lang w:val="en-GB" w:eastAsia="en-GB"/>
              </w:rPr>
            </w:pPr>
            <w:r w:rsidRPr="005F5F7C">
              <w:rPr>
                <w:rFonts w:ascii="GHEA Mariam" w:hAnsi="GHEA Mariam"/>
                <w:bCs/>
                <w:sz w:val="18"/>
                <w:szCs w:val="18"/>
                <w:lang w:val="en-GB" w:eastAsia="en-GB"/>
              </w:rPr>
              <w:t>(</w:t>
            </w:r>
            <w:r w:rsidR="000726E7" w:rsidRPr="005F5F7C">
              <w:rPr>
                <w:rFonts w:ascii="GHEA Mariam" w:hAnsi="GHEA Mariam"/>
                <w:bCs/>
                <w:sz w:val="18"/>
                <w:szCs w:val="18"/>
                <w:lang w:val="en-GB" w:eastAsia="en-GB"/>
              </w:rPr>
              <w:t>2</w:t>
            </w:r>
            <w:r w:rsidRPr="005F5F7C">
              <w:rPr>
                <w:rFonts w:ascii="GHEA Mariam" w:hAnsi="GHEA Mariam"/>
                <w:bCs/>
                <w:sz w:val="18"/>
                <w:szCs w:val="18"/>
                <w:lang w:val="en-GB" w:eastAsia="en-GB"/>
              </w:rPr>
              <w:t>)</w:t>
            </w:r>
          </w:p>
        </w:tc>
      </w:tr>
      <w:tr w:rsidR="00FE580E" w:rsidRPr="00FE580E" w:rsidTr="00FE580E">
        <w:trPr>
          <w:trHeight w:val="413"/>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701" w:type="dxa"/>
            <w:tcBorders>
              <w:top w:val="nil"/>
              <w:left w:val="single" w:sz="4" w:space="0" w:color="auto"/>
              <w:bottom w:val="single" w:sz="4" w:space="0" w:color="auto"/>
              <w:right w:val="nil"/>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Հոբելյանների թիվ</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97" w:type="dxa"/>
            <w:tcBorders>
              <w:top w:val="single" w:sz="4" w:space="0" w:color="auto"/>
              <w:left w:val="single" w:sz="4" w:space="0" w:color="auto"/>
              <w:bottom w:val="nil"/>
              <w:right w:val="single" w:sz="4" w:space="0" w:color="auto"/>
            </w:tcBorders>
            <w:shd w:val="clear" w:color="auto" w:fill="auto"/>
            <w:vAlign w:val="center"/>
            <w:hideMark/>
          </w:tcPr>
          <w:p w:rsidR="000726E7" w:rsidRPr="00FE580E" w:rsidRDefault="00AA184B"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FE580E">
              <w:rPr>
                <w:rFonts w:ascii="GHEA Mariam" w:hAnsi="GHEA Mariam"/>
                <w:sz w:val="18"/>
                <w:szCs w:val="18"/>
                <w:lang w:val="en-GB" w:eastAsia="en-GB"/>
              </w:rPr>
              <w:t>1</w:t>
            </w:r>
            <w:r>
              <w:rPr>
                <w:rFonts w:ascii="GHEA Mariam" w:hAnsi="GHEA Mariam"/>
                <w:sz w:val="18"/>
                <w:szCs w:val="18"/>
                <w:lang w:val="en-GB" w:eastAsia="en-GB"/>
              </w:rPr>
              <w:t>)</w:t>
            </w:r>
          </w:p>
        </w:tc>
      </w:tr>
      <w:tr w:rsidR="00FE580E" w:rsidRPr="00FE580E" w:rsidTr="00FE580E">
        <w:trPr>
          <w:trHeight w:val="183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701" w:type="dxa"/>
            <w:tcBorders>
              <w:top w:val="nil"/>
              <w:left w:val="single" w:sz="4" w:space="0" w:color="auto"/>
              <w:bottom w:val="single" w:sz="4" w:space="0" w:color="auto"/>
              <w:right w:val="nil"/>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Աջակցություն ստեղծագործական խմբերին և անհատ ստեղծագոր</w:t>
            </w:r>
            <w:r w:rsidR="00FE580E">
              <w:rPr>
                <w:rFonts w:ascii="GHEA Mariam" w:hAnsi="GHEA Mariam"/>
                <w:sz w:val="18"/>
                <w:szCs w:val="18"/>
                <w:lang w:val="en-GB" w:eastAsia="en-GB"/>
              </w:rPr>
              <w:softHyphen/>
            </w:r>
            <w:r w:rsidRPr="00FE580E">
              <w:rPr>
                <w:rFonts w:ascii="GHEA Mariam" w:hAnsi="GHEA Mariam"/>
                <w:sz w:val="18"/>
                <w:szCs w:val="18"/>
                <w:lang w:val="en-GB" w:eastAsia="en-GB"/>
              </w:rPr>
              <w:t>ծողներին օտարերկրյա պետու</w:t>
            </w:r>
            <w:r w:rsidR="00FE580E">
              <w:rPr>
                <w:rFonts w:ascii="GHEA Mariam" w:hAnsi="GHEA Mariam"/>
                <w:sz w:val="18"/>
                <w:szCs w:val="18"/>
                <w:lang w:val="en-GB" w:eastAsia="en-GB"/>
              </w:rPr>
              <w:softHyphen/>
            </w:r>
            <w:r w:rsidRPr="00FE580E">
              <w:rPr>
                <w:rFonts w:ascii="GHEA Mariam" w:hAnsi="GHEA Mariam"/>
                <w:sz w:val="18"/>
                <w:szCs w:val="18"/>
                <w:lang w:val="en-GB" w:eastAsia="en-GB"/>
              </w:rPr>
              <w:t>թյուն</w:t>
            </w:r>
            <w:r w:rsidR="00FE580E">
              <w:rPr>
                <w:rFonts w:ascii="GHEA Mariam" w:hAnsi="GHEA Mariam"/>
                <w:sz w:val="18"/>
                <w:szCs w:val="18"/>
                <w:lang w:val="en-GB" w:eastAsia="en-GB"/>
              </w:rPr>
              <w:softHyphen/>
            </w:r>
            <w:r w:rsidRPr="00FE580E">
              <w:rPr>
                <w:rFonts w:ascii="GHEA Mariam" w:hAnsi="GHEA Mariam"/>
                <w:sz w:val="18"/>
                <w:szCs w:val="18"/>
                <w:lang w:val="en-GB" w:eastAsia="en-GB"/>
              </w:rPr>
              <w:t>ներում հայ մշակույթի հանրահռչակ</w:t>
            </w:r>
            <w:r w:rsidR="00FE580E">
              <w:rPr>
                <w:rFonts w:ascii="GHEA Mariam" w:hAnsi="GHEA Mariam"/>
                <w:sz w:val="18"/>
                <w:szCs w:val="18"/>
                <w:lang w:val="en-GB" w:eastAsia="en-GB"/>
              </w:rPr>
              <w:softHyphen/>
            </w:r>
            <w:r w:rsidRPr="00FE580E">
              <w:rPr>
                <w:rFonts w:ascii="GHEA Mariam" w:hAnsi="GHEA Mariam"/>
                <w:sz w:val="18"/>
                <w:szCs w:val="18"/>
                <w:lang w:val="en-GB" w:eastAsia="en-GB"/>
              </w:rPr>
              <w:t>մանը և մշակութային միջազգային միջոցառումներին ու նախագծերին մասնակցությանը, միջոցառումների թիվ</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97" w:type="dxa"/>
            <w:tcBorders>
              <w:top w:val="single" w:sz="4" w:space="0" w:color="auto"/>
              <w:left w:val="single" w:sz="4" w:space="0" w:color="auto"/>
              <w:bottom w:val="nil"/>
              <w:right w:val="single" w:sz="4" w:space="0" w:color="auto"/>
            </w:tcBorders>
            <w:shd w:val="clear" w:color="auto" w:fill="auto"/>
            <w:vAlign w:val="center"/>
            <w:hideMark/>
          </w:tcPr>
          <w:p w:rsidR="000726E7" w:rsidRPr="00FE580E" w:rsidRDefault="00AA184B"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FE580E">
              <w:rPr>
                <w:rFonts w:ascii="GHEA Mariam" w:hAnsi="GHEA Mariam"/>
                <w:sz w:val="18"/>
                <w:szCs w:val="18"/>
                <w:lang w:val="en-GB" w:eastAsia="en-GB"/>
              </w:rPr>
              <w:t>3</w:t>
            </w:r>
            <w:r>
              <w:rPr>
                <w:rFonts w:ascii="GHEA Mariam" w:hAnsi="GHEA Mariam"/>
                <w:sz w:val="18"/>
                <w:szCs w:val="18"/>
                <w:lang w:val="en-GB" w:eastAsia="en-GB"/>
              </w:rPr>
              <w:t>)</w:t>
            </w:r>
          </w:p>
        </w:tc>
        <w:bookmarkStart w:id="0" w:name="_GoBack"/>
        <w:bookmarkEnd w:id="0"/>
      </w:tr>
      <w:tr w:rsidR="00FE580E" w:rsidRPr="00FE580E" w:rsidTr="00FE580E">
        <w:trPr>
          <w:trHeight w:val="1013"/>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701" w:type="dxa"/>
            <w:tcBorders>
              <w:top w:val="nil"/>
              <w:left w:val="single" w:sz="4" w:space="0" w:color="auto"/>
              <w:bottom w:val="single" w:sz="4" w:space="0" w:color="auto"/>
              <w:right w:val="nil"/>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Միջպետական համագործակցության պայմանագրերի շրջանակներում մշակութային միջոցառումների իրականացում, միջոցառումների թիվ</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97" w:type="dxa"/>
            <w:tcBorders>
              <w:top w:val="single" w:sz="4" w:space="0" w:color="auto"/>
              <w:left w:val="single" w:sz="4" w:space="0" w:color="auto"/>
              <w:bottom w:val="nil"/>
              <w:right w:val="single" w:sz="4" w:space="0" w:color="auto"/>
            </w:tcBorders>
            <w:shd w:val="clear" w:color="auto" w:fill="auto"/>
            <w:vAlign w:val="center"/>
            <w:hideMark/>
          </w:tcPr>
          <w:p w:rsidR="000726E7" w:rsidRPr="00FE580E" w:rsidRDefault="00AA184B"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FE580E">
              <w:rPr>
                <w:rFonts w:ascii="GHEA Mariam" w:hAnsi="GHEA Mariam"/>
                <w:sz w:val="18"/>
                <w:szCs w:val="18"/>
                <w:lang w:val="en-GB" w:eastAsia="en-GB"/>
              </w:rPr>
              <w:t>2</w:t>
            </w:r>
            <w:r>
              <w:rPr>
                <w:rFonts w:ascii="GHEA Mariam" w:hAnsi="GHEA Mariam"/>
                <w:sz w:val="18"/>
                <w:szCs w:val="18"/>
                <w:lang w:val="en-GB" w:eastAsia="en-GB"/>
              </w:rPr>
              <w:t>)</w:t>
            </w:r>
          </w:p>
        </w:tc>
      </w:tr>
      <w:tr w:rsidR="000726E7"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FE580E">
            <w:pPr>
              <w:jc w:val="center"/>
              <w:rPr>
                <w:rFonts w:ascii="GHEA Mariam" w:hAnsi="GHEA Mariam"/>
                <w:b/>
                <w:bCs/>
                <w:spacing w:val="-6"/>
                <w:sz w:val="18"/>
                <w:szCs w:val="18"/>
                <w:lang w:val="en-GB" w:eastAsia="en-GB"/>
              </w:rPr>
            </w:pPr>
            <w:r w:rsidRPr="00FE580E">
              <w:rPr>
                <w:rFonts w:ascii="GHEA Mariam" w:hAnsi="GHEA Mariam"/>
                <w:b/>
                <w:bCs/>
                <w:spacing w:val="-6"/>
                <w:sz w:val="18"/>
                <w:szCs w:val="18"/>
                <w:lang w:val="en-GB" w:eastAsia="en-GB"/>
              </w:rPr>
              <w:t>1168-32008</w:t>
            </w:r>
          </w:p>
        </w:tc>
        <w:tc>
          <w:tcPr>
            <w:tcW w:w="8363" w:type="dxa"/>
            <w:gridSpan w:val="5"/>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Երաժշտական գործիքների ձեռքբերում</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0.0</w:t>
            </w:r>
          </w:p>
        </w:tc>
        <w:tc>
          <w:tcPr>
            <w:tcW w:w="1275"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(144,855.0)</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(144,855.0)</w:t>
            </w:r>
          </w:p>
        </w:tc>
      </w:tr>
      <w:tr w:rsidR="000726E7"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21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Թատերահամերգային կազմակերպությունների երաժշտական գործիքներով ապահովում </w:t>
            </w:r>
          </w:p>
        </w:tc>
      </w:tr>
      <w:tr w:rsidR="000726E7"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4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 xml:space="preserve">Այլ պետական կազմակերպությունների կողմից օգտագործվող ոչ ֆինանսական ակտիվների հետ գործառնություններ </w:t>
            </w:r>
          </w:p>
        </w:tc>
      </w:tr>
      <w:tr w:rsidR="000726E7" w:rsidRPr="00FE580E" w:rsidTr="00FE580E">
        <w:trPr>
          <w:trHeight w:val="690"/>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95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Ակտիվն օգտագործող կազմակերպության անվանումը` Թատրոններ և համերգային կազմակերպություններ </w:t>
            </w:r>
          </w:p>
        </w:tc>
      </w:tr>
      <w:tr w:rsidR="00FE580E" w:rsidRPr="00FE580E" w:rsidTr="00FE580E">
        <w:trPr>
          <w:trHeight w:val="870"/>
        </w:trPr>
        <w:tc>
          <w:tcPr>
            <w:tcW w:w="850" w:type="dxa"/>
            <w:tcBorders>
              <w:top w:val="single" w:sz="4" w:space="0" w:color="auto"/>
              <w:left w:val="single" w:sz="4" w:space="0" w:color="auto"/>
              <w:bottom w:val="nil"/>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single" w:sz="4" w:space="0" w:color="auto"/>
              <w:left w:val="nil"/>
              <w:bottom w:val="nil"/>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single" w:sz="4" w:space="0" w:color="auto"/>
              <w:left w:val="nil"/>
              <w:bottom w:val="nil"/>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single" w:sz="4" w:space="0" w:color="auto"/>
              <w:left w:val="nil"/>
              <w:bottom w:val="nil"/>
              <w:right w:val="single" w:sz="4" w:space="0" w:color="auto"/>
            </w:tcBorders>
            <w:shd w:val="clear" w:color="auto" w:fill="auto"/>
            <w:hideMark/>
          </w:tcPr>
          <w:p w:rsidR="000726E7" w:rsidRPr="00FE580E" w:rsidRDefault="000726E7" w:rsidP="000726E7">
            <w:pPr>
              <w:jc w:val="cente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nil"/>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single" w:sz="4" w:space="0" w:color="auto"/>
              <w:left w:val="nil"/>
              <w:bottom w:val="nil"/>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nil"/>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701" w:type="dxa"/>
            <w:tcBorders>
              <w:top w:val="single" w:sz="4" w:space="0" w:color="auto"/>
              <w:left w:val="nil"/>
              <w:bottom w:val="nil"/>
              <w:right w:val="nil"/>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3402" w:type="dxa"/>
            <w:tcBorders>
              <w:top w:val="single" w:sz="4" w:space="0" w:color="auto"/>
              <w:left w:val="single" w:sz="4" w:space="0" w:color="auto"/>
              <w:bottom w:val="nil"/>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Համերգային կազմակերպությունների թիվը, որտեղ կատարվում են ներդրումները</w:t>
            </w:r>
          </w:p>
        </w:tc>
        <w:tc>
          <w:tcPr>
            <w:tcW w:w="1276" w:type="dxa"/>
            <w:tcBorders>
              <w:top w:val="single" w:sz="4" w:space="0" w:color="auto"/>
              <w:left w:val="nil"/>
              <w:bottom w:val="nil"/>
              <w:right w:val="single" w:sz="4" w:space="0" w:color="auto"/>
            </w:tcBorders>
            <w:shd w:val="clear" w:color="auto" w:fill="auto"/>
            <w:noWrap/>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75" w:type="dxa"/>
            <w:tcBorders>
              <w:top w:val="single" w:sz="4" w:space="0" w:color="auto"/>
              <w:left w:val="nil"/>
              <w:bottom w:val="nil"/>
              <w:right w:val="single" w:sz="4" w:space="0" w:color="auto"/>
            </w:tcBorders>
            <w:shd w:val="clear" w:color="auto" w:fill="auto"/>
            <w:noWrap/>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97" w:type="dxa"/>
            <w:tcBorders>
              <w:top w:val="single" w:sz="4" w:space="0" w:color="auto"/>
              <w:left w:val="nil"/>
              <w:bottom w:val="nil"/>
              <w:right w:val="single" w:sz="4" w:space="0" w:color="auto"/>
            </w:tcBorders>
            <w:shd w:val="clear" w:color="auto" w:fill="auto"/>
            <w:vAlign w:val="center"/>
            <w:hideMark/>
          </w:tcPr>
          <w:p w:rsidR="000726E7" w:rsidRPr="00FE580E" w:rsidRDefault="00AA184B"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FE580E">
              <w:rPr>
                <w:rFonts w:ascii="GHEA Mariam" w:hAnsi="GHEA Mariam"/>
                <w:sz w:val="18"/>
                <w:szCs w:val="18"/>
                <w:lang w:val="en-GB" w:eastAsia="en-GB"/>
              </w:rPr>
              <w:t>1</w:t>
            </w:r>
            <w:r>
              <w:rPr>
                <w:rFonts w:ascii="GHEA Mariam" w:hAnsi="GHEA Mariam"/>
                <w:sz w:val="18"/>
                <w:szCs w:val="18"/>
                <w:lang w:val="en-GB" w:eastAsia="en-GB"/>
              </w:rPr>
              <w:t>)</w:t>
            </w:r>
          </w:p>
        </w:tc>
      </w:tr>
      <w:tr w:rsidR="000726E7" w:rsidRPr="00FE580E" w:rsidTr="00FE580E">
        <w:trPr>
          <w:trHeight w:val="615"/>
        </w:trPr>
        <w:tc>
          <w:tcPr>
            <w:tcW w:w="850" w:type="dxa"/>
            <w:tcBorders>
              <w:top w:val="single" w:sz="8" w:space="0" w:color="auto"/>
              <w:left w:val="single" w:sz="8" w:space="0" w:color="auto"/>
              <w:bottom w:val="single" w:sz="8"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single" w:sz="8" w:space="0" w:color="auto"/>
              <w:left w:val="nil"/>
              <w:bottom w:val="single" w:sz="8" w:space="0" w:color="auto"/>
              <w:right w:val="single" w:sz="4" w:space="0" w:color="auto"/>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1146</w:t>
            </w:r>
          </w:p>
        </w:tc>
        <w:tc>
          <w:tcPr>
            <w:tcW w:w="10463" w:type="dxa"/>
            <w:gridSpan w:val="7"/>
            <w:tcBorders>
              <w:top w:val="single" w:sz="8" w:space="0" w:color="auto"/>
              <w:left w:val="nil"/>
              <w:bottom w:val="single" w:sz="8" w:space="0" w:color="auto"/>
              <w:right w:val="single" w:sz="4" w:space="0" w:color="auto"/>
            </w:tcBorders>
            <w:shd w:val="clear" w:color="auto" w:fill="auto"/>
            <w:vAlign w:val="center"/>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Հանրակրթության ծրագիր</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(69,145.0)</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(69,145.0)</w:t>
            </w:r>
          </w:p>
        </w:tc>
        <w:tc>
          <w:tcPr>
            <w:tcW w:w="1297"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(69,145.0)</w:t>
            </w:r>
          </w:p>
        </w:tc>
      </w:tr>
      <w:tr w:rsidR="000726E7"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b/>
                <w:bCs/>
                <w:sz w:val="18"/>
                <w:szCs w:val="18"/>
                <w:lang w:val="en-GB" w:eastAsia="en-GB"/>
              </w:rPr>
            </w:pPr>
            <w:r w:rsidRPr="00FE580E">
              <w:rPr>
                <w:rFonts w:ascii="GHEA Mariam" w:hAnsi="GHEA Mariam"/>
                <w:b/>
                <w:bCs/>
                <w:sz w:val="18"/>
                <w:szCs w:val="18"/>
                <w:lang w:val="en-GB" w:eastAsia="en-GB"/>
              </w:rPr>
              <w:t>1146-11026</w:t>
            </w:r>
          </w:p>
        </w:tc>
        <w:tc>
          <w:tcPr>
            <w:tcW w:w="8363" w:type="dxa"/>
            <w:gridSpan w:val="5"/>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Մասնակցություն սովորողների միջազգային գնահատման ծրագրին /PISA/</w:t>
            </w:r>
          </w:p>
        </w:tc>
        <w:tc>
          <w:tcPr>
            <w:tcW w:w="1276"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(69,145.0)</w:t>
            </w:r>
          </w:p>
        </w:tc>
        <w:tc>
          <w:tcPr>
            <w:tcW w:w="1275"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(69,145.0)</w:t>
            </w:r>
          </w:p>
        </w:tc>
        <w:tc>
          <w:tcPr>
            <w:tcW w:w="1297" w:type="dxa"/>
            <w:tcBorders>
              <w:top w:val="nil"/>
              <w:left w:val="nil"/>
              <w:bottom w:val="single" w:sz="4" w:space="0" w:color="auto"/>
              <w:right w:val="single" w:sz="4" w:space="0" w:color="auto"/>
            </w:tcBorders>
            <w:shd w:val="clear" w:color="auto" w:fill="auto"/>
            <w:vAlign w:val="center"/>
            <w:hideMark/>
          </w:tcPr>
          <w:p w:rsidR="000726E7" w:rsidRPr="00FE580E" w:rsidRDefault="000726E7" w:rsidP="000726E7">
            <w:pPr>
              <w:jc w:val="center"/>
              <w:rPr>
                <w:rFonts w:ascii="GHEA Mariam" w:hAnsi="GHEA Mariam"/>
                <w:sz w:val="18"/>
                <w:szCs w:val="18"/>
                <w:lang w:val="en-GB" w:eastAsia="en-GB"/>
              </w:rPr>
            </w:pPr>
            <w:r w:rsidRPr="00FE580E">
              <w:rPr>
                <w:rFonts w:ascii="GHEA Mariam" w:hAnsi="GHEA Mariam"/>
                <w:sz w:val="18"/>
                <w:szCs w:val="18"/>
                <w:lang w:val="en-GB" w:eastAsia="en-GB"/>
              </w:rPr>
              <w:t>(69,145.0)</w:t>
            </w:r>
          </w:p>
        </w:tc>
      </w:tr>
      <w:tr w:rsidR="000726E7" w:rsidRPr="00FE580E" w:rsidTr="00FE580E">
        <w:trPr>
          <w:trHeight w:val="690"/>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219" w:type="dxa"/>
            <w:gridSpan w:val="7"/>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2025 թվականին Հայաստանում սովորողների միջազգային գնահատման  ծրագրի  /PISA/  կազմակերպում և անցկացում, այդ թվում` անդամավճարի փոխանցում</w:t>
            </w:r>
          </w:p>
        </w:tc>
      </w:tr>
      <w:tr w:rsidR="000726E7" w:rsidRPr="00FE580E" w:rsidTr="00FE580E">
        <w:trPr>
          <w:trHeight w:val="3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tcPr>
          <w:p w:rsidR="000726E7" w:rsidRPr="00FE580E" w:rsidRDefault="000726E7" w:rsidP="000726E7">
            <w:pPr>
              <w:rPr>
                <w:rFonts w:ascii="GHEA Mariam" w:hAnsi="GHEA Mariam"/>
                <w:b/>
                <w:bCs/>
                <w:sz w:val="18"/>
                <w:szCs w:val="18"/>
                <w:lang w:val="en-GB" w:eastAsia="en-GB"/>
              </w:rPr>
            </w:pPr>
          </w:p>
        </w:tc>
        <w:tc>
          <w:tcPr>
            <w:tcW w:w="994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Ծառայությունների մատուցում </w:t>
            </w:r>
          </w:p>
        </w:tc>
      </w:tr>
      <w:tr w:rsidR="000726E7"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95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GHEA Mariam" w:hAnsi="GHEA Mariam"/>
                <w:b/>
                <w:bCs/>
                <w:sz w:val="18"/>
                <w:szCs w:val="18"/>
                <w:lang w:val="en-GB" w:eastAsia="en-GB"/>
              </w:rPr>
              <w:t xml:space="preserve"> Ծառայությունները մատուցողի անվանումը՝ </w:t>
            </w:r>
            <w:r w:rsidRPr="00FE580E">
              <w:rPr>
                <w:rFonts w:ascii="GHEA Mariam" w:hAnsi="GHEA Mariam"/>
                <w:b/>
                <w:bCs/>
                <w:sz w:val="18"/>
                <w:szCs w:val="18"/>
                <w:lang w:val="en-GB" w:eastAsia="en-GB"/>
              </w:rPr>
              <w:br/>
              <w:t xml:space="preserve"> մասնագիտացված կազմակերպություն </w:t>
            </w:r>
          </w:p>
        </w:tc>
      </w:tr>
      <w:tr w:rsidR="00FE580E" w:rsidRPr="00FE580E" w:rsidTr="00FE580E">
        <w:trPr>
          <w:trHeight w:val="690"/>
        </w:trPr>
        <w:tc>
          <w:tcPr>
            <w:tcW w:w="850" w:type="dxa"/>
            <w:tcBorders>
              <w:top w:val="nil"/>
              <w:left w:val="single" w:sz="4" w:space="0" w:color="auto"/>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Calibri" w:hAnsi="Calibri" w:cs="Calibri"/>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3402"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sz w:val="18"/>
                <w:szCs w:val="18"/>
                <w:lang w:val="en-GB" w:eastAsia="en-GB"/>
              </w:rPr>
            </w:pPr>
            <w:r w:rsidRPr="00FE580E">
              <w:rPr>
                <w:rFonts w:ascii="GHEA Mariam" w:hAnsi="GHEA Mariam"/>
                <w:sz w:val="18"/>
                <w:szCs w:val="18"/>
                <w:lang w:val="en-GB" w:eastAsia="en-GB"/>
              </w:rPr>
              <w:t>PISA-2028 միջազգային գնահատման  ծրագրին անդամակցության վճար</w:t>
            </w:r>
          </w:p>
        </w:tc>
        <w:tc>
          <w:tcPr>
            <w:tcW w:w="1276"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0726E7" w:rsidRPr="00FE580E" w:rsidRDefault="000726E7" w:rsidP="000726E7">
            <w:pPr>
              <w:rPr>
                <w:rFonts w:ascii="GHEA Mariam" w:hAnsi="GHEA Mariam"/>
                <w:b/>
                <w:bCs/>
                <w:sz w:val="18"/>
                <w:szCs w:val="18"/>
                <w:lang w:val="en-GB" w:eastAsia="en-GB"/>
              </w:rPr>
            </w:pPr>
            <w:r w:rsidRPr="00FE580E">
              <w:rPr>
                <w:rFonts w:ascii="Calibri" w:hAnsi="Calibri" w:cs="Calibri"/>
                <w:b/>
                <w:bCs/>
                <w:sz w:val="18"/>
                <w:szCs w:val="18"/>
                <w:lang w:val="en-GB" w:eastAsia="en-GB"/>
              </w:rPr>
              <w:t> </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rsidR="000726E7" w:rsidRPr="00FE580E" w:rsidRDefault="00AA184B" w:rsidP="000726E7">
            <w:pPr>
              <w:jc w:val="center"/>
              <w:rPr>
                <w:rFonts w:ascii="GHEA Mariam" w:hAnsi="GHEA Mariam"/>
                <w:sz w:val="18"/>
                <w:szCs w:val="18"/>
                <w:lang w:val="en-GB" w:eastAsia="en-GB"/>
              </w:rPr>
            </w:pPr>
            <w:r>
              <w:rPr>
                <w:rFonts w:ascii="GHEA Mariam" w:hAnsi="GHEA Mariam"/>
                <w:sz w:val="18"/>
                <w:szCs w:val="18"/>
                <w:lang w:val="en-GB" w:eastAsia="en-GB"/>
              </w:rPr>
              <w:t>(</w:t>
            </w:r>
            <w:r w:rsidR="000726E7" w:rsidRPr="00FE580E">
              <w:rPr>
                <w:rFonts w:ascii="GHEA Mariam" w:hAnsi="GHEA Mariam"/>
                <w:sz w:val="18"/>
                <w:szCs w:val="18"/>
                <w:lang w:val="en-GB" w:eastAsia="en-GB"/>
              </w:rPr>
              <w:t>1</w:t>
            </w:r>
            <w:r>
              <w:rPr>
                <w:rFonts w:ascii="GHEA Mariam" w:hAnsi="GHEA Mariam"/>
                <w:sz w:val="18"/>
                <w:szCs w:val="18"/>
                <w:lang w:val="en-GB" w:eastAsia="en-GB"/>
              </w:rPr>
              <w:t>)</w:t>
            </w:r>
          </w:p>
        </w:tc>
      </w:tr>
    </w:tbl>
    <w:p w:rsidR="00FE580E" w:rsidRDefault="00FE580E" w:rsidP="006E66DE">
      <w:pPr>
        <w:pStyle w:val="mechtex"/>
        <w:jc w:val="left"/>
        <w:rPr>
          <w:rFonts w:ascii="GHEA Mariam" w:hAnsi="GHEA Mariam" w:cs="Sylfaen"/>
          <w:sz w:val="24"/>
          <w:szCs w:val="24"/>
          <w:lang w:val="hy-AM"/>
        </w:rPr>
      </w:pPr>
    </w:p>
    <w:p w:rsidR="00FE580E" w:rsidRDefault="00FE580E" w:rsidP="006E66DE">
      <w:pPr>
        <w:pStyle w:val="mechtex"/>
        <w:jc w:val="left"/>
        <w:rPr>
          <w:rFonts w:ascii="GHEA Mariam" w:hAnsi="GHEA Mariam" w:cs="Sylfaen"/>
          <w:sz w:val="24"/>
          <w:szCs w:val="24"/>
          <w:lang w:val="hy-AM"/>
        </w:rPr>
      </w:pPr>
    </w:p>
    <w:p w:rsidR="00FE580E" w:rsidRDefault="00FE580E" w:rsidP="006E66DE">
      <w:pPr>
        <w:pStyle w:val="mechtex"/>
        <w:jc w:val="left"/>
        <w:rPr>
          <w:rFonts w:ascii="GHEA Mariam" w:hAnsi="GHEA Mariam" w:cs="Sylfaen"/>
          <w:sz w:val="24"/>
          <w:szCs w:val="24"/>
          <w:lang w:val="hy-AM"/>
        </w:rPr>
      </w:pPr>
    </w:p>
    <w:p w:rsidR="000726E7" w:rsidRPr="00574F02" w:rsidRDefault="000726E7" w:rsidP="00FE580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26E7" w:rsidRPr="00574F02" w:rsidRDefault="000726E7" w:rsidP="00FE580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726E7" w:rsidRDefault="00FE580E" w:rsidP="00FE580E">
      <w:pPr>
        <w:rPr>
          <w:rFonts w:ascii="GHEA Mariam" w:hAnsi="GHEA Mariam"/>
          <w:sz w:val="22"/>
          <w:szCs w:val="24"/>
          <w:lang w:val="hy-AM"/>
        </w:rPr>
      </w:pPr>
      <w:r>
        <w:rPr>
          <w:rFonts w:ascii="GHEA Mariam" w:hAnsi="GHEA Mariam" w:cs="Sylfaen"/>
          <w:sz w:val="24"/>
          <w:szCs w:val="24"/>
          <w:lang w:val="hy-AM"/>
        </w:rPr>
        <w:t xml:space="preserve">                            </w:t>
      </w:r>
      <w:r w:rsidR="000726E7" w:rsidRPr="00574F02">
        <w:rPr>
          <w:rFonts w:ascii="GHEA Mariam" w:hAnsi="GHEA Mariam" w:cs="Sylfaen"/>
          <w:sz w:val="24"/>
          <w:szCs w:val="24"/>
          <w:lang w:val="hy-AM"/>
        </w:rPr>
        <w:t>ՂԵԿԱՎԱՐ</w:t>
      </w:r>
      <w:r w:rsidR="000726E7">
        <w:rPr>
          <w:rFonts w:ascii="GHEA Mariam" w:hAnsi="GHEA Mariam" w:cs="Sylfaen"/>
          <w:sz w:val="24"/>
          <w:szCs w:val="24"/>
          <w:lang w:val="hy-AM"/>
        </w:rPr>
        <w:t>Ի  ՏԵՂԱԿԱԼ</w:t>
      </w:r>
      <w:r w:rsidR="000726E7" w:rsidRPr="00574F02">
        <w:rPr>
          <w:rFonts w:ascii="GHEA Mariam" w:hAnsi="GHEA Mariam" w:cs="Arial Armenian"/>
          <w:sz w:val="24"/>
          <w:szCs w:val="24"/>
          <w:lang w:val="hy-AM"/>
        </w:rPr>
        <w:tab/>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Pr>
          <w:rFonts w:ascii="GHEA Mariam" w:hAnsi="GHEA Mariam" w:cs="Arial Armenian"/>
          <w:sz w:val="24"/>
          <w:szCs w:val="24"/>
          <w:lang w:val="hy-AM"/>
        </w:rPr>
        <w:t xml:space="preserve"> </w:t>
      </w:r>
      <w:r w:rsidR="000726E7" w:rsidRPr="00574F02">
        <w:rPr>
          <w:rFonts w:ascii="GHEA Mariam" w:hAnsi="GHEA Mariam" w:cs="Arial Armenian"/>
          <w:sz w:val="24"/>
          <w:szCs w:val="24"/>
          <w:lang w:val="hy-AM"/>
        </w:rPr>
        <w:t>Ա</w:t>
      </w:r>
      <w:r w:rsidR="000726E7" w:rsidRPr="00574F02">
        <w:rPr>
          <w:rFonts w:ascii="GHEA Mariam" w:hAnsi="GHEA Mariam" w:cs="Sylfaen"/>
          <w:sz w:val="24"/>
          <w:szCs w:val="24"/>
          <w:lang w:val="hy-AM"/>
        </w:rPr>
        <w:t>.</w:t>
      </w:r>
      <w:r w:rsidR="000726E7" w:rsidRPr="00574F02">
        <w:rPr>
          <w:rFonts w:ascii="GHEA Mariam" w:hAnsi="GHEA Mariam" w:cs="Arial Armenian"/>
          <w:sz w:val="24"/>
          <w:szCs w:val="24"/>
          <w:lang w:val="hy-AM"/>
        </w:rPr>
        <w:t xml:space="preserve"> </w:t>
      </w:r>
      <w:r w:rsidR="000726E7">
        <w:rPr>
          <w:rFonts w:ascii="GHEA Mariam" w:hAnsi="GHEA Mariam" w:cs="Arial Armenian"/>
          <w:sz w:val="24"/>
          <w:szCs w:val="24"/>
          <w:lang w:val="hy-AM"/>
        </w:rPr>
        <w:t>ԽԱՉԱՏՐ</w:t>
      </w:r>
      <w:r w:rsidR="000726E7" w:rsidRPr="00574F02">
        <w:rPr>
          <w:rFonts w:ascii="GHEA Mariam" w:hAnsi="GHEA Mariam" w:cs="Sylfaen"/>
          <w:sz w:val="24"/>
          <w:szCs w:val="24"/>
          <w:lang w:val="hy-AM"/>
        </w:rPr>
        <w:t>ՅԱՆ</w:t>
      </w:r>
    </w:p>
    <w:p w:rsidR="000726E7" w:rsidRDefault="000726E7" w:rsidP="006E66DE">
      <w:pPr>
        <w:jc w:val="center"/>
        <w:rPr>
          <w:rFonts w:ascii="GHEA Mariam" w:hAnsi="GHEA Mariam"/>
          <w:sz w:val="22"/>
          <w:szCs w:val="24"/>
          <w:lang w:val="hy-AM"/>
        </w:rPr>
        <w:sectPr w:rsidR="000726E7" w:rsidSect="00ED196F">
          <w:pgSz w:w="16834" w:h="11909" w:orient="landscape" w:code="9"/>
          <w:pgMar w:top="1440" w:right="1440" w:bottom="1440" w:left="1560" w:header="720" w:footer="576" w:gutter="0"/>
          <w:pgNumType w:start="1"/>
          <w:cols w:space="720"/>
          <w:titlePg/>
          <w:docGrid w:linePitch="272"/>
        </w:sectPr>
      </w:pPr>
    </w:p>
    <w:p w:rsidR="000726E7" w:rsidRPr="00B00EC1" w:rsidRDefault="000726E7" w:rsidP="000726E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8</w:t>
      </w:r>
    </w:p>
    <w:p w:rsidR="000726E7" w:rsidRPr="00AD2FF0" w:rsidRDefault="000726E7" w:rsidP="000726E7">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726E7" w:rsidRDefault="000726E7" w:rsidP="000726E7">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A184B" w:rsidRDefault="00AA184B" w:rsidP="000726E7">
      <w:pPr>
        <w:ind w:firstLine="645"/>
        <w:rPr>
          <w:rFonts w:ascii="GHEA Mariam" w:hAnsi="GHEA Mariam"/>
          <w:spacing w:val="-2"/>
          <w:sz w:val="24"/>
          <w:szCs w:val="24"/>
          <w:lang w:val="hy-AM"/>
        </w:rPr>
      </w:pPr>
    </w:p>
    <w:p w:rsidR="00574274" w:rsidRDefault="00574274" w:rsidP="000726E7">
      <w:pPr>
        <w:ind w:firstLine="645"/>
        <w:rPr>
          <w:rFonts w:ascii="GHEA Mariam" w:hAnsi="GHEA Mariam"/>
          <w:spacing w:val="-2"/>
          <w:sz w:val="24"/>
          <w:szCs w:val="24"/>
          <w:lang w:val="hy-AM"/>
        </w:rPr>
      </w:pPr>
    </w:p>
    <w:tbl>
      <w:tblPr>
        <w:tblW w:w="15329" w:type="dxa"/>
        <w:tblInd w:w="-709" w:type="dxa"/>
        <w:tblLook w:val="04A0" w:firstRow="1" w:lastRow="0" w:firstColumn="1" w:lastColumn="0" w:noHBand="0" w:noVBand="1"/>
      </w:tblPr>
      <w:tblGrid>
        <w:gridCol w:w="1843"/>
        <w:gridCol w:w="1560"/>
        <w:gridCol w:w="1701"/>
        <w:gridCol w:w="2165"/>
        <w:gridCol w:w="1140"/>
        <w:gridCol w:w="1960"/>
        <w:gridCol w:w="1960"/>
        <w:gridCol w:w="1280"/>
        <w:gridCol w:w="1720"/>
      </w:tblGrid>
      <w:tr w:rsidR="000726E7" w:rsidRPr="00574274" w:rsidTr="00574274">
        <w:trPr>
          <w:trHeight w:val="960"/>
        </w:trPr>
        <w:tc>
          <w:tcPr>
            <w:tcW w:w="15329" w:type="dxa"/>
            <w:gridSpan w:val="9"/>
            <w:tcBorders>
              <w:top w:val="nil"/>
              <w:left w:val="nil"/>
              <w:bottom w:val="nil"/>
              <w:right w:val="nil"/>
            </w:tcBorders>
            <w:shd w:val="clear" w:color="auto" w:fill="auto"/>
            <w:vAlign w:val="center"/>
            <w:hideMark/>
          </w:tcPr>
          <w:p w:rsidR="00574274" w:rsidRDefault="000726E7" w:rsidP="000726E7">
            <w:pPr>
              <w:jc w:val="center"/>
              <w:rPr>
                <w:rFonts w:ascii="Calibri" w:hAnsi="Calibri" w:cs="Calibri"/>
                <w:sz w:val="24"/>
                <w:szCs w:val="24"/>
                <w:lang w:val="hy-AM" w:eastAsia="en-GB"/>
              </w:rPr>
            </w:pPr>
            <w:r w:rsidRPr="00574274">
              <w:rPr>
                <w:rFonts w:ascii="GHEA Mariam" w:hAnsi="GHEA Mariam"/>
                <w:sz w:val="24"/>
                <w:szCs w:val="24"/>
                <w:lang w:val="hy-AM" w:eastAsia="en-GB"/>
              </w:rPr>
              <w:t>ՀԱՅԱՍՏԱՆԻ ՀԱՆՐԱՊԵՏՈՒԹՅԱՆ</w:t>
            </w:r>
            <w:r w:rsidRPr="00574274">
              <w:rPr>
                <w:rFonts w:ascii="Calibri" w:hAnsi="Calibri" w:cs="Calibri"/>
                <w:sz w:val="24"/>
                <w:szCs w:val="24"/>
                <w:lang w:val="hy-AM" w:eastAsia="en-GB"/>
              </w:rPr>
              <w:t> </w:t>
            </w:r>
            <w:r w:rsidRPr="00574274">
              <w:rPr>
                <w:rFonts w:ascii="GHEA Mariam" w:hAnsi="GHEA Mariam" w:cs="GHEA Grapalat"/>
                <w:sz w:val="24"/>
                <w:szCs w:val="24"/>
                <w:lang w:val="hy-AM" w:eastAsia="en-GB"/>
              </w:rPr>
              <w:t>ԿԱՌԱՎԱՐՈՒԹՅԱՆ</w:t>
            </w:r>
            <w:r w:rsidRPr="00574274">
              <w:rPr>
                <w:rFonts w:ascii="Calibri" w:hAnsi="Calibri" w:cs="Calibri"/>
                <w:sz w:val="24"/>
                <w:szCs w:val="24"/>
                <w:lang w:val="hy-AM" w:eastAsia="en-GB"/>
              </w:rPr>
              <w:t> </w:t>
            </w:r>
            <w:r w:rsidRPr="00574274">
              <w:rPr>
                <w:rFonts w:ascii="GHEA Mariam" w:hAnsi="GHEA Mariam"/>
                <w:sz w:val="24"/>
                <w:szCs w:val="24"/>
                <w:lang w:val="hy-AM" w:eastAsia="en-GB"/>
              </w:rPr>
              <w:t xml:space="preserve">2026 </w:t>
            </w:r>
            <w:r w:rsidRPr="00574274">
              <w:rPr>
                <w:rFonts w:ascii="GHEA Mariam" w:hAnsi="GHEA Mariam" w:cs="GHEA Grapalat"/>
                <w:sz w:val="24"/>
                <w:szCs w:val="24"/>
                <w:lang w:val="hy-AM" w:eastAsia="en-GB"/>
              </w:rPr>
              <w:t>ԹՎԱԿԱՆԻ</w:t>
            </w:r>
            <w:r w:rsidRPr="00574274">
              <w:rPr>
                <w:rFonts w:ascii="GHEA Mariam" w:hAnsi="GHEA Mariam"/>
                <w:sz w:val="24"/>
                <w:szCs w:val="24"/>
                <w:lang w:val="hy-AM" w:eastAsia="en-GB"/>
              </w:rPr>
              <w:t xml:space="preserve"> </w:t>
            </w:r>
            <w:r w:rsidRPr="00574274">
              <w:rPr>
                <w:rFonts w:ascii="GHEA Mariam" w:hAnsi="GHEA Mariam" w:cs="GHEA Grapalat"/>
                <w:sz w:val="24"/>
                <w:szCs w:val="24"/>
                <w:lang w:val="hy-AM" w:eastAsia="en-GB"/>
              </w:rPr>
              <w:t>ԴԵԿՏԵՄԲԵՐԻ</w:t>
            </w:r>
            <w:r w:rsidRPr="00574274">
              <w:rPr>
                <w:rFonts w:ascii="GHEA Mariam" w:hAnsi="GHEA Mariam"/>
                <w:sz w:val="24"/>
                <w:szCs w:val="24"/>
                <w:lang w:val="hy-AM" w:eastAsia="en-GB"/>
              </w:rPr>
              <w:t xml:space="preserve"> 25-</w:t>
            </w:r>
            <w:r w:rsidRPr="00574274">
              <w:rPr>
                <w:rFonts w:ascii="GHEA Mariam" w:hAnsi="GHEA Mariam" w:cs="GHEA Grapalat"/>
                <w:sz w:val="24"/>
                <w:szCs w:val="24"/>
                <w:lang w:val="hy-AM" w:eastAsia="en-GB"/>
              </w:rPr>
              <w:t>Ի</w:t>
            </w:r>
            <w:r w:rsidRPr="00574274">
              <w:rPr>
                <w:rFonts w:ascii="GHEA Mariam" w:hAnsi="GHEA Mariam"/>
                <w:sz w:val="24"/>
                <w:szCs w:val="24"/>
                <w:lang w:val="hy-AM" w:eastAsia="en-GB"/>
              </w:rPr>
              <w:t xml:space="preserve"> N</w:t>
            </w:r>
            <w:r w:rsidRPr="00574274">
              <w:rPr>
                <w:rFonts w:ascii="Calibri" w:hAnsi="Calibri" w:cs="Calibri"/>
                <w:sz w:val="24"/>
                <w:szCs w:val="24"/>
                <w:lang w:val="hy-AM" w:eastAsia="en-GB"/>
              </w:rPr>
              <w:t> </w:t>
            </w:r>
            <w:r w:rsidRPr="00574274">
              <w:rPr>
                <w:rFonts w:ascii="GHEA Mariam" w:hAnsi="GHEA Mariam"/>
                <w:sz w:val="24"/>
                <w:szCs w:val="24"/>
                <w:lang w:val="hy-AM" w:eastAsia="en-GB"/>
              </w:rPr>
              <w:t>1910-</w:t>
            </w:r>
            <w:r w:rsidRPr="00574274">
              <w:rPr>
                <w:rFonts w:ascii="GHEA Mariam" w:hAnsi="GHEA Mariam" w:cs="GHEA Grapalat"/>
                <w:sz w:val="24"/>
                <w:szCs w:val="24"/>
                <w:lang w:val="hy-AM" w:eastAsia="en-GB"/>
              </w:rPr>
              <w:t>Ն</w:t>
            </w:r>
            <w:r w:rsidRPr="00574274">
              <w:rPr>
                <w:rFonts w:ascii="Calibri" w:hAnsi="Calibri" w:cs="Calibri"/>
                <w:sz w:val="24"/>
                <w:szCs w:val="24"/>
                <w:lang w:val="hy-AM" w:eastAsia="en-GB"/>
              </w:rPr>
              <w:t> </w:t>
            </w:r>
            <w:r w:rsidRPr="00574274">
              <w:rPr>
                <w:rFonts w:ascii="GHEA Mariam" w:hAnsi="GHEA Mariam" w:cs="GHEA Grapalat"/>
                <w:sz w:val="24"/>
                <w:szCs w:val="24"/>
                <w:lang w:val="hy-AM" w:eastAsia="en-GB"/>
              </w:rPr>
              <w:t>ՈՐՈՇՄԱՆ</w:t>
            </w:r>
            <w:r w:rsidRPr="00574274">
              <w:rPr>
                <w:rFonts w:ascii="Calibri" w:hAnsi="Calibri" w:cs="Calibri"/>
                <w:sz w:val="24"/>
                <w:szCs w:val="24"/>
                <w:lang w:val="hy-AM" w:eastAsia="en-GB"/>
              </w:rPr>
              <w:t> </w:t>
            </w:r>
          </w:p>
          <w:p w:rsidR="000726E7" w:rsidRDefault="000726E7" w:rsidP="000726E7">
            <w:pPr>
              <w:jc w:val="center"/>
              <w:rPr>
                <w:rFonts w:ascii="GHEA Mariam" w:hAnsi="GHEA Mariam"/>
                <w:sz w:val="24"/>
                <w:szCs w:val="24"/>
                <w:lang w:val="hy-AM" w:eastAsia="en-GB"/>
              </w:rPr>
            </w:pPr>
            <w:r w:rsidRPr="00574274">
              <w:rPr>
                <w:rFonts w:ascii="GHEA Mariam" w:hAnsi="GHEA Mariam"/>
                <w:sz w:val="24"/>
                <w:szCs w:val="24"/>
                <w:lang w:val="hy-AM" w:eastAsia="en-GB"/>
              </w:rPr>
              <w:t xml:space="preserve">N 10 </w:t>
            </w:r>
            <w:r w:rsidRPr="00574274">
              <w:rPr>
                <w:rFonts w:ascii="GHEA Mariam" w:hAnsi="GHEA Mariam" w:cs="GHEA Grapalat"/>
                <w:sz w:val="24"/>
                <w:szCs w:val="24"/>
                <w:lang w:val="hy-AM" w:eastAsia="en-GB"/>
              </w:rPr>
              <w:t>ՀԱՎԵԼՎԱԾՈՒՄ</w:t>
            </w:r>
            <w:r w:rsidRPr="00574274">
              <w:rPr>
                <w:rFonts w:ascii="GHEA Mariam" w:hAnsi="GHEA Mariam"/>
                <w:sz w:val="24"/>
                <w:szCs w:val="24"/>
                <w:lang w:val="hy-AM" w:eastAsia="en-GB"/>
              </w:rPr>
              <w:t xml:space="preserve"> </w:t>
            </w:r>
            <w:r w:rsidRPr="00574274">
              <w:rPr>
                <w:rFonts w:ascii="GHEA Mariam" w:hAnsi="GHEA Mariam" w:cs="GHEA Grapalat"/>
                <w:sz w:val="24"/>
                <w:szCs w:val="24"/>
                <w:lang w:val="hy-AM" w:eastAsia="en-GB"/>
              </w:rPr>
              <w:t>ԿԱՏԱՐՎՈՂ</w:t>
            </w:r>
            <w:r w:rsidRPr="00574274">
              <w:rPr>
                <w:rFonts w:ascii="GHEA Mariam" w:hAnsi="GHEA Mariam"/>
                <w:sz w:val="24"/>
                <w:szCs w:val="24"/>
                <w:lang w:val="hy-AM" w:eastAsia="en-GB"/>
              </w:rPr>
              <w:t xml:space="preserve"> </w:t>
            </w:r>
            <w:r w:rsidRPr="00574274">
              <w:rPr>
                <w:rFonts w:ascii="GHEA Mariam" w:hAnsi="GHEA Mariam" w:cs="GHEA Grapalat"/>
                <w:sz w:val="24"/>
                <w:szCs w:val="24"/>
                <w:lang w:val="hy-AM" w:eastAsia="en-GB"/>
              </w:rPr>
              <w:t>ՓՈՓՈԽՈՒԹՅՈՒՆՆԵՐԸ</w:t>
            </w:r>
            <w:r w:rsidRPr="00574274">
              <w:rPr>
                <w:rFonts w:ascii="GHEA Mariam" w:hAnsi="GHEA Mariam"/>
                <w:sz w:val="24"/>
                <w:szCs w:val="24"/>
                <w:lang w:val="hy-AM" w:eastAsia="en-GB"/>
              </w:rPr>
              <w:t xml:space="preserve"> </w:t>
            </w:r>
          </w:p>
          <w:p w:rsidR="00574274" w:rsidRDefault="00574274" w:rsidP="000726E7">
            <w:pPr>
              <w:jc w:val="center"/>
              <w:rPr>
                <w:rFonts w:ascii="GHEA Mariam" w:hAnsi="GHEA Mariam"/>
                <w:sz w:val="24"/>
                <w:szCs w:val="24"/>
                <w:lang w:val="hy-AM" w:eastAsia="en-GB"/>
              </w:rPr>
            </w:pPr>
          </w:p>
          <w:p w:rsidR="00574274" w:rsidRPr="00574274" w:rsidRDefault="00574274" w:rsidP="000726E7">
            <w:pPr>
              <w:jc w:val="center"/>
              <w:rPr>
                <w:rFonts w:ascii="GHEA Mariam" w:hAnsi="GHEA Mariam"/>
                <w:sz w:val="24"/>
                <w:szCs w:val="24"/>
                <w:lang w:val="hy-AM" w:eastAsia="en-GB"/>
              </w:rPr>
            </w:pPr>
          </w:p>
        </w:tc>
      </w:tr>
      <w:tr w:rsidR="000726E7" w:rsidRPr="00574274" w:rsidTr="00574274">
        <w:trPr>
          <w:trHeight w:val="433"/>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hy-AM" w:eastAsia="en-GB"/>
              </w:rPr>
              <w:t xml:space="preserve"> </w:t>
            </w:r>
            <w:r w:rsidRPr="00574274">
              <w:rPr>
                <w:rFonts w:ascii="GHEA Mariam" w:hAnsi="GHEA Mariam"/>
                <w:sz w:val="24"/>
                <w:szCs w:val="24"/>
                <w:lang w:val="en-GB" w:eastAsia="en-GB"/>
              </w:rPr>
              <w:t>Կոդը</w:t>
            </w:r>
          </w:p>
        </w:tc>
        <w:tc>
          <w:tcPr>
            <w:tcW w:w="5426" w:type="dxa"/>
            <w:gridSpan w:val="3"/>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Անվանումը</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Գնման ձևը</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Չափման միավորը</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Միավորի գինը</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Քանակը</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574274">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Գումարը  (հազ</w:t>
            </w:r>
            <w:r w:rsidR="00574274">
              <w:rPr>
                <w:rFonts w:ascii="GHEA Mariam" w:hAnsi="GHEA Mariam"/>
                <w:sz w:val="24"/>
                <w:szCs w:val="24"/>
                <w:lang w:val="hy-AM" w:eastAsia="en-GB"/>
              </w:rPr>
              <w:t>.</w:t>
            </w:r>
            <w:r w:rsidRPr="00574274">
              <w:rPr>
                <w:rFonts w:ascii="GHEA Mariam" w:hAnsi="GHEA Mariam"/>
                <w:sz w:val="24"/>
                <w:szCs w:val="24"/>
                <w:lang w:val="en-GB" w:eastAsia="en-GB"/>
              </w:rPr>
              <w:t xml:space="preserve"> դրամ)</w:t>
            </w:r>
          </w:p>
        </w:tc>
      </w:tr>
      <w:tr w:rsidR="000726E7" w:rsidRPr="00574274" w:rsidTr="00AA184B">
        <w:trPr>
          <w:trHeight w:val="522"/>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Բաժին N 08</w:t>
            </w:r>
          </w:p>
        </w:tc>
        <w:tc>
          <w:tcPr>
            <w:tcW w:w="156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Խումբ N 02</w:t>
            </w:r>
          </w:p>
        </w:tc>
        <w:tc>
          <w:tcPr>
            <w:tcW w:w="1701"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Դաս N 05</w:t>
            </w:r>
          </w:p>
        </w:tc>
        <w:tc>
          <w:tcPr>
            <w:tcW w:w="8505" w:type="dxa"/>
            <w:gridSpan w:val="5"/>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Արվեստ</w:t>
            </w:r>
          </w:p>
        </w:tc>
        <w:tc>
          <w:tcPr>
            <w:tcW w:w="172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(144,855.0)</w:t>
            </w:r>
          </w:p>
        </w:tc>
      </w:tr>
      <w:tr w:rsidR="000726E7" w:rsidRPr="00574274" w:rsidTr="00574274">
        <w:trPr>
          <w:trHeight w:val="413"/>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1168  32008</w:t>
            </w:r>
          </w:p>
        </w:tc>
        <w:tc>
          <w:tcPr>
            <w:tcW w:w="11766" w:type="dxa"/>
            <w:gridSpan w:val="7"/>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Երաժշտական գործիքների ձեռքբերում</w:t>
            </w:r>
          </w:p>
        </w:tc>
        <w:tc>
          <w:tcPr>
            <w:tcW w:w="172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(144,855.0)</w:t>
            </w:r>
          </w:p>
        </w:tc>
      </w:tr>
      <w:tr w:rsidR="000726E7" w:rsidRPr="00574274" w:rsidTr="00574274">
        <w:trPr>
          <w:trHeight w:val="276"/>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w:t>
            </w:r>
          </w:p>
        </w:tc>
        <w:tc>
          <w:tcPr>
            <w:tcW w:w="5426" w:type="dxa"/>
            <w:gridSpan w:val="3"/>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ՄԱՍ I. Ա Պ Ր Ա Ն Ք Ն Ե Ր</w:t>
            </w:r>
          </w:p>
        </w:tc>
        <w:tc>
          <w:tcPr>
            <w:tcW w:w="114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w:t>
            </w:r>
          </w:p>
        </w:tc>
        <w:tc>
          <w:tcPr>
            <w:tcW w:w="196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w:t>
            </w:r>
          </w:p>
        </w:tc>
        <w:tc>
          <w:tcPr>
            <w:tcW w:w="196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w:t>
            </w:r>
          </w:p>
        </w:tc>
        <w:tc>
          <w:tcPr>
            <w:tcW w:w="128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w:t>
            </w:r>
          </w:p>
        </w:tc>
        <w:tc>
          <w:tcPr>
            <w:tcW w:w="172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(144,855.0)</w:t>
            </w:r>
          </w:p>
        </w:tc>
      </w:tr>
      <w:tr w:rsidR="000726E7" w:rsidRPr="00574274" w:rsidTr="00574274">
        <w:trPr>
          <w:trHeight w:val="367"/>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37311320-1</w:t>
            </w:r>
          </w:p>
        </w:tc>
        <w:tc>
          <w:tcPr>
            <w:tcW w:w="5426" w:type="dxa"/>
            <w:gridSpan w:val="3"/>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rPr>
                <w:rFonts w:ascii="GHEA Mariam" w:hAnsi="GHEA Mariam"/>
                <w:sz w:val="24"/>
                <w:szCs w:val="24"/>
                <w:lang w:val="en-GB" w:eastAsia="en-GB"/>
              </w:rPr>
            </w:pPr>
            <w:r w:rsidRPr="00574274">
              <w:rPr>
                <w:rFonts w:ascii="GHEA Mariam" w:hAnsi="GHEA Mariam"/>
                <w:sz w:val="24"/>
                <w:szCs w:val="24"/>
                <w:lang w:val="en-GB" w:eastAsia="en-GB"/>
              </w:rPr>
              <w:t xml:space="preserve">  տավիղներ</w:t>
            </w:r>
          </w:p>
        </w:tc>
        <w:tc>
          <w:tcPr>
            <w:tcW w:w="114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գհ</w:t>
            </w:r>
          </w:p>
        </w:tc>
        <w:tc>
          <w:tcPr>
            <w:tcW w:w="196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հատ</w:t>
            </w:r>
          </w:p>
        </w:tc>
        <w:tc>
          <w:tcPr>
            <w:tcW w:w="196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29,250,000</w:t>
            </w:r>
          </w:p>
        </w:tc>
        <w:tc>
          <w:tcPr>
            <w:tcW w:w="128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(1.0)</w:t>
            </w:r>
          </w:p>
        </w:tc>
        <w:tc>
          <w:tcPr>
            <w:tcW w:w="172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(29,250.0)</w:t>
            </w:r>
          </w:p>
        </w:tc>
      </w:tr>
      <w:tr w:rsidR="000726E7" w:rsidRPr="00574274" w:rsidTr="00574274">
        <w:trPr>
          <w:trHeight w:val="557"/>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37311580-1</w:t>
            </w:r>
          </w:p>
        </w:tc>
        <w:tc>
          <w:tcPr>
            <w:tcW w:w="5426" w:type="dxa"/>
            <w:gridSpan w:val="3"/>
            <w:tcBorders>
              <w:top w:val="single" w:sz="4" w:space="0" w:color="auto"/>
              <w:left w:val="nil"/>
              <w:bottom w:val="single" w:sz="4" w:space="0" w:color="auto"/>
              <w:right w:val="single" w:sz="4" w:space="0" w:color="auto"/>
            </w:tcBorders>
            <w:shd w:val="clear" w:color="auto" w:fill="auto"/>
            <w:vAlign w:val="center"/>
            <w:hideMark/>
          </w:tcPr>
          <w:p w:rsidR="000726E7" w:rsidRPr="00574274" w:rsidRDefault="000726E7" w:rsidP="000726E7">
            <w:pPr>
              <w:rPr>
                <w:rFonts w:ascii="GHEA Mariam" w:hAnsi="GHEA Mariam"/>
                <w:sz w:val="24"/>
                <w:szCs w:val="24"/>
                <w:lang w:val="en-GB" w:eastAsia="en-GB"/>
              </w:rPr>
            </w:pPr>
            <w:r w:rsidRPr="00574274">
              <w:rPr>
                <w:rFonts w:ascii="GHEA Mariam" w:hAnsi="GHEA Mariam"/>
                <w:sz w:val="24"/>
                <w:szCs w:val="24"/>
                <w:lang w:val="en-GB" w:eastAsia="en-GB"/>
              </w:rPr>
              <w:t xml:space="preserve"> այլ երաժշտական գործիքներ</w:t>
            </w:r>
          </w:p>
        </w:tc>
        <w:tc>
          <w:tcPr>
            <w:tcW w:w="114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ԲՄ</w:t>
            </w:r>
          </w:p>
        </w:tc>
        <w:tc>
          <w:tcPr>
            <w:tcW w:w="1960" w:type="dxa"/>
            <w:tcBorders>
              <w:top w:val="nil"/>
              <w:left w:val="nil"/>
              <w:bottom w:val="single" w:sz="4" w:space="0" w:color="auto"/>
              <w:right w:val="single" w:sz="4" w:space="0" w:color="auto"/>
            </w:tcBorders>
            <w:shd w:val="clear" w:color="auto" w:fill="auto"/>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 xml:space="preserve"> հատ</w:t>
            </w:r>
          </w:p>
        </w:tc>
        <w:tc>
          <w:tcPr>
            <w:tcW w:w="196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115,605,000</w:t>
            </w:r>
          </w:p>
        </w:tc>
        <w:tc>
          <w:tcPr>
            <w:tcW w:w="128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(1.0)</w:t>
            </w:r>
          </w:p>
        </w:tc>
        <w:tc>
          <w:tcPr>
            <w:tcW w:w="1720" w:type="dxa"/>
            <w:tcBorders>
              <w:top w:val="nil"/>
              <w:left w:val="nil"/>
              <w:bottom w:val="single" w:sz="4" w:space="0" w:color="auto"/>
              <w:right w:val="single" w:sz="4" w:space="0" w:color="auto"/>
            </w:tcBorders>
            <w:shd w:val="clear" w:color="auto" w:fill="auto"/>
            <w:noWrap/>
            <w:vAlign w:val="center"/>
            <w:hideMark/>
          </w:tcPr>
          <w:p w:rsidR="000726E7" w:rsidRPr="00574274" w:rsidRDefault="000726E7" w:rsidP="000726E7">
            <w:pPr>
              <w:jc w:val="center"/>
              <w:rPr>
                <w:rFonts w:ascii="GHEA Mariam" w:hAnsi="GHEA Mariam"/>
                <w:sz w:val="24"/>
                <w:szCs w:val="24"/>
                <w:lang w:val="en-GB" w:eastAsia="en-GB"/>
              </w:rPr>
            </w:pPr>
            <w:r w:rsidRPr="00574274">
              <w:rPr>
                <w:rFonts w:ascii="GHEA Mariam" w:hAnsi="GHEA Mariam"/>
                <w:sz w:val="24"/>
                <w:szCs w:val="24"/>
                <w:lang w:val="en-GB" w:eastAsia="en-GB"/>
              </w:rPr>
              <w:t>(115,605.0)</w:t>
            </w:r>
          </w:p>
        </w:tc>
      </w:tr>
    </w:tbl>
    <w:p w:rsidR="00574274" w:rsidRDefault="00574274" w:rsidP="006E66DE">
      <w:pPr>
        <w:pStyle w:val="mechtex"/>
        <w:jc w:val="left"/>
        <w:rPr>
          <w:rFonts w:ascii="GHEA Mariam" w:hAnsi="GHEA Mariam" w:cs="Sylfaen"/>
          <w:sz w:val="24"/>
          <w:szCs w:val="24"/>
          <w:lang w:val="hy-AM"/>
        </w:rPr>
      </w:pPr>
    </w:p>
    <w:p w:rsidR="00574274" w:rsidRDefault="00574274" w:rsidP="006E66DE">
      <w:pPr>
        <w:pStyle w:val="mechtex"/>
        <w:jc w:val="left"/>
        <w:rPr>
          <w:rFonts w:ascii="GHEA Mariam" w:hAnsi="GHEA Mariam" w:cs="Sylfaen"/>
          <w:sz w:val="24"/>
          <w:szCs w:val="24"/>
          <w:lang w:val="hy-AM"/>
        </w:rPr>
      </w:pPr>
    </w:p>
    <w:p w:rsidR="00574274" w:rsidRDefault="00574274" w:rsidP="006E66DE">
      <w:pPr>
        <w:pStyle w:val="mechtex"/>
        <w:jc w:val="left"/>
        <w:rPr>
          <w:rFonts w:ascii="GHEA Mariam" w:hAnsi="GHEA Mariam" w:cs="Sylfaen"/>
          <w:sz w:val="24"/>
          <w:szCs w:val="24"/>
          <w:lang w:val="hy-AM"/>
        </w:rPr>
      </w:pPr>
    </w:p>
    <w:p w:rsidR="000726E7" w:rsidRPr="00574F02" w:rsidRDefault="000726E7" w:rsidP="0057427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26E7" w:rsidRPr="00574F02" w:rsidRDefault="000726E7" w:rsidP="0057427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726E7" w:rsidRPr="00ED196F" w:rsidRDefault="00574274" w:rsidP="00574274">
      <w:pPr>
        <w:rPr>
          <w:rFonts w:ascii="GHEA Mariam" w:hAnsi="GHEA Mariam"/>
          <w:sz w:val="22"/>
          <w:szCs w:val="24"/>
          <w:lang w:val="hy-AM"/>
        </w:rPr>
      </w:pPr>
      <w:r>
        <w:rPr>
          <w:rFonts w:ascii="GHEA Mariam" w:hAnsi="GHEA Mariam" w:cs="Sylfaen"/>
          <w:sz w:val="24"/>
          <w:szCs w:val="24"/>
          <w:lang w:val="hy-AM"/>
        </w:rPr>
        <w:t xml:space="preserve">                          </w:t>
      </w:r>
      <w:r w:rsidR="000726E7" w:rsidRPr="00574F02">
        <w:rPr>
          <w:rFonts w:ascii="GHEA Mariam" w:hAnsi="GHEA Mariam" w:cs="Sylfaen"/>
          <w:sz w:val="24"/>
          <w:szCs w:val="24"/>
          <w:lang w:val="hy-AM"/>
        </w:rPr>
        <w:t>ՂԵԿԱՎԱՐ</w:t>
      </w:r>
      <w:r w:rsidR="000726E7">
        <w:rPr>
          <w:rFonts w:ascii="GHEA Mariam" w:hAnsi="GHEA Mariam" w:cs="Sylfaen"/>
          <w:sz w:val="24"/>
          <w:szCs w:val="24"/>
          <w:lang w:val="hy-AM"/>
        </w:rPr>
        <w:t>Ի  ՏԵՂԱԿԱԼ</w:t>
      </w:r>
      <w:r w:rsidR="000726E7" w:rsidRPr="00574F02">
        <w:rPr>
          <w:rFonts w:ascii="GHEA Mariam" w:hAnsi="GHEA Mariam" w:cs="Arial Armenian"/>
          <w:sz w:val="24"/>
          <w:szCs w:val="24"/>
          <w:lang w:val="hy-AM"/>
        </w:rPr>
        <w:tab/>
        <w:t xml:space="preserve">             </w:t>
      </w:r>
      <w:r w:rsidR="000726E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726E7">
        <w:rPr>
          <w:rFonts w:ascii="GHEA Mariam" w:hAnsi="GHEA Mariam" w:cs="Arial Armenian"/>
          <w:sz w:val="24"/>
          <w:szCs w:val="24"/>
          <w:lang w:val="hy-AM"/>
        </w:rPr>
        <w:t xml:space="preserve"> </w:t>
      </w:r>
      <w:r w:rsidR="000726E7" w:rsidRPr="00574F02">
        <w:rPr>
          <w:rFonts w:ascii="GHEA Mariam" w:hAnsi="GHEA Mariam" w:cs="Arial Armenian"/>
          <w:sz w:val="24"/>
          <w:szCs w:val="24"/>
          <w:lang w:val="hy-AM"/>
        </w:rPr>
        <w:t>Ա</w:t>
      </w:r>
      <w:r w:rsidR="000726E7" w:rsidRPr="00574F02">
        <w:rPr>
          <w:rFonts w:ascii="GHEA Mariam" w:hAnsi="GHEA Mariam" w:cs="Sylfaen"/>
          <w:sz w:val="24"/>
          <w:szCs w:val="24"/>
          <w:lang w:val="hy-AM"/>
        </w:rPr>
        <w:t>.</w:t>
      </w:r>
      <w:r w:rsidR="000726E7" w:rsidRPr="00574F02">
        <w:rPr>
          <w:rFonts w:ascii="GHEA Mariam" w:hAnsi="GHEA Mariam" w:cs="Arial Armenian"/>
          <w:sz w:val="24"/>
          <w:szCs w:val="24"/>
          <w:lang w:val="hy-AM"/>
        </w:rPr>
        <w:t xml:space="preserve"> </w:t>
      </w:r>
      <w:r w:rsidR="000726E7">
        <w:rPr>
          <w:rFonts w:ascii="GHEA Mariam" w:hAnsi="GHEA Mariam" w:cs="Arial Armenian"/>
          <w:sz w:val="24"/>
          <w:szCs w:val="24"/>
          <w:lang w:val="hy-AM"/>
        </w:rPr>
        <w:t>ԽԱՉԱՏՐ</w:t>
      </w:r>
      <w:r w:rsidR="000726E7" w:rsidRPr="00574F02">
        <w:rPr>
          <w:rFonts w:ascii="GHEA Mariam" w:hAnsi="GHEA Mariam" w:cs="Sylfaen"/>
          <w:sz w:val="24"/>
          <w:szCs w:val="24"/>
          <w:lang w:val="hy-AM"/>
        </w:rPr>
        <w:t>ՅԱՆ</w:t>
      </w:r>
    </w:p>
    <w:sectPr w:rsidR="000726E7" w:rsidRPr="00ED196F" w:rsidSect="00ED196F">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6DE" w:rsidRDefault="005076DE">
      <w:r>
        <w:separator/>
      </w:r>
    </w:p>
  </w:endnote>
  <w:endnote w:type="continuationSeparator" w:id="0">
    <w:p w:rsidR="005076DE" w:rsidRDefault="00507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554" w:rsidRDefault="0098655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6DE" w:rsidRDefault="005076DE">
      <w:r>
        <w:separator/>
      </w:r>
    </w:p>
  </w:footnote>
  <w:footnote w:type="continuationSeparator" w:id="0">
    <w:p w:rsidR="005076DE" w:rsidRDefault="00507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554" w:rsidRDefault="009865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554" w:rsidRDefault="009865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554" w:rsidRDefault="009865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5F7C">
      <w:rPr>
        <w:rStyle w:val="PageNumber"/>
        <w:noProof/>
      </w:rPr>
      <w:t>3</w:t>
    </w:r>
    <w:r>
      <w:rPr>
        <w:rStyle w:val="PageNumber"/>
      </w:rPr>
      <w:fldChar w:fldCharType="end"/>
    </w:r>
  </w:p>
  <w:p w:rsidR="00986554" w:rsidRDefault="009865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920"/>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6E7"/>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5A7"/>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C3"/>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A8D"/>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378"/>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44C"/>
    <w:rsid w:val="003E279E"/>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6DE"/>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274"/>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5F7C"/>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036"/>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6DE"/>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043"/>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9F5"/>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FFD"/>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554"/>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84B"/>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3C3"/>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96F"/>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80E"/>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258585">
      <w:bodyDiv w:val="1"/>
      <w:marLeft w:val="0"/>
      <w:marRight w:val="0"/>
      <w:marTop w:val="0"/>
      <w:marBottom w:val="0"/>
      <w:divBdr>
        <w:top w:val="none" w:sz="0" w:space="0" w:color="auto"/>
        <w:left w:val="none" w:sz="0" w:space="0" w:color="auto"/>
        <w:bottom w:val="none" w:sz="0" w:space="0" w:color="auto"/>
        <w:right w:val="none" w:sz="0" w:space="0" w:color="auto"/>
      </w:divBdr>
    </w:div>
    <w:div w:id="43699494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3338398">
      <w:bodyDiv w:val="1"/>
      <w:marLeft w:val="0"/>
      <w:marRight w:val="0"/>
      <w:marTop w:val="0"/>
      <w:marBottom w:val="0"/>
      <w:divBdr>
        <w:top w:val="none" w:sz="0" w:space="0" w:color="auto"/>
        <w:left w:val="none" w:sz="0" w:space="0" w:color="auto"/>
        <w:bottom w:val="none" w:sz="0" w:space="0" w:color="auto"/>
        <w:right w:val="none" w:sz="0" w:space="0" w:color="auto"/>
      </w:divBdr>
    </w:div>
    <w:div w:id="900991691">
      <w:bodyDiv w:val="1"/>
      <w:marLeft w:val="0"/>
      <w:marRight w:val="0"/>
      <w:marTop w:val="0"/>
      <w:marBottom w:val="0"/>
      <w:divBdr>
        <w:top w:val="none" w:sz="0" w:space="0" w:color="auto"/>
        <w:left w:val="none" w:sz="0" w:space="0" w:color="auto"/>
        <w:bottom w:val="none" w:sz="0" w:space="0" w:color="auto"/>
        <w:right w:val="none" w:sz="0" w:space="0" w:color="auto"/>
      </w:divBdr>
    </w:div>
    <w:div w:id="91347064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55916693">
      <w:bodyDiv w:val="1"/>
      <w:marLeft w:val="0"/>
      <w:marRight w:val="0"/>
      <w:marTop w:val="0"/>
      <w:marBottom w:val="0"/>
      <w:divBdr>
        <w:top w:val="none" w:sz="0" w:space="0" w:color="auto"/>
        <w:left w:val="none" w:sz="0" w:space="0" w:color="auto"/>
        <w:bottom w:val="none" w:sz="0" w:space="0" w:color="auto"/>
        <w:right w:val="none" w:sz="0" w:space="0" w:color="auto"/>
      </w:divBdr>
    </w:div>
    <w:div w:id="1710909203">
      <w:bodyDiv w:val="1"/>
      <w:marLeft w:val="0"/>
      <w:marRight w:val="0"/>
      <w:marTop w:val="0"/>
      <w:marBottom w:val="0"/>
      <w:divBdr>
        <w:top w:val="none" w:sz="0" w:space="0" w:color="auto"/>
        <w:left w:val="none" w:sz="0" w:space="0" w:color="auto"/>
        <w:bottom w:val="none" w:sz="0" w:space="0" w:color="auto"/>
        <w:right w:val="none" w:sz="0" w:space="0" w:color="auto"/>
      </w:divBdr>
    </w:div>
    <w:div w:id="1904411671">
      <w:bodyDiv w:val="1"/>
      <w:marLeft w:val="0"/>
      <w:marRight w:val="0"/>
      <w:marTop w:val="0"/>
      <w:marBottom w:val="0"/>
      <w:divBdr>
        <w:top w:val="none" w:sz="0" w:space="0" w:color="auto"/>
        <w:left w:val="none" w:sz="0" w:space="0" w:color="auto"/>
        <w:bottom w:val="none" w:sz="0" w:space="0" w:color="auto"/>
        <w:right w:val="none" w:sz="0" w:space="0" w:color="auto"/>
      </w:divBdr>
    </w:div>
    <w:div w:id="197710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24</Pages>
  <Words>4564</Words>
  <Characters>26016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17</cp:revision>
  <dcterms:created xsi:type="dcterms:W3CDTF">2026-05-25T05:54:00Z</dcterms:created>
  <dcterms:modified xsi:type="dcterms:W3CDTF">2026-05-25T07:47:00Z</dcterms:modified>
</cp:coreProperties>
</file>