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7FC" w:rsidRDefault="007D47FC" w:rsidP="005A48B7">
      <w:pPr>
        <w:jc w:val="center"/>
        <w:rPr>
          <w:rFonts w:ascii="GHEA Grapalat" w:hAnsi="GHEA Grapalat"/>
          <w:b/>
        </w:rPr>
      </w:pPr>
      <w:bookmarkStart w:id="0" w:name="_GoBack"/>
      <w:r>
        <w:rPr>
          <w:rFonts w:ascii="GHEA Grapalat" w:hAnsi="GHEA Grapalat"/>
          <w:b/>
        </w:rPr>
        <w:t>ՀԻՄՆԱՎՈՐՈՒՄ</w:t>
      </w:r>
    </w:p>
    <w:bookmarkEnd w:id="0"/>
    <w:p w:rsidR="007D47FC" w:rsidRDefault="007D47FC" w:rsidP="007D47FC">
      <w:pPr>
        <w:ind w:right="-185"/>
        <w:rPr>
          <w:rFonts w:ascii="GHEA Grapalat" w:hAnsi="GHEA Grapalat" w:cs="Tahoma"/>
          <w:b/>
          <w:caps/>
          <w:spacing w:val="-8"/>
          <w:lang w:val="af-ZA" w:eastAsia="ru-RU"/>
        </w:rPr>
      </w:pPr>
    </w:p>
    <w:p w:rsidR="007D47FC" w:rsidRDefault="007D47FC" w:rsidP="007D47FC">
      <w:pPr>
        <w:ind w:right="-185"/>
        <w:jc w:val="center"/>
        <w:rPr>
          <w:rFonts w:ascii="GHEA Grapalat" w:hAnsi="GHEA Grapalat" w:cs="Tahoma"/>
          <w:b/>
          <w:caps/>
          <w:spacing w:val="-8"/>
          <w:lang w:val="af-ZA" w:eastAsia="ru-RU"/>
        </w:rPr>
      </w:pPr>
    </w:p>
    <w:p w:rsidR="007D47FC" w:rsidRPr="00FD5A5D" w:rsidRDefault="007D47FC" w:rsidP="007D47FC">
      <w:pPr>
        <w:ind w:right="-185"/>
        <w:jc w:val="center"/>
        <w:rPr>
          <w:rFonts w:ascii="GHEA Grapalat" w:hAnsi="GHEA Grapalat"/>
          <w:sz w:val="16"/>
          <w:lang w:val="af-ZA"/>
        </w:rPr>
      </w:pPr>
      <w:r w:rsidRPr="00FD5A5D">
        <w:rPr>
          <w:rFonts w:ascii="GHEA Grapalat" w:hAnsi="GHEA Grapalat" w:cs="Tahoma"/>
          <w:b/>
          <w:caps/>
          <w:spacing w:val="-8"/>
          <w:lang w:val="af-ZA"/>
        </w:rPr>
        <w:t>«</w:t>
      </w:r>
      <w:r w:rsidRPr="00FD5A5D">
        <w:rPr>
          <w:rFonts w:ascii="GHEA Grapalat" w:hAnsi="GHEA Grapalat" w:cs="Tahoma"/>
          <w:b/>
          <w:caps/>
          <w:spacing w:val="-8"/>
        </w:rPr>
        <w:t>Հայաստանի</w:t>
      </w:r>
      <w:r w:rsidRPr="00FD5A5D">
        <w:rPr>
          <w:rFonts w:ascii="GHEA Grapalat" w:hAnsi="GHEA Grapalat" w:cs="Arial Armenian"/>
          <w:b/>
          <w:caps/>
          <w:spacing w:val="-8"/>
          <w:lang w:val="af-ZA"/>
        </w:rPr>
        <w:t xml:space="preserve"> </w:t>
      </w:r>
      <w:r w:rsidRPr="00FD5A5D">
        <w:rPr>
          <w:rFonts w:ascii="GHEA Grapalat" w:hAnsi="GHEA Grapalat" w:cs="Tahoma"/>
          <w:b/>
          <w:caps/>
          <w:spacing w:val="-8"/>
        </w:rPr>
        <w:t>Հանրապետության</w:t>
      </w:r>
      <w:r w:rsidRPr="00FD5A5D">
        <w:rPr>
          <w:rFonts w:ascii="GHEA Grapalat" w:hAnsi="GHEA Grapalat" w:cs="Arial Armenian"/>
          <w:b/>
          <w:caps/>
          <w:spacing w:val="-8"/>
          <w:lang w:val="af-ZA"/>
        </w:rPr>
        <w:t xml:space="preserve"> </w:t>
      </w:r>
      <w:r w:rsidRPr="00FD5A5D">
        <w:rPr>
          <w:rFonts w:ascii="GHEA Grapalat" w:hAnsi="GHEA Grapalat" w:cs="Tahoma"/>
          <w:b/>
          <w:lang w:val="af-ZA"/>
        </w:rPr>
        <w:t>202</w:t>
      </w:r>
      <w:r>
        <w:rPr>
          <w:rFonts w:ascii="GHEA Grapalat" w:hAnsi="GHEA Grapalat" w:cs="Tahoma"/>
          <w:b/>
          <w:lang w:val="af-ZA"/>
        </w:rPr>
        <w:t>6</w:t>
      </w:r>
      <w:r w:rsidRPr="00FD5A5D">
        <w:rPr>
          <w:rFonts w:ascii="GHEA Grapalat" w:hAnsi="GHEA Grapalat" w:cs="Tahoma"/>
          <w:b/>
          <w:lang w:val="af-ZA"/>
        </w:rPr>
        <w:t xml:space="preserve"> </w:t>
      </w:r>
      <w:r w:rsidRPr="00FD5A5D">
        <w:rPr>
          <w:rFonts w:ascii="GHEA Grapalat" w:hAnsi="GHEA Grapalat" w:cs="Tahoma"/>
          <w:b/>
        </w:rPr>
        <w:t>ԹՎԱԿԱՆԻ</w:t>
      </w:r>
      <w:r w:rsidRPr="00FD5A5D">
        <w:rPr>
          <w:rFonts w:ascii="GHEA Grapalat" w:hAnsi="GHEA Grapalat" w:cs="Tahoma"/>
          <w:b/>
          <w:lang w:val="af-ZA"/>
        </w:rPr>
        <w:t xml:space="preserve"> </w:t>
      </w:r>
      <w:r w:rsidRPr="00FD5A5D">
        <w:rPr>
          <w:rFonts w:ascii="GHEA Grapalat" w:hAnsi="GHEA Grapalat" w:cs="Tahoma"/>
          <w:b/>
        </w:rPr>
        <w:t>ՊԵՏԱԿԱՆ</w:t>
      </w:r>
      <w:r w:rsidRPr="00FD5A5D">
        <w:rPr>
          <w:rFonts w:ascii="GHEA Grapalat" w:hAnsi="GHEA Grapalat" w:cs="Tahoma"/>
          <w:b/>
          <w:lang w:val="af-ZA"/>
        </w:rPr>
        <w:t xml:space="preserve"> </w:t>
      </w:r>
      <w:r w:rsidRPr="00FD5A5D">
        <w:rPr>
          <w:rFonts w:ascii="GHEA Grapalat" w:hAnsi="GHEA Grapalat" w:cs="Tahoma"/>
          <w:b/>
        </w:rPr>
        <w:t>ԲՅՈՒՋԵԻ</w:t>
      </w:r>
      <w:r>
        <w:rPr>
          <w:rFonts w:ascii="GHEA Grapalat" w:hAnsi="GHEA Grapalat" w:cs="Tahoma"/>
          <w:b/>
          <w:lang w:val="af-ZA"/>
        </w:rPr>
        <w:t xml:space="preserve"> ՄԱՍԻՆ» ՕՐԵՆՔՈՒՄ ՎԵՐԱԲԱՇԽՈՒՄ</w:t>
      </w:r>
      <w:r w:rsidRPr="00FD5A5D">
        <w:rPr>
          <w:rFonts w:ascii="GHEA Grapalat" w:hAnsi="GHEA Grapalat" w:cs="Tahoma"/>
          <w:b/>
          <w:lang w:val="af-ZA"/>
        </w:rPr>
        <w:t>,</w:t>
      </w:r>
      <w:r>
        <w:rPr>
          <w:rFonts w:ascii="GHEA Grapalat" w:hAnsi="GHEA Grapalat" w:cs="Tahoma"/>
          <w:b/>
          <w:lang w:val="hy-AM"/>
        </w:rPr>
        <w:t xml:space="preserve"> </w:t>
      </w:r>
      <w:r w:rsidRPr="00FD5A5D">
        <w:rPr>
          <w:rFonts w:ascii="GHEA Grapalat" w:hAnsi="GHEA Grapalat" w:cs="Tahoma"/>
          <w:b/>
        </w:rPr>
        <w:t>ՀԱՅԱՍՏԱՆԻ</w:t>
      </w:r>
      <w:r w:rsidRPr="00FD5A5D">
        <w:rPr>
          <w:rFonts w:ascii="GHEA Grapalat" w:hAnsi="GHEA Grapalat" w:cs="Arial Armenian"/>
          <w:b/>
          <w:lang w:val="af-ZA"/>
        </w:rPr>
        <w:t xml:space="preserve"> </w:t>
      </w:r>
      <w:r w:rsidRPr="00FD5A5D">
        <w:rPr>
          <w:rFonts w:ascii="GHEA Grapalat" w:hAnsi="GHEA Grapalat" w:cs="Tahoma"/>
          <w:b/>
        </w:rPr>
        <w:t>ՀԱՆՐԱՊԵՏՈՒԹՅԱՆ</w:t>
      </w:r>
      <w:r w:rsidRPr="00FD5A5D">
        <w:rPr>
          <w:rFonts w:ascii="GHEA Grapalat" w:hAnsi="GHEA Grapalat" w:cs="Arial Armenian"/>
          <w:b/>
          <w:lang w:val="af-ZA"/>
        </w:rPr>
        <w:t xml:space="preserve"> </w:t>
      </w:r>
      <w:r w:rsidRPr="00FD5A5D">
        <w:rPr>
          <w:rFonts w:ascii="GHEA Grapalat" w:hAnsi="GHEA Grapalat" w:cs="Tahoma"/>
          <w:b/>
        </w:rPr>
        <w:t>ԿԱՌԱՎԱ</w:t>
      </w:r>
      <w:r w:rsidRPr="00FD5A5D">
        <w:rPr>
          <w:rFonts w:ascii="GHEA Grapalat" w:hAnsi="GHEA Grapalat" w:cs="Tahoma"/>
          <w:b/>
          <w:spacing w:val="2"/>
        </w:rPr>
        <w:t>ՐՈՒԹՅԱՆ</w:t>
      </w:r>
      <w:r w:rsidRPr="00FD5A5D">
        <w:rPr>
          <w:rFonts w:ascii="GHEA Grapalat" w:hAnsi="GHEA Grapalat" w:cs="Tahoma"/>
          <w:b/>
          <w:spacing w:val="2"/>
          <w:lang w:val="af-ZA"/>
        </w:rPr>
        <w:t xml:space="preserve"> </w:t>
      </w:r>
      <w:r w:rsidRPr="00FD5A5D">
        <w:rPr>
          <w:rFonts w:ascii="GHEA Grapalat" w:hAnsi="GHEA Grapalat" w:cs="Arial Armenian"/>
          <w:b/>
          <w:spacing w:val="2"/>
          <w:lang w:val="af-ZA"/>
        </w:rPr>
        <w:t>202</w:t>
      </w:r>
      <w:r>
        <w:rPr>
          <w:rFonts w:ascii="GHEA Grapalat" w:hAnsi="GHEA Grapalat" w:cs="Arial Armenian"/>
          <w:b/>
          <w:spacing w:val="2"/>
          <w:lang w:val="af-ZA"/>
        </w:rPr>
        <w:t>5</w:t>
      </w:r>
      <w:r w:rsidRPr="00FD5A5D">
        <w:rPr>
          <w:rFonts w:ascii="GHEA Grapalat" w:hAnsi="GHEA Grapalat"/>
          <w:b/>
          <w:spacing w:val="2"/>
          <w:lang w:val="af-ZA"/>
        </w:rPr>
        <w:t xml:space="preserve"> </w:t>
      </w:r>
      <w:r w:rsidRPr="00FD5A5D">
        <w:rPr>
          <w:rFonts w:ascii="GHEA Grapalat" w:hAnsi="GHEA Grapalat" w:cs="Tahoma"/>
          <w:b/>
          <w:spacing w:val="2"/>
        </w:rPr>
        <w:t>ԹՎԱԿԱՆԻ</w:t>
      </w:r>
      <w:r w:rsidRPr="00FD5A5D">
        <w:rPr>
          <w:rFonts w:ascii="GHEA Grapalat" w:hAnsi="GHEA Grapalat" w:cs="Tahoma"/>
          <w:b/>
          <w:spacing w:val="2"/>
          <w:lang w:val="af-ZA"/>
        </w:rPr>
        <w:t xml:space="preserve"> </w:t>
      </w:r>
      <w:r w:rsidRPr="00FD5A5D">
        <w:rPr>
          <w:rFonts w:ascii="GHEA Grapalat" w:hAnsi="GHEA Grapalat" w:cs="Tahoma"/>
          <w:b/>
          <w:spacing w:val="2"/>
        </w:rPr>
        <w:t>ԴԵԿՏԵՄԲԵՐԻ</w:t>
      </w:r>
      <w:r w:rsidRPr="00FD5A5D">
        <w:rPr>
          <w:rFonts w:ascii="GHEA Grapalat" w:hAnsi="GHEA Grapalat" w:cs="Tahoma"/>
          <w:b/>
          <w:spacing w:val="2"/>
          <w:lang w:val="af-ZA"/>
        </w:rPr>
        <w:t xml:space="preserve"> </w:t>
      </w:r>
      <w:r>
        <w:rPr>
          <w:rFonts w:ascii="GHEA Grapalat" w:hAnsi="GHEA Grapalat" w:cs="Arial Armenian"/>
          <w:b/>
          <w:spacing w:val="2"/>
          <w:lang w:val="hy-AM"/>
        </w:rPr>
        <w:t>2</w:t>
      </w:r>
      <w:r w:rsidRPr="006457D0">
        <w:rPr>
          <w:rFonts w:ascii="GHEA Grapalat" w:hAnsi="GHEA Grapalat" w:cs="Arial Armenian"/>
          <w:b/>
          <w:spacing w:val="2"/>
          <w:lang w:val="af-ZA"/>
        </w:rPr>
        <w:t>5</w:t>
      </w:r>
      <w:r w:rsidRPr="00FD5A5D">
        <w:rPr>
          <w:rFonts w:ascii="GHEA Grapalat" w:hAnsi="GHEA Grapalat"/>
          <w:b/>
          <w:spacing w:val="2"/>
          <w:lang w:val="af-ZA"/>
        </w:rPr>
        <w:t>-</w:t>
      </w:r>
      <w:r w:rsidRPr="00FD5A5D">
        <w:rPr>
          <w:rFonts w:ascii="GHEA Grapalat" w:hAnsi="GHEA Grapalat" w:cs="Tahoma"/>
          <w:b/>
          <w:spacing w:val="2"/>
        </w:rPr>
        <w:t>Ի</w:t>
      </w:r>
      <w:r>
        <w:rPr>
          <w:rFonts w:ascii="GHEA Grapalat" w:hAnsi="GHEA Grapalat" w:cs="Arial Armenian"/>
          <w:b/>
          <w:spacing w:val="2"/>
          <w:lang w:val="af-ZA"/>
        </w:rPr>
        <w:t xml:space="preserve"> N 1910</w:t>
      </w:r>
      <w:r w:rsidRPr="00FD5A5D">
        <w:rPr>
          <w:rFonts w:ascii="GHEA Grapalat" w:hAnsi="GHEA Grapalat"/>
          <w:b/>
          <w:spacing w:val="2"/>
          <w:lang w:val="af-ZA"/>
        </w:rPr>
        <w:t>-</w:t>
      </w:r>
      <w:r w:rsidRPr="00FD5A5D">
        <w:rPr>
          <w:rFonts w:ascii="GHEA Grapalat" w:hAnsi="GHEA Grapalat" w:cs="Tahoma"/>
          <w:b/>
          <w:spacing w:val="2"/>
        </w:rPr>
        <w:t>Ն</w:t>
      </w:r>
      <w:r w:rsidRPr="00FD5A5D">
        <w:rPr>
          <w:rFonts w:ascii="GHEA Grapalat" w:hAnsi="GHEA Grapalat" w:cs="Arial Armenian"/>
          <w:b/>
          <w:spacing w:val="2"/>
          <w:lang w:val="af-ZA"/>
        </w:rPr>
        <w:t xml:space="preserve"> </w:t>
      </w:r>
      <w:r w:rsidRPr="00FD5A5D">
        <w:rPr>
          <w:rFonts w:ascii="GHEA Grapalat" w:hAnsi="GHEA Grapalat" w:cs="Tahoma"/>
          <w:b/>
          <w:spacing w:val="2"/>
        </w:rPr>
        <w:t>ՈՐՈՇՄԱՆ</w:t>
      </w:r>
      <w:r w:rsidRPr="00FD5A5D">
        <w:rPr>
          <w:rFonts w:ascii="GHEA Grapalat" w:hAnsi="GHEA Grapalat" w:cs="Arial Armenian"/>
          <w:b/>
          <w:spacing w:val="2"/>
          <w:lang w:val="af-ZA"/>
        </w:rPr>
        <w:t xml:space="preserve"> </w:t>
      </w:r>
      <w:r w:rsidRPr="00FD5A5D">
        <w:rPr>
          <w:rFonts w:ascii="GHEA Grapalat" w:hAnsi="GHEA Grapalat" w:cs="Tahoma"/>
          <w:b/>
          <w:spacing w:val="2"/>
        </w:rPr>
        <w:t>ՄԵՋ</w:t>
      </w:r>
      <w:r>
        <w:rPr>
          <w:rFonts w:ascii="GHEA Grapalat" w:hAnsi="GHEA Grapalat"/>
          <w:b/>
          <w:lang w:val="af-ZA"/>
        </w:rPr>
        <w:t xml:space="preserve"> </w:t>
      </w:r>
      <w:r w:rsidRPr="00FD5A5D">
        <w:rPr>
          <w:rFonts w:ascii="GHEA Grapalat" w:hAnsi="GHEA Grapalat" w:cs="Tahoma"/>
          <w:b/>
        </w:rPr>
        <w:t>ՓՈՓՈԽՈՒԹՅՈՒՆՆԵՐ</w:t>
      </w:r>
      <w:r w:rsidRPr="00B65BE8">
        <w:rPr>
          <w:rFonts w:ascii="GHEA Grapalat" w:hAnsi="GHEA Grapalat" w:cs="Arial Armenian"/>
          <w:b/>
          <w:lang w:val="hy-AM"/>
        </w:rPr>
        <w:t xml:space="preserve"> </w:t>
      </w:r>
      <w:r>
        <w:rPr>
          <w:rFonts w:ascii="GHEA Grapalat" w:hAnsi="GHEA Grapalat" w:cs="Arial Armenian"/>
          <w:b/>
          <w:lang w:val="hy-AM"/>
        </w:rPr>
        <w:t>ՈՒ</w:t>
      </w:r>
      <w:r w:rsidRPr="006457D0"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eastAsia="ru-RU"/>
        </w:rPr>
        <w:t>ԼՐԱՑՈՒՄ</w:t>
      </w:r>
      <w:r w:rsidRPr="007D7CEB">
        <w:rPr>
          <w:rFonts w:ascii="GHEA Grapalat" w:hAnsi="GHEA Grapalat" w:cs="Tahoma"/>
          <w:b/>
          <w:lang w:val="hy-AM" w:eastAsia="ru-RU"/>
        </w:rPr>
        <w:t>ՆԵՐ</w:t>
      </w:r>
      <w:r w:rsidRPr="006457D0">
        <w:rPr>
          <w:rFonts w:ascii="GHEA Grapalat" w:hAnsi="GHEA Grapalat" w:cs="Tahoma"/>
          <w:b/>
          <w:lang w:val="af-ZA"/>
        </w:rPr>
        <w:t xml:space="preserve"> </w:t>
      </w:r>
      <w:r w:rsidRPr="00FD5A5D">
        <w:rPr>
          <w:rFonts w:ascii="GHEA Grapalat" w:hAnsi="GHEA Grapalat" w:cs="Tahoma"/>
          <w:b/>
        </w:rPr>
        <w:t>ԿԱՏԱՐԵԼՈՒ</w:t>
      </w:r>
      <w:r w:rsidRPr="00FD5A5D">
        <w:rPr>
          <w:rFonts w:ascii="GHEA Grapalat" w:hAnsi="GHEA Grapalat" w:cs="Arial Armenian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hy-AM"/>
        </w:rPr>
        <w:t>ԵՎ</w:t>
      </w:r>
      <w:r>
        <w:rPr>
          <w:rFonts w:ascii="GHEA Grapalat" w:hAnsi="GHEA Grapalat" w:cs="Arial Armenian"/>
          <w:b/>
          <w:lang w:val="hy-AM"/>
        </w:rPr>
        <w:t xml:space="preserve"> </w:t>
      </w:r>
      <w:r w:rsidRPr="00FD5A5D">
        <w:rPr>
          <w:rFonts w:ascii="GHEA Grapalat" w:hAnsi="GHEA Grapalat" w:cs="Tahoma"/>
          <w:b/>
          <w:caps/>
          <w:spacing w:val="-8"/>
        </w:rPr>
        <w:t>Հայաստանի</w:t>
      </w:r>
      <w:r w:rsidRPr="00FD5A5D">
        <w:rPr>
          <w:rFonts w:ascii="GHEA Grapalat" w:hAnsi="GHEA Grapalat" w:cs="Arial Armenian"/>
          <w:b/>
          <w:caps/>
          <w:spacing w:val="-8"/>
          <w:lang w:val="af-ZA"/>
        </w:rPr>
        <w:t xml:space="preserve"> </w:t>
      </w:r>
      <w:r w:rsidRPr="00FD5A5D">
        <w:rPr>
          <w:rFonts w:ascii="GHEA Grapalat" w:hAnsi="GHEA Grapalat" w:cs="Tahoma"/>
          <w:b/>
          <w:caps/>
          <w:spacing w:val="-8"/>
        </w:rPr>
        <w:t>Հանրապետության</w:t>
      </w:r>
      <w:r>
        <w:rPr>
          <w:rFonts w:ascii="GHEA Grapalat" w:hAnsi="GHEA Grapalat" w:cs="Arial Armenian"/>
          <w:b/>
          <w:lang w:val="af-ZA"/>
        </w:rPr>
        <w:t xml:space="preserve"> ԱՐՏԱՔԻՆ ԳՈՐԾԵՐԻ ՆԱԽԱՐԱՐՈՒԹՅԱՆԸ ԳՈՒՄԱՐ ՀԱՏԿԱՑՆԵԼՈՒ </w:t>
      </w:r>
      <w:r w:rsidRPr="00FD5A5D">
        <w:rPr>
          <w:rFonts w:ascii="GHEA Grapalat" w:hAnsi="GHEA Grapalat" w:cs="Arial Armenian"/>
          <w:b/>
          <w:lang w:val="af-ZA"/>
        </w:rPr>
        <w:t>ՄԱՍԻՆ</w:t>
      </w:r>
    </w:p>
    <w:p w:rsidR="007D47FC" w:rsidRPr="00BC684E" w:rsidRDefault="007D47FC" w:rsidP="007D47FC">
      <w:pPr>
        <w:ind w:right="-185"/>
        <w:jc w:val="center"/>
        <w:rPr>
          <w:rFonts w:ascii="GHEA Grapalat" w:hAnsi="GHEA Grapalat"/>
          <w:sz w:val="16"/>
          <w:lang w:val="af-ZA" w:eastAsia="ru-RU"/>
        </w:rPr>
      </w:pPr>
    </w:p>
    <w:p w:rsidR="007D47FC" w:rsidRDefault="007D47FC" w:rsidP="007D47FC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noProof/>
          <w:lang w:val="hy-AM"/>
        </w:rPr>
      </w:pPr>
      <w:r w:rsidRPr="009E49D8">
        <w:rPr>
          <w:rFonts w:ascii="GHEA Grapalat" w:hAnsi="GHEA Grapalat"/>
          <w:b/>
          <w:noProof/>
          <w:lang w:val="hy-AM"/>
        </w:rPr>
        <w:t xml:space="preserve">Ներկայիս իրավիճակը </w:t>
      </w:r>
      <w:r>
        <w:rPr>
          <w:rFonts w:ascii="GHEA Grapalat" w:hAnsi="GHEA Grapalat"/>
          <w:b/>
          <w:noProof/>
          <w:lang w:val="hy-AM"/>
        </w:rPr>
        <w:t>և իրավական ակտի ընդունման անհրաժեշտությունը</w:t>
      </w:r>
    </w:p>
    <w:p w:rsidR="007D47FC" w:rsidRPr="009E49D8" w:rsidRDefault="007D47FC" w:rsidP="007D47FC">
      <w:pPr>
        <w:pStyle w:val="ListParagraph"/>
        <w:ind w:left="774"/>
        <w:jc w:val="both"/>
        <w:rPr>
          <w:rFonts w:ascii="GHEA Grapalat" w:hAnsi="GHEA Grapalat"/>
          <w:b/>
          <w:noProof/>
          <w:lang w:val="hy-AM"/>
        </w:rPr>
      </w:pPr>
    </w:p>
    <w:p w:rsidR="007D47FC" w:rsidRDefault="007D47FC" w:rsidP="007D47FC">
      <w:pPr>
        <w:spacing w:line="360" w:lineRule="auto"/>
        <w:ind w:firstLine="720"/>
        <w:jc w:val="both"/>
        <w:rPr>
          <w:rFonts w:ascii="GHEA Grapalat" w:hAnsi="GHEA Grapalat" w:cs="Courier New"/>
          <w:noProof/>
          <w:shd w:val="clear" w:color="auto" w:fill="FFFFFF"/>
          <w:lang w:val="hy-AM"/>
        </w:rPr>
      </w:pP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Հիմք ընդունելով </w:t>
      </w:r>
      <w:r w:rsidRPr="005A48B7">
        <w:rPr>
          <w:rFonts w:ascii="GHEA Grapalat" w:hAnsi="GHEA Grapalat"/>
          <w:lang w:val="hy-AM"/>
        </w:rPr>
        <w:t>Հ</w:t>
      </w: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այաստանի</w:t>
      </w:r>
      <w:r w:rsidRPr="005A48B7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 w:rsidRPr="005A48B7">
        <w:rPr>
          <w:rFonts w:ascii="GHEA Grapalat" w:hAnsi="GHEA Grapalat"/>
          <w:lang w:val="hy-AM"/>
        </w:rPr>
        <w:t>Հ</w:t>
      </w: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անրապետության</w:t>
      </w:r>
      <w:r w:rsidRPr="005A48B7">
        <w:rPr>
          <w:rFonts w:ascii="GHEA Grapalat" w:hAnsi="GHEA Grapalat"/>
          <w:lang w:val="hy-AM"/>
        </w:rPr>
        <w:t xml:space="preserve"> վարչապետի աշխատակազմի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2026</w:t>
      </w:r>
      <w:r w:rsidRPr="005A48B7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թվականի </w:t>
      </w:r>
      <w:r w:rsidRPr="005A48B7">
        <w:rPr>
          <w:rFonts w:ascii="GHEA Grapalat" w:hAnsi="GHEA Grapalat" w:cs="Courier New"/>
          <w:noProof/>
          <w:shd w:val="clear" w:color="auto" w:fill="FFFFFF"/>
          <w:lang w:val="hy-AM"/>
        </w:rPr>
        <w:t>մ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ա</w:t>
      </w:r>
      <w:r w:rsidRPr="005A48B7">
        <w:rPr>
          <w:rFonts w:ascii="GHEA Grapalat" w:hAnsi="GHEA Grapalat" w:cs="Courier New"/>
          <w:noProof/>
          <w:shd w:val="clear" w:color="auto" w:fill="FFFFFF"/>
          <w:lang w:val="hy-AM"/>
        </w:rPr>
        <w:t>րտ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ի 17-ի </w:t>
      </w:r>
      <w:r w:rsidRPr="005A48B7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N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>02/17.4/8357-2026 գրությունը</w:t>
      </w:r>
      <w:r w:rsidRPr="005A48B7">
        <w:rPr>
          <w:rFonts w:ascii="GHEA Grapalat" w:hAnsi="GHEA Grapalat" w:cs="Courier New"/>
          <w:noProof/>
          <w:shd w:val="clear" w:color="auto" w:fill="FFFFFF"/>
          <w:lang w:val="hy-AM"/>
        </w:rPr>
        <w:t>`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lang w:val="hy-AM"/>
        </w:rPr>
        <w:t>Եվրոպական</w:t>
      </w:r>
      <w:proofErr w:type="spellEnd"/>
      <w:r>
        <w:rPr>
          <w:rFonts w:ascii="GHEA Grapalat" w:hAnsi="GHEA Grapalat"/>
          <w:lang w:val="hy-AM"/>
        </w:rPr>
        <w:t xml:space="preserve"> քաղաքական համայնքի 8-րդ </w:t>
      </w:r>
      <w:proofErr w:type="spellStart"/>
      <w:r>
        <w:rPr>
          <w:rFonts w:ascii="GHEA Grapalat" w:hAnsi="GHEA Grapalat"/>
          <w:lang w:val="hy-AM"/>
        </w:rPr>
        <w:t>գագաթնաժողովի</w:t>
      </w:r>
      <w:proofErr w:type="spellEnd"/>
      <w:r>
        <w:rPr>
          <w:rFonts w:ascii="GHEA Grapalat" w:hAnsi="GHEA Grapalat"/>
          <w:lang w:val="hy-AM"/>
        </w:rPr>
        <w:t xml:space="preserve"> շրջանակներում</w:t>
      </w:r>
      <w:r w:rsidRPr="005A48B7">
        <w:rPr>
          <w:rFonts w:ascii="GHEA Grapalat" w:hAnsi="GHEA Grapalat"/>
          <w:lang w:val="hy-AM"/>
        </w:rPr>
        <w:t xml:space="preserve"> ՀՀ ԱԳՆ </w:t>
      </w:r>
      <w:r>
        <w:rPr>
          <w:rFonts w:ascii="GHEA Grapalat" w:hAnsi="GHEA Grapalat"/>
          <w:lang w:val="hy-AM"/>
        </w:rPr>
        <w:t xml:space="preserve">Պետական արարողակարգի ծառայությունը կազմակերպել է տրանսպորտային </w:t>
      </w:r>
      <w:r w:rsidRPr="005A48B7">
        <w:rPr>
          <w:rFonts w:ascii="GHEA Grapalat" w:hAnsi="GHEA Grapalat"/>
          <w:lang w:val="hy-AM"/>
        </w:rPr>
        <w:t xml:space="preserve">միջոցների վարձակալման </w:t>
      </w:r>
      <w:r>
        <w:rPr>
          <w:rFonts w:ascii="GHEA Grapalat" w:hAnsi="GHEA Grapalat"/>
          <w:lang w:val="hy-AM"/>
        </w:rPr>
        <w:t>ծառայություն</w:t>
      </w:r>
      <w:r w:rsidRPr="005A48B7">
        <w:rPr>
          <w:rFonts w:ascii="GHEA Grapalat" w:hAnsi="GHEA Grapalat"/>
          <w:lang w:val="hy-AM"/>
        </w:rPr>
        <w:t>ների</w:t>
      </w:r>
      <w:r>
        <w:rPr>
          <w:rFonts w:ascii="GHEA Grapalat" w:hAnsi="GHEA Grapalat"/>
          <w:lang w:val="hy-AM"/>
        </w:rPr>
        <w:t xml:space="preserve"> ձեռքբերում</w:t>
      </w:r>
      <w:r w:rsidRPr="005A48B7">
        <w:rPr>
          <w:rFonts w:ascii="GHEA Grapalat" w:hAnsi="GHEA Grapalat"/>
          <w:lang w:val="hy-AM"/>
        </w:rPr>
        <w:t>`</w:t>
      </w:r>
      <w:r>
        <w:rPr>
          <w:rFonts w:ascii="GHEA Grapalat" w:hAnsi="GHEA Grapalat"/>
          <w:lang w:val="hy-AM"/>
        </w:rPr>
        <w:t xml:space="preserve"> </w:t>
      </w:r>
      <w:r w:rsidRPr="004C4416">
        <w:rPr>
          <w:rFonts w:ascii="GHEA Grapalat" w:hAnsi="GHEA Grapalat"/>
          <w:lang w:val="hy-AM"/>
        </w:rPr>
        <w:t>«</w:t>
      </w:r>
      <w:proofErr w:type="spellStart"/>
      <w:r>
        <w:rPr>
          <w:rFonts w:ascii="GHEA Grapalat" w:hAnsi="GHEA Grapalat"/>
          <w:lang w:val="hy-AM"/>
        </w:rPr>
        <w:t>Ավտովարձույթ</w:t>
      </w:r>
      <w:proofErr w:type="spellEnd"/>
      <w:r w:rsidRPr="004C4416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ՍՊ ընկերությունից: </w:t>
      </w:r>
    </w:p>
    <w:p w:rsidR="007D47FC" w:rsidRDefault="007D47FC" w:rsidP="007D47FC">
      <w:pPr>
        <w:spacing w:line="360" w:lineRule="auto"/>
        <w:jc w:val="both"/>
        <w:rPr>
          <w:rFonts w:ascii="GHEA Grapalat" w:hAnsi="GHEA Grapalat"/>
          <w:lang w:val="hy-AM"/>
        </w:rPr>
      </w:pPr>
      <w:r w:rsidRPr="0058419A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Ծառայություն</w:t>
      </w:r>
      <w:r w:rsidRPr="005A48B7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 xml:space="preserve">ը ձեռք </w:t>
      </w:r>
      <w:r w:rsidRPr="005A48B7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բերվել </w:t>
      </w:r>
      <w:r w:rsidRPr="009F02DF">
        <w:rPr>
          <w:rFonts w:ascii="GHEA Grapalat" w:hAnsi="GHEA Grapalat"/>
          <w:lang w:val="hy-AM"/>
        </w:rPr>
        <w:t>«Գնումների մասին» ՀՀ օրենքի 23-րդ հոդվածի 1-ին մասի 1-ին կետ</w:t>
      </w:r>
      <w:r>
        <w:rPr>
          <w:rFonts w:ascii="GHEA Grapalat" w:hAnsi="GHEA Grapalat"/>
          <w:lang w:val="hy-AM"/>
        </w:rPr>
        <w:t xml:space="preserve">ի և </w:t>
      </w:r>
      <w:r w:rsidRPr="009F02DF">
        <w:rPr>
          <w:rFonts w:ascii="GHEA Grapalat" w:hAnsi="GHEA Grapalat"/>
          <w:lang w:val="hy-AM"/>
        </w:rPr>
        <w:t>ՀՀ կառավ</w:t>
      </w:r>
      <w:r>
        <w:rPr>
          <w:rFonts w:ascii="GHEA Grapalat" w:hAnsi="GHEA Grapalat"/>
          <w:lang w:val="hy-AM"/>
        </w:rPr>
        <w:t xml:space="preserve">արության 2017թ. մայիսի 4-ի թիվ </w:t>
      </w:r>
      <w:r w:rsidRPr="009F02DF">
        <w:rPr>
          <w:rFonts w:ascii="GHEA Grapalat" w:hAnsi="GHEA Grapalat"/>
          <w:lang w:val="hy-AM"/>
        </w:rPr>
        <w:t xml:space="preserve">526-Ն որոշման 23-րդ կետի 4-րդ </w:t>
      </w:r>
      <w:r>
        <w:rPr>
          <w:rFonts w:ascii="GHEA Grapalat" w:hAnsi="GHEA Grapalat"/>
          <w:lang w:val="hy-AM"/>
        </w:rPr>
        <w:t>ենթակետի</w:t>
      </w:r>
      <w:r w:rsidRPr="009F02D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աղյուսակի </w:t>
      </w:r>
      <w:r w:rsidRPr="009F02DF">
        <w:rPr>
          <w:rFonts w:ascii="GHEA Grapalat" w:hAnsi="GHEA Grapalat"/>
          <w:lang w:val="hy-AM"/>
        </w:rPr>
        <w:t>10-րդ տող</w:t>
      </w:r>
      <w:r>
        <w:rPr>
          <w:rFonts w:ascii="GHEA Grapalat" w:hAnsi="GHEA Grapalat"/>
          <w:lang w:val="hy-AM"/>
        </w:rPr>
        <w:t>ի հիման վրա:</w:t>
      </w:r>
    </w:p>
    <w:p w:rsidR="007D47FC" w:rsidRPr="00CB37E6" w:rsidRDefault="007D47FC" w:rsidP="007D47FC">
      <w:pPr>
        <w:spacing w:line="360" w:lineRule="auto"/>
        <w:jc w:val="both"/>
        <w:rPr>
          <w:rFonts w:ascii="GHEA Grapalat" w:hAnsi="GHEA Grapalat"/>
        </w:rPr>
      </w:pPr>
      <w:r w:rsidRPr="005A48B7">
        <w:rPr>
          <w:rFonts w:ascii="GHEA Grapalat" w:hAnsi="GHEA Grapalat"/>
          <w:lang w:val="hy-AM"/>
        </w:rPr>
        <w:t xml:space="preserve">       </w:t>
      </w:r>
      <w:r>
        <w:rPr>
          <w:rFonts w:ascii="GHEA Grapalat" w:hAnsi="GHEA Grapalat"/>
        </w:rPr>
        <w:t xml:space="preserve">ՀՀ ԱԳՆ </w:t>
      </w:r>
      <w:r>
        <w:rPr>
          <w:rFonts w:ascii="GHEA Grapalat" w:hAnsi="GHEA Grapalat"/>
          <w:lang w:val="hy-AM"/>
        </w:rPr>
        <w:t>Պետական արարողակարգի ծառայության կողմից վերոնշյալ ծառայություն</w:t>
      </w:r>
      <w:proofErr w:type="spellStart"/>
      <w:r>
        <w:rPr>
          <w:rFonts w:ascii="GHEA Grapalat" w:hAnsi="GHEA Grapalat"/>
        </w:rPr>
        <w:t>ների</w:t>
      </w:r>
      <w:proofErr w:type="spellEnd"/>
      <w:r>
        <w:rPr>
          <w:rFonts w:ascii="GHEA Grapalat" w:hAnsi="GHEA Grapalat"/>
          <w:lang w:val="hy-AM"/>
        </w:rPr>
        <w:t xml:space="preserve"> ձեռք բերման համար 2026 </w:t>
      </w:r>
      <w:proofErr w:type="gramStart"/>
      <w:r>
        <w:rPr>
          <w:rFonts w:ascii="GHEA Grapalat" w:hAnsi="GHEA Grapalat"/>
          <w:lang w:val="hy-AM"/>
        </w:rPr>
        <w:t>թվականի  ՀՀ</w:t>
      </w:r>
      <w:proofErr w:type="gramEnd"/>
      <w:r>
        <w:rPr>
          <w:rFonts w:ascii="GHEA Grapalat" w:hAnsi="GHEA Grapalat"/>
          <w:lang w:val="hy-AM"/>
        </w:rPr>
        <w:t xml:space="preserve"> պետական բյուջեով ֆինանսական միջոցներ նախատեսված չեն եղել: Փաստացի կատարված ծախսը կազմել է 79,712,0 հազար դրամ</w:t>
      </w:r>
      <w:r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>(</w:t>
      </w:r>
      <w:proofErr w:type="spellStart"/>
      <w:r>
        <w:rPr>
          <w:rFonts w:ascii="GHEA Grapalat" w:hAnsi="GHEA Grapalat"/>
        </w:rPr>
        <w:t>հիմքերը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կցվում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են</w:t>
      </w:r>
      <w:proofErr w:type="spellEnd"/>
      <w:r>
        <w:rPr>
          <w:rFonts w:ascii="GHEA Grapalat" w:hAnsi="GHEA Grapalat"/>
          <w:lang w:val="hy-AM"/>
        </w:rPr>
        <w:t>):</w:t>
      </w:r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Նախագծի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ներկայացման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անհրաժեշտությունն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առաջացել</w:t>
      </w:r>
      <w:proofErr w:type="spellEnd"/>
      <w:r>
        <w:rPr>
          <w:rFonts w:ascii="GHEA Grapalat" w:hAnsi="GHEA Grapalat"/>
        </w:rPr>
        <w:t xml:space="preserve"> է Հ</w:t>
      </w: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այաստանի</w:t>
      </w:r>
      <w:r>
        <w:rPr>
          <w:rFonts w:ascii="GHEA Grapalat" w:hAnsi="GHEA Grapalat" w:cs="Courier New"/>
          <w:noProof/>
          <w:shd w:val="clear" w:color="auto" w:fill="FFFFFF"/>
        </w:rPr>
        <w:t xml:space="preserve"> </w:t>
      </w:r>
      <w:r>
        <w:rPr>
          <w:rFonts w:ascii="GHEA Grapalat" w:hAnsi="GHEA Grapalat"/>
        </w:rPr>
        <w:t>Հ</w:t>
      </w: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անրապետության</w:t>
      </w:r>
      <w:r>
        <w:rPr>
          <w:rFonts w:ascii="GHEA Grapalat" w:hAnsi="GHEA Grapalat"/>
        </w:rPr>
        <w:t xml:space="preserve">  </w:t>
      </w:r>
      <w:proofErr w:type="spellStart"/>
      <w:r>
        <w:rPr>
          <w:rFonts w:ascii="GHEA Grapalat" w:hAnsi="GHEA Grapalat"/>
        </w:rPr>
        <w:t>վարչապետի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աշխատակազմի</w:t>
      </w:r>
      <w:proofErr w:type="spellEnd"/>
      <w:r>
        <w:rPr>
          <w:rFonts w:ascii="GHEA Grapalat" w:hAnsi="GHEA Grapalat"/>
        </w:rPr>
        <w:t xml:space="preserve"> 2026 </w:t>
      </w:r>
      <w:proofErr w:type="spellStart"/>
      <w:r>
        <w:rPr>
          <w:rFonts w:ascii="GHEA Grapalat" w:hAnsi="GHEA Grapalat"/>
        </w:rPr>
        <w:t>թվականի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մայիսի</w:t>
      </w:r>
      <w:proofErr w:type="spellEnd"/>
      <w:r>
        <w:rPr>
          <w:rFonts w:ascii="GHEA Grapalat" w:hAnsi="GHEA Grapalat"/>
        </w:rPr>
        <w:t xml:space="preserve"> 14-ի N 02/17.4/16313-2026 </w:t>
      </w:r>
      <w:proofErr w:type="spellStart"/>
      <w:r>
        <w:rPr>
          <w:rFonts w:ascii="GHEA Grapalat" w:hAnsi="GHEA Grapalat"/>
        </w:rPr>
        <w:t>գրության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հիման</w:t>
      </w:r>
      <w:proofErr w:type="spellEnd"/>
      <w:r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</w:rPr>
        <w:t>վրա</w:t>
      </w:r>
      <w:proofErr w:type="spellEnd"/>
      <w:r>
        <w:rPr>
          <w:rFonts w:ascii="GHEA Grapalat" w:hAnsi="GHEA Grapalat"/>
        </w:rPr>
        <w:t xml:space="preserve">: </w:t>
      </w:r>
    </w:p>
    <w:p w:rsidR="007D47FC" w:rsidRPr="00B4553E" w:rsidRDefault="007D47FC" w:rsidP="007D47FC">
      <w:pPr>
        <w:spacing w:line="360" w:lineRule="auto"/>
        <w:jc w:val="both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 w:cs="Sylfaen"/>
          <w:b/>
          <w:noProof/>
        </w:rPr>
        <w:t xml:space="preserve">         </w:t>
      </w:r>
      <w:r w:rsidRPr="00B4553E">
        <w:rPr>
          <w:rFonts w:ascii="GHEA Grapalat" w:hAnsi="GHEA Grapalat" w:cs="Sylfaen"/>
          <w:b/>
          <w:noProof/>
          <w:lang w:val="hy-AM"/>
        </w:rPr>
        <w:t xml:space="preserve"> Առաջարկվող</w:t>
      </w:r>
      <w:r w:rsidRPr="00B4553E">
        <w:rPr>
          <w:rFonts w:ascii="GHEA Grapalat" w:hAnsi="GHEA Grapalat"/>
          <w:b/>
          <w:noProof/>
          <w:lang w:val="hy-AM"/>
        </w:rPr>
        <w:t xml:space="preserve"> </w:t>
      </w:r>
      <w:r w:rsidRPr="00B4553E">
        <w:rPr>
          <w:rFonts w:ascii="GHEA Grapalat" w:hAnsi="GHEA Grapalat" w:cs="Sylfaen"/>
          <w:b/>
          <w:noProof/>
          <w:lang w:val="hy-AM"/>
        </w:rPr>
        <w:t>կարգավորման</w:t>
      </w:r>
      <w:r w:rsidRPr="00B4553E">
        <w:rPr>
          <w:rFonts w:ascii="GHEA Grapalat" w:hAnsi="GHEA Grapalat"/>
          <w:b/>
          <w:noProof/>
          <w:lang w:val="hy-AM"/>
        </w:rPr>
        <w:t xml:space="preserve"> </w:t>
      </w:r>
      <w:r w:rsidRPr="00B4553E">
        <w:rPr>
          <w:rFonts w:ascii="GHEA Grapalat" w:hAnsi="GHEA Grapalat" w:cs="Sylfaen"/>
          <w:b/>
          <w:noProof/>
          <w:lang w:val="hy-AM"/>
        </w:rPr>
        <w:t>նպատակ</w:t>
      </w:r>
      <w:r w:rsidRPr="00B4553E">
        <w:rPr>
          <w:rFonts w:ascii="GHEA Grapalat" w:hAnsi="GHEA Grapalat"/>
          <w:b/>
          <w:noProof/>
          <w:lang w:val="hy-AM"/>
        </w:rPr>
        <w:t>ը</w:t>
      </w:r>
    </w:p>
    <w:p w:rsidR="007D47FC" w:rsidRDefault="007D47FC" w:rsidP="007D47FC">
      <w:pPr>
        <w:spacing w:line="360" w:lineRule="auto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        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Նախագծով առաջարկվում է</w:t>
      </w:r>
      <w:r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 w:rsidRPr="009F02DF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ՀՀ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2026 թվականի </w:t>
      </w:r>
      <w:r w:rsidRPr="009F02DF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պետական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բյուջեով</w:t>
      </w:r>
      <w:r w:rsidRPr="00034752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Հայաստանի Հանրապետության արտաքին գործերի նախարարության</w:t>
      </w:r>
      <w:r w:rsidRPr="009F02DF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կողմից իրականացվող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1178 ծրագրի 11001 «</w:t>
      </w:r>
      <w:r w:rsidRPr="006B1529">
        <w:rPr>
          <w:rFonts w:ascii="GHEA Grapalat" w:hAnsi="GHEA Grapalat"/>
          <w:noProof/>
          <w:color w:val="000000"/>
          <w:shd w:val="clear" w:color="auto" w:fill="FFFFFF"/>
          <w:lang w:val="hy-AM"/>
        </w:rPr>
        <w:t>Հայաստանի Հանրապետությունում և օտարերկրյա պետություններում արարողակարգային միջոցառումների իրականացում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» միջոցառման 4237 </w:t>
      </w:r>
      <w:r w:rsidRPr="0024446B">
        <w:rPr>
          <w:rFonts w:ascii="GHEA Grapalat" w:hAnsi="GHEA Grapalat"/>
          <w:noProof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Ներկայացուցչական ծախսեր</w:t>
      </w:r>
      <w:r w:rsidRPr="0024446B">
        <w:rPr>
          <w:rFonts w:ascii="GHEA Grapalat" w:hAnsi="GHEA Grapalat"/>
          <w:noProof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հոդվածով </w:t>
      </w:r>
      <w:r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>Հ</w:t>
      </w: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այաստանի</w:t>
      </w:r>
      <w:r w:rsidRPr="009F02DF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Հ</w:t>
      </w: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անրապետության</w:t>
      </w:r>
      <w:r w:rsidRPr="009F02DF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>կ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առավարության պահուստային ֆոնդից</w:t>
      </w:r>
      <w:r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հատկացնել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79,712.0 հազար դրամ </w:t>
      </w:r>
      <w:r>
        <w:rPr>
          <w:rFonts w:ascii="GHEA Grapalat" w:hAnsi="GHEA Grapalat"/>
          <w:lang w:val="hy-AM"/>
        </w:rPr>
        <w:t>ՀՀ դրամ</w:t>
      </w:r>
      <w:r w:rsidRPr="003977AB">
        <w:rPr>
          <w:rFonts w:ascii="GHEA Grapalat" w:hAnsi="GHEA Grapalat"/>
          <w:lang w:val="hy-AM"/>
        </w:rPr>
        <w:t>`</w:t>
      </w:r>
      <w:r>
        <w:rPr>
          <w:rFonts w:ascii="GHEA Grapalat" w:hAnsi="GHEA Grapalat"/>
          <w:lang w:val="hy-AM"/>
        </w:rPr>
        <w:t xml:space="preserve"> «Ավտովարձույթ» ՍՊ ընկերությա</w:t>
      </w:r>
      <w:r w:rsidRPr="00F04425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հետ ՄԱ ընթացակարգով</w:t>
      </w:r>
      <w:r w:rsidRPr="005A48B7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Pr="005A48B7">
        <w:rPr>
          <w:rFonts w:ascii="GHEA Grapalat" w:hAnsi="GHEA Grapalat"/>
          <w:lang w:val="hy-AM"/>
        </w:rPr>
        <w:t xml:space="preserve">հետադարձ ուժով </w:t>
      </w:r>
      <w:r>
        <w:rPr>
          <w:rFonts w:ascii="GHEA Grapalat" w:hAnsi="GHEA Grapalat"/>
          <w:lang w:val="hy-AM"/>
        </w:rPr>
        <w:t>պայմանագիր կնքելու</w:t>
      </w:r>
      <w:r w:rsidRPr="0081508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և վճարում կատարելու համար</w:t>
      </w:r>
      <w:r w:rsidRPr="00295743">
        <w:rPr>
          <w:rFonts w:ascii="GHEA Grapalat" w:hAnsi="GHEA Grapalat" w:cs="Sylfaen"/>
          <w:noProof/>
          <w:lang w:val="hy-AM"/>
        </w:rPr>
        <w:t>:</w:t>
      </w:r>
      <w:r w:rsidRPr="003977AB">
        <w:rPr>
          <w:rFonts w:ascii="GHEA Grapalat" w:hAnsi="GHEA Grapalat" w:cs="Sylfaen"/>
          <w:noProof/>
          <w:lang w:val="hy-AM"/>
        </w:rPr>
        <w:t xml:space="preserve"> </w:t>
      </w:r>
    </w:p>
    <w:p w:rsidR="007D47FC" w:rsidRPr="00D121F1" w:rsidRDefault="007D47FC" w:rsidP="007D47FC">
      <w:pPr>
        <w:spacing w:line="360" w:lineRule="auto"/>
        <w:ind w:firstLine="720"/>
        <w:jc w:val="both"/>
        <w:rPr>
          <w:rFonts w:ascii="GHEA Grapalat" w:hAnsi="GHEA Grapalat"/>
          <w:b/>
          <w:noProof/>
          <w:lang w:val="hy-AM"/>
        </w:rPr>
      </w:pPr>
      <w:r>
        <w:rPr>
          <w:rFonts w:ascii="GHEA Grapalat" w:hAnsi="GHEA Grapalat"/>
          <w:lang w:val="hy-AM"/>
        </w:rPr>
        <w:tab/>
      </w:r>
    </w:p>
    <w:p w:rsidR="007D47FC" w:rsidRPr="00C01ADD" w:rsidRDefault="007D47FC" w:rsidP="007D47F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b/>
          <w:bCs/>
          <w:lang w:val="hy-AM"/>
        </w:rPr>
      </w:pPr>
      <w:proofErr w:type="spellStart"/>
      <w:r w:rsidRPr="00C01ADD">
        <w:rPr>
          <w:rFonts w:ascii="GHEA Grapalat" w:hAnsi="GHEA Grapalat" w:cs="Sylfaen"/>
          <w:b/>
          <w:bCs/>
        </w:rPr>
        <w:t>Նախագծի</w:t>
      </w:r>
      <w:proofErr w:type="spellEnd"/>
      <w:r w:rsidRPr="00C01ADD">
        <w:rPr>
          <w:rFonts w:ascii="GHEA Grapalat" w:hAnsi="GHEA Grapalat" w:cs="Sylfaen"/>
          <w:b/>
          <w:bCs/>
        </w:rPr>
        <w:t xml:space="preserve"> </w:t>
      </w:r>
      <w:proofErr w:type="spellStart"/>
      <w:r w:rsidRPr="00C01ADD">
        <w:rPr>
          <w:rFonts w:ascii="GHEA Grapalat" w:hAnsi="GHEA Grapalat" w:cs="Sylfaen"/>
          <w:b/>
          <w:bCs/>
        </w:rPr>
        <w:t>մշակման</w:t>
      </w:r>
      <w:proofErr w:type="spellEnd"/>
      <w:r w:rsidRPr="00C01ADD">
        <w:rPr>
          <w:rFonts w:ascii="GHEA Grapalat" w:hAnsi="GHEA Grapalat" w:cs="Sylfaen"/>
          <w:b/>
          <w:bCs/>
        </w:rPr>
        <w:t xml:space="preserve"> </w:t>
      </w:r>
      <w:proofErr w:type="spellStart"/>
      <w:r w:rsidRPr="00C01ADD">
        <w:rPr>
          <w:rFonts w:ascii="GHEA Grapalat" w:hAnsi="GHEA Grapalat" w:cs="Sylfaen"/>
          <w:b/>
          <w:bCs/>
        </w:rPr>
        <w:t>գործընթացում</w:t>
      </w:r>
      <w:proofErr w:type="spellEnd"/>
      <w:r w:rsidRPr="00C01ADD">
        <w:rPr>
          <w:rFonts w:ascii="GHEA Grapalat" w:hAnsi="GHEA Grapalat" w:cs="Sylfaen"/>
          <w:b/>
          <w:bCs/>
        </w:rPr>
        <w:t xml:space="preserve"> </w:t>
      </w:r>
      <w:proofErr w:type="spellStart"/>
      <w:r w:rsidRPr="00C01ADD">
        <w:rPr>
          <w:rFonts w:ascii="GHEA Grapalat" w:hAnsi="GHEA Grapalat" w:cs="Sylfaen"/>
          <w:b/>
          <w:bCs/>
        </w:rPr>
        <w:t>ներգրավված</w:t>
      </w:r>
      <w:proofErr w:type="spellEnd"/>
      <w:r w:rsidRPr="00C01ADD">
        <w:rPr>
          <w:rFonts w:ascii="GHEA Grapalat" w:hAnsi="GHEA Grapalat" w:cs="Sylfaen"/>
          <w:b/>
          <w:bCs/>
        </w:rPr>
        <w:t xml:space="preserve"> </w:t>
      </w:r>
      <w:proofErr w:type="spellStart"/>
      <w:r w:rsidRPr="00C01ADD">
        <w:rPr>
          <w:rFonts w:ascii="GHEA Grapalat" w:hAnsi="GHEA Grapalat" w:cs="Sylfaen"/>
          <w:b/>
          <w:bCs/>
        </w:rPr>
        <w:t>կառույցները</w:t>
      </w:r>
      <w:proofErr w:type="spellEnd"/>
    </w:p>
    <w:p w:rsidR="007D47FC" w:rsidRPr="005A48B7" w:rsidRDefault="007D47FC" w:rsidP="007D47FC">
      <w:pPr>
        <w:spacing w:line="360" w:lineRule="auto"/>
        <w:ind w:left="710"/>
        <w:jc w:val="both"/>
        <w:rPr>
          <w:rFonts w:ascii="GHEA Grapalat" w:hAnsi="GHEA Grapalat" w:cs="Sylfaen"/>
          <w:bCs/>
          <w:lang w:val="hy-AM"/>
        </w:rPr>
      </w:pPr>
      <w:r w:rsidRPr="005A48B7">
        <w:rPr>
          <w:rFonts w:ascii="GHEA Grapalat" w:hAnsi="GHEA Grapalat" w:cs="Sylfaen"/>
          <w:bCs/>
          <w:lang w:val="hy-AM"/>
        </w:rPr>
        <w:t xml:space="preserve">Նախագիծը մշակվել Է ՀՀ ԱԳՆ պետական </w:t>
      </w:r>
      <w:r w:rsidRPr="00561BCE">
        <w:rPr>
          <w:rFonts w:ascii="GHEA Grapalat" w:hAnsi="GHEA Grapalat"/>
          <w:lang w:val="hy-AM"/>
        </w:rPr>
        <w:t xml:space="preserve">արարողակարգի ծառայության </w:t>
      </w:r>
      <w:r w:rsidRPr="005A48B7">
        <w:rPr>
          <w:rFonts w:ascii="GHEA Grapalat" w:hAnsi="GHEA Grapalat" w:cs="Sylfaen"/>
          <w:bCs/>
          <w:lang w:val="hy-AM"/>
        </w:rPr>
        <w:t>կողմից:</w:t>
      </w:r>
    </w:p>
    <w:p w:rsidR="007D47FC" w:rsidRPr="005A48B7" w:rsidRDefault="007D47FC" w:rsidP="007D47FC">
      <w:pPr>
        <w:pStyle w:val="ListParagraph"/>
        <w:spacing w:line="360" w:lineRule="auto"/>
        <w:ind w:left="1070"/>
        <w:jc w:val="both"/>
        <w:rPr>
          <w:rFonts w:ascii="GHEA Grapalat" w:hAnsi="GHEA Grapalat" w:cs="Sylfaen"/>
          <w:b/>
          <w:bCs/>
          <w:lang w:val="hy-AM"/>
        </w:rPr>
      </w:pPr>
    </w:p>
    <w:p w:rsidR="007D47FC" w:rsidRPr="00C01ADD" w:rsidRDefault="007D47FC" w:rsidP="007D47F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Tahoma" w:hAnsi="GHEA Grapalat" w:cs="Tahoma"/>
          <w:lang w:val="hy-AM"/>
        </w:rPr>
      </w:pPr>
      <w:r w:rsidRPr="00C01ADD">
        <w:rPr>
          <w:rFonts w:ascii="GHEA Grapalat" w:hAnsi="GHEA Grapalat" w:cs="Sylfaen"/>
          <w:b/>
          <w:bCs/>
          <w:lang w:val="hy-AM"/>
        </w:rPr>
        <w:t xml:space="preserve">Պետական բյուջեի </w:t>
      </w:r>
      <w:proofErr w:type="spellStart"/>
      <w:r w:rsidRPr="00C01ADD">
        <w:rPr>
          <w:rFonts w:ascii="GHEA Grapalat" w:hAnsi="GHEA Grapalat" w:cs="Sylfaen"/>
          <w:b/>
          <w:bCs/>
          <w:lang w:val="hy-AM"/>
        </w:rPr>
        <w:t>եկամուտներում</w:t>
      </w:r>
      <w:proofErr w:type="spellEnd"/>
      <w:r w:rsidRPr="00C01ADD">
        <w:rPr>
          <w:rFonts w:ascii="GHEA Grapalat" w:hAnsi="GHEA Grapalat" w:cs="Sylfaen"/>
          <w:b/>
          <w:bCs/>
          <w:lang w:val="hy-AM"/>
        </w:rPr>
        <w:t xml:space="preserve"> և ծախսերում սպասվելիք փոփոխություններ</w:t>
      </w:r>
    </w:p>
    <w:p w:rsidR="007D47FC" w:rsidRPr="003072F3" w:rsidRDefault="007D47FC" w:rsidP="007D47FC">
      <w:pPr>
        <w:spacing w:line="360" w:lineRule="auto"/>
        <w:jc w:val="both"/>
        <w:rPr>
          <w:rFonts w:ascii="GHEA Grapalat" w:hAnsi="GHEA Grapalat"/>
          <w:lang w:val="hy-AM"/>
        </w:rPr>
      </w:pPr>
      <w:r w:rsidRPr="00F04425">
        <w:rPr>
          <w:rFonts w:ascii="GHEA Grapalat" w:hAnsi="GHEA Grapalat"/>
          <w:lang w:val="hy-AM"/>
        </w:rPr>
        <w:t xml:space="preserve">         </w:t>
      </w:r>
      <w:r w:rsidRPr="00A10625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ախագծի ընդունման արդյունքում </w:t>
      </w:r>
      <w:r w:rsidRPr="00A10625">
        <w:rPr>
          <w:rFonts w:ascii="GHEA Grapalat" w:hAnsi="GHEA Grapalat"/>
          <w:lang w:val="hy-AM"/>
        </w:rPr>
        <w:t xml:space="preserve"> 2026</w:t>
      </w:r>
      <w:r>
        <w:rPr>
          <w:rFonts w:ascii="GHEA Grapalat" w:hAnsi="GHEA Grapalat"/>
          <w:lang w:val="hy-AM"/>
        </w:rPr>
        <w:t xml:space="preserve"> թվականի</w:t>
      </w:r>
      <w:r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Courier New"/>
          <w:noProof/>
          <w:shd w:val="clear" w:color="auto" w:fill="FFFFFF"/>
          <w:lang w:val="hy-AM"/>
        </w:rPr>
        <w:t xml:space="preserve">Հայաստանի Հանրապետության </w:t>
      </w:r>
      <w:r>
        <w:rPr>
          <w:rFonts w:ascii="GHEA Grapalat" w:hAnsi="GHEA Grapalat"/>
          <w:lang w:val="hy-AM"/>
        </w:rPr>
        <w:t>պետական բյուջեի ծախսերը կավելանան</w:t>
      </w:r>
      <w:r w:rsidRPr="003977AB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79,</w:t>
      </w:r>
      <w:r w:rsidRPr="00F04425">
        <w:rPr>
          <w:rFonts w:ascii="GHEA Grapalat" w:hAnsi="GHEA Grapalat"/>
          <w:noProof/>
          <w:color w:val="000000"/>
          <w:shd w:val="clear" w:color="auto" w:fill="FFFFFF"/>
          <w:lang w:val="hy-AM"/>
        </w:rPr>
        <w:t>712.0 հազար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lang w:val="hy-AM"/>
        </w:rPr>
        <w:t>ՀՀ դրամ</w:t>
      </w:r>
      <w:r w:rsidRPr="00A10625">
        <w:rPr>
          <w:rFonts w:ascii="GHEA Grapalat" w:hAnsi="GHEA Grapalat"/>
          <w:lang w:val="hy-AM"/>
        </w:rPr>
        <w:t>:</w:t>
      </w:r>
      <w:r w:rsidRPr="003072F3">
        <w:rPr>
          <w:rFonts w:ascii="GHEA Grapalat" w:hAnsi="GHEA Grapalat"/>
          <w:lang w:val="hy-AM"/>
        </w:rPr>
        <w:t xml:space="preserve"> </w:t>
      </w:r>
    </w:p>
    <w:p w:rsidR="007D47FC" w:rsidRDefault="007D47FC" w:rsidP="007D47FC">
      <w:pPr>
        <w:spacing w:line="360" w:lineRule="auto"/>
        <w:ind w:firstLine="720"/>
        <w:jc w:val="both"/>
        <w:rPr>
          <w:rFonts w:ascii="GHEA Grapalat" w:hAnsi="GHEA Grapalat"/>
          <w:noProof/>
          <w:color w:val="000000"/>
          <w:shd w:val="clear" w:color="auto" w:fill="FFFFFF"/>
          <w:lang w:val="hy-AM"/>
        </w:rPr>
      </w:pPr>
    </w:p>
    <w:p w:rsidR="007D47FC" w:rsidRPr="00C3619A" w:rsidRDefault="007D47FC" w:rsidP="007D47FC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C3619A">
        <w:rPr>
          <w:rFonts w:ascii="GHEA Grapalat" w:eastAsia="GHEA Grapalat" w:hAnsi="GHEA Grapalat" w:cs="GHEA Grapalat"/>
          <w:b/>
          <w:color w:val="000000"/>
          <w:lang w:val="hy-AM"/>
        </w:rPr>
        <w:t xml:space="preserve">Կապը ռազմավարական փաստաթղթերի հետ  </w:t>
      </w:r>
    </w:p>
    <w:p w:rsidR="00E032A4" w:rsidRPr="007D47FC" w:rsidRDefault="007D47FC" w:rsidP="007D47F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F02DF">
        <w:rPr>
          <w:rFonts w:ascii="GHEA Grapalat" w:eastAsia="GHEA Grapalat" w:hAnsi="GHEA Grapalat" w:cs="GHEA Grapalat"/>
          <w:color w:val="000000"/>
          <w:lang w:val="hy-AM"/>
        </w:rPr>
        <w:t xml:space="preserve">Նախագծի ընդունումը բխում է </w:t>
      </w:r>
      <w:r w:rsidRPr="009F02DF">
        <w:rPr>
          <w:rFonts w:ascii="GHEA Grapalat" w:eastAsia="GHEA Grapalat" w:hAnsi="GHEA Grapalat" w:cs="GHEA Grapalat"/>
          <w:color w:val="000000" w:themeColor="text1"/>
          <w:lang w:val="hy-AM"/>
        </w:rPr>
        <w:t>Հ</w:t>
      </w:r>
      <w:r w:rsidRPr="00D33139">
        <w:rPr>
          <w:rFonts w:ascii="GHEA Grapalat" w:hAnsi="GHEA Grapalat" w:cs="Courier New"/>
          <w:noProof/>
          <w:shd w:val="clear" w:color="auto" w:fill="FFFFFF"/>
          <w:lang w:val="hy-AM"/>
        </w:rPr>
        <w:t>այաստանի</w:t>
      </w:r>
      <w:r w:rsidRPr="009F02DF">
        <w:rPr>
          <w:rFonts w:ascii="GHEA Grapalat" w:hAnsi="GHEA Grapalat" w:cs="Courier New"/>
          <w:noProof/>
          <w:shd w:val="clear" w:color="auto" w:fill="FFFFFF"/>
          <w:lang w:val="hy-AM"/>
        </w:rPr>
        <w:t xml:space="preserve"> </w:t>
      </w:r>
      <w:r w:rsidRPr="009F02DF">
        <w:rPr>
          <w:rFonts w:ascii="GHEA Grapalat" w:eastAsia="GHEA Grapalat" w:hAnsi="GHEA Grapalat" w:cs="GHEA Grapalat"/>
          <w:color w:val="000000" w:themeColor="text1"/>
          <w:lang w:val="hy-AM"/>
        </w:rPr>
        <w:t>Հ</w:t>
      </w:r>
      <w:r>
        <w:rPr>
          <w:rFonts w:ascii="GHEA Grapalat" w:hAnsi="GHEA Grapalat"/>
          <w:noProof/>
          <w:color w:val="000000"/>
          <w:shd w:val="clear" w:color="auto" w:fill="FFFFFF"/>
          <w:lang w:val="hy-AM"/>
        </w:rPr>
        <w:t>անրապետությա</w:t>
      </w:r>
      <w:r w:rsidRPr="00C46ADF">
        <w:rPr>
          <w:rFonts w:ascii="GHEA Grapalat" w:hAnsi="GHEA Grapalat"/>
          <w:noProof/>
          <w:color w:val="000000"/>
          <w:shd w:val="clear" w:color="auto" w:fill="FFFFFF"/>
          <w:lang w:val="hy-AM"/>
        </w:rPr>
        <w:t>ն</w:t>
      </w:r>
      <w:r w:rsidRPr="009F02DF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կառավարության 2021-2026թթ. ծրագրի «Անվտանգություն և արտաքին քաղաքականություն» բաժնի «1.1 Արտաքին քաղաքականություն» կետի դրույթներից, մասնավորապես՝ </w:t>
      </w:r>
      <w:r w:rsidRPr="009F02DF">
        <w:rPr>
          <w:rFonts w:ascii="GHEA Grapalat" w:hAnsi="GHEA Grapalat"/>
          <w:lang w:val="hy-AM"/>
        </w:rPr>
        <w:t>Եվրոպական միության և ԵՄ անդամ պետությունների հետ երկկողմ և բազմակողմ համագործակցություն</w:t>
      </w:r>
      <w:r>
        <w:rPr>
          <w:rFonts w:ascii="GHEA Grapalat" w:hAnsi="GHEA Grapalat"/>
          <w:lang w:val="hy-AM"/>
        </w:rPr>
        <w:t>ներ</w:t>
      </w:r>
      <w:r w:rsidRPr="009F02DF">
        <w:rPr>
          <w:rFonts w:ascii="GHEA Grapalat" w:hAnsi="GHEA Grapalat"/>
          <w:lang w:val="hy-AM"/>
        </w:rPr>
        <w:t>:</w:t>
      </w:r>
    </w:p>
    <w:sectPr w:rsidR="00E032A4" w:rsidRPr="007D47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22496D"/>
    <w:multiLevelType w:val="hybridMultilevel"/>
    <w:tmpl w:val="C03EB092"/>
    <w:lvl w:ilvl="0" w:tplc="69A20A4E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9EC"/>
    <w:rsid w:val="005A48B7"/>
    <w:rsid w:val="007D47FC"/>
    <w:rsid w:val="009109EC"/>
    <w:rsid w:val="00E032A4"/>
    <w:rsid w:val="00FC6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41EC3"/>
  <w15:chartTrackingRefBased/>
  <w15:docId w15:val="{906377E3-2A92-4289-8E4B-131407262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7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D47F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7D47F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2169</Characters>
  <Application>Microsoft Office Word</Application>
  <DocSecurity>0</DocSecurity>
  <Lines>18</Lines>
  <Paragraphs>5</Paragraphs>
  <ScaleCrop>false</ScaleCrop>
  <Company/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Liana Chanakhchyan</cp:lastModifiedBy>
  <cp:revision>3</cp:revision>
  <dcterms:created xsi:type="dcterms:W3CDTF">2026-05-25T12:33:00Z</dcterms:created>
  <dcterms:modified xsi:type="dcterms:W3CDTF">2026-05-26T05:36:00Z</dcterms:modified>
</cp:coreProperties>
</file>