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16436C01" w:rsidR="001F16AF" w:rsidRPr="00DC4435" w:rsidRDefault="004533DD" w:rsidP="00DC4435">
      <w:pPr>
        <w:spacing w:line="360" w:lineRule="auto"/>
        <w:jc w:val="center"/>
        <w:rPr>
          <w:rFonts w:ascii="GHEA Grapalat" w:hAnsi="GHEA Grapalat"/>
          <w:b/>
          <w:bCs/>
          <w:sz w:val="24"/>
          <w:szCs w:val="24"/>
          <w:lang w:val="hy-AM"/>
        </w:rPr>
      </w:pPr>
      <w:r w:rsidRPr="00590470">
        <w:rPr>
          <w:rFonts w:ascii="GHEA Grapalat" w:hAnsi="GHEA Grapalat"/>
          <w:b/>
          <w:bCs/>
          <w:sz w:val="24"/>
          <w:szCs w:val="24"/>
          <w:lang w:val="af-ZA"/>
        </w:rPr>
        <w:t>«</w:t>
      </w:r>
      <w:r w:rsidR="00DC4435" w:rsidRPr="00BD0C3D">
        <w:rPr>
          <w:rFonts w:ascii="GHEA Grapalat" w:hAnsi="GHEA Grapalat"/>
          <w:b/>
          <w:bCs/>
          <w:sz w:val="24"/>
          <w:szCs w:val="24"/>
          <w:lang w:val="hy-AM"/>
        </w:rPr>
        <w:t>ՀԱՅԱՍՏԱՆԻ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ՀԱՆՐԱՊԵՏՈՒԹՅԱՆ</w:t>
      </w:r>
      <w:r w:rsidR="00DC4435" w:rsidRPr="00BD0C3D">
        <w:rPr>
          <w:rFonts w:ascii="GHEA Grapalat" w:hAnsi="GHEA Grapalat"/>
          <w:b/>
          <w:bCs/>
          <w:sz w:val="24"/>
          <w:szCs w:val="24"/>
          <w:lang w:val="af-ZA"/>
        </w:rPr>
        <w:t xml:space="preserve"> 202</w:t>
      </w:r>
      <w:r w:rsidR="00DC4435" w:rsidRPr="00BD0C3D">
        <w:rPr>
          <w:rFonts w:ascii="GHEA Grapalat" w:hAnsi="GHEA Grapalat"/>
          <w:b/>
          <w:bCs/>
          <w:sz w:val="24"/>
          <w:szCs w:val="24"/>
          <w:lang w:val="hy-AM"/>
        </w:rPr>
        <w:t>6</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ԹՎԱԿԱՆԻ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ՊԵՏԱԿԱՆ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ԲՅՈՒՋԵԻ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ՄԱՍԻՆ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ՕՐԵՆՔՈՒՄ</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ՎԵՐԱԲԱՇԽՈՒՄ, ՓՈՓՈԽՈՒԹՅՈՒՆՆԵՐ ԵՎ ԼՐԱՑՈՒՄՆԵՐ</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ՀԱՅԱՍՏԱՆԻ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ՀԱՆՐԱՊԵՏՈՒԹՅԱՆ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ԿԱՌԱՎԱՐՈՒԹՅԱՆ</w:t>
      </w:r>
      <w:r w:rsidR="00DC4435" w:rsidRPr="00BD0C3D">
        <w:rPr>
          <w:rFonts w:ascii="GHEA Grapalat" w:hAnsi="GHEA Grapalat"/>
          <w:b/>
          <w:bCs/>
          <w:sz w:val="24"/>
          <w:szCs w:val="24"/>
          <w:lang w:val="af-ZA"/>
        </w:rPr>
        <w:t xml:space="preserve"> 202</w:t>
      </w:r>
      <w:r w:rsidR="00DC4435" w:rsidRPr="00BD0C3D">
        <w:rPr>
          <w:rFonts w:ascii="GHEA Grapalat" w:hAnsi="GHEA Grapalat"/>
          <w:b/>
          <w:bCs/>
          <w:sz w:val="24"/>
          <w:szCs w:val="24"/>
          <w:lang w:val="hy-AM"/>
        </w:rPr>
        <w:t>5</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ԹՎԱԿԱՆԻ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ԴԵԿՏԵՄԲԵՐԻ</w:t>
      </w:r>
      <w:r w:rsidR="00DC4435" w:rsidRPr="00BD0C3D">
        <w:rPr>
          <w:rFonts w:ascii="GHEA Grapalat" w:hAnsi="GHEA Grapalat"/>
          <w:b/>
          <w:bCs/>
          <w:sz w:val="24"/>
          <w:szCs w:val="24"/>
          <w:lang w:val="af-ZA"/>
        </w:rPr>
        <w:t xml:space="preserve"> 2</w:t>
      </w:r>
      <w:r w:rsidR="00DC4435" w:rsidRPr="00BD0C3D">
        <w:rPr>
          <w:rFonts w:ascii="GHEA Grapalat" w:hAnsi="GHEA Grapalat"/>
          <w:b/>
          <w:bCs/>
          <w:sz w:val="24"/>
          <w:szCs w:val="24"/>
          <w:lang w:val="hy-AM"/>
        </w:rPr>
        <w:t>5</w:t>
      </w:r>
      <w:r w:rsidR="00DC4435" w:rsidRPr="00BD0C3D">
        <w:rPr>
          <w:rFonts w:ascii="GHEA Grapalat" w:hAnsi="GHEA Grapalat"/>
          <w:b/>
          <w:bCs/>
          <w:sz w:val="24"/>
          <w:szCs w:val="24"/>
          <w:lang w:val="af-ZA"/>
        </w:rPr>
        <w:t>-</w:t>
      </w:r>
      <w:r w:rsidR="00DC4435" w:rsidRPr="00BD0C3D">
        <w:rPr>
          <w:rFonts w:ascii="GHEA Grapalat" w:hAnsi="GHEA Grapalat"/>
          <w:b/>
          <w:bCs/>
          <w:sz w:val="24"/>
          <w:szCs w:val="24"/>
          <w:lang w:val="hy-AM"/>
        </w:rPr>
        <w:t>Ի</w:t>
      </w:r>
      <w:r w:rsidR="00DC4435" w:rsidRPr="00BD0C3D">
        <w:rPr>
          <w:rFonts w:ascii="GHEA Grapalat" w:hAnsi="GHEA Grapalat"/>
          <w:b/>
          <w:bCs/>
          <w:sz w:val="24"/>
          <w:szCs w:val="24"/>
          <w:lang w:val="af-ZA"/>
        </w:rPr>
        <w:t xml:space="preserve"> N </w:t>
      </w:r>
      <w:r w:rsidR="00DC4435" w:rsidRPr="00BD0C3D">
        <w:rPr>
          <w:rFonts w:ascii="GHEA Grapalat" w:hAnsi="GHEA Grapalat"/>
          <w:b/>
          <w:bCs/>
          <w:sz w:val="24"/>
          <w:szCs w:val="24"/>
          <w:lang w:val="hy-AM"/>
        </w:rPr>
        <w:t>1910</w:t>
      </w:r>
      <w:r w:rsidR="00DC4435" w:rsidRPr="00BD0C3D">
        <w:rPr>
          <w:rFonts w:ascii="GHEA Grapalat" w:hAnsi="GHEA Grapalat"/>
          <w:b/>
          <w:bCs/>
          <w:sz w:val="24"/>
          <w:szCs w:val="24"/>
          <w:lang w:val="af-ZA"/>
        </w:rPr>
        <w:t>-</w:t>
      </w:r>
      <w:r w:rsidR="00DC4435" w:rsidRPr="00BD0C3D">
        <w:rPr>
          <w:rFonts w:ascii="GHEA Grapalat" w:hAnsi="GHEA Grapalat"/>
          <w:b/>
          <w:bCs/>
          <w:sz w:val="24"/>
          <w:szCs w:val="24"/>
          <w:lang w:val="hy-AM"/>
        </w:rPr>
        <w:t>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ՈՐՈՇՄԱՆ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ՄԵՋ</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ՓՈՓՈԽՈՒԹՅՈՒՆՆԵՐ</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ԵՎ</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ԼՐԱՑՈՒՄՆԵՐ ԿԱՏԱՐԵԼՈՒ</w:t>
      </w:r>
      <w:bookmarkStart w:id="0" w:name="_Hlk191522487"/>
      <w:r w:rsidR="00DC4435" w:rsidRPr="00BD0C3D">
        <w:rPr>
          <w:rFonts w:ascii="GHEA Grapalat" w:hAnsi="GHEA Grapalat"/>
          <w:b/>
          <w:bCs/>
          <w:sz w:val="24"/>
          <w:szCs w:val="24"/>
          <w:lang w:val="hy-AM"/>
        </w:rPr>
        <w:t xml:space="preserve">, ԻՆՉՊԵՍ ՆԱԵՎ </w:t>
      </w:r>
      <w:bookmarkStart w:id="1" w:name="_Hlk228304412"/>
      <w:r w:rsidR="00DC4435" w:rsidRPr="00BD0C3D">
        <w:rPr>
          <w:rFonts w:ascii="GHEA Grapalat" w:hAnsi="GHEA Grapalat"/>
          <w:b/>
          <w:bCs/>
          <w:sz w:val="24"/>
          <w:szCs w:val="24"/>
          <w:lang w:val="hy-AM"/>
        </w:rPr>
        <w:t>ՄԻ ՇԱՐՔ ԳՆՄԱՆ ՊԱՅՄԱՆԱԳՐԵՐՈՒՄ ՓՈՓՈԽՈՒԹՅՈՒՆՆԵՐ ԿԱՏԱՐԵԼՈՒ ԹՈՒՅԼՏՎՈՒԹՅՈՒՆ ՏԱԼՈՒ</w:t>
      </w:r>
      <w:bookmarkEnd w:id="0"/>
      <w:r w:rsidR="00DC4435" w:rsidRPr="00BD0C3D">
        <w:rPr>
          <w:rFonts w:ascii="GHEA Grapalat" w:hAnsi="GHEA Grapalat"/>
          <w:b/>
          <w:bCs/>
          <w:sz w:val="24"/>
          <w:szCs w:val="24"/>
          <w:lang w:val="hy-AM"/>
        </w:rPr>
        <w:t xml:space="preserve"> </w:t>
      </w:r>
      <w:bookmarkEnd w:id="1"/>
      <w:r w:rsidR="00DC4435" w:rsidRPr="00BD0C3D">
        <w:rPr>
          <w:rFonts w:ascii="GHEA Grapalat" w:hAnsi="GHEA Grapalat"/>
          <w:b/>
          <w:bCs/>
          <w:sz w:val="24"/>
          <w:szCs w:val="24"/>
          <w:lang w:val="hy-AM"/>
        </w:rPr>
        <w:t>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01CB3AF7" w:rsidR="00F35D9A" w:rsidRPr="00D615F0" w:rsidRDefault="00D615F0"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15.05.2026</w:t>
            </w:r>
            <w:r>
              <w:rPr>
                <w:rFonts w:ascii="GHEA Grapalat" w:eastAsia="Times New Roman" w:hAnsi="GHEA Grapalat" w:cs="Times New Roman"/>
                <w:color w:val="000000"/>
                <w:sz w:val="24"/>
                <w:szCs w:val="24"/>
                <w:lang w:val="hy-AM" w:eastAsia="ru-RU"/>
              </w:rPr>
              <w:t>թ</w:t>
            </w:r>
            <w:r>
              <w:rPr>
                <w:rFonts w:ascii="GHEA Grapalat" w:eastAsia="Times New Roman" w:hAnsi="GHEA Grapalat" w:cs="Times New Roman"/>
                <w:color w:val="000000"/>
                <w:sz w:val="24"/>
                <w:szCs w:val="24"/>
                <w:lang w:val="en-US" w:eastAsia="ru-RU"/>
              </w:rPr>
              <w:t>.</w:t>
            </w:r>
          </w:p>
        </w:tc>
      </w:tr>
      <w:tr w:rsidR="00F35D9A" w:rsidRPr="00736666" w14:paraId="1A9599F1" w14:textId="77777777" w:rsidTr="00A17602">
        <w:trPr>
          <w:trHeight w:val="242"/>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1B68DEFD" w:rsidR="00F35D9A" w:rsidRPr="00D615F0" w:rsidRDefault="00D615F0" w:rsidP="00F35D9A">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D615F0">
              <w:rPr>
                <w:rFonts w:ascii="GHEA Grapalat" w:eastAsia="Times New Roman" w:hAnsi="GHEA Grapalat" w:cs="Times New Roman"/>
                <w:color w:val="000000"/>
                <w:sz w:val="24"/>
                <w:szCs w:val="24"/>
                <w:lang w:val="en-US" w:eastAsia="ru-RU"/>
              </w:rPr>
              <w:t>01/34-3/12459-2026</w:t>
            </w:r>
          </w:p>
        </w:tc>
      </w:tr>
      <w:tr w:rsidR="0033404D" w:rsidRPr="00D615F0" w14:paraId="4FFC249E" w14:textId="77777777" w:rsidTr="00D615F0">
        <w:trPr>
          <w:trHeight w:val="416"/>
          <w:tblCellSpacing w:w="0" w:type="dxa"/>
        </w:trPr>
        <w:tc>
          <w:tcPr>
            <w:tcW w:w="5765" w:type="dxa"/>
            <w:shd w:val="clear" w:color="auto" w:fill="FFFFFF"/>
          </w:tcPr>
          <w:p w14:paraId="53ACA82B" w14:textId="77777777" w:rsidR="0033404D" w:rsidRPr="0033404D"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r w:rsidRPr="0033404D">
              <w:rPr>
                <w:rFonts w:ascii="GHEA Grapalat" w:eastAsia="Times New Roman" w:hAnsi="GHEA Grapalat" w:cs="Times New Roman"/>
                <w:color w:val="000000"/>
                <w:sz w:val="24"/>
                <w:szCs w:val="24"/>
                <w:lang w:val="hy-AM" w:eastAsia="ru-RU"/>
              </w:rPr>
              <w:t>4. Նախագծի 9-րդ կետի 4-րդ ենթակետով առաջարկվում է թույլատրել Նախարարությանը՝ 08/04/2025թ. «Ռեգուլ» ՍՊԸ-ի հետ կնքված N ՀՀԿԳՄՍՆԳՀԾՁԲ-25/27-1 պայմանագրի 2-րդ չափաբաժնով նախատեսված աշխատանքների կատարման համար պայմանագրով սահմանված ժամկետը երկարաձգել  մինչև 30/08/2026թ.:</w:t>
            </w:r>
          </w:p>
          <w:p w14:paraId="21BC67D8" w14:textId="77777777" w:rsidR="0033404D" w:rsidRPr="0033404D"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r w:rsidRPr="0033404D">
              <w:rPr>
                <w:rFonts w:ascii="GHEA Grapalat" w:eastAsia="Times New Roman" w:hAnsi="GHEA Grapalat" w:cs="Times New Roman"/>
                <w:color w:val="000000"/>
                <w:sz w:val="24"/>
                <w:szCs w:val="24"/>
                <w:lang w:val="hy-AM" w:eastAsia="ru-RU"/>
              </w:rPr>
              <w:t xml:space="preserve">      Այս կապակցությամբ առաջարկում ենք որպես ավելորդ դրույթ հանել հիշյալ ենթակետը՝ հաշվի առնելով, որ եթե ժամկետի երկարաձգումը՝</w:t>
            </w:r>
          </w:p>
          <w:p w14:paraId="53E8845D" w14:textId="77777777" w:rsidR="0033404D" w:rsidRPr="0033404D"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r w:rsidRPr="0033404D">
              <w:rPr>
                <w:rFonts w:ascii="GHEA Grapalat" w:eastAsia="Times New Roman" w:hAnsi="GHEA Grapalat" w:cs="Times New Roman"/>
                <w:color w:val="000000"/>
                <w:sz w:val="24"/>
                <w:szCs w:val="24"/>
                <w:lang w:val="hy-AM" w:eastAsia="ru-RU"/>
              </w:rPr>
              <w:t xml:space="preserve"> - հետևանք չէ կատարողի գործողությունների կամ անգործության, այսինքն ի հայտ են եկել հանգամանքներ, որոնց պարագայում հնարավոր չէ մինչև դրանց վերացումը շարունակել ծառայությունների մատուցումը, ապա պատվիրատուն ինքնուրույն պետք է սահմանի ծառայությունների մատուցման նոր ժամկետը.</w:t>
            </w:r>
          </w:p>
          <w:p w14:paraId="5E4952E4" w14:textId="1A2AB4C9" w:rsidR="0033404D" w:rsidRPr="0033404D" w:rsidRDefault="0033404D" w:rsidP="0033404D">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33404D">
              <w:rPr>
                <w:rFonts w:ascii="GHEA Grapalat" w:eastAsia="Times New Roman" w:hAnsi="GHEA Grapalat" w:cs="Times New Roman"/>
                <w:color w:val="000000"/>
                <w:sz w:val="24"/>
                <w:szCs w:val="24"/>
                <w:lang w:val="hy-AM" w:eastAsia="ru-RU"/>
              </w:rPr>
              <w:t xml:space="preserve">- հետևանք է կատարողի գործողությունների կամ անգործության, ապա հիմք ընդունելով պայմանագրի 2.1.2 կետի «ա» պարբերությունը, </w:t>
            </w:r>
            <w:r w:rsidRPr="0033404D">
              <w:rPr>
                <w:rFonts w:ascii="GHEA Grapalat" w:eastAsia="Times New Roman" w:hAnsi="GHEA Grapalat" w:cs="Times New Roman"/>
                <w:color w:val="000000"/>
                <w:sz w:val="24"/>
                <w:szCs w:val="24"/>
                <w:lang w:val="hy-AM" w:eastAsia="ru-RU"/>
              </w:rPr>
              <w:lastRenderedPageBreak/>
              <w:t>համաձայն որի եթե մատուցվել է պայմանագրի N1 հավելվածում նշված տեխնիկական բնութագիր-գնման ժամանակացույցին չհամապատասխանող ծառայություն, ապա պատվիրատուն իրավունք ունի չընդունել ծառայությունը՝ իր հայեցողությամբ սահմանելով անպատշաճ որակի ծառայությունը պայմանագրին համապատասխանող ծառայությամբ անհատույց փոխարինման ողջամիտ ժամկետ և պահանջել կատարողից վճարելու պայմանագրի 5.2 կետով նախատեսված տուգանքը, ինչպես նաև 5.3 կետով նախատեսված տույժը:</w:t>
            </w:r>
          </w:p>
        </w:tc>
        <w:tc>
          <w:tcPr>
            <w:tcW w:w="5137" w:type="dxa"/>
            <w:gridSpan w:val="2"/>
            <w:shd w:val="clear" w:color="auto" w:fill="FFFFFF"/>
          </w:tcPr>
          <w:p w14:paraId="3DFDE30C" w14:textId="1CB772F4" w:rsidR="0033404D" w:rsidRPr="0033404D" w:rsidRDefault="0033404D" w:rsidP="00D615F0">
            <w:pPr>
              <w:spacing w:after="0"/>
              <w:ind w:left="132" w:right="214"/>
              <w:contextualSpacing/>
              <w:jc w:val="center"/>
              <w:rPr>
                <w:rFonts w:ascii="GHEA Grapalat" w:eastAsia="Times New Roman" w:hAnsi="GHEA Grapalat" w:cs="Times New Roman"/>
                <w:b/>
                <w:bCs/>
                <w:i/>
                <w:iCs/>
                <w:color w:val="000000"/>
                <w:sz w:val="24"/>
                <w:szCs w:val="24"/>
                <w:highlight w:val="yellow"/>
                <w:lang w:val="hy-AM" w:eastAsia="ru-RU"/>
              </w:rPr>
            </w:pPr>
            <w:r w:rsidRPr="0033404D">
              <w:rPr>
                <w:rFonts w:ascii="GHEA Grapalat" w:eastAsia="Times New Roman" w:hAnsi="GHEA Grapalat" w:cs="Times New Roman"/>
                <w:b/>
                <w:bCs/>
                <w:i/>
                <w:iCs/>
                <w:color w:val="000000"/>
                <w:sz w:val="24"/>
                <w:szCs w:val="24"/>
                <w:lang w:val="hy-AM" w:eastAsia="ru-RU"/>
              </w:rPr>
              <w:lastRenderedPageBreak/>
              <w:t>Ընդունվել է</w:t>
            </w:r>
          </w:p>
        </w:tc>
      </w:tr>
      <w:tr w:rsidR="0033404D" w:rsidRPr="00733B5F" w14:paraId="318E1DBF" w14:textId="77777777" w:rsidTr="00D615F0">
        <w:trPr>
          <w:trHeight w:val="416"/>
          <w:tblCellSpacing w:w="0" w:type="dxa"/>
        </w:trPr>
        <w:tc>
          <w:tcPr>
            <w:tcW w:w="5765" w:type="dxa"/>
            <w:shd w:val="clear" w:color="auto" w:fill="FFFFFF"/>
          </w:tcPr>
          <w:p w14:paraId="0509DBEC" w14:textId="77777777" w:rsidR="0033404D" w:rsidRPr="00A81A5E"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bookmarkStart w:id="2" w:name="_GoBack"/>
            <w:bookmarkEnd w:id="2"/>
            <w:r w:rsidRPr="00A81A5E">
              <w:rPr>
                <w:rFonts w:ascii="GHEA Grapalat" w:eastAsia="Times New Roman" w:hAnsi="GHEA Grapalat" w:cs="Times New Roman"/>
                <w:color w:val="000000"/>
                <w:sz w:val="24"/>
                <w:szCs w:val="24"/>
                <w:lang w:val="hy-AM" w:eastAsia="ru-RU"/>
              </w:rPr>
              <w:t>5. Նախագծի 5-րդ և 6-րդ կետերով առաջարկվում է թույլատրել բյուջետային ծախսերի տնտեսագիտական դասակարգման «Այլ մեքենաներ և սարքավորումներ» հոդվածով հատկացված միջոցների հաշվին Նախարարության կողմից 28/10/2025թ. կնքված N ՀՀԿԳՄՍՆԷԱՃԱՊՁԲ-25/180-1 և Տավուշի մարզպետի աշխատակազմի  կողմից 22/12/2025թ. կնքված N ՀՀՏՄ-ՄԱՆԿ-ԷԱՃԱՊՁԲ-25/03-1 պայմանագրերի շրջանակում մատակարարված ապրանքների դիմաց իրականացնել վճարում՝ որպես գնում չհանդիսացող ծախս (ԳՉԾ):</w:t>
            </w:r>
          </w:p>
          <w:p w14:paraId="664690EC" w14:textId="77777777" w:rsidR="0033404D" w:rsidRPr="00A81A5E"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r w:rsidRPr="00A81A5E">
              <w:rPr>
                <w:rFonts w:ascii="GHEA Grapalat" w:eastAsia="Times New Roman" w:hAnsi="GHEA Grapalat" w:cs="Times New Roman"/>
                <w:color w:val="000000"/>
                <w:sz w:val="24"/>
                <w:szCs w:val="24"/>
                <w:lang w:val="hy-AM" w:eastAsia="ru-RU"/>
              </w:rPr>
              <w:t xml:space="preserve">Այս կապակցությամբ հայտնում ենք, որ ՀՀ կառավարության 15/06/2018թ. N 706-Ն որոշմամբ հաստատված կարգի 38.1 կետի 1-ին ենթակետի համաձայն գնում չհանդիսացող ծախս է համարվում նախորդ տարիների բյուջեների կատարման ընթացքում ստանձնած պարտավորությունների դիմաց առաջացած պարտքերի մարմանն ուղղվող ծախսերը: </w:t>
            </w:r>
          </w:p>
          <w:p w14:paraId="226854A3" w14:textId="3C32A3AC" w:rsidR="0033404D" w:rsidRPr="00A81A5E"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r w:rsidRPr="00A81A5E">
              <w:rPr>
                <w:rFonts w:ascii="GHEA Grapalat" w:eastAsia="Times New Roman" w:hAnsi="GHEA Grapalat" w:cs="Times New Roman"/>
                <w:color w:val="000000"/>
                <w:sz w:val="24"/>
                <w:szCs w:val="24"/>
                <w:lang w:val="hy-AM" w:eastAsia="ru-RU"/>
              </w:rPr>
              <w:tab/>
              <w:t>Նշվածով պայմանավորված՝ որպես ավելորդ դրույթ առաջարկում ենք հանել Նախագծի 5-րդ  և 6-րդ կետերը:</w:t>
            </w:r>
          </w:p>
        </w:tc>
        <w:tc>
          <w:tcPr>
            <w:tcW w:w="5137" w:type="dxa"/>
            <w:gridSpan w:val="2"/>
            <w:shd w:val="clear" w:color="auto" w:fill="FFFFFF"/>
          </w:tcPr>
          <w:p w14:paraId="126D515B" w14:textId="554CE761" w:rsidR="00A81A5E" w:rsidRPr="00A81A5E" w:rsidRDefault="00733B5F" w:rsidP="00A81A5E">
            <w:pPr>
              <w:spacing w:after="0"/>
              <w:ind w:left="132" w:right="214"/>
              <w:contextualSpacing/>
              <w:jc w:val="center"/>
              <w:rPr>
                <w:rFonts w:ascii="GHEA Grapalat" w:eastAsia="Times New Roman" w:hAnsi="GHEA Grapalat" w:cs="Times New Roman"/>
                <w:color w:val="000000"/>
                <w:sz w:val="24"/>
                <w:szCs w:val="24"/>
                <w:lang w:val="hy-AM" w:eastAsia="ru-RU"/>
              </w:rPr>
            </w:pPr>
            <w:r w:rsidRPr="00A81A5E">
              <w:rPr>
                <w:rFonts w:ascii="GHEA Grapalat" w:eastAsia="Times New Roman" w:hAnsi="GHEA Grapalat" w:cs="Times New Roman"/>
                <w:b/>
                <w:bCs/>
                <w:i/>
                <w:iCs/>
                <w:color w:val="000000"/>
                <w:sz w:val="24"/>
                <w:szCs w:val="24"/>
                <w:lang w:val="hy-AM" w:eastAsia="ru-RU"/>
              </w:rPr>
              <w:t xml:space="preserve">Ընդունվել է </w:t>
            </w:r>
          </w:p>
          <w:p w14:paraId="1783ACEF" w14:textId="51C05F81" w:rsidR="0033404D" w:rsidRPr="00A81A5E"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5B1506" w:rsidRPr="00A81A5E" w14:paraId="50CE5E71" w14:textId="77777777" w:rsidTr="00D615F0">
        <w:trPr>
          <w:trHeight w:val="416"/>
          <w:tblCellSpacing w:w="0" w:type="dxa"/>
        </w:trPr>
        <w:tc>
          <w:tcPr>
            <w:tcW w:w="5765" w:type="dxa"/>
            <w:shd w:val="clear" w:color="auto" w:fill="FFFFFF"/>
          </w:tcPr>
          <w:p w14:paraId="5CFEDE8C" w14:textId="53B407DF" w:rsidR="005B1506" w:rsidRPr="005B1506" w:rsidRDefault="005B1506" w:rsidP="005B1506">
            <w:pPr>
              <w:ind w:left="175" w:right="166"/>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xml:space="preserve">Միաժամանակ հայտնում ենք, որ Նախագծով ներկայացված նվազեցումները հնարավոր չէ </w:t>
            </w:r>
            <w:r w:rsidRPr="005B1506">
              <w:rPr>
                <w:rFonts w:ascii="GHEA Grapalat" w:eastAsia="Times New Roman" w:hAnsi="GHEA Grapalat" w:cs="Times New Roman"/>
                <w:color w:val="000000"/>
                <w:sz w:val="24"/>
                <w:szCs w:val="24"/>
                <w:lang w:val="hy-AM" w:eastAsia="ru-RU"/>
              </w:rPr>
              <w:lastRenderedPageBreak/>
              <w:t>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tc>
        <w:tc>
          <w:tcPr>
            <w:tcW w:w="5137" w:type="dxa"/>
            <w:gridSpan w:val="2"/>
            <w:shd w:val="clear" w:color="auto" w:fill="FFFFFF"/>
          </w:tcPr>
          <w:p w14:paraId="38AC9B4B" w14:textId="04F2AF84"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Նվազոցումները կատարվել են նախագծի շրջանառման փուլում:</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18142453"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135C2B">
              <w:rPr>
                <w:rFonts w:ascii="GHEA Grapalat" w:eastAsia="Times New Roman" w:hAnsi="GHEA Grapalat" w:cs="Times New Roman"/>
                <w:color w:val="000000"/>
                <w:sz w:val="24"/>
                <w:szCs w:val="24"/>
                <w:lang w:val="hy-AM" w:eastAsia="ru-RU"/>
              </w:rPr>
              <w:t xml:space="preserve">ՀՀ </w:t>
            </w:r>
            <w:r w:rsidR="00DC4435">
              <w:rPr>
                <w:rFonts w:ascii="GHEA Grapalat" w:eastAsia="Times New Roman" w:hAnsi="GHEA Grapalat" w:cs="Times New Roman"/>
                <w:color w:val="000000"/>
                <w:sz w:val="24"/>
                <w:szCs w:val="24"/>
                <w:lang w:val="hy-AM" w:eastAsia="ru-RU"/>
              </w:rPr>
              <w:t>արդարադատության</w:t>
            </w:r>
            <w:r w:rsidR="00135C2B">
              <w:rPr>
                <w:rFonts w:ascii="GHEA Grapalat" w:eastAsia="Times New Roman" w:hAnsi="GHEA Grapalat" w:cs="Times New Roman"/>
                <w:color w:val="000000"/>
                <w:sz w:val="24"/>
                <w:szCs w:val="24"/>
                <w:lang w:val="hy-AM" w:eastAsia="ru-RU"/>
              </w:rPr>
              <w:t xml:space="preserve"> նախարարություն</w:t>
            </w:r>
          </w:p>
        </w:tc>
        <w:tc>
          <w:tcPr>
            <w:tcW w:w="3067" w:type="dxa"/>
            <w:shd w:val="clear" w:color="auto" w:fill="D9D9D9" w:themeFill="background1" w:themeFillShade="D9"/>
          </w:tcPr>
          <w:p w14:paraId="0F25B087" w14:textId="3DB3E7A3" w:rsidR="00F35D9A" w:rsidRPr="00247EC7" w:rsidRDefault="00DC443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11.05</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3E0D8C8" w:rsidR="00F35D9A" w:rsidRPr="00135C2B"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DC4435" w:rsidRPr="00DC4435">
              <w:rPr>
                <w:rFonts w:ascii="GHEA Grapalat" w:eastAsia="Times New Roman" w:hAnsi="GHEA Grapalat" w:cs="Times New Roman"/>
                <w:color w:val="000000"/>
                <w:sz w:val="24"/>
                <w:szCs w:val="24"/>
                <w:lang w:val="hy-AM" w:eastAsia="ru-RU"/>
              </w:rPr>
              <w:t>/27.1.1/24271-2026</w:t>
            </w:r>
          </w:p>
        </w:tc>
      </w:tr>
      <w:tr w:rsidR="00F35D9A" w:rsidRPr="00A81A5E" w14:paraId="24AEE4BD" w14:textId="77777777" w:rsidTr="00ED165C">
        <w:trPr>
          <w:trHeight w:val="416"/>
          <w:tblCellSpacing w:w="0" w:type="dxa"/>
        </w:trPr>
        <w:tc>
          <w:tcPr>
            <w:tcW w:w="5765" w:type="dxa"/>
            <w:shd w:val="clear" w:color="auto" w:fill="FFFFFF"/>
          </w:tcPr>
          <w:p w14:paraId="6987A837" w14:textId="5DA4C8B5" w:rsidR="00F35D9A" w:rsidRDefault="00206157"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1. </w:t>
            </w:r>
            <w:r w:rsidR="00DC4435" w:rsidRPr="00DC4435">
              <w:rPr>
                <w:rFonts w:ascii="GHEA Grapalat" w:eastAsia="Times New Roman" w:hAnsi="GHEA Grapalat" w:cs="Times New Roman"/>
                <w:color w:val="000000"/>
                <w:sz w:val="24"/>
                <w:szCs w:val="24"/>
                <w:lang w:val="hy-AM" w:eastAsia="ru-RU"/>
              </w:rPr>
              <w:t>Նախագծի վերնագրում «2025 ԹՎԱԿԱՆԻ ՊԵՏԱԿԱՆ ԲՅՈՒՋԵԻ» բառերն անհրաժեշտ է փոխարինել «2026 ԹՎԱԿԱՆԻ ՊԵՏԱԿԱՆ ԲՅՈՒՋԵԻ» բառերով։ Նույն դիտարկումը վերաբերում է նաև Նախագծի 3-րդ հավելվածի վերնագրին։</w:t>
            </w:r>
          </w:p>
          <w:p w14:paraId="5EB33BB6" w14:textId="3357E068" w:rsidR="00206157" w:rsidRPr="00247EC7" w:rsidRDefault="00206157" w:rsidP="00A85C0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2. </w:t>
            </w:r>
            <w:r w:rsidR="00DC4435" w:rsidRPr="00DC4435">
              <w:rPr>
                <w:rFonts w:ascii="GHEA Grapalat" w:eastAsia="Times New Roman" w:hAnsi="GHEA Grapalat" w:cs="Times New Roman"/>
                <w:color w:val="000000"/>
                <w:sz w:val="24"/>
                <w:szCs w:val="24"/>
                <w:lang w:val="hy-AM" w:eastAsia="ru-RU"/>
              </w:rPr>
              <w:t>Նախագծի նախաբանից առաջարկում ենք հանել «օրենքի» բառից առաջ կիրառված «Հայաստանի Հանրապետության» բառերը՝ նկատի ունենալով «Նորմատիվ իրավական ակտերի մասին» օրենքի 18-րդ հոդվածի 3-րդ մասի դրույթները։</w:t>
            </w:r>
          </w:p>
        </w:tc>
        <w:tc>
          <w:tcPr>
            <w:tcW w:w="5137" w:type="dxa"/>
            <w:gridSpan w:val="2"/>
            <w:shd w:val="clear" w:color="auto" w:fill="FFFFFF"/>
          </w:tcPr>
          <w:p w14:paraId="7B545C38" w14:textId="77777777"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p w14:paraId="1D06B087" w14:textId="031AD6F7" w:rsidR="00DC4435" w:rsidRPr="00DC4435" w:rsidRDefault="00DC4435" w:rsidP="00DC4435">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Վրիպակն ուղղվել է:</w:t>
            </w:r>
          </w:p>
        </w:tc>
      </w:tr>
      <w:tr w:rsidR="00DC4435" w:rsidRPr="00DC4435" w14:paraId="716E4270" w14:textId="77777777" w:rsidTr="00ED165C">
        <w:trPr>
          <w:trHeight w:val="416"/>
          <w:tblCellSpacing w:w="0" w:type="dxa"/>
        </w:trPr>
        <w:tc>
          <w:tcPr>
            <w:tcW w:w="5765" w:type="dxa"/>
            <w:shd w:val="clear" w:color="auto" w:fill="FFFFFF"/>
          </w:tcPr>
          <w:p w14:paraId="786E697F" w14:textId="77777777" w:rsidR="00DC4435" w:rsidRPr="00DC4435" w:rsidRDefault="00DC4435" w:rsidP="00DC4435">
            <w:pPr>
              <w:spacing w:after="0"/>
              <w:ind w:left="132" w:right="214"/>
              <w:contextualSpacing/>
              <w:jc w:val="both"/>
              <w:rPr>
                <w:rFonts w:ascii="GHEA Grapalat" w:eastAsia="Times New Roman" w:hAnsi="GHEA Grapalat" w:cs="Times New Roman"/>
                <w:color w:val="000000"/>
                <w:sz w:val="24"/>
                <w:szCs w:val="24"/>
                <w:lang w:val="hy-AM" w:eastAsia="ru-RU"/>
              </w:rPr>
            </w:pPr>
            <w:r w:rsidRPr="00DC4435">
              <w:rPr>
                <w:rFonts w:ascii="GHEA Grapalat" w:eastAsia="Times New Roman" w:hAnsi="GHEA Grapalat" w:cs="Times New Roman"/>
                <w:color w:val="000000"/>
                <w:sz w:val="24"/>
                <w:szCs w:val="24"/>
                <w:lang w:val="hy-AM" w:eastAsia="ru-RU"/>
              </w:rPr>
              <w:t>3.</w:t>
            </w:r>
            <w:r w:rsidRPr="00DC4435">
              <w:rPr>
                <w:rFonts w:ascii="GHEA Grapalat" w:eastAsia="Times New Roman" w:hAnsi="GHEA Grapalat" w:cs="Times New Roman"/>
                <w:color w:val="000000"/>
                <w:sz w:val="24"/>
                <w:szCs w:val="24"/>
                <w:lang w:val="hy-AM" w:eastAsia="ru-RU"/>
              </w:rPr>
              <w:tab/>
              <w:t>Նախագծի 3-րդ կետում «N 1910-Ն որոշման» բառերից հետո առաջարկում ենք լրացնել «(այսուհետ՝ Որոշում)» բառերը՝ նկատի ունենալով, որ Նախագծի 3-րդ կետի 1-ին և 2-րդ ենթակետերում կիրառվում է «Որոշման» բառը՝ որպես կրճատ տարբերակ։</w:t>
            </w:r>
          </w:p>
          <w:p w14:paraId="77E7D523" w14:textId="77777777" w:rsidR="00DC4435" w:rsidRDefault="00DC4435" w:rsidP="00DC4435">
            <w:pPr>
              <w:spacing w:after="0"/>
              <w:ind w:left="132" w:right="214"/>
              <w:contextualSpacing/>
              <w:jc w:val="both"/>
              <w:rPr>
                <w:rFonts w:ascii="GHEA Grapalat" w:eastAsia="Times New Roman" w:hAnsi="GHEA Grapalat" w:cs="Times New Roman"/>
                <w:color w:val="000000"/>
                <w:sz w:val="24"/>
                <w:szCs w:val="24"/>
                <w:lang w:val="hy-AM" w:eastAsia="ru-RU"/>
              </w:rPr>
            </w:pPr>
            <w:r w:rsidRPr="00DC4435">
              <w:rPr>
                <w:rFonts w:ascii="GHEA Grapalat" w:eastAsia="Times New Roman" w:hAnsi="GHEA Grapalat" w:cs="Times New Roman"/>
                <w:color w:val="000000"/>
                <w:sz w:val="24"/>
                <w:szCs w:val="24"/>
                <w:lang w:val="hy-AM" w:eastAsia="ru-RU"/>
              </w:rPr>
              <w:t>4.</w:t>
            </w:r>
            <w:r w:rsidRPr="00DC4435">
              <w:rPr>
                <w:rFonts w:ascii="GHEA Grapalat" w:eastAsia="Times New Roman" w:hAnsi="GHEA Grapalat" w:cs="Times New Roman"/>
                <w:color w:val="000000"/>
                <w:sz w:val="24"/>
                <w:szCs w:val="24"/>
                <w:lang w:val="hy-AM" w:eastAsia="ru-RU"/>
              </w:rPr>
              <w:tab/>
              <w:t>Նախագծի 3-րդ կետի 1-ին ենթակետով նոր խմբագրությամբ շարադրվող ենթակետի սկզբում անհրաժեշտ է նշել նաև ենթակետի համարը՝ «23)»։</w:t>
            </w:r>
          </w:p>
          <w:p w14:paraId="61DE7BBC" w14:textId="1F3DDB81" w:rsidR="00206157" w:rsidRPr="00DC4435" w:rsidRDefault="00206157" w:rsidP="00DC4435">
            <w:pPr>
              <w:spacing w:after="0"/>
              <w:ind w:left="132" w:right="214"/>
              <w:contextualSpacing/>
              <w:jc w:val="both"/>
              <w:rPr>
                <w:rFonts w:ascii="GHEA Grapalat" w:eastAsia="Times New Roman" w:hAnsi="GHEA Grapalat" w:cs="Times New Roman"/>
                <w:color w:val="000000"/>
                <w:sz w:val="24"/>
                <w:szCs w:val="24"/>
                <w:lang w:val="hy-AM" w:eastAsia="ru-RU"/>
              </w:rPr>
            </w:pPr>
            <w:r w:rsidRPr="00206157">
              <w:rPr>
                <w:rFonts w:ascii="GHEA Grapalat" w:eastAsia="Times New Roman" w:hAnsi="GHEA Grapalat" w:cs="Times New Roman"/>
                <w:color w:val="000000"/>
                <w:sz w:val="24"/>
                <w:szCs w:val="24"/>
                <w:lang w:val="hy-AM" w:eastAsia="ru-RU"/>
              </w:rPr>
              <w:t>5.</w:t>
            </w:r>
            <w:r w:rsidRPr="00206157">
              <w:rPr>
                <w:rFonts w:ascii="GHEA Grapalat" w:eastAsia="Times New Roman" w:hAnsi="GHEA Grapalat" w:cs="Times New Roman"/>
                <w:color w:val="000000"/>
                <w:sz w:val="24"/>
                <w:szCs w:val="24"/>
                <w:lang w:val="hy-AM" w:eastAsia="ru-RU"/>
              </w:rPr>
              <w:tab/>
              <w:t>Նախագծի 9-րդ կետի 1-ին և 4-րդ ենթակետերում անհրաժեշտ է պահպանել «Նորմատիվ իրավական ակտերի մասին» օրենքի 21-րդ հոդվածի 5-րդ մասի պահանջները, որոնց համաձայն՝ նորմատիվ իրավական ակտում տարեթիվը և ամսաթիվը գրվում են թվերով, իսկ ամիսը` տառերով: «Թվական» բառը և դրա հոլովաձևերը գրվում են ամբողջությամբ:</w:t>
            </w:r>
          </w:p>
        </w:tc>
        <w:tc>
          <w:tcPr>
            <w:tcW w:w="5137" w:type="dxa"/>
            <w:gridSpan w:val="2"/>
            <w:shd w:val="clear" w:color="auto" w:fill="FFFFFF"/>
          </w:tcPr>
          <w:p w14:paraId="2F3DD056" w14:textId="0CD65314" w:rsidR="00DC4435" w:rsidRPr="00DC4435" w:rsidRDefault="00DC4435"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135C2B" w:rsidRPr="00247EC7" w14:paraId="322DA737" w14:textId="77777777" w:rsidTr="00B509F8">
        <w:trPr>
          <w:trHeight w:val="416"/>
          <w:tblCellSpacing w:w="0" w:type="dxa"/>
        </w:trPr>
        <w:tc>
          <w:tcPr>
            <w:tcW w:w="7835" w:type="dxa"/>
            <w:gridSpan w:val="2"/>
            <w:vMerge w:val="restart"/>
            <w:shd w:val="clear" w:color="auto" w:fill="D9D9D9" w:themeFill="background1" w:themeFillShade="D9"/>
          </w:tcPr>
          <w:p w14:paraId="3E9053A7" w14:textId="4D0A70B2" w:rsidR="00135C2B" w:rsidRPr="00247EC7" w:rsidRDefault="00135C2B" w:rsidP="00B509F8">
            <w:pPr>
              <w:spacing w:after="0"/>
              <w:ind w:left="132" w:right="214"/>
              <w:contextualSpacing/>
              <w:jc w:val="center"/>
              <w:rPr>
                <w:rFonts w:ascii="GHEA Grapalat" w:eastAsia="Times New Roman" w:hAnsi="GHEA Grapalat" w:cs="Times New Roman"/>
                <w:color w:val="000000"/>
                <w:sz w:val="24"/>
                <w:szCs w:val="24"/>
                <w:lang w:val="hy-AM" w:eastAsia="ru-RU"/>
              </w:rPr>
            </w:pPr>
            <w:r w:rsidRPr="00135C2B">
              <w:rPr>
                <w:rFonts w:ascii="GHEA Grapalat" w:eastAsia="Times New Roman" w:hAnsi="GHEA Grapalat" w:cs="Times New Roman"/>
                <w:color w:val="000000"/>
                <w:sz w:val="24"/>
                <w:szCs w:val="24"/>
                <w:lang w:val="hy-AM" w:eastAsia="ru-RU"/>
              </w:rPr>
              <w:lastRenderedPageBreak/>
              <w:t>3</w:t>
            </w:r>
            <w:r w:rsidRPr="00135C2B">
              <w:rPr>
                <w:rFonts w:ascii="Microsoft JhengHei" w:eastAsia="Microsoft JhengHei" w:hAnsi="Microsoft JhengHei" w:cs="Microsoft JhengHei" w:hint="eastAsia"/>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w:t>
            </w:r>
            <w:r w:rsidR="00206157">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41E6112C" w14:textId="5667102D" w:rsidR="00135C2B" w:rsidRPr="00247EC7" w:rsidRDefault="00206157"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07.08</w:t>
            </w:r>
            <w:r w:rsidR="00135C2B">
              <w:rPr>
                <w:rFonts w:ascii="GHEA Grapalat" w:eastAsia="Times New Roman" w:hAnsi="GHEA Grapalat" w:cs="Times New Roman"/>
                <w:color w:val="000000"/>
                <w:sz w:val="24"/>
                <w:szCs w:val="24"/>
                <w:lang w:val="hy-AM" w:eastAsia="ru-RU"/>
              </w:rPr>
              <w:t>.</w:t>
            </w:r>
            <w:r w:rsidR="00135C2B" w:rsidRPr="001F4016">
              <w:rPr>
                <w:rFonts w:ascii="GHEA Grapalat" w:eastAsia="Times New Roman" w:hAnsi="GHEA Grapalat" w:cs="Times New Roman"/>
                <w:color w:val="000000"/>
                <w:sz w:val="24"/>
                <w:szCs w:val="24"/>
                <w:lang w:val="hy-AM" w:eastAsia="ru-RU"/>
              </w:rPr>
              <w:t>202</w:t>
            </w:r>
            <w:r w:rsidR="00135C2B">
              <w:rPr>
                <w:rFonts w:ascii="GHEA Grapalat" w:eastAsia="Times New Roman" w:hAnsi="GHEA Grapalat" w:cs="Times New Roman"/>
                <w:color w:val="000000"/>
                <w:sz w:val="24"/>
                <w:szCs w:val="24"/>
                <w:lang w:val="hy-AM" w:eastAsia="ru-RU"/>
              </w:rPr>
              <w:t>6</w:t>
            </w:r>
            <w:r w:rsidR="00135C2B" w:rsidRPr="001F4016">
              <w:rPr>
                <w:rFonts w:ascii="GHEA Grapalat" w:eastAsia="Times New Roman" w:hAnsi="GHEA Grapalat" w:cs="Times New Roman"/>
                <w:color w:val="000000"/>
                <w:sz w:val="24"/>
                <w:szCs w:val="24"/>
                <w:lang w:val="hy-AM" w:eastAsia="ru-RU"/>
              </w:rPr>
              <w:t>թ</w:t>
            </w:r>
            <w:r w:rsidR="00135C2B" w:rsidRPr="001F4016">
              <w:rPr>
                <w:rFonts w:ascii="Cambria Math" w:eastAsia="Times New Roman" w:hAnsi="Cambria Math" w:cs="Cambria Math"/>
                <w:color w:val="000000"/>
                <w:sz w:val="24"/>
                <w:szCs w:val="24"/>
                <w:lang w:val="hy-AM" w:eastAsia="ru-RU"/>
              </w:rPr>
              <w:t>․</w:t>
            </w:r>
          </w:p>
        </w:tc>
      </w:tr>
      <w:tr w:rsidR="00135C2B" w:rsidRPr="00146AD1" w14:paraId="3272446F" w14:textId="77777777" w:rsidTr="00B509F8">
        <w:trPr>
          <w:trHeight w:val="416"/>
          <w:tblCellSpacing w:w="0" w:type="dxa"/>
        </w:trPr>
        <w:tc>
          <w:tcPr>
            <w:tcW w:w="7835" w:type="dxa"/>
            <w:gridSpan w:val="2"/>
            <w:vMerge/>
            <w:shd w:val="clear" w:color="auto" w:fill="D9D9D9" w:themeFill="background1" w:themeFillShade="D9"/>
          </w:tcPr>
          <w:p w14:paraId="1C74C7D8" w14:textId="77777777" w:rsidR="00135C2B" w:rsidRPr="00247EC7" w:rsidRDefault="00135C2B"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7235B4C" w14:textId="41AC8ACD" w:rsidR="00135C2B" w:rsidRPr="00146AD1" w:rsidRDefault="00135C2B" w:rsidP="00B509F8">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206157" w:rsidRPr="00206157">
              <w:rPr>
                <w:rFonts w:ascii="GHEA Grapalat" w:eastAsia="Times New Roman" w:hAnsi="GHEA Grapalat" w:cs="Times New Roman"/>
                <w:color w:val="000000"/>
                <w:sz w:val="24"/>
                <w:szCs w:val="24"/>
                <w:lang w:val="hy-AM" w:eastAsia="ru-RU"/>
              </w:rPr>
              <w:t>01/16.1/7450-2026</w:t>
            </w:r>
          </w:p>
        </w:tc>
      </w:tr>
      <w:tr w:rsidR="00135C2B" w:rsidRPr="00247EC7" w14:paraId="24060C27" w14:textId="77777777" w:rsidTr="00B509F8">
        <w:trPr>
          <w:trHeight w:val="416"/>
          <w:tblCellSpacing w:w="0" w:type="dxa"/>
        </w:trPr>
        <w:tc>
          <w:tcPr>
            <w:tcW w:w="5765" w:type="dxa"/>
            <w:shd w:val="clear" w:color="auto" w:fill="FFFFFF"/>
          </w:tcPr>
          <w:p w14:paraId="133E2A2C" w14:textId="77777777" w:rsidR="00206157" w:rsidRPr="00206157" w:rsidRDefault="00206157" w:rsidP="00206157">
            <w:pPr>
              <w:spacing w:after="0"/>
              <w:ind w:left="132" w:right="214"/>
              <w:contextualSpacing/>
              <w:jc w:val="both"/>
              <w:rPr>
                <w:rFonts w:ascii="GHEA Grapalat" w:eastAsia="Times New Roman" w:hAnsi="GHEA Grapalat" w:cs="Times New Roman"/>
                <w:color w:val="000000"/>
                <w:sz w:val="24"/>
                <w:szCs w:val="24"/>
                <w:lang w:eastAsia="ru-RU"/>
              </w:rPr>
            </w:pPr>
            <w:r w:rsidRPr="00206157">
              <w:rPr>
                <w:rFonts w:ascii="GHEA Grapalat" w:eastAsia="Times New Roman" w:hAnsi="GHEA Grapalat" w:cs="Times New Roman"/>
                <w:color w:val="000000"/>
                <w:sz w:val="24"/>
                <w:szCs w:val="24"/>
                <w:lang w:eastAsia="ru-RU"/>
              </w:rPr>
              <w:t>««</w:t>
            </w:r>
            <w:proofErr w:type="spellStart"/>
            <w:r w:rsidRPr="00206157">
              <w:rPr>
                <w:rFonts w:ascii="GHEA Grapalat" w:eastAsia="Times New Roman" w:hAnsi="GHEA Grapalat" w:cs="Times New Roman"/>
                <w:color w:val="000000"/>
                <w:sz w:val="24"/>
                <w:szCs w:val="24"/>
                <w:lang w:val="en-US" w:eastAsia="ru-RU"/>
              </w:rPr>
              <w:t>Հայաստանի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Հանրապետության</w:t>
            </w:r>
            <w:proofErr w:type="spellEnd"/>
            <w:r w:rsidRPr="00206157">
              <w:rPr>
                <w:rFonts w:ascii="GHEA Grapalat" w:eastAsia="Times New Roman" w:hAnsi="GHEA Grapalat" w:cs="Times New Roman"/>
                <w:color w:val="000000"/>
                <w:sz w:val="24"/>
                <w:szCs w:val="24"/>
                <w:lang w:eastAsia="ru-RU"/>
              </w:rPr>
              <w:t xml:space="preserve"> 2026 </w:t>
            </w:r>
            <w:proofErr w:type="spellStart"/>
            <w:r w:rsidRPr="00206157">
              <w:rPr>
                <w:rFonts w:ascii="GHEA Grapalat" w:eastAsia="Times New Roman" w:hAnsi="GHEA Grapalat" w:cs="Times New Roman"/>
                <w:color w:val="000000"/>
                <w:sz w:val="24"/>
                <w:szCs w:val="24"/>
                <w:lang w:val="en-US" w:eastAsia="ru-RU"/>
              </w:rPr>
              <w:t>թվականի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պետական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բյուջեի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մասին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օրենքում</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վերաբաշխում</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փոփոխություններ</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և</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լրացումներ</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Հայաստանի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Հանրապետության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կառավարության</w:t>
            </w:r>
            <w:proofErr w:type="spellEnd"/>
            <w:r w:rsidRPr="00206157">
              <w:rPr>
                <w:rFonts w:ascii="GHEA Grapalat" w:eastAsia="Times New Roman" w:hAnsi="GHEA Grapalat" w:cs="Times New Roman"/>
                <w:color w:val="000000"/>
                <w:sz w:val="24"/>
                <w:szCs w:val="24"/>
                <w:lang w:eastAsia="ru-RU"/>
              </w:rPr>
              <w:t xml:space="preserve"> 2025 </w:t>
            </w:r>
            <w:proofErr w:type="spellStart"/>
            <w:r w:rsidRPr="00206157">
              <w:rPr>
                <w:rFonts w:ascii="GHEA Grapalat" w:eastAsia="Times New Roman" w:hAnsi="GHEA Grapalat" w:cs="Times New Roman"/>
                <w:color w:val="000000"/>
                <w:sz w:val="24"/>
                <w:szCs w:val="24"/>
                <w:lang w:val="en-US" w:eastAsia="ru-RU"/>
              </w:rPr>
              <w:t>թվականի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դեկտեմբերի</w:t>
            </w:r>
            <w:proofErr w:type="spellEnd"/>
            <w:r w:rsidRPr="00206157">
              <w:rPr>
                <w:rFonts w:ascii="GHEA Grapalat" w:eastAsia="Times New Roman" w:hAnsi="GHEA Grapalat" w:cs="Times New Roman"/>
                <w:color w:val="000000"/>
                <w:sz w:val="24"/>
                <w:szCs w:val="24"/>
                <w:lang w:eastAsia="ru-RU"/>
              </w:rPr>
              <w:t xml:space="preserve"> 25-</w:t>
            </w:r>
            <w:r w:rsidRPr="00206157">
              <w:rPr>
                <w:rFonts w:ascii="GHEA Grapalat" w:eastAsia="Times New Roman" w:hAnsi="GHEA Grapalat" w:cs="Times New Roman"/>
                <w:color w:val="000000"/>
                <w:sz w:val="24"/>
                <w:szCs w:val="24"/>
                <w:lang w:val="en-US" w:eastAsia="ru-RU"/>
              </w:rPr>
              <w:t>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N</w:t>
            </w:r>
            <w:r w:rsidRPr="00206157">
              <w:rPr>
                <w:rFonts w:ascii="GHEA Grapalat" w:eastAsia="Times New Roman" w:hAnsi="GHEA Grapalat" w:cs="Times New Roman"/>
                <w:color w:val="000000"/>
                <w:sz w:val="24"/>
                <w:szCs w:val="24"/>
                <w:lang w:eastAsia="ru-RU"/>
              </w:rPr>
              <w:t xml:space="preserve"> 1910-</w:t>
            </w:r>
            <w:r w:rsidRPr="00206157">
              <w:rPr>
                <w:rFonts w:ascii="GHEA Grapalat" w:eastAsia="Times New Roman" w:hAnsi="GHEA Grapalat" w:cs="Times New Roman"/>
                <w:color w:val="000000"/>
                <w:sz w:val="24"/>
                <w:szCs w:val="24"/>
                <w:lang w:val="en-US" w:eastAsia="ru-RU"/>
              </w:rPr>
              <w:t>Ն</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որոշման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մեջ</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փոփոխություններ</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և</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լրացումներ</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կատարելու</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ինչպես</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նաև</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շարք</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գնման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պայմանագրերում</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փոփոխություններ</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կատարելու</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թույլտվություն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տալու</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մասին</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կառավարության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որոշման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նախագծի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վերաբերյալ</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քաղաքաշինության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կոմիտեն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այսուհետ</w:t>
            </w:r>
            <w:proofErr w:type="spellEnd"/>
            <w:r w:rsidRPr="00206157">
              <w:rPr>
                <w:rFonts w:ascii="GHEA Grapalat" w:eastAsia="Times New Roman" w:hAnsi="GHEA Grapalat" w:cs="Times New Roman"/>
                <w:color w:val="000000"/>
                <w:sz w:val="24"/>
                <w:szCs w:val="24"/>
                <w:lang w:val="en-US" w:eastAsia="ru-RU"/>
              </w:rPr>
              <w:t>՝</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Կոմիտե</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առաջարկում</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է</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կառավարության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որոշման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նախագծում</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ավելացնել</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դրույթ</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հետևյալ</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բովանդակությամբ</w:t>
            </w:r>
            <w:proofErr w:type="spellEnd"/>
            <w:r w:rsidRPr="00206157">
              <w:rPr>
                <w:rFonts w:ascii="GHEA Grapalat" w:eastAsia="Times New Roman" w:hAnsi="GHEA Grapalat" w:cs="Times New Roman"/>
                <w:color w:val="000000"/>
                <w:sz w:val="24"/>
                <w:szCs w:val="24"/>
                <w:lang w:eastAsia="ru-RU"/>
              </w:rPr>
              <w:t>.</w:t>
            </w:r>
          </w:p>
          <w:p w14:paraId="64B81749" w14:textId="52E4867E" w:rsidR="00135C2B" w:rsidRPr="00206157" w:rsidRDefault="00206157" w:rsidP="00206157">
            <w:pPr>
              <w:spacing w:after="0"/>
              <w:ind w:left="132" w:right="214"/>
              <w:contextualSpacing/>
              <w:jc w:val="both"/>
              <w:rPr>
                <w:rFonts w:ascii="GHEA Grapalat" w:eastAsia="Times New Roman" w:hAnsi="GHEA Grapalat" w:cs="Times New Roman"/>
                <w:color w:val="000000"/>
                <w:sz w:val="24"/>
                <w:szCs w:val="24"/>
                <w:lang w:eastAsia="ru-RU"/>
              </w:rPr>
            </w:pPr>
            <w:r w:rsidRPr="00206157">
              <w:rPr>
                <w:rFonts w:ascii="GHEA Grapalat" w:eastAsia="Times New Roman" w:hAnsi="GHEA Grapalat" w:cs="Times New Roman"/>
                <w:color w:val="000000"/>
                <w:sz w:val="24"/>
                <w:szCs w:val="24"/>
                <w:lang w:eastAsia="ru-RU"/>
              </w:rPr>
              <w:t>«</w:t>
            </w:r>
            <w:proofErr w:type="spellStart"/>
            <w:r w:rsidRPr="00206157">
              <w:rPr>
                <w:rFonts w:ascii="GHEA Grapalat" w:eastAsia="Times New Roman" w:hAnsi="GHEA Grapalat" w:cs="Times New Roman"/>
                <w:color w:val="000000"/>
                <w:sz w:val="24"/>
                <w:szCs w:val="24"/>
                <w:lang w:val="en-US" w:eastAsia="ru-RU"/>
              </w:rPr>
              <w:t>Հայաստանի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Հանրապետության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քաղաքաշինության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կոմիտեին</w:t>
            </w:r>
            <w:proofErr w:type="spellEnd"/>
            <w:r w:rsidRPr="00206157">
              <w:rPr>
                <w:rFonts w:ascii="GHEA Grapalat" w:eastAsia="Times New Roman" w:hAnsi="GHEA Grapalat" w:cs="Times New Roman"/>
                <w:color w:val="000000"/>
                <w:sz w:val="24"/>
                <w:szCs w:val="24"/>
                <w:lang w:val="en-US" w:eastAsia="ru-RU"/>
              </w:rPr>
              <w:t>՝</w:t>
            </w:r>
            <w:r w:rsidRPr="00206157">
              <w:rPr>
                <w:rFonts w:ascii="GHEA Grapalat" w:eastAsia="Times New Roman" w:hAnsi="GHEA Grapalat" w:cs="Times New Roman"/>
                <w:color w:val="000000"/>
                <w:sz w:val="24"/>
                <w:szCs w:val="24"/>
                <w:lang w:eastAsia="ru-RU"/>
              </w:rPr>
              <w:t xml:space="preserve"> 2023 </w:t>
            </w:r>
            <w:proofErr w:type="spellStart"/>
            <w:r w:rsidRPr="00206157">
              <w:rPr>
                <w:rFonts w:ascii="GHEA Grapalat" w:eastAsia="Times New Roman" w:hAnsi="GHEA Grapalat" w:cs="Times New Roman"/>
                <w:color w:val="000000"/>
                <w:sz w:val="24"/>
                <w:szCs w:val="24"/>
                <w:lang w:val="en-US" w:eastAsia="ru-RU"/>
              </w:rPr>
              <w:t>թվականի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նոյեմբերի</w:t>
            </w:r>
            <w:proofErr w:type="spellEnd"/>
            <w:r w:rsidRPr="00206157">
              <w:rPr>
                <w:rFonts w:ascii="GHEA Grapalat" w:eastAsia="Times New Roman" w:hAnsi="GHEA Grapalat" w:cs="Times New Roman"/>
                <w:color w:val="000000"/>
                <w:sz w:val="24"/>
                <w:szCs w:val="24"/>
                <w:lang w:eastAsia="ru-RU"/>
              </w:rPr>
              <w:t xml:space="preserve"> 10-</w:t>
            </w:r>
            <w:r w:rsidRPr="00206157">
              <w:rPr>
                <w:rFonts w:ascii="GHEA Grapalat" w:eastAsia="Times New Roman" w:hAnsi="GHEA Grapalat" w:cs="Times New Roman"/>
                <w:color w:val="000000"/>
                <w:sz w:val="24"/>
                <w:szCs w:val="24"/>
                <w:lang w:val="en-US" w:eastAsia="ru-RU"/>
              </w:rPr>
              <w:t>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N</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NՀՀՔԿ</w:t>
            </w:r>
            <w:r w:rsidRPr="00206157">
              <w:rPr>
                <w:rFonts w:ascii="GHEA Grapalat" w:eastAsia="Times New Roman" w:hAnsi="GHEA Grapalat" w:cs="Times New Roman"/>
                <w:color w:val="000000"/>
                <w:sz w:val="24"/>
                <w:szCs w:val="24"/>
                <w:lang w:eastAsia="ru-RU"/>
              </w:rPr>
              <w:t>-</w:t>
            </w:r>
            <w:r w:rsidRPr="00206157">
              <w:rPr>
                <w:rFonts w:ascii="GHEA Grapalat" w:eastAsia="Times New Roman" w:hAnsi="GHEA Grapalat" w:cs="Times New Roman"/>
                <w:color w:val="000000"/>
                <w:sz w:val="24"/>
                <w:szCs w:val="24"/>
                <w:lang w:val="en-US" w:eastAsia="ru-RU"/>
              </w:rPr>
              <w:t>ԲՄԱՇՁԲ</w:t>
            </w:r>
            <w:r w:rsidRPr="00206157">
              <w:rPr>
                <w:rFonts w:ascii="GHEA Grapalat" w:eastAsia="Times New Roman" w:hAnsi="GHEA Grapalat" w:cs="Times New Roman"/>
                <w:color w:val="000000"/>
                <w:sz w:val="24"/>
                <w:szCs w:val="24"/>
                <w:lang w:eastAsia="ru-RU"/>
              </w:rPr>
              <w:t xml:space="preserve">-23/23 </w:t>
            </w:r>
            <w:proofErr w:type="spellStart"/>
            <w:r w:rsidRPr="00206157">
              <w:rPr>
                <w:rFonts w:ascii="GHEA Grapalat" w:eastAsia="Times New Roman" w:hAnsi="GHEA Grapalat" w:cs="Times New Roman"/>
                <w:color w:val="000000"/>
                <w:sz w:val="24"/>
                <w:szCs w:val="24"/>
                <w:lang w:val="en-US" w:eastAsia="ru-RU"/>
              </w:rPr>
              <w:t>կապալային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աշխատանքների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կատարման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պայմանագրով</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նախատեսված</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պարտավորությունները</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կատարած</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ՊՐՈ</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ՇԻՆ</w:t>
            </w:r>
            <w:r w:rsidRPr="00206157">
              <w:rPr>
                <w:rFonts w:ascii="GHEA Grapalat" w:eastAsia="Times New Roman" w:hAnsi="GHEA Grapalat" w:cs="Times New Roman"/>
                <w:color w:val="000000"/>
                <w:sz w:val="24"/>
                <w:szCs w:val="24"/>
                <w:lang w:eastAsia="ru-RU"/>
              </w:rPr>
              <w:t>, «</w:t>
            </w:r>
            <w:proofErr w:type="spellStart"/>
            <w:r w:rsidRPr="00206157">
              <w:rPr>
                <w:rFonts w:ascii="GHEA Grapalat" w:eastAsia="Times New Roman" w:hAnsi="GHEA Grapalat" w:cs="Times New Roman"/>
                <w:color w:val="000000"/>
                <w:sz w:val="24"/>
                <w:szCs w:val="24"/>
                <w:lang w:val="en-US" w:eastAsia="ru-RU"/>
              </w:rPr>
              <w:t>Բիլդինգ</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կապիտալ</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սահմանափակ</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պատասխանատվությամբ</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ընկերություններին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տրամադրել</w:t>
            </w:r>
            <w:proofErr w:type="spellEnd"/>
            <w:r w:rsidRPr="00206157">
              <w:rPr>
                <w:rFonts w:ascii="GHEA Grapalat" w:eastAsia="Times New Roman" w:hAnsi="GHEA Grapalat" w:cs="Times New Roman"/>
                <w:color w:val="000000"/>
                <w:sz w:val="24"/>
                <w:szCs w:val="24"/>
                <w:lang w:eastAsia="ru-RU"/>
              </w:rPr>
              <w:t xml:space="preserve"> 5.758.108 </w:t>
            </w:r>
            <w:proofErr w:type="spellStart"/>
            <w:r w:rsidRPr="00206157">
              <w:rPr>
                <w:rFonts w:ascii="GHEA Grapalat" w:eastAsia="Times New Roman" w:hAnsi="GHEA Grapalat" w:cs="Times New Roman"/>
                <w:color w:val="000000"/>
                <w:sz w:val="24"/>
                <w:szCs w:val="24"/>
                <w:lang w:val="en-US" w:eastAsia="ru-RU"/>
              </w:rPr>
              <w:t>դրամ</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գումար</w:t>
            </w:r>
            <w:proofErr w:type="spellEnd"/>
            <w:r w:rsidRPr="00206157">
              <w:rPr>
                <w:rFonts w:ascii="GHEA Grapalat" w:eastAsia="Times New Roman" w:hAnsi="GHEA Grapalat" w:cs="Times New Roman"/>
                <w:color w:val="000000"/>
                <w:sz w:val="24"/>
                <w:szCs w:val="24"/>
                <w:lang w:val="en-US" w:eastAsia="ru-RU"/>
              </w:rPr>
              <w:t>՝</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Լոռու</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մարզի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Սպիտակ</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համայնքի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Լեռնավան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բնակավայրում</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մոդուլային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տիպի</w:t>
            </w:r>
            <w:proofErr w:type="spellEnd"/>
            <w:r w:rsidRPr="00206157">
              <w:rPr>
                <w:rFonts w:ascii="GHEA Grapalat" w:eastAsia="Times New Roman" w:hAnsi="GHEA Grapalat" w:cs="Times New Roman"/>
                <w:color w:val="000000"/>
                <w:sz w:val="24"/>
                <w:szCs w:val="24"/>
                <w:lang w:eastAsia="ru-RU"/>
              </w:rPr>
              <w:t xml:space="preserve"> 144 </w:t>
            </w:r>
            <w:proofErr w:type="spellStart"/>
            <w:r w:rsidRPr="00206157">
              <w:rPr>
                <w:rFonts w:ascii="GHEA Grapalat" w:eastAsia="Times New Roman" w:hAnsi="GHEA Grapalat" w:cs="Times New Roman"/>
                <w:color w:val="000000"/>
                <w:sz w:val="24"/>
                <w:szCs w:val="24"/>
                <w:lang w:val="en-US" w:eastAsia="ru-RU"/>
              </w:rPr>
              <w:t>տեղ</w:t>
            </w:r>
            <w:proofErr w:type="spellEnd"/>
            <w:r w:rsidRPr="00206157">
              <w:rPr>
                <w:rFonts w:ascii="GHEA Grapalat" w:eastAsia="Times New Roman" w:hAnsi="GHEA Grapalat" w:cs="Times New Roman"/>
                <w:color w:val="000000"/>
                <w:sz w:val="24"/>
                <w:szCs w:val="24"/>
                <w:lang w:eastAsia="ru-RU"/>
              </w:rPr>
              <w:t>-</w:t>
            </w:r>
            <w:proofErr w:type="spellStart"/>
            <w:r w:rsidRPr="00206157">
              <w:rPr>
                <w:rFonts w:ascii="GHEA Grapalat" w:eastAsia="Times New Roman" w:hAnsi="GHEA Grapalat" w:cs="Times New Roman"/>
                <w:color w:val="000000"/>
                <w:sz w:val="24"/>
                <w:szCs w:val="24"/>
                <w:lang w:val="en-US" w:eastAsia="ru-RU"/>
              </w:rPr>
              <w:t>հզորությամբ</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մսուր</w:t>
            </w:r>
            <w:proofErr w:type="spellEnd"/>
            <w:r w:rsidRPr="00206157">
              <w:rPr>
                <w:rFonts w:ascii="GHEA Grapalat" w:eastAsia="Times New Roman" w:hAnsi="GHEA Grapalat" w:cs="Times New Roman"/>
                <w:color w:val="000000"/>
                <w:sz w:val="24"/>
                <w:szCs w:val="24"/>
                <w:lang w:eastAsia="ru-RU"/>
              </w:rPr>
              <w:t>-</w:t>
            </w:r>
            <w:proofErr w:type="spellStart"/>
            <w:r w:rsidRPr="00206157">
              <w:rPr>
                <w:rFonts w:ascii="GHEA Grapalat" w:eastAsia="Times New Roman" w:hAnsi="GHEA Grapalat" w:cs="Times New Roman"/>
                <w:color w:val="000000"/>
                <w:sz w:val="24"/>
                <w:szCs w:val="24"/>
                <w:lang w:val="en-US" w:eastAsia="ru-RU"/>
              </w:rPr>
              <w:t>մանկապարտեզի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մասով</w:t>
            </w:r>
            <w:proofErr w:type="spellEnd"/>
            <w:r w:rsidRPr="00206157">
              <w:rPr>
                <w:rFonts w:ascii="GHEA Grapalat" w:eastAsia="Times New Roman" w:hAnsi="GHEA Grapalat" w:cs="Times New Roman"/>
                <w:color w:val="000000"/>
                <w:sz w:val="24"/>
                <w:szCs w:val="24"/>
                <w:lang w:val="en-US" w:eastAsia="ru-RU"/>
              </w:rPr>
              <w:t>՝</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բյուջետային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ծախսերի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տնտեսագիտական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դասակարգման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Շենքերի</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և</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շինությունների</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շինարարություն</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հոդվածով</w:t>
            </w:r>
            <w:proofErr w:type="spellEnd"/>
            <w:r w:rsidRPr="00206157">
              <w:rPr>
                <w:rFonts w:ascii="GHEA Grapalat" w:eastAsia="Times New Roman" w:hAnsi="GHEA Grapalat" w:cs="Times New Roman"/>
                <w:color w:val="000000"/>
                <w:sz w:val="24"/>
                <w:szCs w:val="24"/>
                <w:lang w:val="en-US" w:eastAsia="ru-RU"/>
              </w:rPr>
              <w:t>՝</w:t>
            </w:r>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որպես</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գնում</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չհանդիսացող</w:t>
            </w:r>
            <w:proofErr w:type="spellEnd"/>
            <w:r w:rsidRPr="00206157">
              <w:rPr>
                <w:rFonts w:ascii="GHEA Grapalat" w:eastAsia="Times New Roman" w:hAnsi="GHEA Grapalat" w:cs="Times New Roman"/>
                <w:color w:val="000000"/>
                <w:sz w:val="24"/>
                <w:szCs w:val="24"/>
                <w:lang w:eastAsia="ru-RU"/>
              </w:rPr>
              <w:t xml:space="preserve"> </w:t>
            </w:r>
            <w:proofErr w:type="spellStart"/>
            <w:r w:rsidRPr="00206157">
              <w:rPr>
                <w:rFonts w:ascii="GHEA Grapalat" w:eastAsia="Times New Roman" w:hAnsi="GHEA Grapalat" w:cs="Times New Roman"/>
                <w:color w:val="000000"/>
                <w:sz w:val="24"/>
                <w:szCs w:val="24"/>
                <w:lang w:val="en-US" w:eastAsia="ru-RU"/>
              </w:rPr>
              <w:t>ծախս</w:t>
            </w:r>
            <w:proofErr w:type="spellEnd"/>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ԳՉԾ</w:t>
            </w:r>
            <w:r w:rsidRPr="00206157">
              <w:rPr>
                <w:rFonts w:ascii="GHEA Grapalat" w:eastAsia="Times New Roman" w:hAnsi="GHEA Grapalat" w:cs="Times New Roman"/>
                <w:color w:val="000000"/>
                <w:sz w:val="24"/>
                <w:szCs w:val="24"/>
                <w:lang w:eastAsia="ru-RU"/>
              </w:rPr>
              <w:t>):»:</w:t>
            </w:r>
          </w:p>
        </w:tc>
        <w:tc>
          <w:tcPr>
            <w:tcW w:w="5137" w:type="dxa"/>
            <w:gridSpan w:val="2"/>
            <w:shd w:val="clear" w:color="auto" w:fill="FFFFFF"/>
          </w:tcPr>
          <w:p w14:paraId="056237DF" w14:textId="712D44B0" w:rsidR="00135C2B" w:rsidRPr="00247EC7" w:rsidRDefault="00135C2B"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tc>
      </w:tr>
      <w:tr w:rsidR="00BC50EA" w:rsidRPr="00247EC7" w14:paraId="546DB0E6" w14:textId="77777777" w:rsidTr="00BC50EA">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F793162" w14:textId="65427416" w:rsidR="00BC50EA" w:rsidRPr="00247EC7" w:rsidRDefault="00BC50EA" w:rsidP="00BC50EA">
            <w:pPr>
              <w:spacing w:after="0"/>
              <w:ind w:left="132" w:right="214"/>
              <w:contextualSpacing/>
              <w:jc w:val="center"/>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4</w:t>
            </w:r>
            <w:r w:rsidRPr="00F95E91">
              <w:rPr>
                <w:rFonts w:ascii="Microsoft JhengHei" w:eastAsia="Microsoft JhengHei" w:hAnsi="Microsoft JhengHei" w:cs="Microsoft JhengHei" w:hint="eastAsia"/>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Արա</w:t>
            </w:r>
            <w:r w:rsidR="00721186">
              <w:rPr>
                <w:rFonts w:ascii="GHEA Grapalat" w:eastAsia="Times New Roman" w:hAnsi="GHEA Grapalat" w:cs="Times New Roman"/>
                <w:color w:val="000000"/>
                <w:sz w:val="24"/>
                <w:szCs w:val="24"/>
                <w:lang w:val="hy-AM" w:eastAsia="ru-RU"/>
              </w:rPr>
              <w:t>գածոտնի</w:t>
            </w:r>
            <w:r>
              <w:rPr>
                <w:rFonts w:ascii="GHEA Grapalat" w:eastAsia="Times New Roman" w:hAnsi="GHEA Grapalat" w:cs="Times New Roman"/>
                <w:color w:val="000000"/>
                <w:sz w:val="24"/>
                <w:szCs w:val="24"/>
                <w:lang w:val="hy-AM" w:eastAsia="ru-RU"/>
              </w:rPr>
              <w:t xml:space="preserve">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68395E" w14:textId="61C8DAAE" w:rsidR="00BC50EA" w:rsidRPr="00BC50EA" w:rsidRDefault="00721186"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08.05</w:t>
            </w:r>
            <w:r w:rsidR="00BC50EA" w:rsidRPr="00BC50EA">
              <w:rPr>
                <w:rFonts w:ascii="GHEA Grapalat" w:eastAsia="Times New Roman" w:hAnsi="GHEA Grapalat" w:cs="Times New Roman"/>
                <w:bCs/>
                <w:iCs/>
                <w:color w:val="000000"/>
                <w:sz w:val="24"/>
                <w:szCs w:val="24"/>
                <w:lang w:val="hy-AM" w:eastAsia="ru-RU"/>
              </w:rPr>
              <w:t>.2026թ</w:t>
            </w:r>
            <w:r w:rsidR="00BC50EA" w:rsidRPr="00BC50EA">
              <w:rPr>
                <w:rFonts w:ascii="MS Mincho" w:eastAsia="MS Mincho" w:hAnsi="MS Mincho" w:cs="MS Mincho" w:hint="eastAsia"/>
                <w:bCs/>
                <w:iCs/>
                <w:color w:val="000000"/>
                <w:sz w:val="24"/>
                <w:szCs w:val="24"/>
                <w:lang w:val="hy-AM" w:eastAsia="ru-RU"/>
              </w:rPr>
              <w:t>․</w:t>
            </w:r>
          </w:p>
        </w:tc>
      </w:tr>
      <w:tr w:rsidR="00BC50EA" w:rsidRPr="00146AD1" w14:paraId="0A23ECC9" w14:textId="77777777" w:rsidTr="00BC50EA">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0F285B06" w14:textId="77777777" w:rsidR="00BC50EA" w:rsidRPr="00247EC7" w:rsidRDefault="00BC50EA"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8A523" w14:textId="69F3CDF0" w:rsidR="00BC50EA" w:rsidRPr="00BC50EA" w:rsidRDefault="00BC50EA"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BC50EA">
              <w:rPr>
                <w:rFonts w:ascii="GHEA Grapalat" w:eastAsia="Times New Roman" w:hAnsi="GHEA Grapalat" w:cs="Times New Roman"/>
                <w:bCs/>
                <w:iCs/>
                <w:color w:val="000000"/>
                <w:sz w:val="24"/>
                <w:szCs w:val="24"/>
                <w:lang w:val="hy-AM" w:eastAsia="ru-RU"/>
              </w:rPr>
              <w:t xml:space="preserve">N </w:t>
            </w:r>
            <w:r w:rsidR="00721186" w:rsidRPr="00721186">
              <w:rPr>
                <w:rFonts w:ascii="GHEA Grapalat" w:eastAsia="Times New Roman" w:hAnsi="GHEA Grapalat" w:cs="Times New Roman"/>
                <w:bCs/>
                <w:iCs/>
                <w:color w:val="000000"/>
                <w:sz w:val="24"/>
                <w:szCs w:val="24"/>
                <w:lang w:val="hy-AM" w:eastAsia="ru-RU"/>
              </w:rPr>
              <w:t>01/5/02957-2026</w:t>
            </w:r>
          </w:p>
        </w:tc>
      </w:tr>
      <w:tr w:rsidR="00BC50EA" w:rsidRPr="00247EC7" w14:paraId="45EA0D83" w14:textId="77777777" w:rsidTr="00BC50EA">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1F3F8FEC" w14:textId="1CCB6A85" w:rsidR="00BC50EA" w:rsidRPr="00247EC7" w:rsidRDefault="00721186"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721186">
              <w:rPr>
                <w:rFonts w:ascii="GHEA Grapalat" w:eastAsia="Times New Roman" w:hAnsi="GHEA Grapalat" w:cs="Times New Roman"/>
                <w:color w:val="000000"/>
                <w:sz w:val="24"/>
                <w:szCs w:val="24"/>
                <w:lang w:val="hy-AM" w:eastAsia="ru-RU"/>
              </w:rPr>
              <w:t xml:space="preserve">Հայտնում ենք, որ «Հայաստանի Հանրապետության 2026 թվականի պետական բյուջեի մասին» օրենքում վերաբաշխում, փոփոխություններ և լրացումներ, Հայաստանի </w:t>
            </w:r>
            <w:r w:rsidRPr="00721186">
              <w:rPr>
                <w:rFonts w:ascii="GHEA Grapalat" w:eastAsia="Times New Roman" w:hAnsi="GHEA Grapalat" w:cs="Times New Roman"/>
                <w:color w:val="000000"/>
                <w:sz w:val="24"/>
                <w:szCs w:val="24"/>
                <w:lang w:val="hy-AM" w:eastAsia="ru-RU"/>
              </w:rPr>
              <w:lastRenderedPageBreak/>
              <w:t xml:space="preserve">Հանրապետության կառավարության 2025 թվականի դեկտեմբերի 25-ի N 1910-Ն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նախագծի վերաբերյալ ՀՀ Արագածոտնի մարզպետի աշխատակազմը առաջարկություններ չունի։    </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64810D59" w14:textId="77777777" w:rsidR="00BC50EA" w:rsidRPr="00247EC7" w:rsidRDefault="00BC50EA"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1E00FE" w:rsidRPr="00BC50EA" w14:paraId="1614BC4E"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811615A" w14:textId="14F9C3B3" w:rsidR="001E00FE" w:rsidRPr="00247EC7" w:rsidRDefault="00A85C05"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1E00FE">
              <w:rPr>
                <w:rFonts w:ascii="GHEA Grapalat" w:eastAsia="Times New Roman" w:hAnsi="GHEA Grapalat" w:cs="Times New Roman"/>
                <w:color w:val="000000"/>
                <w:sz w:val="24"/>
                <w:szCs w:val="24"/>
                <w:lang w:val="hy-AM" w:eastAsia="ru-RU"/>
              </w:rPr>
              <w:t>. ՀՀ Տավուշի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095EF" w14:textId="42A30A76" w:rsidR="001E00FE" w:rsidRPr="00BC50EA" w:rsidRDefault="00743044"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en-US" w:eastAsia="ru-RU"/>
              </w:rPr>
              <w:t>05.05</w:t>
            </w:r>
            <w:r w:rsidR="001E00FE" w:rsidRPr="00BC50EA">
              <w:rPr>
                <w:rFonts w:ascii="GHEA Grapalat" w:eastAsia="Times New Roman" w:hAnsi="GHEA Grapalat" w:cs="Times New Roman"/>
                <w:bCs/>
                <w:iCs/>
                <w:color w:val="000000"/>
                <w:sz w:val="24"/>
                <w:szCs w:val="24"/>
                <w:lang w:val="hy-AM" w:eastAsia="ru-RU"/>
              </w:rPr>
              <w:t>.2026թ</w:t>
            </w:r>
            <w:r w:rsidR="001E00FE" w:rsidRPr="00BC50EA">
              <w:rPr>
                <w:rFonts w:ascii="MS Mincho" w:eastAsia="MS Mincho" w:hAnsi="MS Mincho" w:cs="MS Mincho" w:hint="eastAsia"/>
                <w:bCs/>
                <w:iCs/>
                <w:color w:val="000000"/>
                <w:sz w:val="24"/>
                <w:szCs w:val="24"/>
                <w:lang w:val="hy-AM" w:eastAsia="ru-RU"/>
              </w:rPr>
              <w:t>․</w:t>
            </w:r>
          </w:p>
        </w:tc>
      </w:tr>
      <w:tr w:rsidR="001E00FE" w:rsidRPr="006B4825" w14:paraId="34B3CC5B"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3488C4F1" w14:textId="77777777" w:rsidR="001E00FE" w:rsidRPr="00247EC7" w:rsidRDefault="001E00FE"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F82BC3" w14:textId="672EBC0C" w:rsidR="001E00FE" w:rsidRPr="006B4825" w:rsidRDefault="001E00FE"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00743044" w:rsidRPr="00743044">
              <w:rPr>
                <w:rFonts w:ascii="GHEA Grapalat" w:eastAsia="Times New Roman" w:hAnsi="GHEA Grapalat" w:cs="Times New Roman"/>
                <w:bCs/>
                <w:iCs/>
                <w:color w:val="000000"/>
                <w:sz w:val="24"/>
                <w:szCs w:val="24"/>
                <w:lang w:val="hy-AM" w:eastAsia="ru-RU"/>
              </w:rPr>
              <w:t>01//02096-2026</w:t>
            </w:r>
          </w:p>
        </w:tc>
      </w:tr>
      <w:tr w:rsidR="001E00FE" w:rsidRPr="00247EC7" w14:paraId="0B42EF10"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31D8A570" w14:textId="6228CDED" w:rsidR="001E00FE" w:rsidRPr="00743044" w:rsidRDefault="00743044" w:rsidP="00743044">
            <w:pPr>
              <w:jc w:val="both"/>
              <w:rPr>
                <w:rFonts w:ascii="GHEA Grapalat" w:eastAsia="Times New Roman" w:hAnsi="GHEA Grapalat" w:cs="Times New Roman"/>
                <w:color w:val="000000"/>
                <w:sz w:val="24"/>
                <w:szCs w:val="24"/>
                <w:lang w:eastAsia="ru-RU"/>
              </w:rPr>
            </w:pP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Ի</w:t>
            </w:r>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պատասխան</w:t>
            </w:r>
            <w:proofErr w:type="spellEnd"/>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ՀՀ</w:t>
            </w:r>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փոխվարչապետի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գրասենյակի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ղեկավարի</w:t>
            </w:r>
            <w:proofErr w:type="spellEnd"/>
            <w:r w:rsidRPr="00743044">
              <w:rPr>
                <w:rFonts w:ascii="GHEA Grapalat" w:eastAsia="Times New Roman" w:hAnsi="GHEA Grapalat" w:cs="Times New Roman"/>
                <w:color w:val="000000"/>
                <w:sz w:val="24"/>
                <w:szCs w:val="24"/>
                <w:lang w:eastAsia="ru-RU"/>
              </w:rPr>
              <w:t xml:space="preserve"> 30.04.2026 </w:t>
            </w:r>
            <w:r w:rsidRPr="00743044">
              <w:rPr>
                <w:rFonts w:ascii="GHEA Grapalat" w:eastAsia="Times New Roman" w:hAnsi="GHEA Grapalat" w:cs="Times New Roman"/>
                <w:color w:val="000000"/>
                <w:sz w:val="24"/>
                <w:szCs w:val="24"/>
                <w:lang w:val="en-US" w:eastAsia="ru-RU"/>
              </w:rPr>
              <w:t>թ</w:t>
            </w:r>
            <w:r w:rsidRPr="00743044">
              <w:rPr>
                <w:rFonts w:ascii="GHEA Grapalat" w:eastAsia="Times New Roman" w:hAnsi="GHEA Grapalat" w:cs="Times New Roman"/>
                <w:color w:val="000000"/>
                <w:sz w:val="24"/>
                <w:szCs w:val="24"/>
                <w:lang w:eastAsia="ru-RU"/>
              </w:rPr>
              <w:t xml:space="preserve">. </w:t>
            </w:r>
            <w:proofErr w:type="spellStart"/>
            <w:proofErr w:type="gramStart"/>
            <w:r w:rsidRPr="00743044">
              <w:rPr>
                <w:rFonts w:ascii="GHEA Grapalat" w:eastAsia="Times New Roman" w:hAnsi="GHEA Grapalat" w:cs="Times New Roman"/>
                <w:color w:val="000000"/>
                <w:sz w:val="24"/>
                <w:szCs w:val="24"/>
                <w:lang w:val="en-US" w:eastAsia="ru-RU"/>
              </w:rPr>
              <w:t>թիվ</w:t>
            </w:r>
            <w:proofErr w:type="spellEnd"/>
            <w:r w:rsidRPr="00743044">
              <w:rPr>
                <w:rFonts w:ascii="GHEA Grapalat" w:eastAsia="Times New Roman" w:hAnsi="GHEA Grapalat" w:cs="Times New Roman"/>
                <w:color w:val="000000"/>
                <w:sz w:val="24"/>
                <w:szCs w:val="24"/>
                <w:lang w:eastAsia="ru-RU"/>
              </w:rPr>
              <w:t xml:space="preserve">  03.1</w:t>
            </w:r>
            <w:proofErr w:type="gramEnd"/>
            <w:r w:rsidRPr="00743044">
              <w:rPr>
                <w:rFonts w:ascii="GHEA Grapalat" w:eastAsia="Times New Roman" w:hAnsi="GHEA Grapalat" w:cs="Times New Roman"/>
                <w:color w:val="000000"/>
                <w:sz w:val="24"/>
                <w:szCs w:val="24"/>
                <w:lang w:eastAsia="ru-RU"/>
              </w:rPr>
              <w:t xml:space="preserve">/03.62/14582-2026 </w:t>
            </w:r>
            <w:proofErr w:type="spellStart"/>
            <w:r w:rsidRPr="00743044">
              <w:rPr>
                <w:rFonts w:ascii="GHEA Grapalat" w:eastAsia="Times New Roman" w:hAnsi="GHEA Grapalat" w:cs="Times New Roman"/>
                <w:color w:val="000000"/>
                <w:sz w:val="24"/>
                <w:szCs w:val="24"/>
                <w:lang w:val="en-US" w:eastAsia="ru-RU"/>
              </w:rPr>
              <w:t>գրության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հայտնում</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եմ</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որ</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Հայաստանի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Հանրապետության</w:t>
            </w:r>
            <w:proofErr w:type="spellEnd"/>
            <w:r w:rsidRPr="00743044">
              <w:rPr>
                <w:rFonts w:ascii="GHEA Grapalat" w:eastAsia="Times New Roman" w:hAnsi="GHEA Grapalat" w:cs="Times New Roman"/>
                <w:color w:val="000000"/>
                <w:sz w:val="24"/>
                <w:szCs w:val="24"/>
                <w:lang w:eastAsia="ru-RU"/>
              </w:rPr>
              <w:t xml:space="preserve"> 2026 </w:t>
            </w:r>
            <w:proofErr w:type="spellStart"/>
            <w:r w:rsidRPr="00743044">
              <w:rPr>
                <w:rFonts w:ascii="GHEA Grapalat" w:eastAsia="Times New Roman" w:hAnsi="GHEA Grapalat" w:cs="Times New Roman"/>
                <w:color w:val="000000"/>
                <w:sz w:val="24"/>
                <w:szCs w:val="24"/>
                <w:lang w:val="en-US" w:eastAsia="ru-RU"/>
              </w:rPr>
              <w:t>թվականի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պետական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բյուջեի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մասին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օրենքում</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վերաբաշխում</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փոփոխություններ</w:t>
            </w:r>
            <w:proofErr w:type="spellEnd"/>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և</w:t>
            </w:r>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լրացումներ</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Հայաստանի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Հանրապետության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կառավարության</w:t>
            </w:r>
            <w:proofErr w:type="spellEnd"/>
            <w:r w:rsidRPr="00743044">
              <w:rPr>
                <w:rFonts w:ascii="GHEA Grapalat" w:eastAsia="Times New Roman" w:hAnsi="GHEA Grapalat" w:cs="Times New Roman"/>
                <w:color w:val="000000"/>
                <w:sz w:val="24"/>
                <w:szCs w:val="24"/>
                <w:lang w:eastAsia="ru-RU"/>
              </w:rPr>
              <w:t xml:space="preserve"> 2025 </w:t>
            </w:r>
            <w:proofErr w:type="spellStart"/>
            <w:r w:rsidRPr="00743044">
              <w:rPr>
                <w:rFonts w:ascii="GHEA Grapalat" w:eastAsia="Times New Roman" w:hAnsi="GHEA Grapalat" w:cs="Times New Roman"/>
                <w:color w:val="000000"/>
                <w:sz w:val="24"/>
                <w:szCs w:val="24"/>
                <w:lang w:val="en-US" w:eastAsia="ru-RU"/>
              </w:rPr>
              <w:t>թվականի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դեկտեմբերի</w:t>
            </w:r>
            <w:proofErr w:type="spellEnd"/>
            <w:r w:rsidRPr="00743044">
              <w:rPr>
                <w:rFonts w:ascii="GHEA Grapalat" w:eastAsia="Times New Roman" w:hAnsi="GHEA Grapalat" w:cs="Times New Roman"/>
                <w:color w:val="000000"/>
                <w:sz w:val="24"/>
                <w:szCs w:val="24"/>
                <w:lang w:eastAsia="ru-RU"/>
              </w:rPr>
              <w:t xml:space="preserve"> 25-</w:t>
            </w:r>
            <w:r w:rsidRPr="00743044">
              <w:rPr>
                <w:rFonts w:ascii="GHEA Grapalat" w:eastAsia="Times New Roman" w:hAnsi="GHEA Grapalat" w:cs="Times New Roman"/>
                <w:color w:val="000000"/>
                <w:sz w:val="24"/>
                <w:szCs w:val="24"/>
                <w:lang w:val="en-US" w:eastAsia="ru-RU"/>
              </w:rPr>
              <w:t>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N</w:t>
            </w:r>
            <w:r w:rsidRPr="00743044">
              <w:rPr>
                <w:rFonts w:ascii="GHEA Grapalat" w:eastAsia="Times New Roman" w:hAnsi="GHEA Grapalat" w:cs="Times New Roman"/>
                <w:color w:val="000000"/>
                <w:sz w:val="24"/>
                <w:szCs w:val="24"/>
                <w:lang w:eastAsia="ru-RU"/>
              </w:rPr>
              <w:t xml:space="preserve"> 1910-</w:t>
            </w:r>
            <w:r w:rsidRPr="00743044">
              <w:rPr>
                <w:rFonts w:ascii="GHEA Grapalat" w:eastAsia="Times New Roman" w:hAnsi="GHEA Grapalat" w:cs="Times New Roman"/>
                <w:color w:val="000000"/>
                <w:sz w:val="24"/>
                <w:szCs w:val="24"/>
                <w:lang w:val="en-US" w:eastAsia="ru-RU"/>
              </w:rPr>
              <w:t>Ն</w:t>
            </w:r>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որոշման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մեջ</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փոփոխություններ</w:t>
            </w:r>
            <w:proofErr w:type="spellEnd"/>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և</w:t>
            </w:r>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լրացումներ</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կատարելու</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ինչպես</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նաև</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մի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շարք</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գնման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պայմանագրերում</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փոփոխություններ</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կատարելու</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թույլտվություն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տալու</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մասին</w:t>
            </w:r>
            <w:proofErr w:type="spellEnd"/>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ՀՀ</w:t>
            </w:r>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կառավարության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որոշման</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նախագծի</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վերաբերյալ</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առարկություններ</w:t>
            </w:r>
            <w:proofErr w:type="spellEnd"/>
            <w:r w:rsidRPr="00743044">
              <w:rPr>
                <w:rFonts w:ascii="GHEA Grapalat" w:eastAsia="Times New Roman" w:hAnsi="GHEA Grapalat" w:cs="Times New Roman"/>
                <w:color w:val="000000"/>
                <w:sz w:val="24"/>
                <w:szCs w:val="24"/>
                <w:lang w:eastAsia="ru-RU"/>
              </w:rPr>
              <w:t xml:space="preserve"> </w:t>
            </w:r>
            <w:proofErr w:type="spellStart"/>
            <w:r w:rsidRPr="00743044">
              <w:rPr>
                <w:rFonts w:ascii="GHEA Grapalat" w:eastAsia="Times New Roman" w:hAnsi="GHEA Grapalat" w:cs="Times New Roman"/>
                <w:color w:val="000000"/>
                <w:sz w:val="24"/>
                <w:szCs w:val="24"/>
                <w:lang w:val="en-US" w:eastAsia="ru-RU"/>
              </w:rPr>
              <w:t>չունեմ</w:t>
            </w:r>
            <w:proofErr w:type="spellEnd"/>
            <w:r w:rsidRPr="00743044">
              <w:rPr>
                <w:rFonts w:ascii="GHEA Grapalat" w:eastAsia="Times New Roman" w:hAnsi="GHEA Grapalat" w:cs="Times New Roman"/>
                <w:color w:val="000000"/>
                <w:sz w:val="24"/>
                <w:szCs w:val="24"/>
                <w:lang w:eastAsia="ru-RU"/>
              </w:rPr>
              <w:t>:</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5F4F9639" w14:textId="77777777" w:rsidR="001E00FE" w:rsidRPr="00247EC7" w:rsidRDefault="001E00FE"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F8E7B00" w14:textId="77777777" w:rsidR="001E00FE" w:rsidRPr="00F95E91" w:rsidRDefault="001E00FE">
      <w:pPr>
        <w:rPr>
          <w:lang w:val="hy-AM"/>
        </w:rPr>
      </w:pPr>
    </w:p>
    <w:sectPr w:rsidR="001E00FE" w:rsidRPr="00F95E91"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AF446" w14:textId="77777777" w:rsidR="006D0278" w:rsidRDefault="006D0278" w:rsidP="009F26EA">
      <w:pPr>
        <w:spacing w:after="0" w:line="240" w:lineRule="auto"/>
      </w:pPr>
      <w:r>
        <w:separator/>
      </w:r>
    </w:p>
  </w:endnote>
  <w:endnote w:type="continuationSeparator" w:id="0">
    <w:p w14:paraId="7B6153C9" w14:textId="77777777" w:rsidR="006D0278" w:rsidRDefault="006D0278"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E60CB" w14:textId="77777777" w:rsidR="006D0278" w:rsidRDefault="006D0278" w:rsidP="009F26EA">
      <w:pPr>
        <w:spacing w:after="0" w:line="240" w:lineRule="auto"/>
      </w:pPr>
      <w:r>
        <w:separator/>
      </w:r>
    </w:p>
  </w:footnote>
  <w:footnote w:type="continuationSeparator" w:id="0">
    <w:p w14:paraId="237836BD" w14:textId="77777777" w:rsidR="006D0278" w:rsidRDefault="006D0278"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0D41"/>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5C2B"/>
    <w:rsid w:val="001374E5"/>
    <w:rsid w:val="00143665"/>
    <w:rsid w:val="00146AD1"/>
    <w:rsid w:val="0016316B"/>
    <w:rsid w:val="001675D6"/>
    <w:rsid w:val="00170F0C"/>
    <w:rsid w:val="0019414F"/>
    <w:rsid w:val="00194CC5"/>
    <w:rsid w:val="001972C7"/>
    <w:rsid w:val="001A0870"/>
    <w:rsid w:val="001A1C7F"/>
    <w:rsid w:val="001A328A"/>
    <w:rsid w:val="001A471F"/>
    <w:rsid w:val="001B1C2E"/>
    <w:rsid w:val="001B36F8"/>
    <w:rsid w:val="001B56CE"/>
    <w:rsid w:val="001C44E1"/>
    <w:rsid w:val="001C7342"/>
    <w:rsid w:val="001D0752"/>
    <w:rsid w:val="001E00FE"/>
    <w:rsid w:val="001E0D02"/>
    <w:rsid w:val="001E256A"/>
    <w:rsid w:val="001F16AF"/>
    <w:rsid w:val="001F4D1D"/>
    <w:rsid w:val="00201E73"/>
    <w:rsid w:val="002022F9"/>
    <w:rsid w:val="00202481"/>
    <w:rsid w:val="00205CF6"/>
    <w:rsid w:val="00206157"/>
    <w:rsid w:val="0021092A"/>
    <w:rsid w:val="00213282"/>
    <w:rsid w:val="00224034"/>
    <w:rsid w:val="00230DF7"/>
    <w:rsid w:val="00231DA1"/>
    <w:rsid w:val="00232271"/>
    <w:rsid w:val="002330F3"/>
    <w:rsid w:val="002333D5"/>
    <w:rsid w:val="0023612C"/>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4B20"/>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3404D"/>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088E"/>
    <w:rsid w:val="00467B82"/>
    <w:rsid w:val="0047548E"/>
    <w:rsid w:val="0048183D"/>
    <w:rsid w:val="00482223"/>
    <w:rsid w:val="0048496A"/>
    <w:rsid w:val="004A20BA"/>
    <w:rsid w:val="004A3C0D"/>
    <w:rsid w:val="004A6C04"/>
    <w:rsid w:val="004B1F4B"/>
    <w:rsid w:val="004D4F85"/>
    <w:rsid w:val="004E109B"/>
    <w:rsid w:val="004F066E"/>
    <w:rsid w:val="004F3CE8"/>
    <w:rsid w:val="004F6DE5"/>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3B2D"/>
    <w:rsid w:val="00574E58"/>
    <w:rsid w:val="00583C88"/>
    <w:rsid w:val="00591C88"/>
    <w:rsid w:val="00592CC9"/>
    <w:rsid w:val="005A135D"/>
    <w:rsid w:val="005A1C94"/>
    <w:rsid w:val="005B1506"/>
    <w:rsid w:val="005B1A1B"/>
    <w:rsid w:val="005C0260"/>
    <w:rsid w:val="005D01DC"/>
    <w:rsid w:val="005F0052"/>
    <w:rsid w:val="005F68D9"/>
    <w:rsid w:val="006003AC"/>
    <w:rsid w:val="006119A5"/>
    <w:rsid w:val="00615E9D"/>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825"/>
    <w:rsid w:val="006B4B9D"/>
    <w:rsid w:val="006B724D"/>
    <w:rsid w:val="006C2771"/>
    <w:rsid w:val="006D0278"/>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1186"/>
    <w:rsid w:val="007267DF"/>
    <w:rsid w:val="00733B5F"/>
    <w:rsid w:val="00733E96"/>
    <w:rsid w:val="007362EA"/>
    <w:rsid w:val="00736666"/>
    <w:rsid w:val="007417DA"/>
    <w:rsid w:val="00743044"/>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3481"/>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C4D3E"/>
    <w:rsid w:val="009D0124"/>
    <w:rsid w:val="009D1F3C"/>
    <w:rsid w:val="009E2FA2"/>
    <w:rsid w:val="009E40A8"/>
    <w:rsid w:val="009E60C2"/>
    <w:rsid w:val="009F12FC"/>
    <w:rsid w:val="009F263D"/>
    <w:rsid w:val="009F26EA"/>
    <w:rsid w:val="009F77A3"/>
    <w:rsid w:val="00A05DC6"/>
    <w:rsid w:val="00A10B15"/>
    <w:rsid w:val="00A153E0"/>
    <w:rsid w:val="00A17602"/>
    <w:rsid w:val="00A24E26"/>
    <w:rsid w:val="00A27F5C"/>
    <w:rsid w:val="00A33A79"/>
    <w:rsid w:val="00A36878"/>
    <w:rsid w:val="00A368C3"/>
    <w:rsid w:val="00A53F15"/>
    <w:rsid w:val="00A60547"/>
    <w:rsid w:val="00A63C36"/>
    <w:rsid w:val="00A67DA4"/>
    <w:rsid w:val="00A81A5E"/>
    <w:rsid w:val="00A83447"/>
    <w:rsid w:val="00A8395D"/>
    <w:rsid w:val="00A85C05"/>
    <w:rsid w:val="00A86320"/>
    <w:rsid w:val="00A93911"/>
    <w:rsid w:val="00A93D61"/>
    <w:rsid w:val="00A96E44"/>
    <w:rsid w:val="00AA26BC"/>
    <w:rsid w:val="00AA395C"/>
    <w:rsid w:val="00AA417E"/>
    <w:rsid w:val="00AA54BA"/>
    <w:rsid w:val="00AB4A07"/>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A4F"/>
    <w:rsid w:val="00B92DDE"/>
    <w:rsid w:val="00B96BC4"/>
    <w:rsid w:val="00B96DC4"/>
    <w:rsid w:val="00B97D00"/>
    <w:rsid w:val="00BA0D66"/>
    <w:rsid w:val="00BA1C02"/>
    <w:rsid w:val="00BB0C8C"/>
    <w:rsid w:val="00BB2129"/>
    <w:rsid w:val="00BB28F4"/>
    <w:rsid w:val="00BC4A0D"/>
    <w:rsid w:val="00BC50EA"/>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5F0"/>
    <w:rsid w:val="00D61AA9"/>
    <w:rsid w:val="00D717C1"/>
    <w:rsid w:val="00D725F9"/>
    <w:rsid w:val="00D814BB"/>
    <w:rsid w:val="00D82DD4"/>
    <w:rsid w:val="00D93C8B"/>
    <w:rsid w:val="00D93D33"/>
    <w:rsid w:val="00D96E80"/>
    <w:rsid w:val="00DA5456"/>
    <w:rsid w:val="00DB0BAA"/>
    <w:rsid w:val="00DB5E2E"/>
    <w:rsid w:val="00DB6521"/>
    <w:rsid w:val="00DC4435"/>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5E91"/>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B82F2C-11BE-4B39-BDD2-A1FFEB5B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1</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291</cp:revision>
  <cp:lastPrinted>2022-04-22T07:01:00Z</cp:lastPrinted>
  <dcterms:created xsi:type="dcterms:W3CDTF">2021-03-05T10:37:00Z</dcterms:created>
  <dcterms:modified xsi:type="dcterms:W3CDTF">2026-05-26T08:31:00Z</dcterms:modified>
</cp:coreProperties>
</file>