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0D5B7" w14:textId="6E67CE46" w:rsidR="00A36821" w:rsidRPr="00AF6128" w:rsidRDefault="003906D4" w:rsidP="00E23CC3">
      <w:pPr>
        <w:spacing w:line="360" w:lineRule="auto"/>
        <w:ind w:right="-14" w:firstLine="706"/>
        <w:jc w:val="right"/>
        <w:rPr>
          <w:rFonts w:ascii="GHEA Grapalat" w:hAnsi="GHEA Grapalat"/>
          <w:b/>
          <w:lang w:val="hy-AM"/>
        </w:rPr>
      </w:pPr>
      <w:r w:rsidRPr="00AF6128">
        <w:rPr>
          <w:rFonts w:ascii="GHEA Grapalat" w:hAnsi="GHEA Grapalat" w:cs="Sylfaen"/>
          <w:b/>
          <w:lang w:val="en-US"/>
        </w:rPr>
        <w:t xml:space="preserve">      </w:t>
      </w:r>
      <w:r w:rsidR="00A36821" w:rsidRPr="00AF6128">
        <w:rPr>
          <w:rFonts w:ascii="GHEA Grapalat" w:hAnsi="GHEA Grapalat" w:cs="Sylfaen"/>
          <w:b/>
          <w:lang w:val="hy-AM"/>
        </w:rPr>
        <w:t>ՆԱԽԱԳԻ</w:t>
      </w:r>
      <w:r w:rsidR="00A36821" w:rsidRPr="00AF6128">
        <w:rPr>
          <w:rFonts w:ascii="GHEA Grapalat" w:hAnsi="GHEA Grapalat"/>
          <w:b/>
          <w:lang w:val="hy-AM"/>
        </w:rPr>
        <w:t>Ծ</w:t>
      </w:r>
    </w:p>
    <w:p w14:paraId="2233BE1A" w14:textId="68D49E7D" w:rsidR="00A36821" w:rsidRPr="00AF6128" w:rsidRDefault="00A36821" w:rsidP="00E23CC3">
      <w:pPr>
        <w:spacing w:line="360" w:lineRule="auto"/>
        <w:jc w:val="center"/>
        <w:rPr>
          <w:rFonts w:ascii="GHEA Grapalat" w:hAnsi="GHEA Grapalat"/>
          <w:b/>
          <w:bCs/>
          <w:lang w:val="af-ZA"/>
        </w:rPr>
      </w:pPr>
      <w:r w:rsidRPr="00AF6128">
        <w:rPr>
          <w:rFonts w:ascii="GHEA Grapalat" w:hAnsi="GHEA Grapalat"/>
          <w:b/>
          <w:bCs/>
          <w:lang w:val="hy-AM"/>
        </w:rPr>
        <w:t>ՀԱՅԱՍՏԱՆԻ</w:t>
      </w:r>
      <w:r w:rsidRPr="00AF6128">
        <w:rPr>
          <w:rFonts w:ascii="GHEA Grapalat" w:hAnsi="GHEA Grapalat"/>
          <w:b/>
          <w:bCs/>
          <w:lang w:val="fr-FR"/>
        </w:rPr>
        <w:t xml:space="preserve">  </w:t>
      </w:r>
      <w:r w:rsidRPr="00AF6128">
        <w:rPr>
          <w:rFonts w:ascii="GHEA Grapalat" w:hAnsi="GHEA Grapalat"/>
          <w:b/>
          <w:bCs/>
          <w:lang w:val="hy-AM"/>
        </w:rPr>
        <w:t>ՀԱՆՐԱՊԵՏՈՒԹՅԱՆ</w:t>
      </w:r>
      <w:r w:rsidRPr="00AF6128">
        <w:rPr>
          <w:rFonts w:ascii="GHEA Grapalat" w:hAnsi="GHEA Grapalat"/>
          <w:b/>
          <w:bCs/>
          <w:lang w:val="fr-FR"/>
        </w:rPr>
        <w:t xml:space="preserve">  </w:t>
      </w:r>
      <w:r w:rsidRPr="00AF6128">
        <w:rPr>
          <w:rFonts w:ascii="GHEA Grapalat" w:hAnsi="GHEA Grapalat"/>
          <w:b/>
          <w:bCs/>
          <w:lang w:val="hy-AM"/>
        </w:rPr>
        <w:t>ԿԱՌԱՎԱՐՈՒԹՅՈՒՆ</w:t>
      </w:r>
      <w:r w:rsidRPr="00AF6128">
        <w:rPr>
          <w:rFonts w:ascii="Calibri" w:hAnsi="Calibri" w:cs="Calibri"/>
          <w:b/>
          <w:lang w:val="fr-FR"/>
        </w:rPr>
        <w:t> </w:t>
      </w:r>
    </w:p>
    <w:p w14:paraId="36109F26" w14:textId="77777777" w:rsidR="00A36821" w:rsidRPr="00AF6128" w:rsidRDefault="00A36821" w:rsidP="00402A24">
      <w:pPr>
        <w:spacing w:line="360" w:lineRule="auto"/>
        <w:jc w:val="center"/>
        <w:rPr>
          <w:rFonts w:ascii="GHEA Grapalat" w:hAnsi="GHEA Grapalat"/>
          <w:b/>
          <w:bCs/>
          <w:lang w:val="fr-FR"/>
        </w:rPr>
      </w:pPr>
      <w:r w:rsidRPr="00AF6128">
        <w:rPr>
          <w:rFonts w:ascii="GHEA Grapalat" w:hAnsi="GHEA Grapalat"/>
          <w:b/>
          <w:bCs/>
          <w:lang w:val="hy-AM"/>
        </w:rPr>
        <w:t>Ո</w:t>
      </w:r>
      <w:r w:rsidRPr="00AF6128">
        <w:rPr>
          <w:rFonts w:ascii="GHEA Grapalat" w:hAnsi="GHEA Grapalat"/>
          <w:b/>
          <w:bCs/>
          <w:lang w:val="fr-FR"/>
        </w:rPr>
        <w:t xml:space="preserve"> </w:t>
      </w:r>
      <w:r w:rsidRPr="00AF6128">
        <w:rPr>
          <w:rFonts w:ascii="GHEA Grapalat" w:hAnsi="GHEA Grapalat"/>
          <w:b/>
          <w:bCs/>
          <w:lang w:val="hy-AM"/>
        </w:rPr>
        <w:t>Ր</w:t>
      </w:r>
      <w:r w:rsidRPr="00AF6128">
        <w:rPr>
          <w:rFonts w:ascii="GHEA Grapalat" w:hAnsi="GHEA Grapalat"/>
          <w:b/>
          <w:bCs/>
          <w:lang w:val="fr-FR"/>
        </w:rPr>
        <w:t xml:space="preserve"> </w:t>
      </w:r>
      <w:r w:rsidRPr="00AF6128">
        <w:rPr>
          <w:rFonts w:ascii="GHEA Grapalat" w:hAnsi="GHEA Grapalat"/>
          <w:b/>
          <w:bCs/>
          <w:lang w:val="hy-AM"/>
        </w:rPr>
        <w:t>Ո</w:t>
      </w:r>
      <w:r w:rsidRPr="00AF6128">
        <w:rPr>
          <w:rFonts w:ascii="GHEA Grapalat" w:hAnsi="GHEA Grapalat"/>
          <w:b/>
          <w:bCs/>
          <w:lang w:val="fr-FR"/>
        </w:rPr>
        <w:t xml:space="preserve"> </w:t>
      </w:r>
      <w:r w:rsidRPr="00AF6128">
        <w:rPr>
          <w:rFonts w:ascii="GHEA Grapalat" w:hAnsi="GHEA Grapalat"/>
          <w:b/>
          <w:bCs/>
          <w:lang w:val="hy-AM"/>
        </w:rPr>
        <w:t>Շ</w:t>
      </w:r>
      <w:r w:rsidRPr="00AF6128">
        <w:rPr>
          <w:rFonts w:ascii="GHEA Grapalat" w:hAnsi="GHEA Grapalat"/>
          <w:b/>
          <w:bCs/>
          <w:lang w:val="fr-FR"/>
        </w:rPr>
        <w:t xml:space="preserve"> </w:t>
      </w:r>
      <w:r w:rsidRPr="00AF6128">
        <w:rPr>
          <w:rFonts w:ascii="GHEA Grapalat" w:hAnsi="GHEA Grapalat"/>
          <w:b/>
          <w:bCs/>
          <w:lang w:val="hy-AM"/>
        </w:rPr>
        <w:t>ՈՒ</w:t>
      </w:r>
      <w:r w:rsidRPr="00AF6128">
        <w:rPr>
          <w:rFonts w:ascii="GHEA Grapalat" w:hAnsi="GHEA Grapalat"/>
          <w:b/>
          <w:bCs/>
          <w:lang w:val="fr-FR"/>
        </w:rPr>
        <w:t xml:space="preserve"> </w:t>
      </w:r>
      <w:r w:rsidRPr="00AF6128">
        <w:rPr>
          <w:rFonts w:ascii="GHEA Grapalat" w:hAnsi="GHEA Grapalat"/>
          <w:b/>
          <w:bCs/>
          <w:lang w:val="hy-AM"/>
        </w:rPr>
        <w:t>Մ</w:t>
      </w:r>
    </w:p>
    <w:p w14:paraId="36B63505" w14:textId="078394FB" w:rsidR="00A36821" w:rsidRPr="00AF6128" w:rsidRDefault="00A36821" w:rsidP="007E1583">
      <w:pPr>
        <w:autoSpaceDE w:val="0"/>
        <w:autoSpaceDN w:val="0"/>
        <w:adjustRightInd w:val="0"/>
        <w:spacing w:line="360" w:lineRule="auto"/>
        <w:jc w:val="center"/>
        <w:rPr>
          <w:rFonts w:ascii="GHEA Grapalat" w:hAnsi="GHEA Grapalat"/>
          <w:b/>
          <w:lang w:val="hy-AM"/>
        </w:rPr>
      </w:pPr>
      <w:r w:rsidRPr="00AF6128">
        <w:rPr>
          <w:rFonts w:ascii="GHEA Grapalat" w:hAnsi="GHEA Grapalat" w:cs="IRTEK Courier"/>
          <w:b/>
          <w:lang w:val="af-ZA"/>
        </w:rPr>
        <w:t>«......» «........</w:t>
      </w:r>
      <w:r w:rsidR="00402A24" w:rsidRPr="00AF6128">
        <w:rPr>
          <w:rFonts w:ascii="GHEA Grapalat" w:hAnsi="GHEA Grapalat" w:cs="IRTEK Courier"/>
          <w:b/>
          <w:lang w:val="af-ZA"/>
        </w:rPr>
        <w:t>................» 20</w:t>
      </w:r>
      <w:r w:rsidR="003E3688" w:rsidRPr="00AF6128">
        <w:rPr>
          <w:rFonts w:ascii="GHEA Grapalat" w:hAnsi="GHEA Grapalat" w:cs="IRTEK Courier"/>
          <w:b/>
          <w:lang w:val="af-ZA"/>
        </w:rPr>
        <w:t>2</w:t>
      </w:r>
      <w:r w:rsidR="006003F4" w:rsidRPr="00AF6128">
        <w:rPr>
          <w:rFonts w:ascii="GHEA Grapalat" w:hAnsi="GHEA Grapalat" w:cs="IRTEK Courier"/>
          <w:b/>
          <w:lang w:val="hy-AM"/>
        </w:rPr>
        <w:t>6</w:t>
      </w:r>
      <w:r w:rsidR="00525FE2" w:rsidRPr="00AF6128">
        <w:rPr>
          <w:rFonts w:ascii="GHEA Grapalat" w:hAnsi="GHEA Grapalat" w:cs="IRTEK Courier"/>
          <w:b/>
          <w:lang w:val="af-ZA"/>
        </w:rPr>
        <w:t xml:space="preserve"> </w:t>
      </w:r>
      <w:r w:rsidRPr="00AF6128">
        <w:rPr>
          <w:rFonts w:ascii="GHEA Grapalat" w:hAnsi="GHEA Grapalat" w:cs="IRTEK Courier"/>
          <w:b/>
          <w:lang w:val="af-ZA"/>
        </w:rPr>
        <w:t>թվականի N ......</w:t>
      </w:r>
      <w:r w:rsidRPr="00AF6128">
        <w:rPr>
          <w:rFonts w:ascii="GHEA Grapalat" w:hAnsi="GHEA Grapalat" w:cs="IRTEK Courier"/>
          <w:b/>
          <w:lang w:val="hy-AM"/>
        </w:rPr>
        <w:t xml:space="preserve"> </w:t>
      </w:r>
      <w:r w:rsidR="00687785" w:rsidRPr="00AF6128">
        <w:rPr>
          <w:rFonts w:ascii="GHEA Grapalat" w:hAnsi="GHEA Grapalat" w:cs="IRTEK Courier"/>
          <w:b/>
          <w:lang w:val="fr-FR"/>
        </w:rPr>
        <w:t>-</w:t>
      </w:r>
      <w:r w:rsidRPr="00AF6128">
        <w:rPr>
          <w:rFonts w:ascii="GHEA Grapalat" w:hAnsi="GHEA Grapalat"/>
          <w:b/>
          <w:lang w:val="af-ZA"/>
        </w:rPr>
        <w:t>Ն</w:t>
      </w:r>
    </w:p>
    <w:p w14:paraId="071CCDD9" w14:textId="77777777" w:rsidR="007E1583" w:rsidRPr="00AF6128" w:rsidRDefault="007E1583" w:rsidP="00A42420">
      <w:pPr>
        <w:autoSpaceDE w:val="0"/>
        <w:autoSpaceDN w:val="0"/>
        <w:adjustRightInd w:val="0"/>
        <w:spacing w:line="360" w:lineRule="auto"/>
        <w:jc w:val="center"/>
        <w:rPr>
          <w:rFonts w:ascii="GHEA Grapalat" w:hAnsi="GHEA Grapalat"/>
          <w:b/>
          <w:sz w:val="14"/>
          <w:lang w:val="hy-AM"/>
        </w:rPr>
      </w:pPr>
    </w:p>
    <w:p w14:paraId="7711A6D1" w14:textId="72473D15" w:rsidR="00A36821" w:rsidRPr="00AF6128" w:rsidRDefault="00A36821" w:rsidP="00D53C72">
      <w:pPr>
        <w:tabs>
          <w:tab w:val="left" w:pos="1260"/>
        </w:tabs>
        <w:spacing w:line="360" w:lineRule="auto"/>
        <w:ind w:right="-7"/>
        <w:jc w:val="center"/>
        <w:rPr>
          <w:rFonts w:ascii="GHEA Grapalat" w:hAnsi="GHEA Grapalat"/>
          <w:b/>
          <w:bCs/>
          <w:lang w:val="hy-AM"/>
        </w:rPr>
      </w:pPr>
      <w:r w:rsidRPr="00AF6128">
        <w:rPr>
          <w:rFonts w:ascii="GHEA Grapalat" w:hAnsi="GHEA Grapalat"/>
          <w:b/>
          <w:bCs/>
          <w:lang w:val="hy-AM"/>
        </w:rPr>
        <w:t>ՀԱՅԱՍՏԱՆԻ ՀԱՆՐԱՊԵՏՈՒԹՅԱՆ ԿԱՌԱՎԱՐՈՒԹՅԱՆ</w:t>
      </w:r>
      <w:r w:rsidR="00402A24" w:rsidRPr="00AF6128">
        <w:rPr>
          <w:rFonts w:ascii="GHEA Grapalat" w:hAnsi="GHEA Grapalat"/>
          <w:b/>
          <w:bCs/>
          <w:lang w:val="hy-AM"/>
        </w:rPr>
        <w:t xml:space="preserve"> </w:t>
      </w:r>
      <w:r w:rsidR="008D2FF2" w:rsidRPr="00AF6128">
        <w:rPr>
          <w:rFonts w:ascii="GHEA Grapalat" w:hAnsi="GHEA Grapalat"/>
          <w:b/>
          <w:bCs/>
          <w:lang w:val="hy-AM"/>
        </w:rPr>
        <w:t>202</w:t>
      </w:r>
      <w:r w:rsidR="008D2FF2" w:rsidRPr="00AF6128">
        <w:rPr>
          <w:rFonts w:ascii="GHEA Grapalat" w:hAnsi="GHEA Grapalat"/>
          <w:b/>
          <w:bCs/>
          <w:lang w:val="fr-FR"/>
        </w:rPr>
        <w:t>0</w:t>
      </w:r>
      <w:r w:rsidR="00C05F96" w:rsidRPr="00AF6128">
        <w:rPr>
          <w:rFonts w:ascii="GHEA Grapalat" w:hAnsi="GHEA Grapalat"/>
          <w:b/>
          <w:bCs/>
          <w:lang w:val="hy-AM"/>
        </w:rPr>
        <w:t xml:space="preserve"> ԹՎԱԿԱՆԻ </w:t>
      </w:r>
      <w:r w:rsidR="008D2FF2" w:rsidRPr="00AF6128">
        <w:rPr>
          <w:rFonts w:ascii="GHEA Grapalat" w:hAnsi="GHEA Grapalat"/>
          <w:b/>
          <w:bCs/>
          <w:lang w:val="hy-AM"/>
        </w:rPr>
        <w:t>ՀՈՒՆԻՍԻ 4</w:t>
      </w:r>
      <w:r w:rsidR="00C05F96" w:rsidRPr="00AF6128">
        <w:rPr>
          <w:rFonts w:ascii="GHEA Grapalat" w:hAnsi="GHEA Grapalat"/>
          <w:b/>
          <w:bCs/>
          <w:lang w:val="hy-AM"/>
        </w:rPr>
        <w:t xml:space="preserve">-Ի N </w:t>
      </w:r>
      <w:r w:rsidR="008D2FF2" w:rsidRPr="00AF6128">
        <w:rPr>
          <w:rFonts w:ascii="GHEA Grapalat" w:hAnsi="GHEA Grapalat"/>
          <w:b/>
          <w:bCs/>
          <w:lang w:val="hy-AM"/>
        </w:rPr>
        <w:t>914</w:t>
      </w:r>
      <w:r w:rsidR="00C05F96" w:rsidRPr="00AF6128">
        <w:rPr>
          <w:rFonts w:ascii="GHEA Grapalat" w:hAnsi="GHEA Grapalat"/>
          <w:b/>
          <w:bCs/>
          <w:lang w:val="hy-AM"/>
        </w:rPr>
        <w:t xml:space="preserve">-Ն </w:t>
      </w:r>
      <w:r w:rsidR="00E3780D" w:rsidRPr="00AF6128">
        <w:rPr>
          <w:rFonts w:ascii="GHEA Grapalat" w:hAnsi="GHEA Grapalat"/>
          <w:b/>
          <w:bCs/>
          <w:lang w:val="hy-AM"/>
        </w:rPr>
        <w:t>ՈՐՈՇՄԱՆ ՄԵՋ</w:t>
      </w:r>
      <w:r w:rsidR="00C05F96" w:rsidRPr="00AF6128">
        <w:rPr>
          <w:rFonts w:ascii="GHEA Grapalat" w:hAnsi="GHEA Grapalat"/>
          <w:b/>
          <w:bCs/>
          <w:lang w:val="hy-AM"/>
        </w:rPr>
        <w:t xml:space="preserve"> </w:t>
      </w:r>
      <w:r w:rsidR="00087428" w:rsidRPr="00AF6128">
        <w:rPr>
          <w:rFonts w:ascii="GHEA Grapalat" w:hAnsi="GHEA Grapalat"/>
          <w:b/>
          <w:bCs/>
          <w:lang w:val="hy-AM"/>
        </w:rPr>
        <w:t>ՓՈՓՈԽՈՒԹՅՈՒՆ</w:t>
      </w:r>
      <w:r w:rsidR="003E7F85" w:rsidRPr="00AF6128">
        <w:rPr>
          <w:rFonts w:ascii="GHEA Grapalat" w:hAnsi="GHEA Grapalat"/>
          <w:b/>
          <w:bCs/>
          <w:lang w:val="hy-AM"/>
        </w:rPr>
        <w:t xml:space="preserve">ՆԵՐ </w:t>
      </w:r>
      <w:r w:rsidR="00EE75D0" w:rsidRPr="00AF6128">
        <w:rPr>
          <w:rFonts w:ascii="GHEA Grapalat" w:hAnsi="GHEA Grapalat"/>
          <w:b/>
          <w:bCs/>
          <w:lang w:val="hy-AM"/>
        </w:rPr>
        <w:t>ԵՎ ԼՐԱՑՈՒՄ</w:t>
      </w:r>
      <w:r w:rsidR="00780870" w:rsidRPr="00AF6128">
        <w:rPr>
          <w:rFonts w:ascii="GHEA Grapalat" w:hAnsi="GHEA Grapalat"/>
          <w:b/>
          <w:bCs/>
          <w:lang w:val="hy-AM"/>
        </w:rPr>
        <w:t>ՆԵՐ</w:t>
      </w:r>
      <w:r w:rsidR="00EE75D0" w:rsidRPr="00AF6128">
        <w:rPr>
          <w:rFonts w:ascii="GHEA Grapalat" w:hAnsi="GHEA Grapalat"/>
          <w:b/>
          <w:bCs/>
          <w:lang w:val="hy-AM"/>
        </w:rPr>
        <w:t xml:space="preserve"> </w:t>
      </w:r>
      <w:r w:rsidRPr="00AF6128">
        <w:rPr>
          <w:rFonts w:ascii="GHEA Grapalat" w:hAnsi="GHEA Grapalat"/>
          <w:b/>
          <w:bCs/>
          <w:lang w:val="hy-AM"/>
        </w:rPr>
        <w:t>ԿԱՏԱՐԵԼՈՒ ՄԱՍԻՆ</w:t>
      </w:r>
    </w:p>
    <w:p w14:paraId="199B3D11" w14:textId="77777777" w:rsidR="00ED2B36" w:rsidRPr="00AF6128" w:rsidRDefault="00ED2B36" w:rsidP="00BE718C">
      <w:pPr>
        <w:pStyle w:val="Header"/>
        <w:tabs>
          <w:tab w:val="clear" w:pos="4680"/>
          <w:tab w:val="clear" w:pos="9360"/>
        </w:tabs>
        <w:spacing w:line="360" w:lineRule="auto"/>
        <w:ind w:firstLine="720"/>
        <w:jc w:val="both"/>
        <w:rPr>
          <w:rFonts w:ascii="GHEA Grapalat" w:hAnsi="GHEA Grapalat" w:cs="Sylfaen"/>
          <w:bCs/>
          <w:lang w:val="hy-AM"/>
        </w:rPr>
      </w:pPr>
    </w:p>
    <w:p w14:paraId="690F2E5B" w14:textId="51F2723E" w:rsidR="00A36821" w:rsidRPr="00AF6128" w:rsidRDefault="00BE718C" w:rsidP="00BE718C">
      <w:pPr>
        <w:pStyle w:val="Header"/>
        <w:tabs>
          <w:tab w:val="clear" w:pos="4680"/>
          <w:tab w:val="clear" w:pos="9360"/>
        </w:tabs>
        <w:spacing w:line="360" w:lineRule="auto"/>
        <w:ind w:firstLine="720"/>
        <w:jc w:val="both"/>
        <w:rPr>
          <w:rFonts w:ascii="GHEA Grapalat" w:hAnsi="GHEA Grapalat" w:cs="Sylfaen"/>
          <w:bCs/>
          <w:lang w:val="hy-AM"/>
        </w:rPr>
      </w:pPr>
      <w:r w:rsidRPr="00AF6128">
        <w:rPr>
          <w:rFonts w:ascii="GHEA Grapalat" w:hAnsi="GHEA Grapalat" w:cs="Sylfaen"/>
          <w:bCs/>
          <w:lang w:val="hy-AM"/>
        </w:rPr>
        <w:t xml:space="preserve">Հիմք ընդունելով </w:t>
      </w:r>
      <w:r w:rsidR="00A36821" w:rsidRPr="00AF6128">
        <w:rPr>
          <w:rFonts w:ascii="GHEA Grapalat" w:hAnsi="GHEA Grapalat" w:cs="Sylfaen"/>
          <w:bCs/>
          <w:lang w:val="hy-AM"/>
        </w:rPr>
        <w:t xml:space="preserve">«Նորմատիվ իրավական ակտերի մասին» օրենքի 33-րդ և 34-րդ </w:t>
      </w:r>
      <w:r w:rsidR="008A7B12" w:rsidRPr="00AF6128">
        <w:rPr>
          <w:rFonts w:ascii="GHEA Grapalat" w:hAnsi="GHEA Grapalat" w:cs="Sylfaen"/>
          <w:bCs/>
          <w:lang w:val="hy-AM"/>
        </w:rPr>
        <w:t>հոդվածների պահանջները</w:t>
      </w:r>
      <w:r w:rsidR="00A36821" w:rsidRPr="00AF6128">
        <w:rPr>
          <w:rFonts w:ascii="GHEA Grapalat" w:hAnsi="GHEA Grapalat" w:cs="Sylfaen"/>
          <w:bCs/>
          <w:lang w:val="hy-AM"/>
        </w:rPr>
        <w:t>` Հայաստանի Հանրապ</w:t>
      </w:r>
      <w:r w:rsidR="00834C88" w:rsidRPr="00AF6128">
        <w:rPr>
          <w:rFonts w:ascii="GHEA Grapalat" w:hAnsi="GHEA Grapalat" w:cs="Sylfaen"/>
          <w:bCs/>
          <w:lang w:val="hy-AM"/>
        </w:rPr>
        <w:t>ետության կառավարությունը որոշու</w:t>
      </w:r>
      <w:r w:rsidR="00A36821" w:rsidRPr="00AF6128">
        <w:rPr>
          <w:rFonts w:ascii="GHEA Grapalat" w:hAnsi="GHEA Grapalat" w:cs="Sylfaen"/>
          <w:bCs/>
          <w:lang w:val="hy-AM"/>
        </w:rPr>
        <w:t>մ է.</w:t>
      </w:r>
    </w:p>
    <w:p w14:paraId="06724D93" w14:textId="1692924F" w:rsidR="00E3780D" w:rsidRPr="00AF6128" w:rsidRDefault="00E3780D" w:rsidP="00061556">
      <w:pPr>
        <w:pStyle w:val="Header"/>
        <w:spacing w:line="360" w:lineRule="auto"/>
        <w:ind w:firstLine="720"/>
        <w:jc w:val="both"/>
        <w:rPr>
          <w:rFonts w:ascii="GHEA Grapalat" w:hAnsi="GHEA Grapalat" w:cs="Sylfaen"/>
          <w:bCs/>
          <w:lang w:val="hy-AM"/>
        </w:rPr>
      </w:pPr>
      <w:r w:rsidRPr="00AF6128">
        <w:rPr>
          <w:rFonts w:ascii="GHEA Grapalat" w:hAnsi="GHEA Grapalat" w:cs="Sylfaen"/>
          <w:bCs/>
          <w:lang w:val="hy-AM"/>
        </w:rPr>
        <w:t>1</w:t>
      </w:r>
      <w:r w:rsidR="00C05F96" w:rsidRPr="00AF6128">
        <w:rPr>
          <w:rFonts w:ascii="GHEA Grapalat" w:hAnsi="GHEA Grapalat" w:cs="Sylfaen"/>
          <w:bCs/>
          <w:lang w:val="hy-AM"/>
        </w:rPr>
        <w:t>. Հայաստանի Հանրապետության կառավարության 202</w:t>
      </w:r>
      <w:r w:rsidR="008D2FF2" w:rsidRPr="00AF6128">
        <w:rPr>
          <w:rFonts w:ascii="GHEA Grapalat" w:hAnsi="GHEA Grapalat" w:cs="Sylfaen"/>
          <w:bCs/>
          <w:lang w:val="hy-AM"/>
        </w:rPr>
        <w:t>0</w:t>
      </w:r>
      <w:r w:rsidR="00C05F96" w:rsidRPr="00AF6128">
        <w:rPr>
          <w:rFonts w:ascii="GHEA Grapalat" w:hAnsi="GHEA Grapalat" w:cs="Sylfaen"/>
          <w:bCs/>
          <w:lang w:val="hy-AM"/>
        </w:rPr>
        <w:t xml:space="preserve"> թվականի </w:t>
      </w:r>
      <w:r w:rsidR="008D2FF2" w:rsidRPr="00AF6128">
        <w:rPr>
          <w:rFonts w:ascii="GHEA Grapalat" w:hAnsi="GHEA Grapalat" w:cs="Sylfaen"/>
          <w:bCs/>
          <w:lang w:val="hy-AM"/>
        </w:rPr>
        <w:t>հունիսի</w:t>
      </w:r>
      <w:r w:rsidR="00C05F96" w:rsidRPr="00AF6128">
        <w:rPr>
          <w:rFonts w:ascii="GHEA Grapalat" w:hAnsi="GHEA Grapalat" w:cs="Sylfaen"/>
          <w:bCs/>
          <w:lang w:val="hy-AM"/>
        </w:rPr>
        <w:t xml:space="preserve"> </w:t>
      </w:r>
      <w:r w:rsidR="008D2FF2" w:rsidRPr="00AF6128">
        <w:rPr>
          <w:rFonts w:ascii="GHEA Grapalat" w:hAnsi="GHEA Grapalat" w:cs="Sylfaen"/>
          <w:bCs/>
          <w:lang w:val="hy-AM"/>
        </w:rPr>
        <w:t>4</w:t>
      </w:r>
      <w:r w:rsidR="00C05F96" w:rsidRPr="00AF6128">
        <w:rPr>
          <w:rFonts w:ascii="GHEA Grapalat" w:hAnsi="GHEA Grapalat" w:cs="Sylfaen"/>
          <w:bCs/>
          <w:lang w:val="hy-AM"/>
        </w:rPr>
        <w:t xml:space="preserve">-ի «Պետական </w:t>
      </w:r>
      <w:r w:rsidR="008D2FF2" w:rsidRPr="00AF6128">
        <w:rPr>
          <w:rFonts w:ascii="GHEA Grapalat" w:hAnsi="GHEA Grapalat" w:cs="Sylfaen"/>
          <w:bCs/>
          <w:lang w:val="hy-AM"/>
        </w:rPr>
        <w:t>գույքի վարձակալության տրամադրման, Հայաստանի Հանրապետության կառավարության 2000 թվականի նոյեմ</w:t>
      </w:r>
      <w:r w:rsidR="009416B4" w:rsidRPr="00AF6128">
        <w:rPr>
          <w:rFonts w:ascii="GHEA Grapalat" w:hAnsi="GHEA Grapalat" w:cs="Sylfaen"/>
          <w:bCs/>
          <w:lang w:val="hy-AM"/>
        </w:rPr>
        <w:t>բ</w:t>
      </w:r>
      <w:r w:rsidR="008D2FF2" w:rsidRPr="00AF6128">
        <w:rPr>
          <w:rFonts w:ascii="GHEA Grapalat" w:hAnsi="GHEA Grapalat" w:cs="Sylfaen"/>
          <w:bCs/>
          <w:lang w:val="hy-AM"/>
        </w:rPr>
        <w:t>երի 9-ի N 731, 2001 թվականի փետրվարի 22-ի N 125 և 2013 թվականի հոկտեմբերի 3-ի N 1106-Ն որոշումներն ուժը կորցրած ճանաչելու մա</w:t>
      </w:r>
      <w:r w:rsidR="009416B4" w:rsidRPr="00AF6128">
        <w:rPr>
          <w:rFonts w:ascii="GHEA Grapalat" w:hAnsi="GHEA Grapalat" w:cs="Sylfaen"/>
          <w:bCs/>
          <w:lang w:val="hy-AM"/>
        </w:rPr>
        <w:t>ս</w:t>
      </w:r>
      <w:r w:rsidR="008D2FF2" w:rsidRPr="00AF6128">
        <w:rPr>
          <w:rFonts w:ascii="GHEA Grapalat" w:hAnsi="GHEA Grapalat" w:cs="Sylfaen"/>
          <w:bCs/>
          <w:lang w:val="hy-AM"/>
        </w:rPr>
        <w:t xml:space="preserve">ին» </w:t>
      </w:r>
      <w:r w:rsidR="00C05F96" w:rsidRPr="00AF6128">
        <w:rPr>
          <w:rFonts w:ascii="GHEA Grapalat" w:hAnsi="GHEA Grapalat" w:cs="Sylfaen"/>
          <w:bCs/>
          <w:lang w:val="hy-AM"/>
        </w:rPr>
        <w:t xml:space="preserve">N </w:t>
      </w:r>
      <w:r w:rsidR="008D2FF2" w:rsidRPr="00AF6128">
        <w:rPr>
          <w:rFonts w:ascii="GHEA Grapalat" w:hAnsi="GHEA Grapalat" w:cs="Sylfaen"/>
          <w:bCs/>
          <w:lang w:val="hy-AM"/>
        </w:rPr>
        <w:t>914</w:t>
      </w:r>
      <w:r w:rsidR="00C05F96" w:rsidRPr="00AF6128">
        <w:rPr>
          <w:rFonts w:ascii="GHEA Grapalat" w:hAnsi="GHEA Grapalat" w:cs="Sylfaen"/>
          <w:bCs/>
          <w:lang w:val="hy-AM"/>
        </w:rPr>
        <w:t xml:space="preserve">-Ն </w:t>
      </w:r>
      <w:r w:rsidR="00D814A3" w:rsidRPr="00AF6128">
        <w:rPr>
          <w:rFonts w:ascii="GHEA Grapalat" w:hAnsi="GHEA Grapalat" w:cs="Sylfaen"/>
          <w:bCs/>
          <w:lang w:val="hy-AM"/>
        </w:rPr>
        <w:t>որոշման</w:t>
      </w:r>
      <w:r w:rsidRPr="00AF6128">
        <w:rPr>
          <w:rFonts w:ascii="GHEA Grapalat" w:hAnsi="GHEA Grapalat" w:cs="Sylfaen"/>
          <w:bCs/>
          <w:lang w:val="hy-AM"/>
        </w:rPr>
        <w:t xml:space="preserve"> (այսուհետ՝ </w:t>
      </w:r>
      <w:r w:rsidR="00E277E2" w:rsidRPr="00AF6128">
        <w:rPr>
          <w:rFonts w:ascii="GHEA Grapalat" w:hAnsi="GHEA Grapalat" w:cs="Sylfaen"/>
          <w:bCs/>
          <w:lang w:val="hy-AM"/>
        </w:rPr>
        <w:t>Ո</w:t>
      </w:r>
      <w:r w:rsidRPr="00AF6128">
        <w:rPr>
          <w:rFonts w:ascii="GHEA Grapalat" w:hAnsi="GHEA Grapalat" w:cs="Sylfaen"/>
          <w:bCs/>
          <w:lang w:val="hy-AM"/>
        </w:rPr>
        <w:t>րոշում) մեջ կատարել հետևյալ փոփոխությունները</w:t>
      </w:r>
      <w:r w:rsidR="003151FC" w:rsidRPr="00AF6128">
        <w:rPr>
          <w:rFonts w:ascii="GHEA Grapalat" w:hAnsi="GHEA Grapalat" w:cs="Sylfaen"/>
          <w:bCs/>
          <w:lang w:val="hy-AM"/>
        </w:rPr>
        <w:t xml:space="preserve"> </w:t>
      </w:r>
      <w:r w:rsidR="00EE75D0" w:rsidRPr="00AF6128">
        <w:rPr>
          <w:rFonts w:ascii="GHEA Grapalat" w:hAnsi="GHEA Grapalat" w:cs="Sylfaen"/>
          <w:bCs/>
          <w:lang w:val="hy-AM"/>
        </w:rPr>
        <w:t>և լրացում</w:t>
      </w:r>
      <w:r w:rsidR="00633DE2" w:rsidRPr="00AF6128">
        <w:rPr>
          <w:rFonts w:ascii="GHEA Grapalat" w:hAnsi="GHEA Grapalat" w:cs="Sylfaen"/>
          <w:bCs/>
          <w:lang w:val="hy-AM"/>
        </w:rPr>
        <w:t>ներ</w:t>
      </w:r>
      <w:r w:rsidR="00EE75D0" w:rsidRPr="00AF6128">
        <w:rPr>
          <w:rFonts w:ascii="GHEA Grapalat" w:hAnsi="GHEA Grapalat" w:cs="Sylfaen"/>
          <w:bCs/>
          <w:lang w:val="hy-AM"/>
        </w:rPr>
        <w:t>ը</w:t>
      </w:r>
      <w:r w:rsidRPr="00AF6128">
        <w:rPr>
          <w:rFonts w:ascii="GHEA Grapalat" w:hAnsi="GHEA Grapalat" w:cs="Sylfaen"/>
          <w:bCs/>
          <w:lang w:val="hy-AM"/>
        </w:rPr>
        <w:t>.</w:t>
      </w:r>
    </w:p>
    <w:p w14:paraId="1167D525" w14:textId="274BB67D" w:rsidR="004D1EF3" w:rsidRPr="00AF6128" w:rsidRDefault="009F2346" w:rsidP="00061556">
      <w:pPr>
        <w:pStyle w:val="Header"/>
        <w:spacing w:line="360" w:lineRule="auto"/>
        <w:ind w:firstLine="720"/>
        <w:jc w:val="both"/>
        <w:rPr>
          <w:rFonts w:ascii="GHEA Grapalat" w:hAnsi="GHEA Grapalat" w:cs="Sylfaen"/>
          <w:bCs/>
          <w:lang w:val="hy-AM"/>
        </w:rPr>
      </w:pPr>
      <w:r w:rsidRPr="00AF6128">
        <w:rPr>
          <w:rFonts w:ascii="GHEA Grapalat" w:hAnsi="GHEA Grapalat" w:cs="Sylfaen"/>
          <w:bCs/>
          <w:lang w:val="hy-AM"/>
        </w:rPr>
        <w:t xml:space="preserve">1) </w:t>
      </w:r>
      <w:r w:rsidR="00B36BD5" w:rsidRPr="00AF6128">
        <w:rPr>
          <w:rFonts w:ascii="GHEA Grapalat" w:hAnsi="GHEA Grapalat" w:cs="Sylfaen"/>
          <w:bCs/>
          <w:lang w:val="hy-AM"/>
        </w:rPr>
        <w:t>ո</w:t>
      </w:r>
      <w:r w:rsidR="00533887" w:rsidRPr="00AF6128">
        <w:rPr>
          <w:rFonts w:ascii="GHEA Grapalat" w:hAnsi="GHEA Grapalat" w:cs="Sylfaen"/>
          <w:bCs/>
          <w:lang w:val="hy-AM"/>
        </w:rPr>
        <w:t xml:space="preserve">ւժը կորցրած ճանաչել </w:t>
      </w:r>
      <w:r w:rsidRPr="00AF6128">
        <w:rPr>
          <w:rFonts w:ascii="GHEA Grapalat" w:hAnsi="GHEA Grapalat" w:cs="Sylfaen"/>
          <w:bCs/>
          <w:lang w:val="hy-AM"/>
        </w:rPr>
        <w:t xml:space="preserve">Որոշման </w:t>
      </w:r>
      <w:r w:rsidR="00533887" w:rsidRPr="00AF6128">
        <w:rPr>
          <w:rFonts w:ascii="GHEA Grapalat" w:hAnsi="GHEA Grapalat" w:cs="Sylfaen"/>
          <w:bCs/>
          <w:lang w:val="hy-AM"/>
        </w:rPr>
        <w:t>1</w:t>
      </w:r>
      <w:r w:rsidRPr="00AF6128">
        <w:rPr>
          <w:rFonts w:ascii="GHEA Grapalat" w:hAnsi="GHEA Grapalat" w:cs="Sylfaen"/>
          <w:bCs/>
          <w:lang w:val="hy-AM"/>
        </w:rPr>
        <w:t>-</w:t>
      </w:r>
      <w:r w:rsidR="00533887" w:rsidRPr="00AF6128">
        <w:rPr>
          <w:rFonts w:ascii="GHEA Grapalat" w:hAnsi="GHEA Grapalat" w:cs="Sylfaen"/>
          <w:bCs/>
          <w:lang w:val="hy-AM"/>
        </w:rPr>
        <w:t>ին</w:t>
      </w:r>
      <w:r w:rsidRPr="00AF6128">
        <w:rPr>
          <w:rFonts w:ascii="GHEA Grapalat" w:hAnsi="GHEA Grapalat" w:cs="Sylfaen"/>
          <w:bCs/>
          <w:lang w:val="hy-AM"/>
        </w:rPr>
        <w:t xml:space="preserve"> կետի </w:t>
      </w:r>
      <w:r w:rsidR="00533887" w:rsidRPr="00AF6128">
        <w:rPr>
          <w:rFonts w:ascii="GHEA Grapalat" w:hAnsi="GHEA Grapalat" w:cs="Sylfaen"/>
          <w:bCs/>
          <w:lang w:val="hy-AM"/>
        </w:rPr>
        <w:t xml:space="preserve">4-րդ ենթակետը և </w:t>
      </w:r>
      <w:r w:rsidR="001E0162" w:rsidRPr="00AF6128">
        <w:rPr>
          <w:rFonts w:ascii="GHEA Grapalat" w:hAnsi="GHEA Grapalat" w:cs="Sylfaen"/>
          <w:bCs/>
          <w:lang w:val="hy-AM"/>
        </w:rPr>
        <w:t>N</w:t>
      </w:r>
      <w:r w:rsidR="00533887" w:rsidRPr="00AF6128">
        <w:rPr>
          <w:rFonts w:ascii="GHEA Grapalat" w:hAnsi="GHEA Grapalat" w:cs="Sylfaen"/>
          <w:bCs/>
          <w:lang w:val="hy-AM"/>
        </w:rPr>
        <w:t xml:space="preserve"> 4 հավելվածը,</w:t>
      </w:r>
      <w:r w:rsidRPr="00AF6128">
        <w:rPr>
          <w:rFonts w:ascii="GHEA Grapalat" w:hAnsi="GHEA Grapalat" w:cs="Sylfaen"/>
          <w:bCs/>
          <w:lang w:val="hy-AM"/>
        </w:rPr>
        <w:t xml:space="preserve"> </w:t>
      </w:r>
    </w:p>
    <w:p w14:paraId="56CF2CE3" w14:textId="5142209A" w:rsidR="009F2346" w:rsidRDefault="004D1EF3" w:rsidP="00061556">
      <w:pPr>
        <w:pStyle w:val="Header"/>
        <w:spacing w:line="360" w:lineRule="auto"/>
        <w:ind w:firstLine="720"/>
        <w:jc w:val="both"/>
        <w:rPr>
          <w:rFonts w:ascii="GHEA Grapalat" w:hAnsi="GHEA Grapalat"/>
          <w:lang w:val="hy-AM"/>
        </w:rPr>
      </w:pPr>
      <w:r w:rsidRPr="00AF6128">
        <w:rPr>
          <w:rFonts w:ascii="GHEA Grapalat" w:hAnsi="GHEA Grapalat" w:cs="Sylfaen"/>
          <w:bCs/>
          <w:lang w:val="hy-AM"/>
        </w:rPr>
        <w:t>2) Որոշման 2-րդ</w:t>
      </w:r>
      <w:r w:rsidR="008150CA" w:rsidRPr="00AF6128">
        <w:rPr>
          <w:rFonts w:ascii="GHEA Grapalat" w:hAnsi="GHEA Grapalat"/>
          <w:lang w:val="hy-AM"/>
        </w:rPr>
        <w:t xml:space="preserve"> կետում «աճուրդ (նաև էլեկտրոնային»</w:t>
      </w:r>
      <w:r w:rsidR="00770B62" w:rsidRPr="00AF6128">
        <w:rPr>
          <w:rFonts w:ascii="GHEA Grapalat" w:hAnsi="GHEA Grapalat"/>
          <w:lang w:val="hy-AM"/>
        </w:rPr>
        <w:t xml:space="preserve"> բառերը փոխարինել </w:t>
      </w:r>
      <w:r w:rsidR="00BF0471" w:rsidRPr="00AF6128">
        <w:rPr>
          <w:rFonts w:ascii="GHEA Grapalat" w:hAnsi="GHEA Grapalat"/>
          <w:lang w:val="hy-AM"/>
        </w:rPr>
        <w:t>«էլեկտրոնային աճուրդ» բառերով</w:t>
      </w:r>
      <w:r w:rsidR="008150CA" w:rsidRPr="00AF6128">
        <w:rPr>
          <w:rFonts w:ascii="GHEA Grapalat" w:hAnsi="GHEA Grapalat"/>
          <w:lang w:val="hy-AM"/>
        </w:rPr>
        <w:t xml:space="preserve">, </w:t>
      </w:r>
      <w:r w:rsidR="00BF0471" w:rsidRPr="00AF6128">
        <w:rPr>
          <w:rFonts w:ascii="GHEA Grapalat" w:hAnsi="GHEA Grapalat"/>
          <w:lang w:val="hy-AM"/>
        </w:rPr>
        <w:t xml:space="preserve">իսկ Որոշման </w:t>
      </w:r>
      <w:r w:rsidR="008150CA" w:rsidRPr="00AF6128">
        <w:rPr>
          <w:rFonts w:ascii="GHEA Grapalat" w:hAnsi="GHEA Grapalat"/>
          <w:lang w:val="hy-AM"/>
        </w:rPr>
        <w:t xml:space="preserve">3-րդ կետում, </w:t>
      </w:r>
      <w:r w:rsidR="001E0162" w:rsidRPr="00AF6128">
        <w:rPr>
          <w:rFonts w:ascii="GHEA Grapalat" w:hAnsi="GHEA Grapalat" w:cs="Sylfaen"/>
          <w:bCs/>
          <w:lang w:val="hy-AM"/>
        </w:rPr>
        <w:t>N</w:t>
      </w:r>
      <w:r w:rsidR="008150CA" w:rsidRPr="00AF6128">
        <w:rPr>
          <w:rFonts w:ascii="GHEA Grapalat" w:hAnsi="GHEA Grapalat"/>
          <w:lang w:val="hy-AM"/>
        </w:rPr>
        <w:t xml:space="preserve"> 1 հավելվածի 2-րդ կետում</w:t>
      </w:r>
      <w:r w:rsidR="00B66D78" w:rsidRPr="00AF6128">
        <w:rPr>
          <w:rFonts w:ascii="GHEA Grapalat" w:hAnsi="GHEA Grapalat"/>
          <w:lang w:val="hy-AM"/>
        </w:rPr>
        <w:t xml:space="preserve">, 13-րդ կետում, </w:t>
      </w:r>
      <w:r w:rsidR="001E0162" w:rsidRPr="00AF6128">
        <w:rPr>
          <w:rFonts w:ascii="GHEA Grapalat" w:hAnsi="GHEA Grapalat" w:cs="Sylfaen"/>
          <w:bCs/>
          <w:lang w:val="hy-AM"/>
        </w:rPr>
        <w:t>N</w:t>
      </w:r>
      <w:r w:rsidR="00B66D78" w:rsidRPr="00AF6128">
        <w:rPr>
          <w:rFonts w:ascii="GHEA Grapalat" w:hAnsi="GHEA Grapalat"/>
          <w:lang w:val="hy-AM"/>
        </w:rPr>
        <w:t xml:space="preserve"> 2 հավելվածի 2-րդ կետում</w:t>
      </w:r>
      <w:r w:rsidR="004C7C0D" w:rsidRPr="00AF6128">
        <w:rPr>
          <w:rFonts w:ascii="GHEA Grapalat" w:hAnsi="GHEA Grapalat"/>
          <w:lang w:val="hy-AM"/>
        </w:rPr>
        <w:t>, 4-րդ կետում</w:t>
      </w:r>
      <w:r w:rsidR="004D62DB" w:rsidRPr="00AF6128">
        <w:rPr>
          <w:rFonts w:ascii="GHEA Grapalat" w:hAnsi="GHEA Grapalat"/>
          <w:lang w:val="hy-AM"/>
        </w:rPr>
        <w:t>, 12-րդ կետի 2-րդ ենթակետում</w:t>
      </w:r>
      <w:r w:rsidR="008D3FE0" w:rsidRPr="00AF6128">
        <w:rPr>
          <w:rFonts w:ascii="GHEA Grapalat" w:hAnsi="GHEA Grapalat"/>
          <w:lang w:val="hy-AM"/>
        </w:rPr>
        <w:t xml:space="preserve"> և 13-րդ կետում </w:t>
      </w:r>
      <w:r w:rsidR="008150CA" w:rsidRPr="00AF6128">
        <w:rPr>
          <w:rFonts w:ascii="GHEA Grapalat" w:hAnsi="GHEA Grapalat"/>
          <w:lang w:val="hy-AM"/>
        </w:rPr>
        <w:t>«աճուրդով»</w:t>
      </w:r>
      <w:r w:rsidR="008D3FE0" w:rsidRPr="00AF6128">
        <w:rPr>
          <w:rFonts w:ascii="GHEA Grapalat" w:hAnsi="GHEA Grapalat"/>
          <w:lang w:val="hy-AM"/>
        </w:rPr>
        <w:t xml:space="preserve"> բառ</w:t>
      </w:r>
      <w:r w:rsidR="00AD7A7A" w:rsidRPr="00AF6128">
        <w:rPr>
          <w:rFonts w:ascii="GHEA Grapalat" w:hAnsi="GHEA Grapalat"/>
          <w:lang w:val="hy-AM"/>
        </w:rPr>
        <w:t>ից առաջ լրացնել</w:t>
      </w:r>
      <w:r w:rsidR="008D3FE0" w:rsidRPr="00AF6128">
        <w:rPr>
          <w:rFonts w:ascii="GHEA Grapalat" w:hAnsi="GHEA Grapalat"/>
          <w:lang w:val="hy-AM"/>
        </w:rPr>
        <w:t xml:space="preserve"> «</w:t>
      </w:r>
      <w:r w:rsidR="00AD7A7A" w:rsidRPr="00AF6128">
        <w:rPr>
          <w:rFonts w:ascii="GHEA Grapalat" w:hAnsi="GHEA Grapalat"/>
          <w:lang w:val="hy-AM"/>
        </w:rPr>
        <w:t>էլեկտրոնային</w:t>
      </w:r>
      <w:r w:rsidR="008D3FE0" w:rsidRPr="00AF6128">
        <w:rPr>
          <w:rFonts w:ascii="GHEA Grapalat" w:hAnsi="GHEA Grapalat"/>
          <w:lang w:val="hy-AM"/>
        </w:rPr>
        <w:t>» բառ</w:t>
      </w:r>
      <w:r w:rsidR="00AD7A7A" w:rsidRPr="00AF6128">
        <w:rPr>
          <w:rFonts w:ascii="GHEA Grapalat" w:hAnsi="GHEA Grapalat"/>
          <w:lang w:val="hy-AM"/>
        </w:rPr>
        <w:t>ը</w:t>
      </w:r>
      <w:r w:rsidR="008D3FE0" w:rsidRPr="00AF6128">
        <w:rPr>
          <w:rFonts w:ascii="GHEA Grapalat" w:hAnsi="GHEA Grapalat"/>
          <w:lang w:val="hy-AM"/>
        </w:rPr>
        <w:t xml:space="preserve">, </w:t>
      </w:r>
    </w:p>
    <w:p w14:paraId="70E996EC" w14:textId="2C56CBC1" w:rsidR="00BF326A" w:rsidRPr="0059340F" w:rsidRDefault="00BF326A" w:rsidP="00BF326A">
      <w:pPr>
        <w:pStyle w:val="Header"/>
        <w:spacing w:line="360" w:lineRule="auto"/>
        <w:ind w:firstLine="720"/>
        <w:jc w:val="both"/>
        <w:rPr>
          <w:rFonts w:ascii="GHEA Grapalat" w:hAnsi="GHEA Grapalat"/>
          <w:lang w:val="hy-AM"/>
        </w:rPr>
      </w:pPr>
      <w:r w:rsidRPr="0059340F">
        <w:rPr>
          <w:rFonts w:ascii="GHEA Grapalat" w:hAnsi="GHEA Grapalat"/>
          <w:lang w:val="hy-AM"/>
        </w:rPr>
        <w:t>3) Որոշման 4-րդ կետում «</w:t>
      </w:r>
      <w:r w:rsidR="00E02CF0" w:rsidRPr="0059340F">
        <w:rPr>
          <w:rFonts w:ascii="GHEA Grapalat" w:hAnsi="GHEA Grapalat"/>
          <w:lang w:val="hy-AM"/>
        </w:rPr>
        <w:t>հրամանով</w:t>
      </w:r>
      <w:r w:rsidRPr="0059340F">
        <w:rPr>
          <w:rFonts w:ascii="GHEA Grapalat" w:hAnsi="GHEA Grapalat"/>
          <w:lang w:val="hy-AM"/>
        </w:rPr>
        <w:t>»</w:t>
      </w:r>
      <w:r w:rsidR="00E02CF0" w:rsidRPr="0059340F">
        <w:rPr>
          <w:rFonts w:ascii="GHEA Grapalat" w:hAnsi="GHEA Grapalat"/>
          <w:lang w:val="hy-AM"/>
        </w:rPr>
        <w:t xml:space="preserve"> բառից հետո լրացնել «(բացառությամբ սույն որոշման 8</w:t>
      </w:r>
      <w:r w:rsidR="00E02CF0" w:rsidRPr="0059340F">
        <w:rPr>
          <w:rFonts w:ascii="Cambria Math" w:hAnsi="Cambria Math" w:cs="Cambria Math"/>
          <w:lang w:val="hy-AM"/>
        </w:rPr>
        <w:t>․</w:t>
      </w:r>
      <w:r w:rsidR="00E02CF0" w:rsidRPr="0059340F">
        <w:rPr>
          <w:rFonts w:ascii="GHEA Grapalat" w:hAnsi="GHEA Grapalat"/>
          <w:lang w:val="hy-AM"/>
        </w:rPr>
        <w:t>1</w:t>
      </w:r>
      <w:r w:rsidR="00E02CF0" w:rsidRPr="0059340F">
        <w:rPr>
          <w:rFonts w:ascii="Cambria Math" w:hAnsi="Cambria Math" w:cs="Cambria Math"/>
          <w:lang w:val="hy-AM"/>
        </w:rPr>
        <w:t>․</w:t>
      </w:r>
      <w:r w:rsidR="00E02CF0" w:rsidRPr="0059340F">
        <w:rPr>
          <w:rFonts w:ascii="GHEA Grapalat" w:hAnsi="GHEA Grapalat"/>
          <w:lang w:val="hy-AM"/>
        </w:rPr>
        <w:t xml:space="preserve"> </w:t>
      </w:r>
      <w:r w:rsidR="005F1441" w:rsidRPr="0059340F">
        <w:rPr>
          <w:rFonts w:ascii="GHEA Grapalat" w:hAnsi="GHEA Grapalat" w:cs="GHEA Grapalat"/>
          <w:lang w:val="hy-AM"/>
        </w:rPr>
        <w:t>կետով</w:t>
      </w:r>
      <w:r w:rsidR="005F1441">
        <w:rPr>
          <w:rFonts w:ascii="GHEA Grapalat" w:hAnsi="GHEA Grapalat"/>
          <w:lang w:val="hy-AM"/>
        </w:rPr>
        <w:t xml:space="preserve"> և </w:t>
      </w:r>
      <w:r w:rsidR="005F1441" w:rsidRPr="005F1441">
        <w:rPr>
          <w:rFonts w:ascii="GHEA Grapalat" w:hAnsi="GHEA Grapalat"/>
          <w:lang w:val="hy-AM"/>
        </w:rPr>
        <w:t xml:space="preserve">N </w:t>
      </w:r>
      <w:r w:rsidR="005F1441">
        <w:rPr>
          <w:rFonts w:ascii="GHEA Grapalat" w:hAnsi="GHEA Grapalat"/>
          <w:lang w:val="hy-AM"/>
        </w:rPr>
        <w:t xml:space="preserve">2 հավելվածի 3-րդ կետի 6-րդ ենթակետով </w:t>
      </w:r>
      <w:r w:rsidR="00E02CF0" w:rsidRPr="0059340F">
        <w:rPr>
          <w:rFonts w:ascii="GHEA Grapalat" w:hAnsi="GHEA Grapalat" w:cs="GHEA Grapalat"/>
          <w:lang w:val="hy-AM"/>
        </w:rPr>
        <w:t>նախատեսված</w:t>
      </w:r>
      <w:r w:rsidR="00E02CF0" w:rsidRPr="0059340F">
        <w:rPr>
          <w:rFonts w:ascii="GHEA Grapalat" w:hAnsi="GHEA Grapalat"/>
          <w:lang w:val="hy-AM"/>
        </w:rPr>
        <w:t xml:space="preserve"> </w:t>
      </w:r>
      <w:r w:rsidR="00E02CF0" w:rsidRPr="0059340F">
        <w:rPr>
          <w:rFonts w:ascii="GHEA Grapalat" w:hAnsi="GHEA Grapalat" w:cs="GHEA Grapalat"/>
          <w:lang w:val="hy-AM"/>
        </w:rPr>
        <w:t>դեպքերի</w:t>
      </w:r>
      <w:r w:rsidR="00E02CF0" w:rsidRPr="0059340F">
        <w:rPr>
          <w:rFonts w:ascii="GHEA Grapalat" w:hAnsi="GHEA Grapalat"/>
          <w:lang w:val="hy-AM"/>
        </w:rPr>
        <w:t>)» բառերը,</w:t>
      </w:r>
    </w:p>
    <w:p w14:paraId="3A9D4767" w14:textId="2035E26A" w:rsidR="00FE0B4D" w:rsidRPr="0059340F" w:rsidRDefault="00D426ED" w:rsidP="00061556">
      <w:pPr>
        <w:pStyle w:val="Header"/>
        <w:spacing w:line="360" w:lineRule="auto"/>
        <w:ind w:firstLine="720"/>
        <w:jc w:val="both"/>
        <w:rPr>
          <w:rFonts w:ascii="GHEA Grapalat" w:hAnsi="GHEA Grapalat"/>
          <w:lang w:val="hy-AM"/>
        </w:rPr>
      </w:pPr>
      <w:r w:rsidRPr="0059340F">
        <w:rPr>
          <w:rFonts w:ascii="GHEA Grapalat" w:hAnsi="GHEA Grapalat"/>
          <w:lang w:val="hy-AM"/>
        </w:rPr>
        <w:t>4</w:t>
      </w:r>
      <w:r w:rsidR="00FE0B4D" w:rsidRPr="0059340F">
        <w:rPr>
          <w:rFonts w:ascii="GHEA Grapalat" w:hAnsi="GHEA Grapalat"/>
          <w:lang w:val="hy-AM"/>
        </w:rPr>
        <w:t>) Որոշման 5-րդ կետ</w:t>
      </w:r>
      <w:r w:rsidR="00462525" w:rsidRPr="0059340F">
        <w:rPr>
          <w:rFonts w:ascii="GHEA Grapalat" w:hAnsi="GHEA Grapalat"/>
          <w:lang w:val="hy-AM"/>
        </w:rPr>
        <w:t>ը</w:t>
      </w:r>
      <w:r w:rsidR="00FE0B4D" w:rsidRPr="0059340F">
        <w:rPr>
          <w:rFonts w:ascii="GHEA Grapalat" w:hAnsi="GHEA Grapalat"/>
          <w:lang w:val="hy-AM"/>
        </w:rPr>
        <w:t xml:space="preserve"> շարադրել նոր խմբագրությամբ</w:t>
      </w:r>
      <w:r w:rsidR="00FE0B4D" w:rsidRPr="0059340F">
        <w:rPr>
          <w:rFonts w:ascii="Cambria Math" w:hAnsi="Cambria Math" w:cs="Cambria Math"/>
          <w:lang w:val="hy-AM"/>
        </w:rPr>
        <w:t>․</w:t>
      </w:r>
    </w:p>
    <w:p w14:paraId="63036668" w14:textId="54E3CD52" w:rsidR="00462525" w:rsidRPr="0059340F" w:rsidRDefault="00FE0B4D" w:rsidP="00FE0B4D">
      <w:pPr>
        <w:shd w:val="clear" w:color="auto" w:fill="FFFFFF"/>
        <w:spacing w:line="360" w:lineRule="auto"/>
        <w:ind w:firstLine="375"/>
        <w:jc w:val="both"/>
        <w:rPr>
          <w:rFonts w:ascii="GHEA Grapalat" w:hAnsi="GHEA Grapalat"/>
          <w:lang w:val="hy-AM"/>
        </w:rPr>
      </w:pPr>
      <w:r w:rsidRPr="0059340F">
        <w:rPr>
          <w:rFonts w:ascii="GHEA Grapalat" w:hAnsi="GHEA Grapalat"/>
          <w:lang w:val="hy-AM"/>
        </w:rPr>
        <w:t>«</w:t>
      </w:r>
      <w:r w:rsidR="00462525" w:rsidRPr="0059340F">
        <w:rPr>
          <w:rFonts w:ascii="GHEA Grapalat" w:hAnsi="GHEA Grapalat"/>
          <w:lang w:val="hy-AM"/>
        </w:rPr>
        <w:t>5</w:t>
      </w:r>
      <w:r w:rsidR="00462525" w:rsidRPr="0059340F">
        <w:rPr>
          <w:rFonts w:ascii="Cambria Math" w:hAnsi="Cambria Math" w:cs="Cambria Math"/>
          <w:lang w:val="hy-AM"/>
        </w:rPr>
        <w:t>․</w:t>
      </w:r>
      <w:r w:rsidR="00462525" w:rsidRPr="0059340F">
        <w:rPr>
          <w:rFonts w:ascii="GHEA Grapalat" w:hAnsi="GHEA Grapalat"/>
          <w:lang w:val="hy-AM"/>
        </w:rPr>
        <w:t xml:space="preserve"> </w:t>
      </w:r>
      <w:r w:rsidR="00462525" w:rsidRPr="0059340F">
        <w:rPr>
          <w:rFonts w:ascii="GHEA Grapalat" w:hAnsi="GHEA Grapalat" w:cs="GHEA Grapalat"/>
          <w:lang w:val="hy-AM"/>
        </w:rPr>
        <w:t>Սահմանել</w:t>
      </w:r>
      <w:r w:rsidR="00462525" w:rsidRPr="0059340F">
        <w:rPr>
          <w:rFonts w:ascii="GHEA Grapalat" w:hAnsi="GHEA Grapalat"/>
          <w:lang w:val="hy-AM"/>
        </w:rPr>
        <w:t xml:space="preserve">, </w:t>
      </w:r>
      <w:r w:rsidR="00462525" w:rsidRPr="0059340F">
        <w:rPr>
          <w:rFonts w:ascii="GHEA Grapalat" w:hAnsi="GHEA Grapalat" w:cs="GHEA Grapalat"/>
          <w:lang w:val="hy-AM"/>
        </w:rPr>
        <w:t>որ</w:t>
      </w:r>
      <w:r w:rsidR="00462525" w:rsidRPr="0059340F">
        <w:rPr>
          <w:rFonts w:ascii="GHEA Grapalat" w:hAnsi="GHEA Grapalat"/>
          <w:lang w:val="hy-AM"/>
        </w:rPr>
        <w:t xml:space="preserve"> </w:t>
      </w:r>
      <w:r w:rsidR="00462525" w:rsidRPr="0059340F">
        <w:rPr>
          <w:rFonts w:ascii="GHEA Grapalat" w:hAnsi="GHEA Grapalat" w:cs="GHEA Grapalat"/>
          <w:lang w:val="hy-AM"/>
        </w:rPr>
        <w:t>կոմիտեին</w:t>
      </w:r>
      <w:r w:rsidR="00462525" w:rsidRPr="0059340F">
        <w:rPr>
          <w:rFonts w:ascii="GHEA Grapalat" w:hAnsi="GHEA Grapalat"/>
          <w:lang w:val="hy-AM"/>
        </w:rPr>
        <w:t xml:space="preserve"> </w:t>
      </w:r>
      <w:r w:rsidR="00462525" w:rsidRPr="0059340F">
        <w:rPr>
          <w:rFonts w:ascii="GHEA Grapalat" w:hAnsi="GHEA Grapalat" w:cs="GHEA Grapalat"/>
          <w:lang w:val="hy-AM"/>
        </w:rPr>
        <w:t>են</w:t>
      </w:r>
      <w:r w:rsidR="00462525" w:rsidRPr="0059340F">
        <w:rPr>
          <w:rFonts w:ascii="GHEA Grapalat" w:hAnsi="GHEA Grapalat"/>
          <w:lang w:val="hy-AM"/>
        </w:rPr>
        <w:t xml:space="preserve"> </w:t>
      </w:r>
      <w:r w:rsidR="00462525" w:rsidRPr="0059340F">
        <w:rPr>
          <w:rFonts w:ascii="GHEA Grapalat" w:hAnsi="GHEA Grapalat" w:cs="GHEA Grapalat"/>
          <w:lang w:val="hy-AM"/>
        </w:rPr>
        <w:t>վերապահվում՝</w:t>
      </w:r>
    </w:p>
    <w:p w14:paraId="7679E07C" w14:textId="0EB1E570" w:rsidR="00462525" w:rsidRPr="0059340F" w:rsidRDefault="00FE0B4D" w:rsidP="00462525">
      <w:pPr>
        <w:pStyle w:val="ListParagraph"/>
        <w:numPr>
          <w:ilvl w:val="0"/>
          <w:numId w:val="17"/>
        </w:numPr>
        <w:shd w:val="clear" w:color="auto" w:fill="FFFFFF"/>
        <w:spacing w:line="360" w:lineRule="auto"/>
        <w:ind w:left="0" w:firstLine="810"/>
        <w:jc w:val="both"/>
        <w:rPr>
          <w:rFonts w:ascii="GHEA Grapalat" w:hAnsi="GHEA Grapalat" w:cs="Sylfaen"/>
          <w:bCs/>
          <w:lang w:val="hy-AM"/>
        </w:rPr>
      </w:pPr>
      <w:r w:rsidRPr="0059340F">
        <w:rPr>
          <w:rFonts w:ascii="GHEA Grapalat" w:hAnsi="GHEA Grapalat"/>
          <w:lang w:val="hy-AM"/>
        </w:rPr>
        <w:t>պետական գույքի ուղղակի ձևով, մրցույթով և աճուրդով վարձակալության տրամադրումը, ինչպես նաև վարձակալության տրամադրման նպատակով էլեկտրոնային աճուրդների և մրցույթների կազմակերպումն ու անցկացումը</w:t>
      </w:r>
      <w:r w:rsidR="00D426ED" w:rsidRPr="0059340F">
        <w:rPr>
          <w:rFonts w:ascii="GHEA Grapalat" w:hAnsi="GHEA Grapalat"/>
          <w:lang w:val="hy-AM"/>
        </w:rPr>
        <w:t xml:space="preserve"> (բացառությամբ սույն որոշման 8</w:t>
      </w:r>
      <w:r w:rsidR="00D426ED" w:rsidRPr="0059340F">
        <w:rPr>
          <w:rFonts w:ascii="Cambria Math" w:hAnsi="Cambria Math" w:cs="Cambria Math"/>
          <w:lang w:val="hy-AM"/>
        </w:rPr>
        <w:t>․</w:t>
      </w:r>
      <w:r w:rsidR="00D426ED" w:rsidRPr="0059340F">
        <w:rPr>
          <w:rFonts w:ascii="GHEA Grapalat" w:hAnsi="GHEA Grapalat"/>
          <w:lang w:val="hy-AM"/>
        </w:rPr>
        <w:t>1</w:t>
      </w:r>
      <w:r w:rsidR="00D426ED" w:rsidRPr="0059340F">
        <w:rPr>
          <w:rFonts w:ascii="Cambria Math" w:hAnsi="Cambria Math" w:cs="Cambria Math"/>
          <w:lang w:val="hy-AM"/>
        </w:rPr>
        <w:t>․</w:t>
      </w:r>
      <w:r w:rsidR="00462525" w:rsidRPr="0059340F">
        <w:rPr>
          <w:rFonts w:ascii="GHEA Grapalat" w:hAnsi="GHEA Grapalat" w:cs="Cambria Math"/>
          <w:lang w:val="hy-AM"/>
        </w:rPr>
        <w:t xml:space="preserve"> </w:t>
      </w:r>
      <w:r w:rsidR="00D426ED" w:rsidRPr="0059340F">
        <w:rPr>
          <w:rFonts w:ascii="GHEA Grapalat" w:hAnsi="GHEA Grapalat"/>
          <w:lang w:val="hy-AM"/>
        </w:rPr>
        <w:t>կետով նախատեսված դեպքերի)</w:t>
      </w:r>
      <w:r w:rsidRPr="0059340F">
        <w:rPr>
          <w:rFonts w:ascii="GHEA Grapalat" w:hAnsi="GHEA Grapalat"/>
          <w:lang w:val="hy-AM"/>
        </w:rPr>
        <w:t>։ Ընդ որո</w:t>
      </w:r>
      <w:r w:rsidR="002D1BC1" w:rsidRPr="0059340F">
        <w:rPr>
          <w:rFonts w:ascii="GHEA Grapalat" w:hAnsi="GHEA Grapalat"/>
          <w:lang w:val="hy-AM"/>
        </w:rPr>
        <w:t>ւ</w:t>
      </w:r>
      <w:r w:rsidRPr="0059340F">
        <w:rPr>
          <w:rFonts w:ascii="GHEA Grapalat" w:hAnsi="GHEA Grapalat"/>
          <w:lang w:val="hy-AM"/>
        </w:rPr>
        <w:t xml:space="preserve">մ, </w:t>
      </w:r>
      <w:r w:rsidRPr="0059340F">
        <w:rPr>
          <w:rFonts w:ascii="GHEA Grapalat" w:hAnsi="GHEA Grapalat" w:cs="Sylfaen"/>
          <w:bCs/>
          <w:lang w:val="hy-AM"/>
        </w:rPr>
        <w:t xml:space="preserve">աճուրդն իրականացվում է բացառապես </w:t>
      </w:r>
      <w:r w:rsidRPr="0059340F">
        <w:rPr>
          <w:rFonts w:ascii="GHEA Grapalat" w:hAnsi="GHEA Grapalat" w:cs="Sylfaen"/>
          <w:bCs/>
          <w:lang w:val="hy-AM"/>
        </w:rPr>
        <w:lastRenderedPageBreak/>
        <w:t>էլեկտրոնային համակարգի միջոցով՝ Հայաստանի Հանրապետության կառավարության 2023 թվականի սեպտեմբերի 28-ի N 1667-Ն որոշման համաձայն</w:t>
      </w:r>
      <w:r w:rsidRPr="0059340F">
        <w:rPr>
          <w:rFonts w:ascii="Cambria Math" w:hAnsi="Cambria Math" w:cs="Cambria Math"/>
          <w:bCs/>
          <w:lang w:val="hy-AM"/>
        </w:rPr>
        <w:t>․</w:t>
      </w:r>
    </w:p>
    <w:p w14:paraId="6DA1BA32" w14:textId="529BFE6E" w:rsidR="00462525" w:rsidRPr="0059340F" w:rsidRDefault="00462525" w:rsidP="00462525">
      <w:pPr>
        <w:pStyle w:val="ListParagraph"/>
        <w:numPr>
          <w:ilvl w:val="0"/>
          <w:numId w:val="17"/>
        </w:numPr>
        <w:shd w:val="clear" w:color="auto" w:fill="FFFFFF"/>
        <w:spacing w:line="360" w:lineRule="auto"/>
        <w:ind w:left="0" w:firstLine="900"/>
        <w:jc w:val="both"/>
        <w:rPr>
          <w:rFonts w:ascii="GHEA Grapalat" w:hAnsi="GHEA Grapalat"/>
          <w:lang w:val="hy-AM"/>
        </w:rPr>
      </w:pPr>
      <w:r w:rsidRPr="0059340F">
        <w:rPr>
          <w:rFonts w:ascii="GHEA Grapalat" w:hAnsi="GHEA Grapalat" w:cs="Arial"/>
          <w:shd w:val="clear" w:color="auto" w:fill="FFFFFF"/>
          <w:lang w:val="hy-AM"/>
        </w:rPr>
        <w:t xml:space="preserve">պետական գույքի վարձակալության պայմանագրերի կնքումը և պայմանագրային պարտավորությունների կատարման վերահսկումը </w:t>
      </w:r>
      <w:r w:rsidRPr="0059340F">
        <w:rPr>
          <w:rFonts w:ascii="GHEA Grapalat" w:hAnsi="GHEA Grapalat"/>
          <w:lang w:val="hy-AM"/>
        </w:rPr>
        <w:t>(բացառությամբ սույն որոշման 8</w:t>
      </w:r>
      <w:r w:rsidRPr="0059340F">
        <w:rPr>
          <w:rFonts w:ascii="Cambria Math" w:hAnsi="Cambria Math" w:cs="Cambria Math"/>
          <w:lang w:val="hy-AM"/>
        </w:rPr>
        <w:t>․</w:t>
      </w:r>
      <w:r w:rsidRPr="0059340F">
        <w:rPr>
          <w:rFonts w:ascii="GHEA Grapalat" w:hAnsi="GHEA Grapalat"/>
          <w:lang w:val="hy-AM"/>
        </w:rPr>
        <w:t>1</w:t>
      </w:r>
      <w:r w:rsidRPr="0059340F">
        <w:rPr>
          <w:rFonts w:ascii="Cambria Math" w:hAnsi="Cambria Math" w:cs="Cambria Math"/>
          <w:lang w:val="hy-AM"/>
        </w:rPr>
        <w:t>․</w:t>
      </w:r>
      <w:r w:rsidRPr="0059340F">
        <w:rPr>
          <w:rFonts w:ascii="GHEA Grapalat" w:hAnsi="GHEA Grapalat" w:cs="Cambria Math"/>
          <w:lang w:val="hy-AM"/>
        </w:rPr>
        <w:t xml:space="preserve"> </w:t>
      </w:r>
      <w:r w:rsidRPr="0059340F">
        <w:rPr>
          <w:rFonts w:ascii="GHEA Grapalat" w:hAnsi="GHEA Grapalat"/>
          <w:lang w:val="hy-AM"/>
        </w:rPr>
        <w:t>կետով նախատեսված դեպքերի)</w:t>
      </w:r>
      <w:r w:rsidRPr="0059340F">
        <w:rPr>
          <w:rFonts w:ascii="GHEA Grapalat" w:hAnsi="GHEA Grapalat" w:cs="Arial"/>
          <w:shd w:val="clear" w:color="auto" w:fill="FFFFFF"/>
          <w:lang w:val="hy-AM"/>
        </w:rPr>
        <w:t>։ Ընդ որում՝ վերահսկումն իրականացվում է պայմանագրով նախատեսված կարգով ու ժամկետներում վարձակալի կողմից ներկայացված հաշվետվությունների կամ պայմանագրային պարտավորությունների կատարումը հիմնավորող փաստաթղթերի, ինչպես նաև անհրաժեշտության դեպքում տեղում կատարվող ուսումնասիրության արդյունքների հիման վրա.</w:t>
      </w:r>
    </w:p>
    <w:p w14:paraId="1FBD1F3C" w14:textId="77777777" w:rsidR="00462525" w:rsidRPr="0059340F" w:rsidRDefault="00462525" w:rsidP="00462525">
      <w:pPr>
        <w:pStyle w:val="ListParagraph"/>
        <w:numPr>
          <w:ilvl w:val="0"/>
          <w:numId w:val="17"/>
        </w:numPr>
        <w:shd w:val="clear" w:color="auto" w:fill="FFFFFF"/>
        <w:spacing w:line="360" w:lineRule="auto"/>
        <w:ind w:left="0" w:firstLine="900"/>
        <w:jc w:val="both"/>
        <w:rPr>
          <w:rFonts w:ascii="GHEA Grapalat" w:hAnsi="GHEA Grapalat"/>
          <w:lang w:val="hy-AM"/>
        </w:rPr>
      </w:pPr>
      <w:r w:rsidRPr="0059340F">
        <w:rPr>
          <w:rFonts w:ascii="GHEA Grapalat" w:hAnsi="GHEA Grapalat" w:cs="Arial"/>
          <w:shd w:val="clear" w:color="auto" w:fill="FFFFFF"/>
          <w:lang w:val="hy-AM"/>
        </w:rPr>
        <w:t xml:space="preserve">պետական գույքի վարձակալության պայմանագրերի հաշվառումը </w:t>
      </w:r>
      <w:r w:rsidRPr="0059340F">
        <w:rPr>
          <w:rFonts w:ascii="GHEA Grapalat" w:hAnsi="GHEA Grapalat"/>
          <w:lang w:val="hy-AM"/>
        </w:rPr>
        <w:t>(բացառությամբ սույն որոշման 8</w:t>
      </w:r>
      <w:r w:rsidRPr="0059340F">
        <w:rPr>
          <w:rFonts w:ascii="Cambria Math" w:hAnsi="Cambria Math" w:cs="Cambria Math"/>
          <w:lang w:val="hy-AM"/>
        </w:rPr>
        <w:t>․</w:t>
      </w:r>
      <w:r w:rsidRPr="0059340F">
        <w:rPr>
          <w:rFonts w:ascii="GHEA Grapalat" w:hAnsi="GHEA Grapalat"/>
          <w:lang w:val="hy-AM"/>
        </w:rPr>
        <w:t>1</w:t>
      </w:r>
      <w:r w:rsidRPr="0059340F">
        <w:rPr>
          <w:rFonts w:ascii="Cambria Math" w:hAnsi="Cambria Math" w:cs="Cambria Math"/>
          <w:lang w:val="hy-AM"/>
        </w:rPr>
        <w:t>․</w:t>
      </w:r>
      <w:r w:rsidRPr="0059340F">
        <w:rPr>
          <w:rFonts w:ascii="GHEA Grapalat" w:hAnsi="GHEA Grapalat" w:cs="Cambria Math"/>
          <w:lang w:val="hy-AM"/>
        </w:rPr>
        <w:t xml:space="preserve"> </w:t>
      </w:r>
      <w:r w:rsidRPr="0059340F">
        <w:rPr>
          <w:rFonts w:ascii="GHEA Grapalat" w:hAnsi="GHEA Grapalat"/>
          <w:lang w:val="hy-AM"/>
        </w:rPr>
        <w:t>կետով նախատեսված դեպքերի)</w:t>
      </w:r>
      <w:r w:rsidRPr="0059340F">
        <w:rPr>
          <w:rFonts w:ascii="GHEA Grapalat" w:hAnsi="GHEA Grapalat" w:cs="Arial"/>
          <w:shd w:val="clear" w:color="auto" w:fill="FFFFFF"/>
          <w:lang w:val="hy-AM"/>
        </w:rPr>
        <w:t>.</w:t>
      </w:r>
    </w:p>
    <w:p w14:paraId="48CEE44A" w14:textId="77777777" w:rsidR="00462525" w:rsidRPr="0059340F" w:rsidRDefault="00462525" w:rsidP="00462525">
      <w:pPr>
        <w:pStyle w:val="ListParagraph"/>
        <w:numPr>
          <w:ilvl w:val="0"/>
          <w:numId w:val="17"/>
        </w:numPr>
        <w:shd w:val="clear" w:color="auto" w:fill="FFFFFF"/>
        <w:spacing w:line="360" w:lineRule="auto"/>
        <w:ind w:left="0" w:firstLine="900"/>
        <w:jc w:val="both"/>
        <w:rPr>
          <w:rFonts w:ascii="GHEA Grapalat" w:hAnsi="GHEA Grapalat"/>
          <w:lang w:val="hy-AM"/>
        </w:rPr>
      </w:pPr>
      <w:r w:rsidRPr="0059340F">
        <w:rPr>
          <w:rFonts w:ascii="GHEA Grapalat" w:hAnsi="GHEA Grapalat" w:cs="Arial"/>
          <w:shd w:val="clear" w:color="auto" w:fill="FFFFFF"/>
          <w:lang w:val="hy-AM"/>
        </w:rPr>
        <w:t xml:space="preserve">գույքի վարձակալության պայմանագրի պատճենի տրամադրումը պետական մարմնին, որի տիրապետմանը և օգտագործմանն է հանձնված (ամրացված) վարձակալության տրամադրված գույքը, կազմակերպությունների, ընկերությունների, հիմնադրամների դեպքում վարձակալության պայմանագրի պատճենի տրամադրումը վերջիններիս կառավարումն իրականացնող լիազոր պետական մարմնին </w:t>
      </w:r>
      <w:r w:rsidRPr="0059340F">
        <w:rPr>
          <w:rFonts w:ascii="GHEA Grapalat" w:hAnsi="GHEA Grapalat"/>
          <w:lang w:val="hy-AM"/>
        </w:rPr>
        <w:t>(բացառությամբ սույն որոշման 8</w:t>
      </w:r>
      <w:r w:rsidRPr="0059340F">
        <w:rPr>
          <w:rFonts w:ascii="Cambria Math" w:hAnsi="Cambria Math" w:cs="Cambria Math"/>
          <w:lang w:val="hy-AM"/>
        </w:rPr>
        <w:t>․</w:t>
      </w:r>
      <w:r w:rsidRPr="0059340F">
        <w:rPr>
          <w:rFonts w:ascii="GHEA Grapalat" w:hAnsi="GHEA Grapalat"/>
          <w:lang w:val="hy-AM"/>
        </w:rPr>
        <w:t>1</w:t>
      </w:r>
      <w:r w:rsidRPr="0059340F">
        <w:rPr>
          <w:rFonts w:ascii="Cambria Math" w:hAnsi="Cambria Math" w:cs="Cambria Math"/>
          <w:lang w:val="hy-AM"/>
        </w:rPr>
        <w:t>․</w:t>
      </w:r>
      <w:r w:rsidRPr="0059340F">
        <w:rPr>
          <w:rFonts w:ascii="GHEA Grapalat" w:hAnsi="GHEA Grapalat" w:cs="Cambria Math"/>
          <w:lang w:val="hy-AM"/>
        </w:rPr>
        <w:t xml:space="preserve"> </w:t>
      </w:r>
      <w:r w:rsidRPr="0059340F">
        <w:rPr>
          <w:rFonts w:ascii="GHEA Grapalat" w:hAnsi="GHEA Grapalat"/>
          <w:lang w:val="hy-AM"/>
        </w:rPr>
        <w:t>կետով նախատեսված դեպքերի)</w:t>
      </w:r>
      <w:r w:rsidRPr="0059340F">
        <w:rPr>
          <w:rFonts w:ascii="GHEA Grapalat" w:hAnsi="GHEA Grapalat" w:cs="Arial"/>
          <w:shd w:val="clear" w:color="auto" w:fill="FFFFFF"/>
          <w:lang w:val="hy-AM"/>
        </w:rPr>
        <w:t>.</w:t>
      </w:r>
    </w:p>
    <w:p w14:paraId="3781C5E3" w14:textId="1D036A2C" w:rsidR="00FE0B4D" w:rsidRPr="0059340F" w:rsidRDefault="00462525" w:rsidP="00462525">
      <w:pPr>
        <w:pStyle w:val="ListParagraph"/>
        <w:numPr>
          <w:ilvl w:val="0"/>
          <w:numId w:val="17"/>
        </w:numPr>
        <w:shd w:val="clear" w:color="auto" w:fill="FFFFFF"/>
        <w:spacing w:line="360" w:lineRule="auto"/>
        <w:ind w:left="0" w:firstLine="900"/>
        <w:jc w:val="both"/>
        <w:rPr>
          <w:rFonts w:ascii="GHEA Grapalat" w:hAnsi="GHEA Grapalat"/>
          <w:lang w:val="hy-AM"/>
        </w:rPr>
      </w:pPr>
      <w:r w:rsidRPr="0059340F">
        <w:rPr>
          <w:rFonts w:ascii="GHEA Grapalat" w:hAnsi="GHEA Grapalat" w:cs="Arial"/>
          <w:shd w:val="clear" w:color="auto" w:fill="FFFFFF"/>
          <w:lang w:val="hy-AM"/>
        </w:rPr>
        <w:t xml:space="preserve">կազմակերպությանը, ընկերությանը և հիմնադրամին անհատույց օգտագործման տրամադրված գույքը մինչև հինգ տարի ժամկետով վարձակալության տրամադրման դեպքում՝ վարձակալության տրամադրվող անշարժ գույքը կազմակերպությունից, ընկերությունից և հիմնադրամից հետ վերցնելու իրավասությունները </w:t>
      </w:r>
      <w:r w:rsidRPr="0059340F">
        <w:rPr>
          <w:rFonts w:ascii="GHEA Grapalat" w:hAnsi="GHEA Grapalat"/>
          <w:lang w:val="hy-AM"/>
        </w:rPr>
        <w:t>(բացառությամբ սույն որոշման 8</w:t>
      </w:r>
      <w:r w:rsidRPr="0059340F">
        <w:rPr>
          <w:rFonts w:ascii="Cambria Math" w:hAnsi="Cambria Math" w:cs="Cambria Math"/>
          <w:lang w:val="hy-AM"/>
        </w:rPr>
        <w:t>․</w:t>
      </w:r>
      <w:r w:rsidRPr="0059340F">
        <w:rPr>
          <w:rFonts w:ascii="GHEA Grapalat" w:hAnsi="GHEA Grapalat"/>
          <w:lang w:val="hy-AM"/>
        </w:rPr>
        <w:t>1</w:t>
      </w:r>
      <w:r w:rsidRPr="0059340F">
        <w:rPr>
          <w:rFonts w:ascii="Cambria Math" w:hAnsi="Cambria Math" w:cs="Cambria Math"/>
          <w:lang w:val="hy-AM"/>
        </w:rPr>
        <w:t>․</w:t>
      </w:r>
      <w:r w:rsidRPr="0059340F">
        <w:rPr>
          <w:rFonts w:ascii="GHEA Grapalat" w:hAnsi="GHEA Grapalat" w:cs="Cambria Math"/>
          <w:lang w:val="hy-AM"/>
        </w:rPr>
        <w:t xml:space="preserve"> </w:t>
      </w:r>
      <w:r w:rsidRPr="0059340F">
        <w:rPr>
          <w:rFonts w:ascii="GHEA Grapalat" w:hAnsi="GHEA Grapalat"/>
          <w:lang w:val="hy-AM"/>
        </w:rPr>
        <w:t>կետով նախատեսված դեպքերի)</w:t>
      </w:r>
      <w:r w:rsidRPr="0059340F">
        <w:rPr>
          <w:rFonts w:ascii="GHEA Grapalat" w:hAnsi="GHEA Grapalat" w:cs="Arial"/>
          <w:shd w:val="clear" w:color="auto" w:fill="FFFFFF"/>
          <w:lang w:val="hy-AM"/>
        </w:rPr>
        <w:t>:</w:t>
      </w:r>
      <w:r w:rsidR="00FE0B4D" w:rsidRPr="0059340F">
        <w:rPr>
          <w:rFonts w:ascii="GHEA Grapalat" w:hAnsi="GHEA Grapalat"/>
          <w:lang w:val="hy-AM"/>
        </w:rPr>
        <w:t>»,</w:t>
      </w:r>
    </w:p>
    <w:p w14:paraId="21801546" w14:textId="230D2263" w:rsidR="00A17C52" w:rsidRPr="0059340F" w:rsidRDefault="00A17C52" w:rsidP="00FE0B4D">
      <w:pPr>
        <w:shd w:val="clear" w:color="auto" w:fill="FFFFFF"/>
        <w:spacing w:line="360" w:lineRule="auto"/>
        <w:ind w:firstLine="375"/>
        <w:jc w:val="both"/>
        <w:rPr>
          <w:rFonts w:ascii="GHEA Grapalat" w:hAnsi="GHEA Grapalat" w:cs="Sylfaen"/>
          <w:bCs/>
          <w:lang w:val="hy-AM"/>
        </w:rPr>
      </w:pPr>
      <w:r w:rsidRPr="0059340F">
        <w:rPr>
          <w:rFonts w:ascii="GHEA Grapalat" w:hAnsi="GHEA Grapalat"/>
          <w:lang w:val="hy-AM"/>
        </w:rPr>
        <w:tab/>
      </w:r>
      <w:r w:rsidR="00235999" w:rsidRPr="0059340F">
        <w:rPr>
          <w:rFonts w:ascii="GHEA Grapalat" w:hAnsi="GHEA Grapalat"/>
          <w:lang w:val="hy-AM"/>
        </w:rPr>
        <w:t>5</w:t>
      </w:r>
      <w:r w:rsidRPr="0059340F">
        <w:rPr>
          <w:rFonts w:ascii="GHEA Grapalat" w:hAnsi="GHEA Grapalat"/>
          <w:lang w:val="hy-AM"/>
        </w:rPr>
        <w:t xml:space="preserve">) </w:t>
      </w:r>
      <w:r w:rsidR="00B36BD5" w:rsidRPr="0059340F">
        <w:rPr>
          <w:rFonts w:ascii="GHEA Grapalat" w:hAnsi="GHEA Grapalat"/>
          <w:lang w:val="hy-AM"/>
        </w:rPr>
        <w:t>ո</w:t>
      </w:r>
      <w:r w:rsidRPr="0059340F">
        <w:rPr>
          <w:rFonts w:ascii="GHEA Grapalat" w:hAnsi="GHEA Grapalat"/>
          <w:lang w:val="hy-AM"/>
        </w:rPr>
        <w:t>ւժը կորցրած ճանաչել Որոշման 6-րդ կետը,</w:t>
      </w:r>
    </w:p>
    <w:p w14:paraId="1550A87F" w14:textId="255EC3DB" w:rsidR="00D7145B" w:rsidRPr="00AF6128" w:rsidRDefault="00235999" w:rsidP="00D7145B">
      <w:pPr>
        <w:pStyle w:val="Header"/>
        <w:spacing w:line="360" w:lineRule="auto"/>
        <w:ind w:firstLine="720"/>
        <w:jc w:val="both"/>
        <w:rPr>
          <w:rFonts w:ascii="GHEA Grapalat" w:hAnsi="GHEA Grapalat" w:cs="Sylfaen"/>
          <w:bCs/>
          <w:lang w:val="hy-AM"/>
        </w:rPr>
      </w:pPr>
      <w:r w:rsidRPr="0059340F">
        <w:rPr>
          <w:rFonts w:ascii="GHEA Grapalat" w:hAnsi="GHEA Grapalat" w:cs="Sylfaen"/>
          <w:bCs/>
          <w:lang w:val="hy-AM"/>
        </w:rPr>
        <w:t>6</w:t>
      </w:r>
      <w:r w:rsidR="00106ED5" w:rsidRPr="0059340F">
        <w:rPr>
          <w:rFonts w:ascii="GHEA Grapalat" w:hAnsi="GHEA Grapalat" w:cs="Sylfaen"/>
          <w:bCs/>
          <w:lang w:val="hy-AM"/>
        </w:rPr>
        <w:t xml:space="preserve">) Որոշման </w:t>
      </w:r>
      <w:r w:rsidR="00142133" w:rsidRPr="0059340F">
        <w:rPr>
          <w:rFonts w:ascii="GHEA Grapalat" w:hAnsi="GHEA Grapalat" w:cs="Sylfaen"/>
          <w:bCs/>
          <w:lang w:val="hy-AM"/>
        </w:rPr>
        <w:t xml:space="preserve">8-րդ կետում </w:t>
      </w:r>
      <w:r w:rsidR="00106ED5" w:rsidRPr="0059340F">
        <w:rPr>
          <w:rFonts w:ascii="GHEA Grapalat" w:hAnsi="GHEA Grapalat" w:cs="Sylfaen"/>
          <w:bCs/>
          <w:lang w:val="hy-AM"/>
        </w:rPr>
        <w:t>«</w:t>
      </w:r>
      <w:r w:rsidR="00953FED" w:rsidRPr="0059340F">
        <w:rPr>
          <w:rFonts w:ascii="GHEA Grapalat" w:hAnsi="GHEA Grapalat" w:cs="Sylfaen"/>
          <w:bCs/>
          <w:lang w:val="hy-AM"/>
        </w:rPr>
        <w:t>50 տոկոսի չափով</w:t>
      </w:r>
      <w:r w:rsidR="00106ED5" w:rsidRPr="0059340F">
        <w:rPr>
          <w:rFonts w:ascii="GHEA Grapalat" w:hAnsi="GHEA Grapalat" w:cs="Sylfaen"/>
          <w:bCs/>
          <w:lang w:val="hy-AM"/>
        </w:rPr>
        <w:t xml:space="preserve">» </w:t>
      </w:r>
      <w:r w:rsidR="00142133" w:rsidRPr="0059340F">
        <w:rPr>
          <w:rFonts w:ascii="GHEA Grapalat" w:hAnsi="GHEA Grapalat" w:cs="Sylfaen"/>
          <w:bCs/>
          <w:lang w:val="hy-AM"/>
        </w:rPr>
        <w:t>բառ</w:t>
      </w:r>
      <w:r w:rsidR="00953FED" w:rsidRPr="0059340F">
        <w:rPr>
          <w:rFonts w:ascii="GHEA Grapalat" w:hAnsi="GHEA Grapalat" w:cs="Sylfaen"/>
          <w:bCs/>
          <w:lang w:val="hy-AM"/>
        </w:rPr>
        <w:t>եր</w:t>
      </w:r>
      <w:r w:rsidR="00065D00" w:rsidRPr="0059340F">
        <w:rPr>
          <w:rFonts w:ascii="GHEA Grapalat" w:hAnsi="GHEA Grapalat" w:cs="Sylfaen"/>
          <w:bCs/>
          <w:lang w:val="hy-AM"/>
        </w:rPr>
        <w:t xml:space="preserve">ից </w:t>
      </w:r>
      <w:r w:rsidR="00953FED" w:rsidRPr="0059340F">
        <w:rPr>
          <w:rFonts w:ascii="GHEA Grapalat" w:hAnsi="GHEA Grapalat" w:cs="Sylfaen"/>
          <w:bCs/>
          <w:lang w:val="hy-AM"/>
        </w:rPr>
        <w:t xml:space="preserve">հետո </w:t>
      </w:r>
      <w:r w:rsidR="00065D00" w:rsidRPr="0059340F">
        <w:rPr>
          <w:rFonts w:ascii="GHEA Grapalat" w:hAnsi="GHEA Grapalat" w:cs="Sylfaen"/>
          <w:bCs/>
          <w:lang w:val="hy-AM"/>
        </w:rPr>
        <w:t>լրացնել</w:t>
      </w:r>
      <w:r w:rsidR="00142133" w:rsidRPr="0059340F">
        <w:rPr>
          <w:rFonts w:ascii="GHEA Grapalat" w:hAnsi="GHEA Grapalat" w:cs="Sylfaen"/>
          <w:bCs/>
          <w:lang w:val="hy-AM"/>
        </w:rPr>
        <w:t xml:space="preserve"> «</w:t>
      </w:r>
      <w:r w:rsidR="00953FED" w:rsidRPr="0059340F">
        <w:rPr>
          <w:rFonts w:ascii="GHEA Grapalat" w:hAnsi="GHEA Grapalat" w:cs="Sylfaen"/>
          <w:bCs/>
          <w:lang w:val="hy-AM"/>
        </w:rPr>
        <w:t>, իսկ պ</w:t>
      </w:r>
      <w:r w:rsidR="00142133" w:rsidRPr="0059340F">
        <w:rPr>
          <w:rFonts w:ascii="GHEA Grapalat" w:hAnsi="GHEA Grapalat" w:cs="Sylfaen"/>
          <w:bCs/>
          <w:lang w:val="hy-AM"/>
        </w:rPr>
        <w:t xml:space="preserve">ետական </w:t>
      </w:r>
      <w:r w:rsidR="00953FED" w:rsidRPr="0059340F">
        <w:rPr>
          <w:rFonts w:ascii="GHEA Grapalat" w:hAnsi="GHEA Grapalat" w:cs="Sylfaen"/>
          <w:bCs/>
          <w:lang w:val="hy-AM"/>
        </w:rPr>
        <w:t xml:space="preserve">գույքի վարձակալների կողմից ներդրումային պարտավորություն ստանձնած չլինելու, սակայն ներդրումներ կատարված լինելու դեպքում՝ վարձակալության պայմանագրի վերակնքման ժամանակ </w:t>
      </w:r>
      <w:r w:rsidR="0084378B" w:rsidRPr="0059340F">
        <w:rPr>
          <w:rFonts w:ascii="GHEA Grapalat" w:hAnsi="GHEA Grapalat" w:cs="Sylfaen"/>
          <w:bCs/>
          <w:lang w:val="hy-AM"/>
        </w:rPr>
        <w:t>վերակնքման ամբողջ ժամանակահատվածի վարձա</w:t>
      </w:r>
      <w:r w:rsidR="00953FED" w:rsidRPr="0059340F">
        <w:rPr>
          <w:rFonts w:ascii="GHEA Grapalat" w:hAnsi="GHEA Grapalat" w:cs="Sylfaen"/>
          <w:bCs/>
          <w:lang w:val="hy-AM"/>
        </w:rPr>
        <w:t>վճարի</w:t>
      </w:r>
      <w:r w:rsidR="0084378B" w:rsidRPr="0059340F">
        <w:rPr>
          <w:rFonts w:ascii="GHEA Grapalat" w:hAnsi="GHEA Grapalat" w:cs="Sylfaen"/>
          <w:bCs/>
          <w:lang w:val="hy-AM"/>
        </w:rPr>
        <w:t xml:space="preserve"> գումարային</w:t>
      </w:r>
      <w:r w:rsidR="00953FED" w:rsidRPr="0059340F">
        <w:rPr>
          <w:rFonts w:ascii="GHEA Grapalat" w:hAnsi="GHEA Grapalat" w:cs="Sylfaen"/>
          <w:bCs/>
          <w:lang w:val="hy-AM"/>
        </w:rPr>
        <w:t xml:space="preserve"> մեծության նկատմամբ</w:t>
      </w:r>
      <w:r w:rsidR="0084378B" w:rsidRPr="0059340F">
        <w:rPr>
          <w:rFonts w:ascii="GHEA Grapalat" w:hAnsi="GHEA Grapalat" w:cs="Sylfaen"/>
          <w:bCs/>
          <w:lang w:val="hy-AM"/>
        </w:rPr>
        <w:t xml:space="preserve"> (զեղչվում է վերակնքված պայմանագրի ամսական վարձավճարից համամասնորեն նվազեցվելու եղանակով)</w:t>
      </w:r>
      <w:r w:rsidR="00953FED" w:rsidRPr="0059340F">
        <w:rPr>
          <w:rFonts w:ascii="GHEA Grapalat" w:hAnsi="GHEA Grapalat" w:cs="Sylfaen"/>
          <w:bCs/>
          <w:lang w:val="hy-AM"/>
        </w:rPr>
        <w:t xml:space="preserve"> կիրառվում է զեղչ՝ կատարված </w:t>
      </w:r>
      <w:r w:rsidR="00953FED" w:rsidRPr="00AF6128">
        <w:rPr>
          <w:rFonts w:ascii="GHEA Grapalat" w:hAnsi="GHEA Grapalat" w:cs="Sylfaen"/>
          <w:bCs/>
          <w:lang w:val="hy-AM"/>
        </w:rPr>
        <w:t>ներդրումների չափով, բայց ոչ ավել</w:t>
      </w:r>
      <w:r w:rsidR="00B557C6" w:rsidRPr="00AF6128">
        <w:rPr>
          <w:rFonts w:ascii="GHEA Grapalat" w:hAnsi="GHEA Grapalat" w:cs="Sylfaen"/>
          <w:bCs/>
          <w:lang w:val="hy-AM"/>
        </w:rPr>
        <w:t>,</w:t>
      </w:r>
      <w:r w:rsidR="00953FED" w:rsidRPr="00AF6128">
        <w:rPr>
          <w:rFonts w:ascii="GHEA Grapalat" w:hAnsi="GHEA Grapalat" w:cs="Sylfaen"/>
          <w:bCs/>
          <w:lang w:val="hy-AM"/>
        </w:rPr>
        <w:t xml:space="preserve"> քան տվյալ պահի դրությամբ գնահատված ամսական վարձակալական վճարի </w:t>
      </w:r>
      <w:r w:rsidR="0084378B" w:rsidRPr="00AF6128">
        <w:rPr>
          <w:rFonts w:ascii="GHEA Grapalat" w:hAnsi="GHEA Grapalat" w:cs="Sylfaen"/>
          <w:bCs/>
          <w:lang w:val="hy-AM"/>
        </w:rPr>
        <w:t>3</w:t>
      </w:r>
      <w:r w:rsidR="00953FED" w:rsidRPr="00AF6128">
        <w:rPr>
          <w:rFonts w:ascii="GHEA Grapalat" w:hAnsi="GHEA Grapalat" w:cs="Sylfaen"/>
          <w:bCs/>
          <w:lang w:val="hy-AM"/>
        </w:rPr>
        <w:t xml:space="preserve">0 տոկոսը, որի կիրառման արդյունքում ամսական վարձավճարի </w:t>
      </w:r>
      <w:r w:rsidR="00953FED" w:rsidRPr="00AF6128">
        <w:rPr>
          <w:rFonts w:ascii="GHEA Grapalat" w:hAnsi="GHEA Grapalat" w:cs="Sylfaen"/>
          <w:bCs/>
          <w:lang w:val="hy-AM"/>
        </w:rPr>
        <w:lastRenderedPageBreak/>
        <w:t>մեծությունը չի կարող պակաս լինել գործող պայմանագրով սահմանված ամսական վարձավճարի մեծությունից</w:t>
      </w:r>
      <w:r w:rsidR="00142133" w:rsidRPr="00AF6128">
        <w:rPr>
          <w:rFonts w:ascii="GHEA Grapalat" w:hAnsi="GHEA Grapalat" w:cs="Sylfaen"/>
          <w:bCs/>
          <w:lang w:val="hy-AM"/>
        </w:rPr>
        <w:t>»</w:t>
      </w:r>
      <w:r w:rsidR="00065D00" w:rsidRPr="00AF6128">
        <w:rPr>
          <w:rFonts w:ascii="GHEA Grapalat" w:hAnsi="GHEA Grapalat" w:cs="Sylfaen"/>
          <w:bCs/>
          <w:lang w:val="hy-AM"/>
        </w:rPr>
        <w:t xml:space="preserve"> բառերը, </w:t>
      </w:r>
    </w:p>
    <w:p w14:paraId="0A6983D6" w14:textId="758BA61A" w:rsidR="00914973" w:rsidRPr="00BA45C2" w:rsidRDefault="00235999" w:rsidP="00D7145B">
      <w:pPr>
        <w:pStyle w:val="Header"/>
        <w:spacing w:line="360" w:lineRule="auto"/>
        <w:ind w:firstLine="720"/>
        <w:jc w:val="both"/>
        <w:rPr>
          <w:rFonts w:ascii="GHEA Grapalat" w:hAnsi="GHEA Grapalat" w:cs="Sylfaen"/>
          <w:bCs/>
          <w:lang w:val="hy-AM"/>
        </w:rPr>
      </w:pPr>
      <w:r>
        <w:rPr>
          <w:rFonts w:ascii="GHEA Grapalat" w:hAnsi="GHEA Grapalat" w:cs="Sylfaen"/>
          <w:bCs/>
          <w:lang w:val="hy-AM"/>
        </w:rPr>
        <w:t>7</w:t>
      </w:r>
      <w:r w:rsidR="00914973" w:rsidRPr="00AF6128">
        <w:rPr>
          <w:rFonts w:ascii="GHEA Grapalat" w:hAnsi="GHEA Grapalat" w:cs="Sylfaen"/>
          <w:bCs/>
          <w:lang w:val="hy-AM"/>
        </w:rPr>
        <w:t>) Որոշումը լրացնել հետևյալ բովանդակությամբ նոր</w:t>
      </w:r>
      <w:r w:rsidR="00D426ED">
        <w:rPr>
          <w:rFonts w:ascii="GHEA Grapalat" w:hAnsi="GHEA Grapalat" w:cs="Sylfaen"/>
          <w:bCs/>
          <w:lang w:val="hy-AM"/>
        </w:rPr>
        <w:t>՝</w:t>
      </w:r>
      <w:r w:rsidR="00914973" w:rsidRPr="00AF6128">
        <w:rPr>
          <w:rFonts w:ascii="GHEA Grapalat" w:hAnsi="GHEA Grapalat" w:cs="Sylfaen"/>
          <w:bCs/>
          <w:lang w:val="hy-AM"/>
        </w:rPr>
        <w:t xml:space="preserve"> 8</w:t>
      </w:r>
      <w:r w:rsidR="00914973" w:rsidRPr="00BA45C2">
        <w:rPr>
          <w:rFonts w:ascii="Cambria Math" w:hAnsi="Cambria Math" w:cs="Cambria Math"/>
          <w:bCs/>
          <w:lang w:val="hy-AM"/>
        </w:rPr>
        <w:t>․</w:t>
      </w:r>
      <w:r w:rsidR="00914973" w:rsidRPr="00AF6128">
        <w:rPr>
          <w:rFonts w:ascii="GHEA Grapalat" w:hAnsi="GHEA Grapalat" w:cs="Sylfaen"/>
          <w:bCs/>
          <w:lang w:val="hy-AM"/>
        </w:rPr>
        <w:t>1</w:t>
      </w:r>
      <w:r w:rsidR="00914973" w:rsidRPr="00BA45C2">
        <w:rPr>
          <w:rFonts w:ascii="Cambria Math" w:hAnsi="Cambria Math" w:cs="Cambria Math"/>
          <w:bCs/>
          <w:lang w:val="hy-AM"/>
        </w:rPr>
        <w:t>․</w:t>
      </w:r>
      <w:r w:rsidR="00BA45C2" w:rsidRPr="00BA45C2">
        <w:rPr>
          <w:rFonts w:ascii="GHEA Grapalat" w:hAnsi="GHEA Grapalat" w:cs="Sylfaen"/>
          <w:bCs/>
          <w:lang w:val="hy-AM"/>
        </w:rPr>
        <w:t xml:space="preserve"> </w:t>
      </w:r>
      <w:r w:rsidR="00914973" w:rsidRPr="00BA45C2">
        <w:rPr>
          <w:rFonts w:ascii="GHEA Grapalat" w:hAnsi="GHEA Grapalat" w:cs="Sylfaen"/>
          <w:bCs/>
          <w:lang w:val="hy-AM"/>
        </w:rPr>
        <w:t>կետով</w:t>
      </w:r>
      <w:r w:rsidR="00914973" w:rsidRPr="00BA45C2">
        <w:rPr>
          <w:rFonts w:ascii="Cambria Math" w:hAnsi="Cambria Math" w:cs="Cambria Math"/>
          <w:bCs/>
          <w:lang w:val="hy-AM"/>
        </w:rPr>
        <w:t>․</w:t>
      </w:r>
    </w:p>
    <w:p w14:paraId="141EEF16" w14:textId="108476AC" w:rsidR="00614DB2" w:rsidRPr="00614DB2" w:rsidRDefault="00914973" w:rsidP="00614DB2">
      <w:pPr>
        <w:spacing w:before="120" w:line="360" w:lineRule="auto"/>
        <w:ind w:firstLine="720"/>
        <w:jc w:val="both"/>
        <w:rPr>
          <w:rFonts w:ascii="GHEA Grapalat" w:hAnsi="GHEA Grapalat" w:cs="Arial"/>
          <w:lang w:val="hy-AM"/>
        </w:rPr>
      </w:pPr>
      <w:r w:rsidRPr="00614DB2">
        <w:rPr>
          <w:rFonts w:ascii="GHEA Grapalat" w:hAnsi="GHEA Grapalat" w:cs="Cambria Math"/>
          <w:bCs/>
          <w:lang w:val="hy-AM"/>
        </w:rPr>
        <w:t>«8</w:t>
      </w:r>
      <w:r w:rsidRPr="00614DB2">
        <w:rPr>
          <w:rFonts w:ascii="Cambria Math" w:hAnsi="Cambria Math" w:cs="Cambria Math"/>
          <w:bCs/>
          <w:lang w:val="hy-AM"/>
        </w:rPr>
        <w:t>․</w:t>
      </w:r>
      <w:r w:rsidRPr="00614DB2">
        <w:rPr>
          <w:rFonts w:ascii="GHEA Grapalat" w:hAnsi="GHEA Grapalat" w:cs="Cambria Math"/>
          <w:bCs/>
          <w:lang w:val="hy-AM"/>
        </w:rPr>
        <w:t>1</w:t>
      </w:r>
      <w:r w:rsidRPr="00614DB2">
        <w:rPr>
          <w:rFonts w:ascii="Cambria Math" w:hAnsi="Cambria Math" w:cs="Cambria Math"/>
          <w:bCs/>
          <w:lang w:val="hy-AM"/>
        </w:rPr>
        <w:t>․</w:t>
      </w:r>
      <w:r w:rsidRPr="00614DB2">
        <w:rPr>
          <w:rFonts w:ascii="GHEA Grapalat" w:hAnsi="GHEA Grapalat" w:cs="Cambria Math"/>
          <w:bCs/>
          <w:lang w:val="hy-AM"/>
        </w:rPr>
        <w:t xml:space="preserve"> </w:t>
      </w:r>
      <w:r w:rsidRPr="00614DB2">
        <w:rPr>
          <w:rFonts w:ascii="GHEA Grapalat" w:hAnsi="GHEA Grapalat" w:cs="GHEA Grapalat"/>
          <w:bCs/>
          <w:lang w:val="hy-AM"/>
        </w:rPr>
        <w:t>Սահմանել</w:t>
      </w:r>
      <w:r w:rsidRPr="00614DB2">
        <w:rPr>
          <w:rFonts w:ascii="GHEA Grapalat" w:hAnsi="GHEA Grapalat" w:cs="Cambria Math"/>
          <w:bCs/>
          <w:lang w:val="hy-AM"/>
        </w:rPr>
        <w:t xml:space="preserve">, </w:t>
      </w:r>
      <w:r w:rsidR="00614DB2">
        <w:rPr>
          <w:rFonts w:ascii="GHEA Grapalat" w:hAnsi="GHEA Grapalat" w:cs="GHEA Grapalat"/>
          <w:bCs/>
          <w:lang w:val="hy-AM"/>
        </w:rPr>
        <w:t>որ</w:t>
      </w:r>
      <w:r w:rsidR="00614DB2" w:rsidRPr="00614DB2">
        <w:rPr>
          <w:rFonts w:ascii="GHEA Grapalat" w:hAnsi="GHEA Grapalat" w:cs="Sylfaen"/>
          <w:lang w:val="hy-AM"/>
        </w:rPr>
        <w:t xml:space="preserve"> ուսումնական (հանրակրթական, մասնագիտական ուսումնական, արտադպրոցական դաստիարակության, մանկապատանեկան մարզական ուսումնական, բարձրագույն ուսումնական), </w:t>
      </w:r>
      <w:r w:rsidR="00614DB2" w:rsidRPr="00614DB2">
        <w:rPr>
          <w:rFonts w:ascii="GHEA Grapalat" w:hAnsi="GHEA Grapalat" w:cs="Arial"/>
          <w:lang w:val="hy-AM"/>
        </w:rPr>
        <w:t>մարզական, գիտական և մշակութային կազմակերպություններում սննդի կազմակերպման նպատակով առանձնացված տարածքները, ինչպես նաև բանկոմատների, վճարային տերմինալների, սուրճի, հյութի, սննդի և այլ նմանատիպ ապրանքների վաճառքի ավտոմատացված սարքերի տեղադրման նպատակով տարածքները վարձակալության են տրամադրում տվյալ կազմակերպությունը, ընկերությունը և հիմնադրամը՝</w:t>
      </w:r>
      <w:r w:rsidR="003A771A">
        <w:rPr>
          <w:rFonts w:ascii="GHEA Grapalat" w:hAnsi="GHEA Grapalat" w:cs="Arial"/>
          <w:lang w:val="hy-AM"/>
        </w:rPr>
        <w:t xml:space="preserve"> ուղղակի եղանակով,</w:t>
      </w:r>
      <w:r w:rsidR="00614DB2" w:rsidRPr="00614DB2">
        <w:rPr>
          <w:rFonts w:ascii="GHEA Grapalat" w:hAnsi="GHEA Grapalat" w:cs="Arial"/>
          <w:lang w:val="hy-AM"/>
        </w:rPr>
        <w:t xml:space="preserve"> իրենց կողմից իրականացված մրցույթի արդյունքում ընտ</w:t>
      </w:r>
      <w:r w:rsidR="003A771A">
        <w:rPr>
          <w:rFonts w:ascii="GHEA Grapalat" w:hAnsi="GHEA Grapalat" w:cs="Arial"/>
          <w:lang w:val="hy-AM"/>
        </w:rPr>
        <w:t>րված տնտեսվար</w:t>
      </w:r>
      <w:bookmarkStart w:id="0" w:name="_GoBack"/>
      <w:bookmarkEnd w:id="0"/>
      <w:r w:rsidR="003A771A">
        <w:rPr>
          <w:rFonts w:ascii="GHEA Grapalat" w:hAnsi="GHEA Grapalat" w:cs="Arial"/>
          <w:lang w:val="hy-AM"/>
        </w:rPr>
        <w:t xml:space="preserve">ող սուբյեկտ(ներ)ին։ Ընդ որում՝ նշված դեպքում </w:t>
      </w:r>
      <w:r w:rsidR="003A771A" w:rsidRPr="00AF6128">
        <w:rPr>
          <w:rFonts w:ascii="GHEA Grapalat" w:hAnsi="GHEA Grapalat" w:cs="Arial"/>
          <w:lang w:val="hy-AM"/>
        </w:rPr>
        <w:t>պայմանագիր</w:t>
      </w:r>
      <w:r w:rsidR="003A771A">
        <w:rPr>
          <w:rFonts w:ascii="GHEA Grapalat" w:hAnsi="GHEA Grapalat" w:cs="Arial"/>
          <w:lang w:val="hy-AM"/>
        </w:rPr>
        <w:t>ը</w:t>
      </w:r>
      <w:r w:rsidR="003A771A" w:rsidRPr="00AF6128">
        <w:rPr>
          <w:rFonts w:ascii="GHEA Grapalat" w:hAnsi="GHEA Grapalat" w:cs="Arial"/>
          <w:lang w:val="hy-AM"/>
        </w:rPr>
        <w:t xml:space="preserve"> կնք</w:t>
      </w:r>
      <w:r w:rsidR="003A771A">
        <w:rPr>
          <w:rFonts w:ascii="GHEA Grapalat" w:hAnsi="GHEA Grapalat" w:cs="Arial"/>
          <w:lang w:val="hy-AM"/>
        </w:rPr>
        <w:t>վ</w:t>
      </w:r>
      <w:r w:rsidR="003A771A" w:rsidRPr="00AF6128">
        <w:rPr>
          <w:rFonts w:ascii="GHEA Grapalat" w:hAnsi="GHEA Grapalat" w:cs="Arial"/>
          <w:lang w:val="hy-AM"/>
        </w:rPr>
        <w:t>ու</w:t>
      </w:r>
      <w:r w:rsidR="003A771A">
        <w:rPr>
          <w:rFonts w:ascii="GHEA Grapalat" w:hAnsi="GHEA Grapalat" w:cs="Arial"/>
          <w:lang w:val="hy-AM"/>
        </w:rPr>
        <w:t>մ է</w:t>
      </w:r>
      <w:r w:rsidR="003A771A" w:rsidRPr="00AF6128">
        <w:rPr>
          <w:rFonts w:ascii="GHEA Grapalat" w:hAnsi="GHEA Grapalat" w:cs="Arial"/>
          <w:lang w:val="hy-AM"/>
        </w:rPr>
        <w:t xml:space="preserve"> կազմակերպությա</w:t>
      </w:r>
      <w:r w:rsidR="003A771A">
        <w:rPr>
          <w:rFonts w:ascii="GHEA Grapalat" w:hAnsi="GHEA Grapalat" w:cs="Arial"/>
          <w:lang w:val="hy-AM"/>
        </w:rPr>
        <w:t>ն, ընկերության և հիմնադրամի հետ</w:t>
      </w:r>
      <w:r w:rsidR="003A771A" w:rsidRPr="00AF6128">
        <w:rPr>
          <w:rFonts w:ascii="GHEA Grapalat" w:hAnsi="GHEA Grapalat" w:cs="Arial"/>
          <w:lang w:val="hy-AM"/>
        </w:rPr>
        <w:t>՝ առանց գույքը կազմակերպությունից, ընկերությունից և հիմնադրամից հետ վերցնելու</w:t>
      </w:r>
      <w:r w:rsidR="003A771A">
        <w:rPr>
          <w:rFonts w:ascii="GHEA Grapalat" w:hAnsi="GHEA Grapalat" w:cs="Arial"/>
          <w:lang w:val="hy-AM"/>
        </w:rPr>
        <w:t>։</w:t>
      </w:r>
      <w:r w:rsidR="00614DB2" w:rsidRPr="00D512DA">
        <w:rPr>
          <w:rFonts w:ascii="GHEA Grapalat" w:hAnsi="GHEA Grapalat" w:cs="Cambria Math"/>
          <w:bCs/>
          <w:lang w:val="hy-AM"/>
        </w:rPr>
        <w:t>»</w:t>
      </w:r>
      <w:r w:rsidR="00614DB2">
        <w:rPr>
          <w:rFonts w:ascii="GHEA Grapalat" w:hAnsi="GHEA Grapalat" w:cs="Cambria Math"/>
          <w:bCs/>
          <w:lang w:val="hy-AM"/>
        </w:rPr>
        <w:t>,</w:t>
      </w:r>
    </w:p>
    <w:p w14:paraId="18F51DB2" w14:textId="58068BD0" w:rsidR="004566FC" w:rsidRPr="00AF6128" w:rsidRDefault="00235999" w:rsidP="00D7145B">
      <w:pPr>
        <w:pStyle w:val="Header"/>
        <w:spacing w:line="360" w:lineRule="auto"/>
        <w:ind w:firstLine="720"/>
        <w:jc w:val="both"/>
        <w:rPr>
          <w:rFonts w:ascii="GHEA Grapalat" w:hAnsi="GHEA Grapalat" w:cs="Sylfaen"/>
          <w:bCs/>
          <w:lang w:val="hy-AM"/>
        </w:rPr>
      </w:pPr>
      <w:r>
        <w:rPr>
          <w:rFonts w:ascii="GHEA Grapalat" w:hAnsi="GHEA Grapalat" w:cs="Sylfaen"/>
          <w:bCs/>
          <w:lang w:val="hy-AM"/>
        </w:rPr>
        <w:t>8</w:t>
      </w:r>
      <w:r w:rsidR="00106ED5" w:rsidRPr="00AF6128">
        <w:rPr>
          <w:rFonts w:ascii="GHEA Grapalat" w:hAnsi="GHEA Grapalat" w:cs="Sylfaen"/>
          <w:bCs/>
          <w:lang w:val="hy-AM"/>
        </w:rPr>
        <w:t xml:space="preserve">) </w:t>
      </w:r>
      <w:r w:rsidR="00B36BD5" w:rsidRPr="00AF6128">
        <w:rPr>
          <w:rFonts w:ascii="GHEA Grapalat" w:hAnsi="GHEA Grapalat" w:cs="Sylfaen"/>
          <w:bCs/>
          <w:lang w:val="hy-AM"/>
        </w:rPr>
        <w:t>ո</w:t>
      </w:r>
      <w:r w:rsidR="004566FC" w:rsidRPr="00AF6128">
        <w:rPr>
          <w:rFonts w:ascii="GHEA Grapalat" w:hAnsi="GHEA Grapalat" w:cs="Sylfaen"/>
          <w:bCs/>
          <w:lang w:val="hy-AM"/>
        </w:rPr>
        <w:t xml:space="preserve">ւժը կորցրած ճանաչել </w:t>
      </w:r>
      <w:r w:rsidR="00106ED5" w:rsidRPr="00AF6128">
        <w:rPr>
          <w:rFonts w:ascii="GHEA Grapalat" w:hAnsi="GHEA Grapalat" w:cs="Sylfaen"/>
          <w:bCs/>
          <w:lang w:val="hy-AM"/>
        </w:rPr>
        <w:t xml:space="preserve">Որոշման </w:t>
      </w:r>
      <w:r w:rsidR="00894A65" w:rsidRPr="00AF6128">
        <w:rPr>
          <w:rFonts w:ascii="GHEA Grapalat" w:hAnsi="GHEA Grapalat" w:cs="Sylfaen"/>
          <w:bCs/>
          <w:lang w:val="hy-AM"/>
        </w:rPr>
        <w:t>9-րդ կետը</w:t>
      </w:r>
      <w:r w:rsidR="004566FC" w:rsidRPr="00AF6128">
        <w:rPr>
          <w:rFonts w:ascii="GHEA Grapalat" w:hAnsi="GHEA Grapalat" w:cs="Sylfaen"/>
          <w:bCs/>
          <w:lang w:val="hy-AM"/>
        </w:rPr>
        <w:t>,</w:t>
      </w:r>
    </w:p>
    <w:p w14:paraId="39CC64E5" w14:textId="2ACDC741" w:rsidR="0071071E" w:rsidRPr="00AF6128" w:rsidRDefault="00235999" w:rsidP="00D7145B">
      <w:pPr>
        <w:pStyle w:val="Header"/>
        <w:spacing w:line="360" w:lineRule="auto"/>
        <w:ind w:firstLine="720"/>
        <w:jc w:val="both"/>
        <w:rPr>
          <w:rFonts w:ascii="Cambria Math" w:hAnsi="Cambria Math" w:cs="Cambria Math"/>
          <w:bCs/>
          <w:lang w:val="hy-AM"/>
        </w:rPr>
      </w:pPr>
      <w:r>
        <w:rPr>
          <w:rFonts w:ascii="GHEA Grapalat" w:hAnsi="GHEA Grapalat" w:cs="Sylfaen"/>
          <w:bCs/>
          <w:lang w:val="hy-AM"/>
        </w:rPr>
        <w:t>9</w:t>
      </w:r>
      <w:r w:rsidR="0071071E" w:rsidRPr="00AF6128">
        <w:rPr>
          <w:rFonts w:ascii="GHEA Grapalat" w:hAnsi="GHEA Grapalat" w:cs="Sylfaen"/>
          <w:bCs/>
          <w:lang w:val="hy-AM"/>
        </w:rPr>
        <w:t>) Որոշման 13-րդ կետը շարադրել նոր խմբագրությամբ</w:t>
      </w:r>
      <w:r w:rsidR="0071071E" w:rsidRPr="00AF6128">
        <w:rPr>
          <w:rFonts w:ascii="Cambria Math" w:hAnsi="Cambria Math" w:cs="Cambria Math"/>
          <w:bCs/>
          <w:lang w:val="hy-AM"/>
        </w:rPr>
        <w:t>․</w:t>
      </w:r>
    </w:p>
    <w:p w14:paraId="121B2488" w14:textId="77777777" w:rsidR="00626D78" w:rsidRPr="00AF6128" w:rsidRDefault="006B059F" w:rsidP="00626D78">
      <w:pPr>
        <w:tabs>
          <w:tab w:val="left" w:pos="10080"/>
        </w:tabs>
        <w:spacing w:line="360" w:lineRule="auto"/>
        <w:ind w:firstLine="720"/>
        <w:jc w:val="both"/>
        <w:rPr>
          <w:rFonts w:ascii="Cambria Math" w:hAnsi="Cambria Math"/>
          <w:lang w:val="hy-AM"/>
        </w:rPr>
      </w:pPr>
      <w:r w:rsidRPr="00AF6128">
        <w:rPr>
          <w:rFonts w:ascii="GHEA Grapalat" w:hAnsi="GHEA Grapalat" w:cs="Cambria Math"/>
          <w:bCs/>
        </w:rPr>
        <w:t>«</w:t>
      </w:r>
      <w:r w:rsidRPr="00AF6128">
        <w:rPr>
          <w:rFonts w:ascii="GHEA Grapalat" w:hAnsi="GHEA Grapalat" w:cs="Cambria Math"/>
          <w:bCs/>
          <w:lang w:val="hy-AM"/>
        </w:rPr>
        <w:t>13</w:t>
      </w:r>
      <w:r w:rsidRPr="00AF6128">
        <w:rPr>
          <w:rFonts w:ascii="Cambria Math" w:hAnsi="Cambria Math" w:cs="Cambria Math"/>
          <w:bCs/>
          <w:lang w:val="hy-AM"/>
        </w:rPr>
        <w:t xml:space="preserve">․ </w:t>
      </w:r>
      <w:r w:rsidR="00626D78" w:rsidRPr="00AF6128">
        <w:rPr>
          <w:rFonts w:ascii="GHEA Grapalat" w:hAnsi="GHEA Grapalat"/>
          <w:lang w:val="hy-AM"/>
        </w:rPr>
        <w:t>Սույն որոշումը չի կանոնակարգում</w:t>
      </w:r>
      <w:r w:rsidR="00626D78" w:rsidRPr="00AF6128">
        <w:rPr>
          <w:rFonts w:ascii="Cambria Math" w:hAnsi="Cambria Math"/>
          <w:lang w:val="hy-AM"/>
        </w:rPr>
        <w:t>․</w:t>
      </w:r>
    </w:p>
    <w:p w14:paraId="2AA403A2" w14:textId="35A8E50A" w:rsidR="00626D78" w:rsidRPr="00AF6128" w:rsidRDefault="00626D78" w:rsidP="00626D78">
      <w:pPr>
        <w:pStyle w:val="norm"/>
        <w:numPr>
          <w:ilvl w:val="0"/>
          <w:numId w:val="15"/>
        </w:numPr>
        <w:spacing w:before="120" w:line="360" w:lineRule="auto"/>
        <w:ind w:left="0" w:firstLine="810"/>
        <w:rPr>
          <w:rFonts w:ascii="GHEA Grapalat" w:hAnsi="GHEA Grapalat"/>
          <w:sz w:val="24"/>
          <w:lang w:val="hy-AM" w:eastAsia="ru-RU"/>
        </w:rPr>
      </w:pPr>
      <w:r w:rsidRPr="00AF6128">
        <w:rPr>
          <w:rFonts w:ascii="GHEA Grapalat" w:hAnsi="GHEA Grapalat"/>
          <w:sz w:val="24"/>
          <w:lang w:val="hy-AM" w:eastAsia="ru-RU"/>
        </w:rPr>
        <w:t xml:space="preserve">կազմակերպություններին, ընկերություններին և հիմնադրամներին անհատույց օգտագործման իրավունքով ամրացված գույքը, օգտագործման իրավունքի մասին պայմանագրերին համապատասխան, մինչև 15 օր ժամավճարով (ընդ որում՝ նշված ժամկետը 1 տարվա մեջ </w:t>
      </w:r>
      <w:r w:rsidR="00656862" w:rsidRPr="00555E78">
        <w:rPr>
          <w:rFonts w:ascii="GHEA Grapalat" w:hAnsi="GHEA Grapalat"/>
          <w:sz w:val="24"/>
          <w:lang w:val="hy-AM" w:eastAsia="ru-RU"/>
        </w:rPr>
        <w:t xml:space="preserve">յուրաքանչյուր օգտագործողի (տնտեսվարողի) մասով </w:t>
      </w:r>
      <w:r w:rsidRPr="00555E78">
        <w:rPr>
          <w:rFonts w:ascii="GHEA Grapalat" w:hAnsi="GHEA Grapalat"/>
          <w:sz w:val="24"/>
          <w:lang w:val="hy-AM" w:eastAsia="ru-RU"/>
        </w:rPr>
        <w:t xml:space="preserve">չի կարող գերազանցել 60 օրացուցային օրը), </w:t>
      </w:r>
      <w:r w:rsidR="00380E50" w:rsidRPr="00555E78">
        <w:rPr>
          <w:rFonts w:ascii="GHEA Grapalat" w:hAnsi="GHEA Grapalat"/>
          <w:sz w:val="24"/>
          <w:lang w:val="hy-AM" w:eastAsia="ru-RU"/>
        </w:rPr>
        <w:t xml:space="preserve">իսկ </w:t>
      </w:r>
      <w:r w:rsidR="00D87336">
        <w:rPr>
          <w:rFonts w:ascii="GHEA Grapalat" w:hAnsi="GHEA Grapalat"/>
          <w:sz w:val="24"/>
          <w:lang w:val="hy-AM" w:eastAsia="ru-RU"/>
        </w:rPr>
        <w:t xml:space="preserve">արտադպրոցական ծրագրեր </w:t>
      </w:r>
      <w:r w:rsidR="00876B02" w:rsidRPr="00555E78">
        <w:rPr>
          <w:rFonts w:ascii="GHEA Grapalat" w:hAnsi="GHEA Grapalat"/>
          <w:sz w:val="24"/>
          <w:lang w:val="hy-AM" w:eastAsia="ru-RU"/>
        </w:rPr>
        <w:t>իրականացնող պետական և համայնքային ոչ առևտրային կազմակերպություններին</w:t>
      </w:r>
      <w:r w:rsidR="008E2B9E" w:rsidRPr="00555E78">
        <w:rPr>
          <w:rFonts w:ascii="GHEA Grapalat" w:hAnsi="GHEA Grapalat"/>
          <w:sz w:val="24"/>
          <w:lang w:val="hy-AM" w:eastAsia="ru-RU"/>
        </w:rPr>
        <w:t>՝</w:t>
      </w:r>
      <w:r w:rsidR="00876B02" w:rsidRPr="00555E78">
        <w:rPr>
          <w:rFonts w:ascii="GHEA Grapalat" w:hAnsi="GHEA Grapalat"/>
          <w:sz w:val="24"/>
          <w:lang w:val="hy-AM" w:eastAsia="ru-RU"/>
        </w:rPr>
        <w:t xml:space="preserve"> առանց ժամկետային սահմանափակման,</w:t>
      </w:r>
      <w:r w:rsidR="00876B02">
        <w:rPr>
          <w:rFonts w:ascii="GHEA Grapalat" w:hAnsi="GHEA Grapalat"/>
          <w:sz w:val="24"/>
          <w:lang w:val="hy-AM" w:eastAsia="ru-RU"/>
        </w:rPr>
        <w:t xml:space="preserve"> </w:t>
      </w:r>
      <w:r w:rsidRPr="00AF6128">
        <w:rPr>
          <w:rFonts w:ascii="GHEA Grapalat" w:hAnsi="GHEA Grapalat"/>
          <w:sz w:val="24"/>
          <w:lang w:val="hy-AM" w:eastAsia="ru-RU"/>
        </w:rPr>
        <w:t>ինչպես նաև թատերահամերգային գործունեություն իրականացնող կազմակերպությունների կողմից երրորդ անձանց կրթամշակութային, թատերահամերգային միջոցառում իրականացնելու համար տրամադրվող տարածքների օգտագործման և ծառայությունների մատուցման գործընթացը։ Ընդ որում՝ նշված գործընթացը կանոնակարգում է տվյալ մարմնի կառավարումն իրականացնող լիազորված պետական մարմնի ղեկավարը (Երևանի քաղաքապետարանի ենթակայության կազմակերպություններում՝ Երևանի քաղաքապետը)</w:t>
      </w:r>
      <w:r w:rsidR="006C11E5" w:rsidRPr="00AF6128">
        <w:rPr>
          <w:rFonts w:ascii="Cambria Math" w:hAnsi="Cambria Math"/>
          <w:sz w:val="24"/>
          <w:lang w:val="hy-AM" w:eastAsia="ru-RU"/>
        </w:rPr>
        <w:t>․</w:t>
      </w:r>
    </w:p>
    <w:p w14:paraId="0EF35CE5" w14:textId="7154E4BA" w:rsidR="006B059F" w:rsidRPr="00AF6128" w:rsidRDefault="00626D78" w:rsidP="00626D78">
      <w:pPr>
        <w:pStyle w:val="norm"/>
        <w:numPr>
          <w:ilvl w:val="0"/>
          <w:numId w:val="15"/>
        </w:numPr>
        <w:spacing w:before="120" w:line="360" w:lineRule="auto"/>
        <w:ind w:left="0" w:firstLine="810"/>
        <w:rPr>
          <w:rFonts w:ascii="GHEA Grapalat" w:hAnsi="GHEA Grapalat" w:cs="Arial"/>
          <w:sz w:val="24"/>
          <w:lang w:val="hy-AM" w:eastAsia="ru-RU"/>
        </w:rPr>
      </w:pPr>
      <w:r w:rsidRPr="00AF6128">
        <w:rPr>
          <w:rFonts w:ascii="GHEA Grapalat" w:hAnsi="GHEA Grapalat" w:cs="Arial"/>
          <w:sz w:val="24"/>
          <w:lang w:val="hy-AM" w:eastAsia="ru-RU"/>
        </w:rPr>
        <w:lastRenderedPageBreak/>
        <w:t>Հայաստանի Հանրապետության կառավարության 2007 թվականի մարտի 15-ի «Պետական սեփականություն համարվող և օտարման ոչ ենթակա պատմության և մշակույթի անշարժ հուշարձանների պետական ցուցակը հաստատելու մասին» N 385-Ն որոշմամբ հաստատված ցուցակում ընդգրկված հուշարձանների և դրանց զբաղեցրած պետական սեփականություն հանդիսացող հողամասերի վարձակալության տրամադրման գործընթացը</w:t>
      </w:r>
      <w:r w:rsidRPr="00AF6128">
        <w:rPr>
          <w:rFonts w:ascii="GHEA Grapalat" w:hAnsi="GHEA Grapalat"/>
          <w:lang w:val="hy-AM"/>
        </w:rPr>
        <w:t>։</w:t>
      </w:r>
      <w:r w:rsidR="006B059F" w:rsidRPr="00AF6128">
        <w:rPr>
          <w:rFonts w:ascii="Cambria Math" w:hAnsi="Cambria Math" w:cs="Cambria Math"/>
          <w:bCs/>
        </w:rPr>
        <w:t>»</w:t>
      </w:r>
      <w:r w:rsidRPr="00AF6128">
        <w:rPr>
          <w:rFonts w:ascii="Cambria Math" w:hAnsi="Cambria Math" w:cs="Cambria Math"/>
          <w:bCs/>
          <w:lang w:val="hy-AM"/>
        </w:rPr>
        <w:t>,</w:t>
      </w:r>
    </w:p>
    <w:p w14:paraId="22111E7A" w14:textId="6DD33F90" w:rsidR="001444D7" w:rsidRPr="00AF6128" w:rsidRDefault="00235999" w:rsidP="001444D7">
      <w:pPr>
        <w:pStyle w:val="Header"/>
        <w:spacing w:line="360" w:lineRule="auto"/>
        <w:ind w:firstLine="720"/>
        <w:jc w:val="both"/>
        <w:rPr>
          <w:rFonts w:ascii="GHEA Grapalat" w:hAnsi="GHEA Grapalat" w:cs="Sylfaen"/>
          <w:bCs/>
          <w:lang w:val="hy-AM"/>
        </w:rPr>
      </w:pPr>
      <w:r>
        <w:rPr>
          <w:rFonts w:ascii="GHEA Grapalat" w:hAnsi="GHEA Grapalat" w:cs="Sylfaen"/>
          <w:bCs/>
          <w:lang w:val="hy-AM"/>
        </w:rPr>
        <w:t>10</w:t>
      </w:r>
      <w:r w:rsidR="001444D7" w:rsidRPr="00AF6128">
        <w:rPr>
          <w:rFonts w:ascii="GHEA Grapalat" w:hAnsi="GHEA Grapalat" w:cs="Sylfaen"/>
          <w:bCs/>
          <w:lang w:val="hy-AM"/>
        </w:rPr>
        <w:t xml:space="preserve">) Որոշման </w:t>
      </w:r>
      <w:r w:rsidR="00640724" w:rsidRPr="00AF6128">
        <w:rPr>
          <w:rFonts w:ascii="GHEA Grapalat" w:hAnsi="GHEA Grapalat" w:cs="Sylfaen"/>
          <w:bCs/>
          <w:lang w:val="hy-AM"/>
        </w:rPr>
        <w:t>N</w:t>
      </w:r>
      <w:r w:rsidR="001444D7" w:rsidRPr="00AF6128">
        <w:rPr>
          <w:rFonts w:ascii="GHEA Grapalat" w:hAnsi="GHEA Grapalat" w:cs="Sylfaen"/>
          <w:bCs/>
          <w:lang w:val="hy-AM"/>
        </w:rPr>
        <w:t xml:space="preserve"> 1 հավելվածի 3-րդ կետը լրացնել հետևյալ բովանդակությամբ նոր 1․1)</w:t>
      </w:r>
      <w:r w:rsidR="00915829">
        <w:rPr>
          <w:rFonts w:ascii="GHEA Grapalat" w:hAnsi="GHEA Grapalat" w:cs="Sylfaen"/>
          <w:bCs/>
          <w:lang w:val="hy-AM"/>
        </w:rPr>
        <w:t>, 1․2</w:t>
      </w:r>
      <w:r w:rsidR="00915829" w:rsidRPr="00915829">
        <w:rPr>
          <w:rFonts w:ascii="GHEA Grapalat" w:hAnsi="GHEA Grapalat" w:cs="Sylfaen"/>
          <w:bCs/>
          <w:lang w:val="hy-AM"/>
        </w:rPr>
        <w:t>)</w:t>
      </w:r>
      <w:r w:rsidR="00915829">
        <w:rPr>
          <w:rFonts w:ascii="GHEA Grapalat" w:hAnsi="GHEA Grapalat" w:cs="Sylfaen"/>
          <w:bCs/>
          <w:lang w:val="hy-AM"/>
        </w:rPr>
        <w:t xml:space="preserve"> և 1․3</w:t>
      </w:r>
      <w:r w:rsidR="00915829" w:rsidRPr="00915829">
        <w:rPr>
          <w:rFonts w:ascii="GHEA Grapalat" w:hAnsi="GHEA Grapalat" w:cs="Sylfaen"/>
          <w:bCs/>
          <w:lang w:val="hy-AM"/>
        </w:rPr>
        <w:t>)</w:t>
      </w:r>
      <w:r w:rsidR="001444D7" w:rsidRPr="00AF6128">
        <w:rPr>
          <w:rFonts w:ascii="GHEA Grapalat" w:hAnsi="GHEA Grapalat" w:cs="Sylfaen"/>
          <w:bCs/>
          <w:lang w:val="hy-AM"/>
        </w:rPr>
        <w:t xml:space="preserve"> ենթակետ</w:t>
      </w:r>
      <w:r w:rsidR="00915829">
        <w:rPr>
          <w:rFonts w:ascii="GHEA Grapalat" w:hAnsi="GHEA Grapalat" w:cs="Sylfaen"/>
          <w:bCs/>
          <w:lang w:val="hy-AM"/>
        </w:rPr>
        <w:t>եր</w:t>
      </w:r>
      <w:r w:rsidR="001444D7" w:rsidRPr="00AF6128">
        <w:rPr>
          <w:rFonts w:ascii="GHEA Grapalat" w:hAnsi="GHEA Grapalat" w:cs="Sylfaen"/>
          <w:bCs/>
          <w:lang w:val="hy-AM"/>
        </w:rPr>
        <w:t>ով․</w:t>
      </w:r>
    </w:p>
    <w:p w14:paraId="5A056C29" w14:textId="77777777" w:rsidR="006471A1" w:rsidRDefault="001444D7" w:rsidP="00D7145B">
      <w:pPr>
        <w:pStyle w:val="Header"/>
        <w:spacing w:line="360" w:lineRule="auto"/>
        <w:ind w:firstLine="720"/>
        <w:jc w:val="both"/>
        <w:rPr>
          <w:rFonts w:ascii="Cambria Math" w:hAnsi="Cambria Math" w:cs="Sylfaen"/>
          <w:bCs/>
          <w:lang w:val="hy-AM"/>
        </w:rPr>
      </w:pPr>
      <w:r w:rsidRPr="00AF6128">
        <w:rPr>
          <w:rFonts w:ascii="GHEA Grapalat" w:hAnsi="GHEA Grapalat" w:cs="Sylfaen"/>
          <w:bCs/>
          <w:lang w:val="hy-AM"/>
        </w:rPr>
        <w:t>«1</w:t>
      </w:r>
      <w:r w:rsidRPr="00AF6128">
        <w:rPr>
          <w:rFonts w:ascii="Cambria Math" w:hAnsi="Cambria Math" w:cs="Cambria Math"/>
          <w:bCs/>
          <w:lang w:val="hy-AM"/>
        </w:rPr>
        <w:t>․</w:t>
      </w:r>
      <w:r w:rsidRPr="00AF6128">
        <w:rPr>
          <w:rFonts w:ascii="GHEA Grapalat" w:hAnsi="GHEA Grapalat" w:cs="Sylfaen"/>
          <w:bCs/>
          <w:lang w:val="hy-AM"/>
        </w:rPr>
        <w:t xml:space="preserve">1) Հայաստանի Հանարապետության կառավարության 2023 թվականի ապրիլի 21-ի </w:t>
      </w:r>
      <w:r w:rsidR="0006724D" w:rsidRPr="00AF6128">
        <w:rPr>
          <w:rFonts w:ascii="GHEA Grapalat" w:hAnsi="GHEA Grapalat" w:cs="Sylfaen"/>
          <w:bCs/>
          <w:lang w:val="hy-AM"/>
        </w:rPr>
        <w:t>N</w:t>
      </w:r>
      <w:r w:rsidRPr="00AF6128">
        <w:rPr>
          <w:rFonts w:ascii="GHEA Grapalat" w:hAnsi="GHEA Grapalat" w:cs="Sylfaen"/>
          <w:bCs/>
          <w:lang w:val="hy-AM"/>
        </w:rPr>
        <w:t xml:space="preserve"> 595-Ն որոշման համաձայն կնքված </w:t>
      </w:r>
      <w:r w:rsidRPr="00AF6128">
        <w:rPr>
          <w:rFonts w:ascii="GHEA Grapalat" w:hAnsi="GHEA Grapalat"/>
          <w:lang w:val="hy-AM"/>
        </w:rPr>
        <w:t xml:space="preserve">գույքի անհատույց օգտագործման պայմանագրով տվյալ գույքը զբաղեցրած այն </w:t>
      </w:r>
      <w:r w:rsidRPr="00AF6128">
        <w:rPr>
          <w:rFonts w:ascii="GHEA Grapalat" w:hAnsi="GHEA Grapalat" w:cs="Sylfaen"/>
          <w:bCs/>
          <w:lang w:val="hy-AM"/>
        </w:rPr>
        <w:t>սուբյեկտներին, որոնք իրենց կողմից ներկայացված ծրագրով (նախատեսված լինելու դեպքում) և անհատույց օգտագործման պայմանագրով սահմանված պայմանները կատարել են, հանդիսացել են բարեխիղճ օգտագործող և գույքի անհատույց օգտագործման պայմանագրով սահմանված ժամկետը լրանալուց ոչ ուշ քան 1 ամիս առաջ ներկայացրել են իրենց կողմից զբաղեցված գույքը վարձակալության տրամադրելու հայտ</w:t>
      </w:r>
      <w:r w:rsidRPr="00AF6128">
        <w:rPr>
          <w:rFonts w:ascii="Cambria Math" w:hAnsi="Cambria Math" w:cs="Sylfaen"/>
          <w:bCs/>
          <w:lang w:val="hy-AM"/>
        </w:rPr>
        <w:t>․</w:t>
      </w:r>
    </w:p>
    <w:p w14:paraId="1F835CE7" w14:textId="77777777" w:rsidR="005D593D" w:rsidRDefault="006471A1" w:rsidP="0084496C">
      <w:pPr>
        <w:pStyle w:val="Header"/>
        <w:spacing w:line="360" w:lineRule="auto"/>
        <w:ind w:firstLine="720"/>
        <w:jc w:val="both"/>
        <w:rPr>
          <w:rFonts w:ascii="GHEA Grapalat" w:hAnsi="GHEA Grapalat" w:cs="Sylfaen"/>
          <w:bCs/>
          <w:lang w:val="hy-AM"/>
        </w:rPr>
      </w:pPr>
      <w:r w:rsidRPr="006471A1">
        <w:rPr>
          <w:rFonts w:ascii="GHEA Grapalat" w:hAnsi="GHEA Grapalat" w:cs="Sylfaen"/>
          <w:bCs/>
          <w:lang w:val="hy-AM"/>
        </w:rPr>
        <w:t>1</w:t>
      </w:r>
      <w:r w:rsidRPr="006471A1">
        <w:rPr>
          <w:rFonts w:ascii="Cambria Math" w:hAnsi="Cambria Math" w:cs="Cambria Math"/>
          <w:bCs/>
          <w:lang w:val="hy-AM"/>
        </w:rPr>
        <w:t>․</w:t>
      </w:r>
      <w:r w:rsidRPr="006471A1">
        <w:rPr>
          <w:rFonts w:ascii="GHEA Grapalat" w:hAnsi="GHEA Grapalat" w:cs="Sylfaen"/>
          <w:bCs/>
          <w:lang w:val="hy-AM"/>
        </w:rPr>
        <w:t xml:space="preserve">2) </w:t>
      </w:r>
      <w:r>
        <w:rPr>
          <w:rFonts w:ascii="GHEA Grapalat" w:hAnsi="GHEA Grapalat" w:cs="Sylfaen"/>
          <w:bCs/>
          <w:lang w:val="hy-AM"/>
        </w:rPr>
        <w:t>պետական մարմիններին ամրացված տարածքներում սննդի կազմակերպման նպատակով տարածքի տնօրինման լիազորությունն իրականացնող համապատասխան պետական մարմնի կողմից կազմակերպված մրցույթի արդյունքում հաղթող ճանաչված տնտեսվարող սուբյեկտներին․</w:t>
      </w:r>
    </w:p>
    <w:p w14:paraId="774581F9" w14:textId="0AF1FE39" w:rsidR="001444D7" w:rsidRDefault="005D593D" w:rsidP="0084496C">
      <w:pPr>
        <w:pStyle w:val="Header"/>
        <w:spacing w:line="360" w:lineRule="auto"/>
        <w:ind w:firstLine="720"/>
        <w:jc w:val="both"/>
        <w:rPr>
          <w:rFonts w:ascii="GHEA Grapalat" w:hAnsi="GHEA Grapalat" w:cs="Sylfaen"/>
          <w:bCs/>
          <w:lang w:val="hy-AM"/>
        </w:rPr>
      </w:pPr>
      <w:r w:rsidRPr="006471A1">
        <w:rPr>
          <w:rFonts w:ascii="GHEA Grapalat" w:hAnsi="GHEA Grapalat" w:cs="Sylfaen"/>
          <w:bCs/>
          <w:lang w:val="hy-AM"/>
        </w:rPr>
        <w:t>1</w:t>
      </w:r>
      <w:r w:rsidRPr="006471A1">
        <w:rPr>
          <w:rFonts w:ascii="Cambria Math" w:hAnsi="Cambria Math" w:cs="Cambria Math"/>
          <w:bCs/>
          <w:lang w:val="hy-AM"/>
        </w:rPr>
        <w:t>․</w:t>
      </w:r>
      <w:r w:rsidRPr="006471A1">
        <w:rPr>
          <w:rFonts w:ascii="GHEA Grapalat" w:hAnsi="GHEA Grapalat" w:cs="Cambria Math"/>
          <w:bCs/>
          <w:lang w:val="hy-AM"/>
        </w:rPr>
        <w:t>3</w:t>
      </w:r>
      <w:r w:rsidRPr="006471A1">
        <w:rPr>
          <w:rFonts w:ascii="GHEA Grapalat" w:hAnsi="GHEA Grapalat" w:cs="Sylfaen"/>
          <w:bCs/>
          <w:lang w:val="hy-AM"/>
        </w:rPr>
        <w:t xml:space="preserve">) </w:t>
      </w:r>
      <w:r w:rsidR="00674BCF">
        <w:rPr>
          <w:rFonts w:ascii="GHEA Grapalat" w:hAnsi="GHEA Grapalat" w:cs="Sylfaen"/>
          <w:bCs/>
          <w:lang w:val="hy-AM"/>
        </w:rPr>
        <w:t>Հայաստանի Հանրապետության կառավարության կողմից հավանության արժանացած գործունեության</w:t>
      </w:r>
      <w:r w:rsidR="0027291B">
        <w:rPr>
          <w:rFonts w:ascii="GHEA Grapalat" w:hAnsi="GHEA Grapalat" w:cs="Sylfaen"/>
          <w:bCs/>
          <w:lang w:val="hy-AM"/>
        </w:rPr>
        <w:t xml:space="preserve"> կամ ներդրումային</w:t>
      </w:r>
      <w:r w:rsidR="00674BCF">
        <w:rPr>
          <w:rFonts w:ascii="GHEA Grapalat" w:hAnsi="GHEA Grapalat" w:cs="Sylfaen"/>
          <w:bCs/>
          <w:lang w:val="hy-AM"/>
        </w:rPr>
        <w:t xml:space="preserve"> ծրագիր ներկայացրած իրավաբանական կամ ֆիզիկական անձանց կամ անհատ ձեռնարկատերերին՝ </w:t>
      </w:r>
      <w:r>
        <w:rPr>
          <w:rFonts w:ascii="GHEA Grapalat" w:hAnsi="GHEA Grapalat" w:cs="Sylfaen"/>
          <w:bCs/>
          <w:lang w:val="hy-AM"/>
        </w:rPr>
        <w:t>Հայաստանի Հանրապետության կառավարության որոշմամբ։</w:t>
      </w:r>
      <w:r w:rsidR="001444D7" w:rsidRPr="006471A1">
        <w:rPr>
          <w:rFonts w:ascii="GHEA Grapalat" w:hAnsi="GHEA Grapalat" w:cs="Sylfaen"/>
          <w:bCs/>
          <w:lang w:val="hy-AM"/>
        </w:rPr>
        <w:t>»</w:t>
      </w:r>
      <w:r w:rsidR="00EB7049" w:rsidRPr="006471A1">
        <w:rPr>
          <w:rFonts w:ascii="GHEA Grapalat" w:hAnsi="GHEA Grapalat" w:cs="Sylfaen"/>
          <w:bCs/>
          <w:lang w:val="hy-AM"/>
        </w:rPr>
        <w:t>,</w:t>
      </w:r>
    </w:p>
    <w:p w14:paraId="7D20A70D" w14:textId="797F728C" w:rsidR="00B9564E" w:rsidRPr="00AF6128" w:rsidRDefault="00741459" w:rsidP="00B9564E">
      <w:pPr>
        <w:pStyle w:val="Header"/>
        <w:spacing w:line="360" w:lineRule="auto"/>
        <w:ind w:firstLine="720"/>
        <w:jc w:val="both"/>
        <w:rPr>
          <w:rFonts w:ascii="GHEA Grapalat" w:hAnsi="GHEA Grapalat" w:cs="Sylfaen"/>
          <w:bCs/>
          <w:lang w:val="hy-AM"/>
        </w:rPr>
      </w:pPr>
      <w:r w:rsidRPr="00AF6128">
        <w:rPr>
          <w:rFonts w:ascii="GHEA Grapalat" w:hAnsi="GHEA Grapalat" w:cs="Sylfaen"/>
          <w:bCs/>
          <w:lang w:val="hy-AM"/>
        </w:rPr>
        <w:t>1</w:t>
      </w:r>
      <w:r w:rsidR="00235999">
        <w:rPr>
          <w:rFonts w:ascii="GHEA Grapalat" w:hAnsi="GHEA Grapalat" w:cs="Sylfaen"/>
          <w:bCs/>
          <w:lang w:val="hy-AM"/>
        </w:rPr>
        <w:t>1</w:t>
      </w:r>
      <w:r w:rsidR="00256D1D" w:rsidRPr="00AF6128">
        <w:rPr>
          <w:rFonts w:ascii="GHEA Grapalat" w:hAnsi="GHEA Grapalat" w:cs="Sylfaen"/>
          <w:bCs/>
          <w:lang w:val="hy-AM"/>
        </w:rPr>
        <w:t xml:space="preserve">) </w:t>
      </w:r>
      <w:r w:rsidR="00B36BD5" w:rsidRPr="00AF6128">
        <w:rPr>
          <w:rFonts w:ascii="GHEA Grapalat" w:hAnsi="GHEA Grapalat" w:cs="Sylfaen"/>
          <w:bCs/>
          <w:lang w:val="hy-AM"/>
        </w:rPr>
        <w:t>ո</w:t>
      </w:r>
      <w:r w:rsidR="009259B1" w:rsidRPr="00AF6128">
        <w:rPr>
          <w:rFonts w:ascii="GHEA Grapalat" w:hAnsi="GHEA Grapalat" w:cs="Sylfaen"/>
          <w:bCs/>
          <w:lang w:val="hy-AM"/>
        </w:rPr>
        <w:t>ւժը կորցրած ճանա</w:t>
      </w:r>
      <w:r w:rsidR="00B9564E" w:rsidRPr="00AF6128">
        <w:rPr>
          <w:rFonts w:ascii="GHEA Grapalat" w:hAnsi="GHEA Grapalat" w:cs="Sylfaen"/>
          <w:bCs/>
          <w:lang w:val="hy-AM"/>
        </w:rPr>
        <w:t>չ</w:t>
      </w:r>
      <w:r w:rsidR="009259B1" w:rsidRPr="00AF6128">
        <w:rPr>
          <w:rFonts w:ascii="GHEA Grapalat" w:hAnsi="GHEA Grapalat" w:cs="Sylfaen"/>
          <w:bCs/>
          <w:lang w:val="hy-AM"/>
        </w:rPr>
        <w:t xml:space="preserve">ել Որոշման </w:t>
      </w:r>
      <w:r w:rsidR="001E0162" w:rsidRPr="00AF6128">
        <w:rPr>
          <w:rFonts w:ascii="GHEA Grapalat" w:hAnsi="GHEA Grapalat" w:cs="Sylfaen"/>
          <w:bCs/>
          <w:lang w:val="hy-AM"/>
        </w:rPr>
        <w:t>N</w:t>
      </w:r>
      <w:r w:rsidR="009259B1" w:rsidRPr="00AF6128">
        <w:rPr>
          <w:rFonts w:ascii="GHEA Grapalat" w:hAnsi="GHEA Grapalat" w:cs="Sylfaen"/>
          <w:bCs/>
          <w:lang w:val="hy-AM"/>
        </w:rPr>
        <w:t xml:space="preserve"> 1 հավելվածի 3-րդ կետի 2-րդ ենթակետը</w:t>
      </w:r>
      <w:r w:rsidR="0032272A" w:rsidRPr="00AF6128">
        <w:rPr>
          <w:rFonts w:ascii="GHEA Grapalat" w:hAnsi="GHEA Grapalat" w:cs="Sylfaen"/>
          <w:bCs/>
          <w:lang w:val="hy-AM"/>
        </w:rPr>
        <w:t xml:space="preserve"> և</w:t>
      </w:r>
      <w:r w:rsidR="00B9564E" w:rsidRPr="00AF6128">
        <w:rPr>
          <w:rFonts w:ascii="GHEA Grapalat" w:hAnsi="GHEA Grapalat" w:cs="Sylfaen"/>
          <w:bCs/>
          <w:lang w:val="hy-AM"/>
        </w:rPr>
        <w:t xml:space="preserve"> 4-րդ կետի 3-րդ ենթակետը, </w:t>
      </w:r>
    </w:p>
    <w:p w14:paraId="42752B54" w14:textId="6D514EE5" w:rsidR="00347DD1" w:rsidRPr="00AF6128" w:rsidRDefault="00741459" w:rsidP="00516B57">
      <w:pPr>
        <w:pStyle w:val="Header"/>
        <w:spacing w:line="360" w:lineRule="auto"/>
        <w:ind w:firstLine="720"/>
        <w:jc w:val="both"/>
        <w:rPr>
          <w:rFonts w:ascii="GHEA Grapalat" w:hAnsi="GHEA Grapalat" w:cs="Sylfaen"/>
          <w:bCs/>
          <w:lang w:val="hy-AM"/>
        </w:rPr>
      </w:pPr>
      <w:r w:rsidRPr="00AF6128">
        <w:rPr>
          <w:rFonts w:ascii="GHEA Grapalat" w:hAnsi="GHEA Grapalat" w:cs="Sylfaen"/>
          <w:bCs/>
          <w:lang w:val="hy-AM"/>
        </w:rPr>
        <w:t>1</w:t>
      </w:r>
      <w:r w:rsidR="00235999">
        <w:rPr>
          <w:rFonts w:ascii="GHEA Grapalat" w:hAnsi="GHEA Grapalat" w:cs="Sylfaen"/>
          <w:bCs/>
          <w:lang w:val="hy-AM"/>
        </w:rPr>
        <w:t>2</w:t>
      </w:r>
      <w:r w:rsidR="0076656F"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0076656F" w:rsidRPr="00AF6128">
        <w:rPr>
          <w:rFonts w:ascii="GHEA Grapalat" w:hAnsi="GHEA Grapalat" w:cs="Sylfaen"/>
          <w:bCs/>
          <w:lang w:val="hy-AM"/>
        </w:rPr>
        <w:t xml:space="preserve"> 1 հավելվածի </w:t>
      </w:r>
      <w:r w:rsidR="00347DD1" w:rsidRPr="00AF6128">
        <w:rPr>
          <w:rFonts w:ascii="GHEA Grapalat" w:hAnsi="GHEA Grapalat" w:cs="Sylfaen"/>
          <w:bCs/>
          <w:lang w:val="hy-AM"/>
        </w:rPr>
        <w:t>5</w:t>
      </w:r>
      <w:r w:rsidR="0076656F" w:rsidRPr="00AF6128">
        <w:rPr>
          <w:rFonts w:ascii="GHEA Grapalat" w:hAnsi="GHEA Grapalat" w:cs="Sylfaen"/>
          <w:bCs/>
          <w:lang w:val="hy-AM"/>
        </w:rPr>
        <w:t>-րդ կետ</w:t>
      </w:r>
      <w:r w:rsidR="00347DD1" w:rsidRPr="00AF6128">
        <w:rPr>
          <w:rFonts w:ascii="GHEA Grapalat" w:hAnsi="GHEA Grapalat" w:cs="Sylfaen"/>
          <w:bCs/>
          <w:lang w:val="hy-AM"/>
        </w:rPr>
        <w:t>ը լրացնել հետևյալ բովանդակությամբ նոր 7-րդ</w:t>
      </w:r>
      <w:r w:rsidR="0015289F">
        <w:rPr>
          <w:rFonts w:ascii="GHEA Grapalat" w:hAnsi="GHEA Grapalat" w:cs="Sylfaen"/>
          <w:bCs/>
          <w:lang w:val="hy-AM"/>
        </w:rPr>
        <w:t>,</w:t>
      </w:r>
      <w:r w:rsidR="00817BB7" w:rsidRPr="00AF6128">
        <w:rPr>
          <w:rFonts w:ascii="GHEA Grapalat" w:hAnsi="GHEA Grapalat" w:cs="Sylfaen"/>
          <w:bCs/>
          <w:lang w:val="hy-AM"/>
        </w:rPr>
        <w:t xml:space="preserve"> 8-րդ</w:t>
      </w:r>
      <w:r w:rsidR="00924055">
        <w:rPr>
          <w:rFonts w:ascii="GHEA Grapalat" w:hAnsi="GHEA Grapalat" w:cs="Sylfaen"/>
          <w:bCs/>
          <w:lang w:val="hy-AM"/>
        </w:rPr>
        <w:t>,</w:t>
      </w:r>
      <w:r w:rsidR="0015289F">
        <w:rPr>
          <w:rFonts w:ascii="GHEA Grapalat" w:hAnsi="GHEA Grapalat" w:cs="Sylfaen"/>
          <w:bCs/>
          <w:lang w:val="hy-AM"/>
        </w:rPr>
        <w:t xml:space="preserve"> 9-րդ</w:t>
      </w:r>
      <w:r w:rsidR="00924055">
        <w:rPr>
          <w:rFonts w:ascii="GHEA Grapalat" w:hAnsi="GHEA Grapalat" w:cs="Sylfaen"/>
          <w:bCs/>
          <w:lang w:val="hy-AM"/>
        </w:rPr>
        <w:t xml:space="preserve"> և 10-րդ</w:t>
      </w:r>
      <w:r w:rsidR="00817BB7" w:rsidRPr="00AF6128">
        <w:rPr>
          <w:rFonts w:ascii="GHEA Grapalat" w:hAnsi="GHEA Grapalat" w:cs="Sylfaen"/>
          <w:bCs/>
          <w:lang w:val="hy-AM"/>
        </w:rPr>
        <w:t xml:space="preserve"> </w:t>
      </w:r>
      <w:r w:rsidR="00347DD1" w:rsidRPr="00AF6128">
        <w:rPr>
          <w:rFonts w:ascii="GHEA Grapalat" w:hAnsi="GHEA Grapalat" w:cs="Sylfaen"/>
          <w:bCs/>
          <w:lang w:val="hy-AM"/>
        </w:rPr>
        <w:t>ենթակետ</w:t>
      </w:r>
      <w:r w:rsidR="00817BB7" w:rsidRPr="00AF6128">
        <w:rPr>
          <w:rFonts w:ascii="GHEA Grapalat" w:hAnsi="GHEA Grapalat" w:cs="Sylfaen"/>
          <w:bCs/>
          <w:lang w:val="hy-AM"/>
        </w:rPr>
        <w:t>եր</w:t>
      </w:r>
      <w:r w:rsidR="00347DD1" w:rsidRPr="00AF6128">
        <w:rPr>
          <w:rFonts w:ascii="GHEA Grapalat" w:hAnsi="GHEA Grapalat" w:cs="Sylfaen"/>
          <w:bCs/>
          <w:lang w:val="hy-AM"/>
        </w:rPr>
        <w:t>ով․</w:t>
      </w:r>
    </w:p>
    <w:p w14:paraId="2F4B167B" w14:textId="55C6306A" w:rsidR="00817BB7" w:rsidRPr="00AF6128" w:rsidRDefault="0076656F" w:rsidP="00516B57">
      <w:pPr>
        <w:pStyle w:val="Header"/>
        <w:spacing w:line="360" w:lineRule="auto"/>
        <w:ind w:firstLine="720"/>
        <w:jc w:val="both"/>
        <w:rPr>
          <w:rFonts w:ascii="GHEA Grapalat" w:hAnsi="GHEA Grapalat" w:cs="Sylfaen"/>
          <w:bCs/>
          <w:lang w:val="hy-AM"/>
        </w:rPr>
      </w:pPr>
      <w:r w:rsidRPr="00AF6128">
        <w:rPr>
          <w:rFonts w:ascii="GHEA Grapalat" w:hAnsi="GHEA Grapalat" w:cs="Sylfaen"/>
          <w:bCs/>
          <w:lang w:val="hy-AM"/>
        </w:rPr>
        <w:t>«</w:t>
      </w:r>
      <w:r w:rsidR="00817BB7" w:rsidRPr="00AF6128">
        <w:rPr>
          <w:rFonts w:ascii="GHEA Grapalat" w:hAnsi="GHEA Grapalat" w:cs="Sylfaen"/>
          <w:bCs/>
          <w:lang w:val="hy-AM"/>
        </w:rPr>
        <w:t xml:space="preserve">7) վարձակալության տրամադրվող գույքի ամսական վարձավճարի շուկայական գնահատված արժեքը՝ ըստ գնահատման մասին հաշվետվության, ընդ որում հաշվետվությունը կազմելիս վարձակալի կողմից ներդրումային պարտավորություն ստանձնած չլինելու, սակայն ներդրումներ կատարված լինելու դեպքում անհրաժեշտ է </w:t>
      </w:r>
      <w:r w:rsidR="00817BB7" w:rsidRPr="00AF6128">
        <w:rPr>
          <w:rFonts w:ascii="GHEA Grapalat" w:hAnsi="GHEA Grapalat" w:cs="Sylfaen"/>
          <w:bCs/>
          <w:lang w:val="hy-AM"/>
        </w:rPr>
        <w:lastRenderedPageBreak/>
        <w:t>հաշվի առնել կատարված ներդրումները՝ դրանց վերաբերյալ տեղեկատվությունը ներկայացնելով նաև առանձնացված․</w:t>
      </w:r>
    </w:p>
    <w:p w14:paraId="3C9BBCD4" w14:textId="5A228185" w:rsidR="0015289F" w:rsidRPr="00674BCF" w:rsidRDefault="00817BB7" w:rsidP="00516B57">
      <w:pPr>
        <w:pStyle w:val="Header"/>
        <w:spacing w:line="360" w:lineRule="auto"/>
        <w:ind w:firstLine="720"/>
        <w:jc w:val="both"/>
        <w:rPr>
          <w:rFonts w:ascii="Cambria Math" w:hAnsi="Cambria Math" w:cs="Sylfaen"/>
          <w:bCs/>
          <w:lang w:val="hy-AM"/>
        </w:rPr>
      </w:pPr>
      <w:r w:rsidRPr="00AF6128">
        <w:rPr>
          <w:rFonts w:ascii="GHEA Grapalat" w:hAnsi="GHEA Grapalat" w:cs="Sylfaen"/>
          <w:bCs/>
          <w:lang w:val="hy-AM"/>
        </w:rPr>
        <w:t>8</w:t>
      </w:r>
      <w:r w:rsidR="00347DD1" w:rsidRPr="00AF6128">
        <w:rPr>
          <w:rFonts w:ascii="GHEA Grapalat" w:hAnsi="GHEA Grapalat" w:cs="Sylfaen"/>
          <w:bCs/>
          <w:lang w:val="hy-AM"/>
        </w:rPr>
        <w:t>)</w:t>
      </w:r>
      <w:r w:rsidR="0076656F" w:rsidRPr="00AF6128">
        <w:rPr>
          <w:rFonts w:ascii="GHEA Grapalat" w:hAnsi="GHEA Grapalat" w:cs="Sylfaen"/>
          <w:bCs/>
          <w:lang w:val="hy-AM"/>
        </w:rPr>
        <w:t xml:space="preserve"> </w:t>
      </w:r>
      <w:r w:rsidR="00516B04" w:rsidRPr="00AF6128">
        <w:rPr>
          <w:rFonts w:ascii="GHEA Grapalat" w:hAnsi="GHEA Grapalat" w:cs="Sylfaen"/>
          <w:bCs/>
          <w:lang w:val="hy-AM"/>
        </w:rPr>
        <w:t xml:space="preserve">սույն կարգի 3-րդ կետի 1-ին ենթակետով նախատեսված վարձակալի կողմից </w:t>
      </w:r>
      <w:r w:rsidR="00EE67E7" w:rsidRPr="00AF6128">
        <w:rPr>
          <w:rFonts w:ascii="GHEA Grapalat" w:hAnsi="GHEA Grapalat" w:cs="Sylfaen"/>
          <w:bCs/>
          <w:lang w:val="hy-AM"/>
        </w:rPr>
        <w:t>ներդրումային պարտավորություն ստանձնած չլինելու, սակայն ներդրումներ կատարված լինելու դեպքում կատարված ներդրումների վերաբերյալ տեղեկատվությունը՝ դրանց կատարումը հավաստող փաստաթղթերով</w:t>
      </w:r>
      <w:r w:rsidR="00674BCF">
        <w:rPr>
          <w:rFonts w:ascii="Cambria Math" w:hAnsi="Cambria Math" w:cs="Sylfaen"/>
          <w:bCs/>
          <w:lang w:val="hy-AM"/>
        </w:rPr>
        <w:t>․</w:t>
      </w:r>
    </w:p>
    <w:p w14:paraId="40E285EB" w14:textId="77777777" w:rsidR="00674BCF" w:rsidRDefault="0015289F" w:rsidP="006B5137">
      <w:pPr>
        <w:pStyle w:val="Header"/>
        <w:spacing w:line="360" w:lineRule="auto"/>
        <w:ind w:firstLine="720"/>
        <w:jc w:val="both"/>
        <w:rPr>
          <w:rFonts w:ascii="Cambria Math" w:hAnsi="Cambria Math" w:cs="Sylfaen"/>
          <w:bCs/>
          <w:lang w:val="hy-AM"/>
        </w:rPr>
      </w:pPr>
      <w:r>
        <w:rPr>
          <w:rFonts w:ascii="GHEA Grapalat" w:hAnsi="GHEA Grapalat" w:cs="Sylfaen"/>
          <w:bCs/>
          <w:lang w:val="hy-AM"/>
        </w:rPr>
        <w:t>9</w:t>
      </w:r>
      <w:r w:rsidRPr="0015289F">
        <w:rPr>
          <w:rFonts w:ascii="GHEA Grapalat" w:hAnsi="GHEA Grapalat" w:cs="Sylfaen"/>
          <w:bCs/>
          <w:lang w:val="hy-AM"/>
        </w:rPr>
        <w:t>)</w:t>
      </w:r>
      <w:r>
        <w:rPr>
          <w:rFonts w:ascii="GHEA Grapalat" w:hAnsi="GHEA Grapalat" w:cs="Sylfaen"/>
          <w:bCs/>
          <w:lang w:val="hy-AM"/>
        </w:rPr>
        <w:t xml:space="preserve"> սույն կարգի 3-րդ կետի 1․2</w:t>
      </w:r>
      <w:r w:rsidRPr="0015289F">
        <w:rPr>
          <w:rFonts w:ascii="GHEA Grapalat" w:hAnsi="GHEA Grapalat" w:cs="Sylfaen"/>
          <w:bCs/>
          <w:lang w:val="hy-AM"/>
        </w:rPr>
        <w:t>-</w:t>
      </w:r>
      <w:r>
        <w:rPr>
          <w:rFonts w:ascii="GHEA Grapalat" w:hAnsi="GHEA Grapalat" w:cs="Sylfaen"/>
          <w:bCs/>
          <w:lang w:val="hy-AM"/>
        </w:rPr>
        <w:t>րդ ենթակետով նախատեսված դեպքերում՝ նաև մրցույթի արդյունքների մասին արձանագրությունը</w:t>
      </w:r>
      <w:r w:rsidR="00674BCF">
        <w:rPr>
          <w:rFonts w:ascii="Cambria Math" w:hAnsi="Cambria Math" w:cs="Sylfaen"/>
          <w:bCs/>
          <w:lang w:val="hy-AM"/>
        </w:rPr>
        <w:t>․</w:t>
      </w:r>
    </w:p>
    <w:p w14:paraId="5CAB5BF2" w14:textId="52EE166A" w:rsidR="0076656F" w:rsidRPr="00AF6128" w:rsidRDefault="00674BCF" w:rsidP="006B5137">
      <w:pPr>
        <w:pStyle w:val="Header"/>
        <w:spacing w:line="360" w:lineRule="auto"/>
        <w:ind w:firstLine="720"/>
        <w:jc w:val="both"/>
        <w:rPr>
          <w:rFonts w:ascii="GHEA Grapalat" w:hAnsi="GHEA Grapalat" w:cs="Sylfaen"/>
          <w:bCs/>
          <w:lang w:val="hy-AM"/>
        </w:rPr>
      </w:pPr>
      <w:r w:rsidRPr="00674BCF">
        <w:rPr>
          <w:rFonts w:ascii="GHEA Grapalat" w:hAnsi="GHEA Grapalat" w:cs="Sylfaen"/>
          <w:bCs/>
          <w:lang w:val="hy-AM"/>
        </w:rPr>
        <w:t>10) սույն կարգի 3-րդ կետի 1</w:t>
      </w:r>
      <w:r w:rsidRPr="00674BCF">
        <w:rPr>
          <w:rFonts w:ascii="Cambria Math" w:hAnsi="Cambria Math" w:cs="Cambria Math"/>
          <w:bCs/>
          <w:lang w:val="hy-AM"/>
        </w:rPr>
        <w:t>․</w:t>
      </w:r>
      <w:r w:rsidRPr="00674BCF">
        <w:rPr>
          <w:rFonts w:ascii="GHEA Grapalat" w:hAnsi="GHEA Grapalat" w:cs="Sylfaen"/>
          <w:bCs/>
          <w:lang w:val="hy-AM"/>
        </w:rPr>
        <w:t>3-</w:t>
      </w:r>
      <w:r w:rsidRPr="00674BCF">
        <w:rPr>
          <w:rFonts w:ascii="GHEA Grapalat" w:hAnsi="GHEA Grapalat" w:cs="GHEA Grapalat"/>
          <w:bCs/>
          <w:lang w:val="hy-AM"/>
        </w:rPr>
        <w:t>րդ</w:t>
      </w:r>
      <w:r w:rsidRPr="00674BCF">
        <w:rPr>
          <w:rFonts w:ascii="GHEA Grapalat" w:hAnsi="GHEA Grapalat" w:cs="Sylfaen"/>
          <w:bCs/>
          <w:lang w:val="hy-AM"/>
        </w:rPr>
        <w:t xml:space="preserve"> </w:t>
      </w:r>
      <w:r w:rsidRPr="00674BCF">
        <w:rPr>
          <w:rFonts w:ascii="GHEA Grapalat" w:hAnsi="GHEA Grapalat" w:cs="GHEA Grapalat"/>
          <w:bCs/>
          <w:lang w:val="hy-AM"/>
        </w:rPr>
        <w:t>ենթակետով</w:t>
      </w:r>
      <w:r w:rsidRPr="00674BCF">
        <w:rPr>
          <w:rFonts w:ascii="GHEA Grapalat" w:hAnsi="GHEA Grapalat" w:cs="Sylfaen"/>
          <w:bCs/>
          <w:lang w:val="hy-AM"/>
        </w:rPr>
        <w:t xml:space="preserve"> </w:t>
      </w:r>
      <w:r w:rsidRPr="00674BCF">
        <w:rPr>
          <w:rFonts w:ascii="GHEA Grapalat" w:hAnsi="GHEA Grapalat" w:cs="GHEA Grapalat"/>
          <w:bCs/>
          <w:lang w:val="hy-AM"/>
        </w:rPr>
        <w:t>նախատեսված</w:t>
      </w:r>
      <w:r w:rsidRPr="00674BCF">
        <w:rPr>
          <w:rFonts w:ascii="GHEA Grapalat" w:hAnsi="GHEA Grapalat" w:cs="Sylfaen"/>
          <w:bCs/>
          <w:lang w:val="hy-AM"/>
        </w:rPr>
        <w:t xml:space="preserve"> </w:t>
      </w:r>
      <w:r w:rsidRPr="00674BCF">
        <w:rPr>
          <w:rFonts w:ascii="GHEA Grapalat" w:hAnsi="GHEA Grapalat" w:cs="GHEA Grapalat"/>
          <w:bCs/>
          <w:lang w:val="hy-AM"/>
        </w:rPr>
        <w:t>դեպքում՝</w:t>
      </w:r>
      <w:r w:rsidRPr="00674BCF">
        <w:rPr>
          <w:rFonts w:ascii="GHEA Grapalat" w:hAnsi="GHEA Grapalat" w:cs="Sylfaen"/>
          <w:bCs/>
          <w:lang w:val="hy-AM"/>
        </w:rPr>
        <w:t xml:space="preserve"> </w:t>
      </w:r>
      <w:r w:rsidRPr="00674BCF">
        <w:rPr>
          <w:rFonts w:ascii="GHEA Grapalat" w:hAnsi="GHEA Grapalat" w:cs="GHEA Grapalat"/>
          <w:bCs/>
          <w:lang w:val="hy-AM"/>
        </w:rPr>
        <w:t>գործունեության</w:t>
      </w:r>
      <w:r w:rsidR="0027291B">
        <w:rPr>
          <w:rFonts w:ascii="GHEA Grapalat" w:hAnsi="GHEA Grapalat" w:cs="GHEA Grapalat"/>
          <w:bCs/>
          <w:lang w:val="hy-AM"/>
        </w:rPr>
        <w:t xml:space="preserve"> կամ ներդրումային</w:t>
      </w:r>
      <w:r w:rsidRPr="00674BCF">
        <w:rPr>
          <w:rFonts w:ascii="GHEA Grapalat" w:hAnsi="GHEA Grapalat" w:cs="Sylfaen"/>
          <w:bCs/>
          <w:lang w:val="hy-AM"/>
        </w:rPr>
        <w:t xml:space="preserve"> </w:t>
      </w:r>
      <w:r w:rsidRPr="00674BCF">
        <w:rPr>
          <w:rFonts w:ascii="GHEA Grapalat" w:hAnsi="GHEA Grapalat" w:cs="GHEA Grapalat"/>
          <w:bCs/>
          <w:lang w:val="hy-AM"/>
        </w:rPr>
        <w:t>ծրագիրը</w:t>
      </w:r>
      <w:r w:rsidR="00FA41F3" w:rsidRPr="00AF6128">
        <w:rPr>
          <w:rFonts w:ascii="GHEA Grapalat" w:hAnsi="GHEA Grapalat" w:cs="Sylfaen"/>
          <w:bCs/>
          <w:lang w:val="hy-AM"/>
        </w:rPr>
        <w:t>։</w:t>
      </w:r>
      <w:r w:rsidR="00EE67E7" w:rsidRPr="00AF6128">
        <w:rPr>
          <w:rFonts w:ascii="GHEA Grapalat" w:hAnsi="GHEA Grapalat" w:cs="Sylfaen"/>
          <w:bCs/>
          <w:lang w:val="hy-AM"/>
        </w:rPr>
        <w:t>»,</w:t>
      </w:r>
    </w:p>
    <w:p w14:paraId="4B997B84" w14:textId="7609517A" w:rsidR="009469AC" w:rsidRPr="00AF6128" w:rsidRDefault="006D6F6B" w:rsidP="0073504B">
      <w:pPr>
        <w:spacing w:line="360" w:lineRule="auto"/>
        <w:ind w:firstLine="720"/>
        <w:jc w:val="both"/>
        <w:rPr>
          <w:rFonts w:ascii="GHEA Grapalat" w:hAnsi="GHEA Grapalat" w:cs="Sylfaen"/>
          <w:bCs/>
          <w:lang w:val="hy-AM"/>
        </w:rPr>
      </w:pPr>
      <w:r w:rsidRPr="00AF6128">
        <w:rPr>
          <w:rFonts w:ascii="GHEA Grapalat" w:hAnsi="GHEA Grapalat" w:cs="Sylfaen"/>
          <w:bCs/>
          <w:lang w:val="hy-AM"/>
        </w:rPr>
        <w:t>1</w:t>
      </w:r>
      <w:r w:rsidR="00235999">
        <w:rPr>
          <w:rFonts w:ascii="GHEA Grapalat" w:hAnsi="GHEA Grapalat" w:cs="Sylfaen"/>
          <w:bCs/>
          <w:lang w:val="hy-AM"/>
        </w:rPr>
        <w:t>3</w:t>
      </w:r>
      <w:r w:rsidR="0073504B"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0073504B" w:rsidRPr="00AF6128">
        <w:rPr>
          <w:rFonts w:ascii="GHEA Grapalat" w:hAnsi="GHEA Grapalat" w:cs="Sylfaen"/>
          <w:bCs/>
          <w:lang w:val="hy-AM"/>
        </w:rPr>
        <w:t xml:space="preserve"> 1 հավելվածի </w:t>
      </w:r>
      <w:r w:rsidR="00D401C8" w:rsidRPr="00AF6128">
        <w:rPr>
          <w:rFonts w:ascii="GHEA Grapalat" w:hAnsi="GHEA Grapalat" w:cs="Sylfaen"/>
          <w:bCs/>
          <w:lang w:val="hy-AM"/>
        </w:rPr>
        <w:t>9</w:t>
      </w:r>
      <w:r w:rsidR="00FB0F8B" w:rsidRPr="00AF6128">
        <w:rPr>
          <w:rFonts w:ascii="GHEA Grapalat" w:hAnsi="GHEA Grapalat" w:cs="Sylfaen"/>
          <w:bCs/>
          <w:lang w:val="hy-AM"/>
        </w:rPr>
        <w:t xml:space="preserve">-րդ </w:t>
      </w:r>
      <w:r w:rsidR="00D401C8" w:rsidRPr="00AF6128">
        <w:rPr>
          <w:rFonts w:ascii="GHEA Grapalat" w:hAnsi="GHEA Grapalat" w:cs="Sylfaen"/>
          <w:bCs/>
          <w:lang w:val="hy-AM"/>
        </w:rPr>
        <w:t>կետ</w:t>
      </w:r>
      <w:r w:rsidR="00C40253" w:rsidRPr="00AF6128">
        <w:rPr>
          <w:rFonts w:ascii="GHEA Grapalat" w:hAnsi="GHEA Grapalat" w:cs="Sylfaen"/>
          <w:bCs/>
          <w:lang w:val="hy-AM"/>
        </w:rPr>
        <w:t>ում</w:t>
      </w:r>
      <w:r w:rsidR="00D401C8" w:rsidRPr="00AF6128">
        <w:rPr>
          <w:rFonts w:ascii="GHEA Grapalat" w:hAnsi="GHEA Grapalat" w:cs="Sylfaen"/>
          <w:bCs/>
          <w:lang w:val="hy-AM"/>
        </w:rPr>
        <w:t xml:space="preserve"> </w:t>
      </w:r>
      <w:r w:rsidR="0073504B" w:rsidRPr="00AF6128">
        <w:rPr>
          <w:rFonts w:ascii="GHEA Grapalat" w:hAnsi="GHEA Grapalat" w:cs="Sylfaen"/>
          <w:bCs/>
          <w:lang w:val="hy-AM"/>
        </w:rPr>
        <w:t>«</w:t>
      </w:r>
      <w:r w:rsidR="00D401C8" w:rsidRPr="00AF6128">
        <w:rPr>
          <w:rFonts w:ascii="GHEA Grapalat" w:hAnsi="GHEA Grapalat" w:cs="Sylfaen"/>
          <w:bCs/>
          <w:lang w:val="hy-AM"/>
        </w:rPr>
        <w:t>միակ հայտ ներկայացրած անձի</w:t>
      </w:r>
      <w:r w:rsidR="0073504B" w:rsidRPr="00AF6128">
        <w:rPr>
          <w:rFonts w:ascii="GHEA Grapalat" w:hAnsi="GHEA Grapalat" w:cs="Sylfaen"/>
          <w:bCs/>
          <w:lang w:val="hy-AM"/>
        </w:rPr>
        <w:t>» բառերը</w:t>
      </w:r>
      <w:r w:rsidR="00C40253" w:rsidRPr="00AF6128">
        <w:rPr>
          <w:rFonts w:ascii="GHEA Grapalat" w:hAnsi="GHEA Grapalat" w:cs="Sylfaen"/>
          <w:bCs/>
          <w:lang w:val="hy-AM"/>
        </w:rPr>
        <w:t xml:space="preserve"> փոխարինել «անհատույց օգտագործողի»</w:t>
      </w:r>
      <w:r w:rsidR="00AD7E17" w:rsidRPr="00AF6128">
        <w:rPr>
          <w:rFonts w:ascii="GHEA Grapalat" w:hAnsi="GHEA Grapalat" w:cs="Sylfaen"/>
          <w:bCs/>
          <w:lang w:val="hy-AM"/>
        </w:rPr>
        <w:t xml:space="preserve"> բառերով</w:t>
      </w:r>
      <w:r w:rsidR="00D401C8" w:rsidRPr="00AF6128">
        <w:rPr>
          <w:rFonts w:ascii="GHEA Grapalat" w:hAnsi="GHEA Grapalat" w:cs="Sylfaen"/>
          <w:bCs/>
          <w:lang w:val="hy-AM"/>
        </w:rPr>
        <w:t>,</w:t>
      </w:r>
      <w:r w:rsidR="0073504B" w:rsidRPr="00AF6128">
        <w:rPr>
          <w:rFonts w:ascii="GHEA Grapalat" w:hAnsi="GHEA Grapalat" w:cs="Sylfaen"/>
          <w:bCs/>
          <w:lang w:val="hy-AM"/>
        </w:rPr>
        <w:t xml:space="preserve"> </w:t>
      </w:r>
    </w:p>
    <w:p w14:paraId="6A02DBBB" w14:textId="1842DC4F" w:rsidR="008C47FB" w:rsidRPr="00AF6128" w:rsidRDefault="000972AC" w:rsidP="0073504B">
      <w:pPr>
        <w:spacing w:line="360" w:lineRule="auto"/>
        <w:ind w:firstLine="720"/>
        <w:jc w:val="both"/>
        <w:rPr>
          <w:rFonts w:ascii="Cambria Math" w:hAnsi="Cambria Math" w:cs="Sylfaen"/>
          <w:bCs/>
          <w:lang w:val="hy-AM"/>
        </w:rPr>
      </w:pPr>
      <w:r w:rsidRPr="00AF6128">
        <w:rPr>
          <w:rFonts w:ascii="GHEA Grapalat" w:hAnsi="GHEA Grapalat" w:cs="Sylfaen"/>
          <w:bCs/>
          <w:lang w:val="hy-AM"/>
        </w:rPr>
        <w:t>1</w:t>
      </w:r>
      <w:r w:rsidR="00235999">
        <w:rPr>
          <w:rFonts w:ascii="GHEA Grapalat" w:hAnsi="GHEA Grapalat" w:cs="Sylfaen"/>
          <w:bCs/>
          <w:lang w:val="hy-AM"/>
        </w:rPr>
        <w:t>4</w:t>
      </w:r>
      <w:r w:rsidR="005E01FA" w:rsidRPr="00AF6128">
        <w:rPr>
          <w:rFonts w:ascii="GHEA Grapalat" w:hAnsi="GHEA Grapalat" w:cs="Sylfaen"/>
          <w:bCs/>
          <w:lang w:val="hy-AM"/>
        </w:rPr>
        <w:t xml:space="preserve">) </w:t>
      </w:r>
      <w:r w:rsidR="008C47FB" w:rsidRPr="00AF6128">
        <w:rPr>
          <w:rFonts w:ascii="GHEA Grapalat" w:hAnsi="GHEA Grapalat" w:cs="Sylfaen"/>
          <w:bCs/>
          <w:lang w:val="hy-AM"/>
        </w:rPr>
        <w:t xml:space="preserve">Որոշման </w:t>
      </w:r>
      <w:r w:rsidR="001E0162" w:rsidRPr="00AF6128">
        <w:rPr>
          <w:rFonts w:ascii="GHEA Grapalat" w:hAnsi="GHEA Grapalat" w:cs="Sylfaen"/>
          <w:bCs/>
          <w:lang w:val="hy-AM"/>
        </w:rPr>
        <w:t xml:space="preserve">N </w:t>
      </w:r>
      <w:r w:rsidR="008C47FB" w:rsidRPr="00AF6128">
        <w:rPr>
          <w:rFonts w:ascii="GHEA Grapalat" w:hAnsi="GHEA Grapalat" w:cs="Sylfaen"/>
          <w:bCs/>
          <w:lang w:val="hy-AM"/>
        </w:rPr>
        <w:t>1 հավելվածի 10-րդ և 11-րդ կետերը շարադրել նոր խմբագրությամբ</w:t>
      </w:r>
      <w:r w:rsidR="008C47FB" w:rsidRPr="00AF6128">
        <w:rPr>
          <w:rFonts w:ascii="Cambria Math" w:hAnsi="Cambria Math" w:cs="Sylfaen"/>
          <w:bCs/>
          <w:lang w:val="hy-AM"/>
        </w:rPr>
        <w:t>․</w:t>
      </w:r>
    </w:p>
    <w:p w14:paraId="1C305D74" w14:textId="76D895FE" w:rsidR="008C47FB" w:rsidRPr="00AF6128" w:rsidRDefault="008C47FB" w:rsidP="008C47FB">
      <w:pPr>
        <w:shd w:val="clear" w:color="auto" w:fill="FFFFFF"/>
        <w:spacing w:line="360" w:lineRule="auto"/>
        <w:ind w:firstLine="375"/>
        <w:jc w:val="both"/>
        <w:rPr>
          <w:rFonts w:ascii="GHEA Grapalat" w:hAnsi="GHEA Grapalat"/>
          <w:lang w:val="hy-AM" w:eastAsia="en-US"/>
        </w:rPr>
      </w:pPr>
      <w:r w:rsidRPr="00AF6128">
        <w:rPr>
          <w:rFonts w:ascii="GHEA Grapalat" w:hAnsi="GHEA Grapalat" w:cs="Sylfaen"/>
          <w:bCs/>
          <w:lang w:val="hy-AM"/>
        </w:rPr>
        <w:t>«10</w:t>
      </w:r>
      <w:r w:rsidRPr="00AF6128">
        <w:rPr>
          <w:rFonts w:ascii="Cambria Math" w:hAnsi="Cambria Math" w:cs="Cambria Math"/>
          <w:bCs/>
          <w:lang w:val="hy-AM"/>
        </w:rPr>
        <w:t>․</w:t>
      </w:r>
      <w:r w:rsidRPr="00AF6128">
        <w:rPr>
          <w:rFonts w:ascii="GHEA Grapalat" w:hAnsi="GHEA Grapalat" w:cs="Sylfaen"/>
          <w:bCs/>
          <w:lang w:val="hy-AM"/>
        </w:rPr>
        <w:t xml:space="preserve"> </w:t>
      </w:r>
      <w:r w:rsidR="00584D94" w:rsidRPr="00AF6128">
        <w:rPr>
          <w:rFonts w:ascii="GHEA Grapalat" w:hAnsi="GHEA Grapalat" w:cs="Sylfaen"/>
          <w:bCs/>
          <w:lang w:val="hy-AM"/>
        </w:rPr>
        <w:t>Եթե պետական մարմինների կողմից ներկայացված հայտը</w:t>
      </w:r>
      <w:r w:rsidR="0020394B" w:rsidRPr="00AF6128">
        <w:rPr>
          <w:rFonts w:ascii="GHEA Grapalat" w:hAnsi="GHEA Grapalat" w:cs="Sylfaen"/>
          <w:bCs/>
          <w:lang w:val="hy-AM"/>
        </w:rPr>
        <w:t xml:space="preserve"> </w:t>
      </w:r>
      <w:r w:rsidR="00584D94" w:rsidRPr="00AF6128">
        <w:rPr>
          <w:rFonts w:ascii="GHEA Grapalat" w:hAnsi="GHEA Grapalat" w:cs="Sylfaen"/>
          <w:bCs/>
          <w:lang w:val="hy-AM"/>
        </w:rPr>
        <w:t>պարունակում է ներդրումներ կատարելու պահանջ</w:t>
      </w:r>
      <w:r w:rsidR="0020394B" w:rsidRPr="00AF6128">
        <w:rPr>
          <w:rFonts w:ascii="GHEA Grapalat" w:hAnsi="GHEA Grapalat" w:cs="Sylfaen"/>
          <w:bCs/>
          <w:lang w:val="hy-AM"/>
        </w:rPr>
        <w:t xml:space="preserve"> </w:t>
      </w:r>
      <w:r w:rsidR="0020394B" w:rsidRPr="00AF6128">
        <w:rPr>
          <w:rFonts w:ascii="GHEA Grapalat" w:hAnsi="GHEA Grapalat"/>
          <w:lang w:val="hy-AM" w:eastAsia="en-US"/>
        </w:rPr>
        <w:t>(բացառությամբ սույն կարգի 3-րդ կետով նախատեսված դեպքերի)</w:t>
      </w:r>
      <w:r w:rsidR="00584D94" w:rsidRPr="00AF6128">
        <w:rPr>
          <w:rFonts w:ascii="GHEA Grapalat" w:hAnsi="GHEA Grapalat" w:cs="Sylfaen"/>
          <w:bCs/>
          <w:lang w:val="hy-AM"/>
        </w:rPr>
        <w:t xml:space="preserve">, ապա </w:t>
      </w:r>
      <w:r w:rsidRPr="00AF6128">
        <w:rPr>
          <w:rFonts w:ascii="GHEA Grapalat" w:hAnsi="GHEA Grapalat"/>
          <w:lang w:val="hy-AM" w:eastAsia="en-US"/>
        </w:rPr>
        <w:t>գույքը վարձակալության է տրամադրվում մրցույթով՝ որպես մրցույթի պարտադիր պայմաններ սահմանելով գույքի բարելավման համար անբաժանելի ներդրումների ծավալի մեծությունը, տվյալ ներդրումների կատարման ժամկետը և վարձակալական վճարի չափը:</w:t>
      </w:r>
      <w:r w:rsidR="00DE3D87" w:rsidRPr="00AF6128">
        <w:rPr>
          <w:rFonts w:ascii="GHEA Grapalat" w:hAnsi="GHEA Grapalat"/>
          <w:lang w:val="hy-AM" w:eastAsia="en-US"/>
        </w:rPr>
        <w:t xml:space="preserve"> </w:t>
      </w:r>
      <w:r w:rsidRPr="00AF6128">
        <w:rPr>
          <w:rFonts w:ascii="GHEA Grapalat" w:hAnsi="GHEA Grapalat"/>
          <w:lang w:val="hy-AM" w:eastAsia="en-US"/>
        </w:rPr>
        <w:t>Պետական մարմիններին ամրացված գույքը մրցույթով վարձակալության տրամադրման առավելագույն ժամկետը սահմանվում է մինչև 10 տարի:</w:t>
      </w:r>
    </w:p>
    <w:p w14:paraId="32A1FFE7" w14:textId="5468FA6E" w:rsidR="008C47FB" w:rsidRPr="00AF6128" w:rsidRDefault="008C47FB" w:rsidP="008C47FB">
      <w:pPr>
        <w:shd w:val="clear" w:color="auto" w:fill="FFFFFF"/>
        <w:spacing w:line="360" w:lineRule="auto"/>
        <w:ind w:firstLine="375"/>
        <w:jc w:val="both"/>
        <w:rPr>
          <w:rFonts w:ascii="GHEA Grapalat" w:hAnsi="GHEA Grapalat"/>
          <w:lang w:val="hy-AM" w:eastAsia="en-US"/>
        </w:rPr>
      </w:pPr>
      <w:r w:rsidRPr="00AF6128">
        <w:rPr>
          <w:rFonts w:ascii="GHEA Grapalat" w:hAnsi="GHEA Grapalat"/>
          <w:lang w:val="hy-AM" w:eastAsia="en-US"/>
        </w:rPr>
        <w:t>11</w:t>
      </w:r>
      <w:r w:rsidRPr="00AF6128">
        <w:rPr>
          <w:rFonts w:ascii="Cambria Math" w:hAnsi="Cambria Math" w:cs="Cambria Math"/>
          <w:lang w:val="hy-AM" w:eastAsia="en-US"/>
        </w:rPr>
        <w:t>․</w:t>
      </w:r>
      <w:r w:rsidRPr="00AF6128">
        <w:rPr>
          <w:rFonts w:ascii="GHEA Grapalat" w:hAnsi="GHEA Grapalat"/>
          <w:lang w:val="hy-AM" w:eastAsia="en-US"/>
        </w:rPr>
        <w:t xml:space="preserve"> </w:t>
      </w:r>
      <w:r w:rsidRPr="00AF6128">
        <w:rPr>
          <w:rFonts w:ascii="GHEA Grapalat" w:hAnsi="GHEA Grapalat" w:cs="GHEA Grapalat"/>
          <w:lang w:val="hy-AM" w:eastAsia="en-US"/>
        </w:rPr>
        <w:t>Եթե</w:t>
      </w:r>
      <w:r w:rsidRPr="00AF6128">
        <w:rPr>
          <w:rFonts w:ascii="GHEA Grapalat" w:hAnsi="GHEA Grapalat"/>
          <w:lang w:val="hy-AM" w:eastAsia="en-US"/>
        </w:rPr>
        <w:t xml:space="preserve"> պետական մարմինների</w:t>
      </w:r>
      <w:r w:rsidR="005D6BA5" w:rsidRPr="00AF6128">
        <w:rPr>
          <w:rFonts w:ascii="GHEA Grapalat" w:hAnsi="GHEA Grapalat"/>
          <w:lang w:val="hy-AM" w:eastAsia="en-US"/>
        </w:rPr>
        <w:t xml:space="preserve"> կողմից ներկայացված հայտով</w:t>
      </w:r>
      <w:r w:rsidRPr="00AF6128">
        <w:rPr>
          <w:rFonts w:ascii="GHEA Grapalat" w:hAnsi="GHEA Grapalat"/>
          <w:lang w:val="hy-AM" w:eastAsia="en-US"/>
        </w:rPr>
        <w:t xml:space="preserve"> գույքի վարձակալության համար որևէ պարտավորություն չի նախատեսվում բացի վարձավճարի չափից</w:t>
      </w:r>
      <w:r w:rsidR="0020394B" w:rsidRPr="00AF6128">
        <w:rPr>
          <w:rFonts w:ascii="GHEA Grapalat" w:hAnsi="GHEA Grapalat"/>
          <w:lang w:val="hy-AM" w:eastAsia="en-US"/>
        </w:rPr>
        <w:t xml:space="preserve"> (բացառությամբ սույն կարգի 3-րդ կետով նախատեսված դեպքերի)</w:t>
      </w:r>
      <w:r w:rsidRPr="00AF6128">
        <w:rPr>
          <w:rFonts w:ascii="GHEA Grapalat" w:hAnsi="GHEA Grapalat"/>
          <w:lang w:val="hy-AM" w:eastAsia="en-US"/>
        </w:rPr>
        <w:t xml:space="preserve">, ապա գույքը վարձակալության է տրամադրվում </w:t>
      </w:r>
      <w:r w:rsidR="00625C40" w:rsidRPr="00AF6128">
        <w:rPr>
          <w:rFonts w:ascii="GHEA Grapalat" w:hAnsi="GHEA Grapalat"/>
          <w:lang w:val="hy-AM" w:eastAsia="en-US"/>
        </w:rPr>
        <w:t xml:space="preserve">էլեկտրոնային </w:t>
      </w:r>
      <w:r w:rsidR="00DE3D87" w:rsidRPr="00AF6128">
        <w:rPr>
          <w:rFonts w:ascii="GHEA Grapalat" w:hAnsi="GHEA Grapalat"/>
          <w:lang w:val="hy-AM" w:eastAsia="en-US"/>
        </w:rPr>
        <w:t xml:space="preserve">աճուրդով: </w:t>
      </w:r>
      <w:r w:rsidRPr="00AF6128">
        <w:rPr>
          <w:rFonts w:ascii="GHEA Grapalat" w:hAnsi="GHEA Grapalat"/>
          <w:lang w:val="hy-AM" w:eastAsia="en-US"/>
        </w:rPr>
        <w:t xml:space="preserve">Պետական մարմիններին ամրացված գույքն </w:t>
      </w:r>
      <w:r w:rsidR="00625C40" w:rsidRPr="00AF6128">
        <w:rPr>
          <w:rFonts w:ascii="GHEA Grapalat" w:hAnsi="GHEA Grapalat"/>
          <w:lang w:val="hy-AM" w:eastAsia="en-US"/>
        </w:rPr>
        <w:t xml:space="preserve">էլեկտրոնային </w:t>
      </w:r>
      <w:r w:rsidRPr="00AF6128">
        <w:rPr>
          <w:rFonts w:ascii="GHEA Grapalat" w:hAnsi="GHEA Grapalat"/>
          <w:lang w:val="hy-AM" w:eastAsia="en-US"/>
        </w:rPr>
        <w:t>աճուրդով վարձակալության տրամադրման առավելագույն ժամկետը կարող է սահմանվել մինչև 5 տարի:</w:t>
      </w:r>
      <w:r w:rsidR="005D6BA5" w:rsidRPr="00AF6128">
        <w:rPr>
          <w:rFonts w:ascii="GHEA Grapalat" w:hAnsi="GHEA Grapalat"/>
          <w:lang w:val="hy-AM" w:eastAsia="en-US"/>
        </w:rPr>
        <w:t>»,</w:t>
      </w:r>
    </w:p>
    <w:p w14:paraId="010388CB" w14:textId="23FFD28C" w:rsidR="00EC4F96" w:rsidRPr="00AF6128" w:rsidRDefault="00EC4F96" w:rsidP="00EC4F96">
      <w:pPr>
        <w:shd w:val="clear" w:color="auto" w:fill="FFFFFF"/>
        <w:spacing w:line="360" w:lineRule="auto"/>
        <w:ind w:firstLine="375"/>
        <w:jc w:val="both"/>
        <w:rPr>
          <w:rFonts w:ascii="Cambria Math" w:hAnsi="Cambria Math" w:cs="Sylfaen"/>
          <w:bCs/>
          <w:lang w:val="hy-AM"/>
        </w:rPr>
      </w:pPr>
      <w:r w:rsidRPr="00AF6128">
        <w:rPr>
          <w:rFonts w:ascii="GHEA Grapalat" w:hAnsi="GHEA Grapalat"/>
          <w:lang w:val="hy-AM" w:eastAsia="en-US"/>
        </w:rPr>
        <w:tab/>
      </w:r>
      <w:r w:rsidRPr="00AF6128">
        <w:rPr>
          <w:rFonts w:ascii="GHEA Grapalat" w:hAnsi="GHEA Grapalat" w:cs="Sylfaen"/>
          <w:bCs/>
          <w:lang w:val="hy-AM"/>
        </w:rPr>
        <w:t>1</w:t>
      </w:r>
      <w:r w:rsidR="00235999">
        <w:rPr>
          <w:rFonts w:ascii="GHEA Grapalat" w:hAnsi="GHEA Grapalat" w:cs="Sylfaen"/>
          <w:bCs/>
          <w:lang w:val="hy-AM"/>
        </w:rPr>
        <w:t>5</w:t>
      </w:r>
      <w:r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Pr="00AF6128">
        <w:rPr>
          <w:rFonts w:ascii="GHEA Grapalat" w:hAnsi="GHEA Grapalat" w:cs="Sylfaen"/>
          <w:bCs/>
          <w:lang w:val="hy-AM"/>
        </w:rPr>
        <w:t xml:space="preserve"> 1 հավելվածի 12-րդ կետը շարադրել նոր խմբագրությամբ</w:t>
      </w:r>
      <w:r w:rsidRPr="00AF6128">
        <w:rPr>
          <w:rFonts w:ascii="Cambria Math" w:hAnsi="Cambria Math" w:cs="Sylfaen"/>
          <w:bCs/>
          <w:lang w:val="hy-AM"/>
        </w:rPr>
        <w:t>․</w:t>
      </w:r>
    </w:p>
    <w:p w14:paraId="19D19668" w14:textId="7D01869D" w:rsidR="00EC4F96" w:rsidRPr="00AF6128" w:rsidRDefault="00EC4F96" w:rsidP="00EC4F96">
      <w:pPr>
        <w:shd w:val="clear" w:color="auto" w:fill="FFFFFF"/>
        <w:spacing w:line="360" w:lineRule="auto"/>
        <w:ind w:firstLine="375"/>
        <w:jc w:val="both"/>
        <w:rPr>
          <w:rFonts w:ascii="GHEA Grapalat" w:hAnsi="GHEA Grapalat" w:cs="Sylfaen"/>
          <w:bCs/>
          <w:lang w:val="hy-AM"/>
        </w:rPr>
      </w:pPr>
      <w:r w:rsidRPr="00AF6128">
        <w:rPr>
          <w:rFonts w:ascii="GHEA Grapalat" w:hAnsi="GHEA Grapalat" w:cs="Sylfaen"/>
          <w:bCs/>
          <w:lang w:val="hy-AM"/>
        </w:rPr>
        <w:t xml:space="preserve">«12. </w:t>
      </w:r>
      <w:r w:rsidRPr="00AF6128">
        <w:rPr>
          <w:rFonts w:ascii="GHEA Grapalat" w:hAnsi="GHEA Grapalat"/>
          <w:lang w:val="hy-AM"/>
        </w:rPr>
        <w:t>Կոմիտեն, սույն կարգի 10-րդ և 11-րդ կետերով նախատեսված հայտերը ստանալուց հետո</w:t>
      </w:r>
      <w:r w:rsidR="00FA24B5" w:rsidRPr="00AF6128">
        <w:rPr>
          <w:rFonts w:ascii="GHEA Grapalat" w:hAnsi="GHEA Grapalat"/>
          <w:lang w:val="hy-AM"/>
        </w:rPr>
        <w:t>,</w:t>
      </w:r>
      <w:r w:rsidRPr="00AF6128">
        <w:rPr>
          <w:rFonts w:ascii="GHEA Grapalat" w:hAnsi="GHEA Grapalat"/>
          <w:lang w:val="hy-AM"/>
        </w:rPr>
        <w:t xml:space="preserve"> որոշման 5-րդ կետի 1-ին ենթակետի համաձայն, սույն որոշման 1-ին կետի 3-րդ </w:t>
      </w:r>
      <w:r w:rsidR="00E802FB" w:rsidRPr="00AF6128">
        <w:rPr>
          <w:rFonts w:ascii="GHEA Grapalat" w:hAnsi="GHEA Grapalat"/>
          <w:lang w:val="hy-AM"/>
        </w:rPr>
        <w:t xml:space="preserve">ենթակետով </w:t>
      </w:r>
      <w:r w:rsidRPr="00AF6128">
        <w:rPr>
          <w:rFonts w:ascii="GHEA Grapalat" w:hAnsi="GHEA Grapalat"/>
          <w:lang w:val="hy-AM"/>
        </w:rPr>
        <w:t xml:space="preserve">հաստատված կարգին </w:t>
      </w:r>
      <w:r w:rsidR="00E802FB" w:rsidRPr="00AF6128">
        <w:rPr>
          <w:rFonts w:ascii="GHEA Grapalat" w:hAnsi="GHEA Grapalat"/>
          <w:lang w:val="hy-AM"/>
        </w:rPr>
        <w:t xml:space="preserve">և Հայաստանի Հանրապետության կառավարության 2023 թվականի </w:t>
      </w:r>
      <w:r w:rsidR="00E802FB" w:rsidRPr="00AF6128">
        <w:rPr>
          <w:rFonts w:ascii="GHEA Grapalat" w:hAnsi="GHEA Grapalat" w:cs="Sylfaen"/>
          <w:bCs/>
          <w:lang w:val="hy-AM"/>
        </w:rPr>
        <w:t xml:space="preserve">սեպտեմբերի 28-ի N 1667-Ն որոշման </w:t>
      </w:r>
      <w:r w:rsidRPr="00AF6128">
        <w:rPr>
          <w:rFonts w:ascii="GHEA Grapalat" w:hAnsi="GHEA Grapalat"/>
          <w:lang w:val="hy-AM"/>
        </w:rPr>
        <w:t xml:space="preserve">համապատասխան, կազմակերպում </w:t>
      </w:r>
      <w:r w:rsidRPr="00AF6128">
        <w:rPr>
          <w:rFonts w:ascii="GHEA Grapalat" w:hAnsi="GHEA Grapalat"/>
          <w:lang w:val="hy-AM"/>
        </w:rPr>
        <w:lastRenderedPageBreak/>
        <w:t xml:space="preserve">ու անցկացնում է պետական գույքի վարձակալության տրամադրման մրցույթները և </w:t>
      </w:r>
      <w:r w:rsidR="00E802FB" w:rsidRPr="00AF6128">
        <w:rPr>
          <w:rFonts w:ascii="GHEA Grapalat" w:hAnsi="GHEA Grapalat"/>
          <w:lang w:val="hy-AM"/>
        </w:rPr>
        <w:t xml:space="preserve">էլեկտրոնային </w:t>
      </w:r>
      <w:r w:rsidRPr="00AF6128">
        <w:rPr>
          <w:rFonts w:ascii="GHEA Grapalat" w:hAnsi="GHEA Grapalat"/>
          <w:lang w:val="hy-AM"/>
        </w:rPr>
        <w:t>աճուրդները։</w:t>
      </w:r>
      <w:r w:rsidRPr="00AF6128">
        <w:rPr>
          <w:rFonts w:ascii="GHEA Grapalat" w:hAnsi="GHEA Grapalat" w:cs="Sylfaen"/>
          <w:bCs/>
          <w:lang w:val="hy-AM"/>
        </w:rPr>
        <w:t>»</w:t>
      </w:r>
      <w:r w:rsidR="00E802FB" w:rsidRPr="00AF6128">
        <w:rPr>
          <w:rFonts w:ascii="GHEA Grapalat" w:hAnsi="GHEA Grapalat" w:cs="Sylfaen"/>
          <w:bCs/>
          <w:lang w:val="hy-AM"/>
        </w:rPr>
        <w:t>,</w:t>
      </w:r>
    </w:p>
    <w:p w14:paraId="3E96225B" w14:textId="4A5CBB62" w:rsidR="0037402D" w:rsidRPr="00AF6128" w:rsidRDefault="0037402D" w:rsidP="009849E8">
      <w:pPr>
        <w:shd w:val="clear" w:color="auto" w:fill="FFFFFF"/>
        <w:spacing w:line="360" w:lineRule="auto"/>
        <w:ind w:firstLine="375"/>
        <w:jc w:val="both"/>
        <w:rPr>
          <w:rFonts w:ascii="GHEA Grapalat" w:hAnsi="GHEA Grapalat" w:cs="Sylfaen"/>
          <w:bCs/>
          <w:lang w:val="hy-AM"/>
        </w:rPr>
      </w:pPr>
      <w:r w:rsidRPr="00AF6128">
        <w:rPr>
          <w:rFonts w:ascii="GHEA Grapalat" w:hAnsi="GHEA Grapalat" w:cs="Sylfaen"/>
          <w:bCs/>
          <w:lang w:val="hy-AM"/>
        </w:rPr>
        <w:tab/>
        <w:t>1</w:t>
      </w:r>
      <w:r w:rsidR="00235999">
        <w:rPr>
          <w:rFonts w:ascii="GHEA Grapalat" w:hAnsi="GHEA Grapalat" w:cs="Sylfaen"/>
          <w:bCs/>
          <w:lang w:val="hy-AM"/>
        </w:rPr>
        <w:t>6</w:t>
      </w:r>
      <w:r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Pr="00AF6128">
        <w:rPr>
          <w:rFonts w:ascii="GHEA Grapalat" w:hAnsi="GHEA Grapalat" w:cs="Sylfaen"/>
          <w:bCs/>
          <w:lang w:val="hy-AM"/>
        </w:rPr>
        <w:t xml:space="preserve"> 1 հավելվածի 13-րդ կետ</w:t>
      </w:r>
      <w:r w:rsidR="00CA6160" w:rsidRPr="00AF6128">
        <w:rPr>
          <w:rFonts w:ascii="GHEA Grapalat" w:hAnsi="GHEA Grapalat" w:cs="Sylfaen"/>
          <w:bCs/>
          <w:lang w:val="hy-AM"/>
        </w:rPr>
        <w:t>ը շարադրել նոր խմբագրությամբ</w:t>
      </w:r>
      <w:r w:rsidR="00CA6160" w:rsidRPr="00AF6128">
        <w:rPr>
          <w:rFonts w:ascii="Cambria Math" w:hAnsi="Cambria Math" w:cs="Cambria Math"/>
          <w:bCs/>
          <w:lang w:val="hy-AM"/>
        </w:rPr>
        <w:t>․</w:t>
      </w:r>
      <w:r w:rsidRPr="00AF6128">
        <w:rPr>
          <w:rFonts w:ascii="GHEA Grapalat" w:hAnsi="GHEA Grapalat" w:cs="Sylfaen"/>
          <w:bCs/>
          <w:lang w:val="hy-AM"/>
        </w:rPr>
        <w:t xml:space="preserve"> </w:t>
      </w:r>
    </w:p>
    <w:p w14:paraId="03DCBF4C" w14:textId="77777777" w:rsidR="00CA6160" w:rsidRPr="00AF6128" w:rsidRDefault="00CA6160" w:rsidP="0076451F">
      <w:pPr>
        <w:spacing w:line="360" w:lineRule="auto"/>
        <w:ind w:firstLine="375"/>
        <w:jc w:val="both"/>
        <w:rPr>
          <w:rFonts w:ascii="GHEA Grapalat" w:hAnsi="GHEA Grapalat" w:cs="Sylfaen"/>
          <w:bCs/>
          <w:lang w:val="hy-AM"/>
        </w:rPr>
      </w:pPr>
      <w:r w:rsidRPr="00AF6128">
        <w:rPr>
          <w:rFonts w:ascii="GHEA Grapalat" w:hAnsi="GHEA Grapalat" w:cs="Sylfaen"/>
          <w:bCs/>
          <w:lang w:val="hy-AM"/>
        </w:rPr>
        <w:t>«13</w:t>
      </w:r>
      <w:r w:rsidRPr="00AF6128">
        <w:rPr>
          <w:rFonts w:ascii="Cambria Math" w:hAnsi="Cambria Math" w:cs="Cambria Math"/>
          <w:bCs/>
          <w:lang w:val="hy-AM"/>
        </w:rPr>
        <w:t>․</w:t>
      </w:r>
      <w:r w:rsidRPr="00AF6128">
        <w:rPr>
          <w:rFonts w:ascii="GHEA Grapalat" w:hAnsi="GHEA Grapalat" w:cs="Sylfaen"/>
          <w:bCs/>
          <w:lang w:val="hy-AM"/>
        </w:rPr>
        <w:t xml:space="preserve"> </w:t>
      </w:r>
      <w:r w:rsidRPr="00AF6128">
        <w:rPr>
          <w:rFonts w:ascii="GHEA Grapalat" w:hAnsi="GHEA Grapalat" w:cs="GHEA Grapalat"/>
          <w:bCs/>
          <w:lang w:val="hy-AM"/>
        </w:rPr>
        <w:t>Սահմանել</w:t>
      </w:r>
      <w:r w:rsidRPr="00AF6128">
        <w:rPr>
          <w:rFonts w:ascii="GHEA Grapalat" w:hAnsi="GHEA Grapalat" w:cs="Sylfaen"/>
          <w:bCs/>
          <w:lang w:val="hy-AM"/>
        </w:rPr>
        <w:t xml:space="preserve">, </w:t>
      </w:r>
      <w:r w:rsidRPr="00AF6128">
        <w:rPr>
          <w:rFonts w:ascii="GHEA Grapalat" w:hAnsi="GHEA Grapalat" w:cs="GHEA Grapalat"/>
          <w:bCs/>
          <w:lang w:val="hy-AM"/>
        </w:rPr>
        <w:t>որ</w:t>
      </w:r>
      <w:r w:rsidRPr="00AF6128">
        <w:rPr>
          <w:rFonts w:ascii="Cambria Math" w:hAnsi="Cambria Math" w:cs="Cambria Math"/>
          <w:bCs/>
          <w:lang w:val="hy-AM"/>
        </w:rPr>
        <w:t>․</w:t>
      </w:r>
    </w:p>
    <w:p w14:paraId="6E315C18" w14:textId="3B285DF6" w:rsidR="00CA6160" w:rsidRPr="00AF6128" w:rsidRDefault="00CA6160" w:rsidP="0076451F">
      <w:pPr>
        <w:spacing w:line="360" w:lineRule="auto"/>
        <w:ind w:firstLine="375"/>
        <w:jc w:val="both"/>
        <w:rPr>
          <w:rFonts w:ascii="GHEA Grapalat" w:hAnsi="GHEA Grapalat" w:cs="Sylfaen"/>
          <w:bCs/>
          <w:lang w:val="hy-AM"/>
        </w:rPr>
      </w:pPr>
      <w:r w:rsidRPr="00AF6128">
        <w:rPr>
          <w:rFonts w:ascii="GHEA Grapalat" w:hAnsi="GHEA Grapalat" w:cs="Sylfaen"/>
          <w:bCs/>
          <w:lang w:val="hy-AM"/>
        </w:rPr>
        <w:t xml:space="preserve">1) եթե էլեկտրոնային աճուրդը համարվում է չկայացած, ապա այդ դեպքում </w:t>
      </w:r>
      <w:r w:rsidR="00307EC1" w:rsidRPr="0059340F">
        <w:rPr>
          <w:rFonts w:ascii="GHEA Grapalat" w:hAnsi="GHEA Grapalat" w:cs="Sylfaen"/>
          <w:bCs/>
          <w:lang w:val="hy-AM"/>
        </w:rPr>
        <w:t>5 աշխատանքային օրվա ընթացքում</w:t>
      </w:r>
      <w:r w:rsidRPr="0059340F">
        <w:rPr>
          <w:rFonts w:ascii="GHEA Grapalat" w:hAnsi="GHEA Grapalat" w:cs="Sylfaen"/>
          <w:bCs/>
          <w:lang w:val="hy-AM"/>
        </w:rPr>
        <w:t xml:space="preserve"> </w:t>
      </w:r>
      <w:r w:rsidRPr="00AF6128">
        <w:rPr>
          <w:rFonts w:ascii="GHEA Grapalat" w:hAnsi="GHEA Grapalat" w:cs="Sylfaen"/>
          <w:bCs/>
          <w:lang w:val="hy-AM"/>
        </w:rPr>
        <w:t>օրենսդրությամբ սահմանված կարգով հայտարարվում է հաջորդ աճուրդը.</w:t>
      </w:r>
    </w:p>
    <w:p w14:paraId="3E41F6F3" w14:textId="4505A396" w:rsidR="009849E8" w:rsidRPr="00AF6128" w:rsidRDefault="00164366" w:rsidP="0076451F">
      <w:pPr>
        <w:spacing w:line="360" w:lineRule="auto"/>
        <w:ind w:firstLine="375"/>
        <w:jc w:val="both"/>
        <w:rPr>
          <w:rFonts w:ascii="GHEA Grapalat" w:hAnsi="GHEA Grapalat" w:cs="Arial"/>
          <w:lang w:val="hy-AM" w:eastAsia="en-US"/>
        </w:rPr>
      </w:pPr>
      <w:r w:rsidRPr="00AF6128">
        <w:rPr>
          <w:rFonts w:ascii="GHEA Grapalat" w:hAnsi="GHEA Grapalat" w:cs="Arial"/>
          <w:lang w:val="hy-AM" w:eastAsia="en-US"/>
        </w:rPr>
        <w:t>2</w:t>
      </w:r>
      <w:r w:rsidR="00CA6160" w:rsidRPr="00AF6128">
        <w:rPr>
          <w:rFonts w:ascii="GHEA Grapalat" w:hAnsi="GHEA Grapalat" w:cs="Arial"/>
          <w:lang w:val="hy-AM" w:eastAsia="en-US"/>
        </w:rPr>
        <w:t xml:space="preserve">) </w:t>
      </w:r>
      <w:r w:rsidR="00CA6160" w:rsidRPr="00AF6128">
        <w:rPr>
          <w:rFonts w:ascii="GHEA Grapalat" w:hAnsi="GHEA Grapalat" w:cs="Sylfaen"/>
          <w:bCs/>
          <w:lang w:val="hy-AM"/>
        </w:rPr>
        <w:t>Էլեկտրոնային աճուրդով (մրցույթով) վարձակալության չտրամադրված պետական մարմիններին</w:t>
      </w:r>
      <w:r w:rsidR="00BD1F2C" w:rsidRPr="00AF6128">
        <w:rPr>
          <w:rFonts w:ascii="GHEA Grapalat" w:hAnsi="GHEA Grapalat" w:cs="Sylfaen"/>
          <w:bCs/>
          <w:lang w:val="hy-AM"/>
        </w:rPr>
        <w:t xml:space="preserve"> </w:t>
      </w:r>
      <w:r w:rsidR="00CA6160" w:rsidRPr="00AF6128">
        <w:rPr>
          <w:rFonts w:ascii="GHEA Grapalat" w:hAnsi="GHEA Grapalat" w:cs="Sylfaen"/>
          <w:bCs/>
          <w:lang w:val="hy-AM"/>
        </w:rPr>
        <w:t xml:space="preserve">ամրացված գույքի մեկնարկային (վարձավճարի նվազագույն) գինը </w:t>
      </w:r>
      <w:r w:rsidR="00CA6160" w:rsidRPr="00AF6128">
        <w:rPr>
          <w:rFonts w:ascii="GHEA Grapalat" w:hAnsi="GHEA Grapalat" w:cs="Arial"/>
          <w:lang w:val="hy-AM" w:eastAsia="en-US"/>
        </w:rPr>
        <w:t xml:space="preserve">երկրորդ էլեկտրոնային աճուրդի (կամ մրցույթի) ժամանակ սահմանվում է </w:t>
      </w:r>
      <w:r w:rsidRPr="00AF6128">
        <w:rPr>
          <w:rFonts w:ascii="GHEA Grapalat" w:hAnsi="GHEA Grapalat" w:cs="Arial"/>
          <w:lang w:val="hy-AM" w:eastAsia="en-US"/>
        </w:rPr>
        <w:t xml:space="preserve">առաջին աճուրդի մեկնարկային գնի </w:t>
      </w:r>
      <w:r w:rsidR="00CA6160" w:rsidRPr="00AF6128">
        <w:rPr>
          <w:rFonts w:ascii="GHEA Grapalat" w:hAnsi="GHEA Grapalat" w:cs="Arial"/>
          <w:lang w:val="hy-AM" w:eastAsia="en-US"/>
        </w:rPr>
        <w:t xml:space="preserve">85 տոկոսի չափով, </w:t>
      </w:r>
      <w:r w:rsidRPr="00AF6128">
        <w:rPr>
          <w:rFonts w:ascii="GHEA Grapalat" w:hAnsi="GHEA Grapalat" w:cs="Arial"/>
          <w:lang w:val="hy-AM" w:eastAsia="en-US"/>
        </w:rPr>
        <w:t>վարձակալության չտրամադրվելու</w:t>
      </w:r>
      <w:r w:rsidR="00CA6160" w:rsidRPr="00AF6128">
        <w:rPr>
          <w:rFonts w:ascii="GHEA Grapalat" w:hAnsi="GHEA Grapalat" w:cs="Arial"/>
          <w:lang w:val="hy-AM" w:eastAsia="en-US"/>
        </w:rPr>
        <w:t xml:space="preserve"> դեպքում՝ երրորդ և հերթական էլեկտրոնային աճուրդի (աճուրդների) կամ մրցույթի (մրցույթների) ժամանակ մեկնարկային գինը սահմանվում է </w:t>
      </w:r>
      <w:r w:rsidRPr="00AF6128">
        <w:rPr>
          <w:rFonts w:ascii="GHEA Grapalat" w:hAnsi="GHEA Grapalat" w:cs="Arial"/>
          <w:lang w:val="hy-AM" w:eastAsia="en-US"/>
        </w:rPr>
        <w:t>առաջին աճուրդի մեկնարկային գնի</w:t>
      </w:r>
      <w:r w:rsidR="00CA6160" w:rsidRPr="00AF6128">
        <w:rPr>
          <w:rFonts w:ascii="GHEA Grapalat" w:hAnsi="GHEA Grapalat" w:cs="Arial"/>
          <w:lang w:val="hy-AM" w:eastAsia="en-US"/>
        </w:rPr>
        <w:t xml:space="preserve"> 70 տոկոսի չափով։</w:t>
      </w:r>
      <w:r w:rsidR="009849E8" w:rsidRPr="00AF6128">
        <w:rPr>
          <w:rFonts w:ascii="GHEA Grapalat" w:hAnsi="GHEA Grapalat" w:cs="Arial"/>
          <w:lang w:val="hy-AM" w:eastAsia="en-US"/>
        </w:rPr>
        <w:t>»,</w:t>
      </w:r>
    </w:p>
    <w:p w14:paraId="3ED3E0FC" w14:textId="5446A3CD" w:rsidR="000972AC" w:rsidRDefault="000972AC" w:rsidP="00741459">
      <w:pPr>
        <w:shd w:val="clear" w:color="auto" w:fill="FFFFFF"/>
        <w:spacing w:line="360" w:lineRule="auto"/>
        <w:ind w:firstLine="720"/>
        <w:jc w:val="both"/>
        <w:rPr>
          <w:rFonts w:ascii="GHEA Grapalat" w:hAnsi="GHEA Grapalat" w:cs="Sylfaen"/>
          <w:bCs/>
          <w:lang w:val="hy-AM"/>
        </w:rPr>
      </w:pPr>
      <w:r w:rsidRPr="00AF6128">
        <w:rPr>
          <w:rFonts w:ascii="GHEA Grapalat" w:hAnsi="GHEA Grapalat" w:cs="Sylfaen"/>
          <w:bCs/>
          <w:lang w:val="hy-AM"/>
        </w:rPr>
        <w:t>1</w:t>
      </w:r>
      <w:r w:rsidR="00235999">
        <w:rPr>
          <w:rFonts w:ascii="GHEA Grapalat" w:hAnsi="GHEA Grapalat" w:cs="Sylfaen"/>
          <w:bCs/>
          <w:lang w:val="hy-AM"/>
        </w:rPr>
        <w:t>7</w:t>
      </w:r>
      <w:r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Pr="00AF6128">
        <w:rPr>
          <w:rFonts w:ascii="GHEA Grapalat" w:hAnsi="GHEA Grapalat" w:cs="Sylfaen"/>
          <w:bCs/>
          <w:lang w:val="hy-AM"/>
        </w:rPr>
        <w:t xml:space="preserve"> 1 հավելվածի 14-րդ կետում «աճուրդից», «աճուրդը», «աճուրդի», իսկ 16-րդ կետում «աճուրդը» բառերից առաջ լրացնել «էլեկտրոնային» բառը,</w:t>
      </w:r>
    </w:p>
    <w:p w14:paraId="3506CC03" w14:textId="20A002C8" w:rsidR="00235999" w:rsidRPr="0059340F" w:rsidRDefault="00235999" w:rsidP="00235999">
      <w:pPr>
        <w:shd w:val="clear" w:color="auto" w:fill="FFFFFF"/>
        <w:spacing w:line="360" w:lineRule="auto"/>
        <w:ind w:firstLine="720"/>
        <w:jc w:val="both"/>
        <w:rPr>
          <w:rFonts w:ascii="GHEA Grapalat" w:hAnsi="GHEA Grapalat" w:cs="Sylfaen"/>
          <w:bCs/>
          <w:lang w:val="hy-AM"/>
        </w:rPr>
      </w:pPr>
      <w:r w:rsidRPr="0059340F">
        <w:rPr>
          <w:rFonts w:ascii="GHEA Grapalat" w:hAnsi="GHEA Grapalat" w:cs="Sylfaen"/>
          <w:bCs/>
          <w:lang w:val="hy-AM"/>
        </w:rPr>
        <w:t>18)</w:t>
      </w:r>
      <w:r w:rsidR="0096264E" w:rsidRPr="0059340F">
        <w:rPr>
          <w:rFonts w:ascii="GHEA Grapalat" w:hAnsi="GHEA Grapalat" w:cs="Sylfaen"/>
          <w:bCs/>
          <w:lang w:val="hy-AM"/>
        </w:rPr>
        <w:t xml:space="preserve"> </w:t>
      </w:r>
      <w:r w:rsidRPr="0059340F">
        <w:rPr>
          <w:rFonts w:ascii="GHEA Grapalat" w:hAnsi="GHEA Grapalat" w:cs="Sylfaen"/>
          <w:bCs/>
          <w:lang w:val="hy-AM"/>
        </w:rPr>
        <w:t>ուժը կորցրած ճանաչել Որոշման N 2 հավելվածի 3-րդ կետի 4-ր</w:t>
      </w:r>
      <w:r w:rsidR="000E7D8B" w:rsidRPr="0059340F">
        <w:rPr>
          <w:rFonts w:ascii="GHEA Grapalat" w:hAnsi="GHEA Grapalat" w:cs="Sylfaen"/>
          <w:bCs/>
          <w:lang w:val="hy-AM"/>
        </w:rPr>
        <w:t>դ</w:t>
      </w:r>
      <w:r w:rsidRPr="0059340F">
        <w:rPr>
          <w:rFonts w:ascii="GHEA Grapalat" w:hAnsi="GHEA Grapalat" w:cs="Sylfaen"/>
          <w:bCs/>
          <w:lang w:val="hy-AM"/>
        </w:rPr>
        <w:t xml:space="preserve"> ենթ</w:t>
      </w:r>
      <w:r w:rsidR="000E7D8B" w:rsidRPr="0059340F">
        <w:rPr>
          <w:rFonts w:ascii="GHEA Grapalat" w:hAnsi="GHEA Grapalat" w:cs="Sylfaen"/>
          <w:bCs/>
          <w:lang w:val="hy-AM"/>
        </w:rPr>
        <w:t>ա</w:t>
      </w:r>
      <w:r w:rsidRPr="0059340F">
        <w:rPr>
          <w:rFonts w:ascii="GHEA Grapalat" w:hAnsi="GHEA Grapalat" w:cs="Sylfaen"/>
          <w:bCs/>
          <w:lang w:val="hy-AM"/>
        </w:rPr>
        <w:t>կետը,</w:t>
      </w:r>
    </w:p>
    <w:p w14:paraId="2FB30073" w14:textId="35CD4153" w:rsidR="00B62E92" w:rsidRPr="00AF6128" w:rsidRDefault="00B62E92" w:rsidP="00741459">
      <w:pPr>
        <w:shd w:val="clear" w:color="auto" w:fill="FFFFFF"/>
        <w:spacing w:line="360" w:lineRule="auto"/>
        <w:ind w:firstLine="720"/>
        <w:jc w:val="both"/>
        <w:rPr>
          <w:rFonts w:ascii="GHEA Grapalat" w:hAnsi="GHEA Grapalat" w:cs="Sylfaen"/>
          <w:bCs/>
          <w:lang w:val="hy-AM"/>
        </w:rPr>
      </w:pPr>
      <w:r w:rsidRPr="00AF6128">
        <w:rPr>
          <w:rFonts w:ascii="GHEA Grapalat" w:hAnsi="GHEA Grapalat" w:cs="Sylfaen"/>
          <w:bCs/>
          <w:lang w:val="hy-AM"/>
        </w:rPr>
        <w:t>1</w:t>
      </w:r>
      <w:r w:rsidR="00BC3028">
        <w:rPr>
          <w:rFonts w:ascii="GHEA Grapalat" w:hAnsi="GHEA Grapalat" w:cs="Sylfaen"/>
          <w:bCs/>
          <w:lang w:val="hy-AM"/>
        </w:rPr>
        <w:t>9</w:t>
      </w:r>
      <w:r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Pr="00AF6128">
        <w:rPr>
          <w:rFonts w:ascii="GHEA Grapalat" w:hAnsi="GHEA Grapalat" w:cs="Sylfaen"/>
          <w:bCs/>
          <w:lang w:val="hy-AM"/>
        </w:rPr>
        <w:t xml:space="preserve"> 2 հավելվածի 3-րդ կետը լրացնել հետևյալ բովանդակությամբ նոր</w:t>
      </w:r>
      <w:r w:rsidR="00BC3028">
        <w:rPr>
          <w:rFonts w:ascii="GHEA Grapalat" w:hAnsi="GHEA Grapalat" w:cs="Sylfaen"/>
          <w:bCs/>
          <w:lang w:val="hy-AM"/>
        </w:rPr>
        <w:t>՝</w:t>
      </w:r>
      <w:r w:rsidRPr="00AF6128">
        <w:rPr>
          <w:rFonts w:ascii="GHEA Grapalat" w:hAnsi="GHEA Grapalat" w:cs="Sylfaen"/>
          <w:bCs/>
          <w:lang w:val="hy-AM"/>
        </w:rPr>
        <w:t xml:space="preserve"> 5-րդ</w:t>
      </w:r>
      <w:r w:rsidR="0004494E">
        <w:rPr>
          <w:rFonts w:ascii="GHEA Grapalat" w:hAnsi="GHEA Grapalat" w:cs="Sylfaen"/>
          <w:bCs/>
          <w:lang w:val="hy-AM"/>
        </w:rPr>
        <w:t xml:space="preserve"> և 6-րդ</w:t>
      </w:r>
      <w:r w:rsidRPr="00AF6128">
        <w:rPr>
          <w:rFonts w:ascii="GHEA Grapalat" w:hAnsi="GHEA Grapalat" w:cs="Sylfaen"/>
          <w:bCs/>
          <w:lang w:val="hy-AM"/>
        </w:rPr>
        <w:t xml:space="preserve"> ենթակետ</w:t>
      </w:r>
      <w:r w:rsidR="0004494E">
        <w:rPr>
          <w:rFonts w:ascii="GHEA Grapalat" w:hAnsi="GHEA Grapalat" w:cs="Sylfaen"/>
          <w:bCs/>
          <w:lang w:val="hy-AM"/>
        </w:rPr>
        <w:t>եր</w:t>
      </w:r>
      <w:r w:rsidRPr="00AF6128">
        <w:rPr>
          <w:rFonts w:ascii="GHEA Grapalat" w:hAnsi="GHEA Grapalat" w:cs="Sylfaen"/>
          <w:bCs/>
          <w:lang w:val="hy-AM"/>
        </w:rPr>
        <w:t>ով․</w:t>
      </w:r>
      <w:r w:rsidR="001E0162" w:rsidRPr="00AF6128">
        <w:rPr>
          <w:rFonts w:ascii="GHEA Grapalat" w:hAnsi="GHEA Grapalat" w:cs="Sylfaen"/>
          <w:bCs/>
          <w:lang w:val="hy-AM"/>
        </w:rPr>
        <w:t xml:space="preserve"> </w:t>
      </w:r>
    </w:p>
    <w:p w14:paraId="6213FAD0" w14:textId="77777777" w:rsidR="0004494E" w:rsidRDefault="00B62E92" w:rsidP="000972AC">
      <w:pPr>
        <w:shd w:val="clear" w:color="auto" w:fill="FFFFFF"/>
        <w:spacing w:line="360" w:lineRule="auto"/>
        <w:ind w:firstLine="720"/>
        <w:jc w:val="both"/>
        <w:rPr>
          <w:rFonts w:ascii="Cambria Math" w:hAnsi="Cambria Math"/>
          <w:lang w:val="hy-AM"/>
        </w:rPr>
      </w:pPr>
      <w:r w:rsidRPr="00AF6128">
        <w:rPr>
          <w:rFonts w:ascii="GHEA Grapalat" w:hAnsi="GHEA Grapalat" w:cs="Sylfaen"/>
          <w:bCs/>
          <w:lang w:val="hy-AM"/>
        </w:rPr>
        <w:t>«5) Հայաստանի Հ</w:t>
      </w:r>
      <w:r w:rsidR="00466378" w:rsidRPr="00AF6128">
        <w:rPr>
          <w:rFonts w:ascii="GHEA Grapalat" w:hAnsi="GHEA Grapalat" w:cs="Sylfaen"/>
          <w:bCs/>
          <w:lang w:val="hy-AM"/>
        </w:rPr>
        <w:t>ա</w:t>
      </w:r>
      <w:r w:rsidRPr="00AF6128">
        <w:rPr>
          <w:rFonts w:ascii="GHEA Grapalat" w:hAnsi="GHEA Grapalat" w:cs="Sylfaen"/>
          <w:bCs/>
          <w:lang w:val="hy-AM"/>
        </w:rPr>
        <w:t xml:space="preserve">նարապետության կառավարության 2023 թվականի ապրիլի 21-ի </w:t>
      </w:r>
      <w:r w:rsidR="00DD3818" w:rsidRPr="00AF6128">
        <w:rPr>
          <w:rFonts w:ascii="GHEA Grapalat" w:hAnsi="GHEA Grapalat" w:cs="Sylfaen"/>
          <w:bCs/>
          <w:lang w:val="hy-AM"/>
        </w:rPr>
        <w:t>N</w:t>
      </w:r>
      <w:r w:rsidRPr="00AF6128">
        <w:rPr>
          <w:rFonts w:ascii="GHEA Grapalat" w:hAnsi="GHEA Grapalat" w:cs="Sylfaen"/>
          <w:bCs/>
          <w:lang w:val="hy-AM"/>
        </w:rPr>
        <w:t xml:space="preserve"> 595-Ն որոշման </w:t>
      </w:r>
      <w:r w:rsidR="00466378" w:rsidRPr="00AF6128">
        <w:rPr>
          <w:rFonts w:ascii="GHEA Grapalat" w:hAnsi="GHEA Grapalat" w:cs="Sylfaen"/>
          <w:bCs/>
          <w:lang w:val="hy-AM"/>
        </w:rPr>
        <w:t xml:space="preserve">համաձայն կնքված </w:t>
      </w:r>
      <w:r w:rsidRPr="00AF6128">
        <w:rPr>
          <w:rFonts w:ascii="GHEA Grapalat" w:hAnsi="GHEA Grapalat"/>
          <w:lang w:val="hy-AM"/>
        </w:rPr>
        <w:t>գույք</w:t>
      </w:r>
      <w:r w:rsidR="00466378" w:rsidRPr="00AF6128">
        <w:rPr>
          <w:rFonts w:ascii="GHEA Grapalat" w:hAnsi="GHEA Grapalat"/>
          <w:lang w:val="hy-AM"/>
        </w:rPr>
        <w:t>ի</w:t>
      </w:r>
      <w:r w:rsidRPr="00AF6128">
        <w:rPr>
          <w:rFonts w:ascii="GHEA Grapalat" w:hAnsi="GHEA Grapalat"/>
          <w:lang w:val="hy-AM"/>
        </w:rPr>
        <w:t xml:space="preserve"> անհատույց օգտագործման</w:t>
      </w:r>
      <w:r w:rsidR="00466378" w:rsidRPr="00AF6128">
        <w:rPr>
          <w:rFonts w:ascii="GHEA Grapalat" w:hAnsi="GHEA Grapalat"/>
          <w:lang w:val="hy-AM"/>
        </w:rPr>
        <w:t xml:space="preserve"> պայմանագրով տվյալ գույքը զբաղեցրած այն </w:t>
      </w:r>
      <w:r w:rsidR="00466378" w:rsidRPr="00AF6128">
        <w:rPr>
          <w:rFonts w:ascii="GHEA Grapalat" w:hAnsi="GHEA Grapalat" w:cs="Sylfaen"/>
          <w:bCs/>
          <w:lang w:val="hy-AM"/>
        </w:rPr>
        <w:t>սուբյեկտներին, որոնք</w:t>
      </w:r>
      <w:r w:rsidRPr="00AF6128">
        <w:rPr>
          <w:rFonts w:ascii="GHEA Grapalat" w:hAnsi="GHEA Grapalat" w:cs="Sylfaen"/>
          <w:bCs/>
          <w:lang w:val="hy-AM"/>
        </w:rPr>
        <w:t xml:space="preserve"> իրենց կողմից ներկայացված ծրագրով</w:t>
      </w:r>
      <w:r w:rsidR="0096472A" w:rsidRPr="00AF6128">
        <w:rPr>
          <w:rFonts w:ascii="GHEA Grapalat" w:hAnsi="GHEA Grapalat" w:cs="Sylfaen"/>
          <w:bCs/>
          <w:lang w:val="hy-AM"/>
        </w:rPr>
        <w:t xml:space="preserve"> (նախատեսված լինելու դեպքում)</w:t>
      </w:r>
      <w:r w:rsidRPr="00AF6128">
        <w:rPr>
          <w:rFonts w:ascii="GHEA Grapalat" w:hAnsi="GHEA Grapalat" w:cs="Sylfaen"/>
          <w:bCs/>
          <w:lang w:val="hy-AM"/>
        </w:rPr>
        <w:t xml:space="preserve"> և անհատույց օգտագործման պայմանագրով սահմանված պայմանները կատարել են</w:t>
      </w:r>
      <w:r w:rsidR="0096472A" w:rsidRPr="00AF6128">
        <w:rPr>
          <w:rFonts w:ascii="GHEA Grapalat" w:hAnsi="GHEA Grapalat" w:cs="Sylfaen"/>
          <w:bCs/>
          <w:lang w:val="hy-AM"/>
        </w:rPr>
        <w:t xml:space="preserve">, հանդիսացել են բարեխիղճ օգտագործող և իրենց կողմից զբաղեցված գույքը վարձակալության տրամադրելու նպատակով </w:t>
      </w:r>
      <w:r w:rsidRPr="00AF6128">
        <w:rPr>
          <w:rFonts w:ascii="GHEA Grapalat" w:hAnsi="GHEA Grapalat" w:cs="Sylfaen"/>
          <w:bCs/>
          <w:lang w:val="hy-AM"/>
        </w:rPr>
        <w:t xml:space="preserve">գույքի </w:t>
      </w:r>
      <w:r w:rsidR="0096472A" w:rsidRPr="00AF6128">
        <w:rPr>
          <w:rFonts w:ascii="GHEA Grapalat" w:hAnsi="GHEA Grapalat" w:cs="Sylfaen"/>
          <w:bCs/>
          <w:lang w:val="hy-AM"/>
        </w:rPr>
        <w:t>անհատույց օգտագործման պայմանագրով սահմանված</w:t>
      </w:r>
      <w:r w:rsidRPr="00AF6128">
        <w:rPr>
          <w:rFonts w:ascii="GHEA Grapalat" w:hAnsi="GHEA Grapalat" w:cs="Sylfaen"/>
          <w:bCs/>
          <w:lang w:val="hy-AM"/>
        </w:rPr>
        <w:t xml:space="preserve"> ժամկետը լրանալուց ոչ ուշ քան 1 ամիս առաջ դիմել </w:t>
      </w:r>
      <w:r w:rsidR="0096472A" w:rsidRPr="00AF6128">
        <w:rPr>
          <w:rFonts w:ascii="GHEA Grapalat" w:hAnsi="GHEA Grapalat" w:cs="Sylfaen"/>
          <w:bCs/>
          <w:lang w:val="hy-AM"/>
        </w:rPr>
        <w:t>են</w:t>
      </w:r>
      <w:r w:rsidRPr="00AF6128">
        <w:rPr>
          <w:rFonts w:ascii="GHEA Grapalat" w:hAnsi="GHEA Grapalat" w:cs="Sylfaen"/>
          <w:bCs/>
          <w:lang w:val="hy-AM"/>
        </w:rPr>
        <w:t xml:space="preserve"> կազմակերպությանը</w:t>
      </w:r>
      <w:r w:rsidRPr="00AF6128">
        <w:rPr>
          <w:rFonts w:ascii="GHEA Grapalat" w:hAnsi="GHEA Grapalat"/>
          <w:lang w:val="hy-AM"/>
        </w:rPr>
        <w:t>, ընկերությանը և հիմնադրամին</w:t>
      </w:r>
      <w:r w:rsidR="0004494E">
        <w:rPr>
          <w:rFonts w:ascii="Cambria Math" w:hAnsi="Cambria Math"/>
          <w:lang w:val="hy-AM"/>
        </w:rPr>
        <w:t>․</w:t>
      </w:r>
    </w:p>
    <w:p w14:paraId="0BE114F3" w14:textId="0ADE4051" w:rsidR="00B62E92" w:rsidRPr="00AF6128" w:rsidRDefault="0004494E" w:rsidP="006B5137">
      <w:pPr>
        <w:spacing w:line="360" w:lineRule="auto"/>
        <w:ind w:firstLine="720"/>
        <w:jc w:val="both"/>
        <w:rPr>
          <w:rFonts w:ascii="GHEA Grapalat" w:hAnsi="GHEA Grapalat"/>
          <w:lang w:val="hy-AM"/>
        </w:rPr>
      </w:pPr>
      <w:r w:rsidRPr="0004494E">
        <w:rPr>
          <w:rFonts w:ascii="GHEA Grapalat" w:hAnsi="GHEA Grapalat"/>
          <w:lang w:val="hy-AM"/>
        </w:rPr>
        <w:t xml:space="preserve">6) </w:t>
      </w:r>
      <w:r w:rsidRPr="0004494E">
        <w:rPr>
          <w:rFonts w:ascii="GHEA Grapalat" w:hAnsi="GHEA Grapalat" w:cs="Sylfaen"/>
          <w:bCs/>
          <w:lang w:val="hy-AM"/>
        </w:rPr>
        <w:t>Հայաստանի</w:t>
      </w:r>
      <w:r>
        <w:rPr>
          <w:rFonts w:ascii="GHEA Grapalat" w:hAnsi="GHEA Grapalat" w:cs="Sylfaen"/>
          <w:bCs/>
          <w:lang w:val="hy-AM"/>
        </w:rPr>
        <w:t xml:space="preserve"> Հանրապետության կառավարության կողմից հավանության արժանացած գործունեության կամ ներդրումային ծրագիր ներկայացրած իրավաբանական կամ ֆիզիկական անձանց կամ անհատ ձեռնարկատերերին՝ Հայաստանի Հանրապետության կառավարության որոշմամբ</w:t>
      </w:r>
      <w:r w:rsidR="0096472A" w:rsidRPr="00AF6128">
        <w:rPr>
          <w:rFonts w:ascii="GHEA Grapalat" w:hAnsi="GHEA Grapalat"/>
          <w:lang w:val="hy-AM"/>
        </w:rPr>
        <w:t>։</w:t>
      </w:r>
      <w:r w:rsidR="00B62E92" w:rsidRPr="00AF6128">
        <w:rPr>
          <w:rFonts w:ascii="GHEA Grapalat" w:hAnsi="GHEA Grapalat" w:cs="Sylfaen"/>
          <w:bCs/>
          <w:lang w:val="hy-AM"/>
        </w:rPr>
        <w:t>»</w:t>
      </w:r>
      <w:r w:rsidR="007036F0" w:rsidRPr="00AF6128">
        <w:rPr>
          <w:rFonts w:ascii="GHEA Grapalat" w:hAnsi="GHEA Grapalat" w:cs="Sylfaen"/>
          <w:bCs/>
          <w:lang w:val="hy-AM"/>
        </w:rPr>
        <w:t>,</w:t>
      </w:r>
      <w:r w:rsidR="0096472A" w:rsidRPr="00AF6128">
        <w:rPr>
          <w:rFonts w:ascii="GHEA Grapalat" w:hAnsi="GHEA Grapalat"/>
          <w:lang w:val="hy-AM"/>
        </w:rPr>
        <w:t xml:space="preserve"> </w:t>
      </w:r>
    </w:p>
    <w:p w14:paraId="665CC8D0" w14:textId="4E599B65" w:rsidR="00C70462" w:rsidRPr="00AF6128" w:rsidRDefault="000C5F0B" w:rsidP="000972AC">
      <w:pPr>
        <w:shd w:val="clear" w:color="auto" w:fill="FFFFFF"/>
        <w:spacing w:line="360" w:lineRule="auto"/>
        <w:ind w:firstLine="720"/>
        <w:jc w:val="both"/>
        <w:rPr>
          <w:rFonts w:ascii="GHEA Grapalat" w:hAnsi="GHEA Grapalat" w:cs="Sylfaen"/>
          <w:bCs/>
          <w:lang w:val="hy-AM"/>
        </w:rPr>
      </w:pPr>
      <w:r>
        <w:rPr>
          <w:rFonts w:ascii="GHEA Grapalat" w:hAnsi="GHEA Grapalat" w:cs="Sylfaen"/>
          <w:bCs/>
          <w:lang w:val="hy-AM"/>
        </w:rPr>
        <w:lastRenderedPageBreak/>
        <w:t>20</w:t>
      </w:r>
      <w:r w:rsidR="00C70462"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00C70462" w:rsidRPr="00AF6128">
        <w:rPr>
          <w:rFonts w:ascii="GHEA Grapalat" w:hAnsi="GHEA Grapalat" w:cs="Sylfaen"/>
          <w:bCs/>
          <w:lang w:val="hy-AM"/>
        </w:rPr>
        <w:t xml:space="preserve"> 2 հավելվածի 4-րդ կետի 5-րդ ենթակետում «հաշվետվության» բառից հետո լրացնել «, ընդ որում հաշվետվությունը կազմելիս վարձակալի կողմից ներդրումային պարտավորություն ստանձնած չլինելու, սակայն ներդրումներ կատարված լինելու դեպքում անհրաժեշտ</w:t>
      </w:r>
      <w:r w:rsidR="005B0E8C" w:rsidRPr="00AF6128">
        <w:rPr>
          <w:rFonts w:ascii="GHEA Grapalat" w:hAnsi="GHEA Grapalat" w:cs="Sylfaen"/>
          <w:bCs/>
          <w:lang w:val="hy-AM"/>
        </w:rPr>
        <w:t xml:space="preserve"> </w:t>
      </w:r>
      <w:r w:rsidR="00C70462" w:rsidRPr="00AF6128">
        <w:rPr>
          <w:rFonts w:ascii="GHEA Grapalat" w:hAnsi="GHEA Grapalat" w:cs="Sylfaen"/>
          <w:bCs/>
          <w:lang w:val="hy-AM"/>
        </w:rPr>
        <w:t>է հաշվի առնել կատարված ներդրումներ</w:t>
      </w:r>
      <w:r w:rsidR="00671D00" w:rsidRPr="00AF6128">
        <w:rPr>
          <w:rFonts w:ascii="GHEA Grapalat" w:hAnsi="GHEA Grapalat" w:cs="Sylfaen"/>
          <w:bCs/>
          <w:lang w:val="hy-AM"/>
        </w:rPr>
        <w:t>ը՝ դրանց վերաբերյալ տեղեկատվություն</w:t>
      </w:r>
      <w:r w:rsidR="00D253C6" w:rsidRPr="00AF6128">
        <w:rPr>
          <w:rFonts w:ascii="GHEA Grapalat" w:hAnsi="GHEA Grapalat" w:cs="Sylfaen"/>
          <w:bCs/>
          <w:lang w:val="hy-AM"/>
        </w:rPr>
        <w:t>ը ներկայացնելով նաև առանձնացված․</w:t>
      </w:r>
      <w:r w:rsidR="00C70462" w:rsidRPr="00AF6128">
        <w:rPr>
          <w:rFonts w:ascii="GHEA Grapalat" w:hAnsi="GHEA Grapalat" w:cs="Sylfaen"/>
          <w:bCs/>
          <w:lang w:val="hy-AM"/>
        </w:rPr>
        <w:t>» բառերը,</w:t>
      </w:r>
    </w:p>
    <w:p w14:paraId="7DF3239C" w14:textId="64FC7767" w:rsidR="009C7C36" w:rsidRPr="00AF6128" w:rsidRDefault="000C5F0B" w:rsidP="009C7C36">
      <w:pPr>
        <w:pStyle w:val="Header"/>
        <w:spacing w:line="360" w:lineRule="auto"/>
        <w:ind w:firstLine="720"/>
        <w:jc w:val="both"/>
        <w:rPr>
          <w:rFonts w:ascii="GHEA Grapalat" w:hAnsi="GHEA Grapalat" w:cs="Sylfaen"/>
          <w:bCs/>
          <w:lang w:val="hy-AM"/>
        </w:rPr>
      </w:pPr>
      <w:r>
        <w:rPr>
          <w:rFonts w:ascii="GHEA Grapalat" w:hAnsi="GHEA Grapalat" w:cs="Sylfaen"/>
          <w:bCs/>
          <w:lang w:val="hy-AM"/>
        </w:rPr>
        <w:t>2</w:t>
      </w:r>
      <w:r w:rsidR="009C7C36" w:rsidRPr="00AF6128">
        <w:rPr>
          <w:rFonts w:ascii="GHEA Grapalat" w:hAnsi="GHEA Grapalat" w:cs="Sylfaen"/>
          <w:bCs/>
          <w:lang w:val="hy-AM"/>
        </w:rPr>
        <w:t>1) Որոշման N 2 հավելվածի 4-րդ կետը լրացնել հետևյալ բովանդակությամբ նոր</w:t>
      </w:r>
      <w:r>
        <w:rPr>
          <w:rFonts w:ascii="GHEA Grapalat" w:hAnsi="GHEA Grapalat" w:cs="Sylfaen"/>
          <w:bCs/>
          <w:lang w:val="hy-AM"/>
        </w:rPr>
        <w:t>՝</w:t>
      </w:r>
      <w:r w:rsidR="009C7C36" w:rsidRPr="00AF6128">
        <w:rPr>
          <w:rFonts w:ascii="GHEA Grapalat" w:hAnsi="GHEA Grapalat" w:cs="Sylfaen"/>
          <w:bCs/>
          <w:lang w:val="hy-AM"/>
        </w:rPr>
        <w:t xml:space="preserve"> 7-րդ</w:t>
      </w:r>
      <w:r w:rsidR="003C32C4" w:rsidRPr="003C32C4">
        <w:rPr>
          <w:rFonts w:ascii="GHEA Grapalat" w:hAnsi="GHEA Grapalat" w:cs="Sylfaen"/>
          <w:bCs/>
          <w:lang w:val="hy-AM"/>
        </w:rPr>
        <w:t>,</w:t>
      </w:r>
      <w:r w:rsidR="009C7C36" w:rsidRPr="00AF6128">
        <w:rPr>
          <w:rFonts w:ascii="GHEA Grapalat" w:hAnsi="GHEA Grapalat" w:cs="Sylfaen"/>
          <w:bCs/>
          <w:lang w:val="hy-AM"/>
        </w:rPr>
        <w:t xml:space="preserve"> 8-րդ</w:t>
      </w:r>
      <w:r w:rsidR="003C32C4" w:rsidRPr="003C32C4">
        <w:rPr>
          <w:rFonts w:ascii="GHEA Grapalat" w:hAnsi="GHEA Grapalat" w:cs="Sylfaen"/>
          <w:bCs/>
          <w:lang w:val="hy-AM"/>
        </w:rPr>
        <w:t xml:space="preserve"> </w:t>
      </w:r>
      <w:r w:rsidR="003C32C4">
        <w:rPr>
          <w:rFonts w:ascii="GHEA Grapalat" w:hAnsi="GHEA Grapalat" w:cs="Sylfaen"/>
          <w:bCs/>
          <w:lang w:val="hy-AM"/>
        </w:rPr>
        <w:t>և 9-րդ</w:t>
      </w:r>
      <w:r w:rsidR="009C7C36" w:rsidRPr="00AF6128">
        <w:rPr>
          <w:rFonts w:ascii="GHEA Grapalat" w:hAnsi="GHEA Grapalat" w:cs="Sylfaen"/>
          <w:bCs/>
          <w:lang w:val="hy-AM"/>
        </w:rPr>
        <w:t xml:space="preserve"> ենթակետերով</w:t>
      </w:r>
      <w:r w:rsidR="009C7C36" w:rsidRPr="00AF6128">
        <w:rPr>
          <w:rFonts w:ascii="Cambria Math" w:hAnsi="Cambria Math" w:cs="Cambria Math"/>
          <w:bCs/>
          <w:lang w:val="hy-AM"/>
        </w:rPr>
        <w:t>․</w:t>
      </w:r>
    </w:p>
    <w:p w14:paraId="73AA25CF" w14:textId="77777777" w:rsidR="009C7C36" w:rsidRPr="00AF6128" w:rsidRDefault="009C7C36" w:rsidP="009C7C36">
      <w:pPr>
        <w:pStyle w:val="Header"/>
        <w:spacing w:line="360" w:lineRule="auto"/>
        <w:ind w:firstLine="720"/>
        <w:jc w:val="both"/>
        <w:rPr>
          <w:rFonts w:ascii="Cambria Math" w:hAnsi="Cambria Math" w:cs="Sylfaen"/>
          <w:bCs/>
          <w:lang w:val="hy-AM"/>
        </w:rPr>
      </w:pPr>
      <w:r w:rsidRPr="00AF6128">
        <w:rPr>
          <w:rFonts w:ascii="GHEA Grapalat" w:hAnsi="GHEA Grapalat" w:cs="Sylfaen"/>
          <w:bCs/>
          <w:lang w:val="hy-AM"/>
        </w:rPr>
        <w:t>«7) վարձակալի կողմից ներդրումային պարտավորություն ստանձնած չլինելու, սակայն ներդրումներ կատարված լինելու դեպքում կատարված ներդրումների վերաբերյալ տեղեկատվությունը՝ դրանց կատարումը հավաստող փաստաթղթերով</w:t>
      </w:r>
      <w:r w:rsidRPr="00AF6128">
        <w:rPr>
          <w:rFonts w:ascii="Cambria Math" w:hAnsi="Cambria Math" w:cs="Sylfaen"/>
          <w:bCs/>
          <w:lang w:val="hy-AM"/>
        </w:rPr>
        <w:t>․</w:t>
      </w:r>
    </w:p>
    <w:p w14:paraId="5799450F" w14:textId="77777777" w:rsidR="003C32C4" w:rsidRDefault="009C7C36" w:rsidP="009C7C36">
      <w:pPr>
        <w:pStyle w:val="Header"/>
        <w:spacing w:line="360" w:lineRule="auto"/>
        <w:ind w:firstLine="720"/>
        <w:jc w:val="both"/>
        <w:rPr>
          <w:rFonts w:ascii="Cambria Math" w:hAnsi="Cambria Math" w:cs="Sylfaen"/>
          <w:bCs/>
          <w:lang w:val="hy-AM"/>
        </w:rPr>
      </w:pPr>
      <w:r w:rsidRPr="00AF6128">
        <w:rPr>
          <w:rFonts w:ascii="GHEA Grapalat" w:hAnsi="GHEA Grapalat" w:cs="Sylfaen"/>
          <w:bCs/>
          <w:lang w:val="hy-AM"/>
        </w:rPr>
        <w:t>8) սույն կարգի 3-րդ կետի 5-րդ ենթակետում նշված դեպքերում՝ անհատույց օգտագործման պայմանագրի, պայմանագրից ծագող իրավունքի պետական գրանցման վկայականի պատճենները</w:t>
      </w:r>
      <w:r w:rsidR="003C32C4">
        <w:rPr>
          <w:rFonts w:ascii="Cambria Math" w:hAnsi="Cambria Math" w:cs="Sylfaen"/>
          <w:bCs/>
          <w:lang w:val="hy-AM"/>
        </w:rPr>
        <w:t>․</w:t>
      </w:r>
    </w:p>
    <w:p w14:paraId="61797CFE" w14:textId="69E9C496" w:rsidR="009C7C36" w:rsidRPr="003C32C4" w:rsidRDefault="003C32C4" w:rsidP="006B5137">
      <w:pPr>
        <w:pStyle w:val="Header"/>
        <w:spacing w:line="360" w:lineRule="auto"/>
        <w:ind w:firstLine="720"/>
        <w:jc w:val="both"/>
        <w:rPr>
          <w:rFonts w:ascii="GHEA Grapalat" w:hAnsi="GHEA Grapalat" w:cs="Sylfaen"/>
          <w:bCs/>
          <w:lang w:val="hy-AM"/>
        </w:rPr>
      </w:pPr>
      <w:r w:rsidRPr="003C32C4">
        <w:rPr>
          <w:rFonts w:ascii="GHEA Grapalat" w:hAnsi="GHEA Grapalat" w:cs="Sylfaen"/>
          <w:bCs/>
          <w:lang w:val="hy-AM"/>
        </w:rPr>
        <w:t>9) սույն կարգի 3-րդ կետի 6-</w:t>
      </w:r>
      <w:r w:rsidRPr="003C32C4">
        <w:rPr>
          <w:rFonts w:ascii="GHEA Grapalat" w:hAnsi="GHEA Grapalat" w:cs="GHEA Grapalat"/>
          <w:bCs/>
          <w:lang w:val="hy-AM"/>
        </w:rPr>
        <w:t>րդ</w:t>
      </w:r>
      <w:r w:rsidRPr="003C32C4">
        <w:rPr>
          <w:rFonts w:ascii="GHEA Grapalat" w:hAnsi="GHEA Grapalat" w:cs="Sylfaen"/>
          <w:bCs/>
          <w:lang w:val="hy-AM"/>
        </w:rPr>
        <w:t xml:space="preserve"> </w:t>
      </w:r>
      <w:r w:rsidRPr="003C32C4">
        <w:rPr>
          <w:rFonts w:ascii="GHEA Grapalat" w:hAnsi="GHEA Grapalat" w:cs="GHEA Grapalat"/>
          <w:bCs/>
          <w:lang w:val="hy-AM"/>
        </w:rPr>
        <w:t>ենթակետով</w:t>
      </w:r>
      <w:r w:rsidRPr="003C32C4">
        <w:rPr>
          <w:rFonts w:ascii="GHEA Grapalat" w:hAnsi="GHEA Grapalat" w:cs="Sylfaen"/>
          <w:bCs/>
          <w:lang w:val="hy-AM"/>
        </w:rPr>
        <w:t xml:space="preserve"> </w:t>
      </w:r>
      <w:r w:rsidRPr="003C32C4">
        <w:rPr>
          <w:rFonts w:ascii="GHEA Grapalat" w:hAnsi="GHEA Grapalat" w:cs="GHEA Grapalat"/>
          <w:bCs/>
          <w:lang w:val="hy-AM"/>
        </w:rPr>
        <w:t>նախատեսված</w:t>
      </w:r>
      <w:r w:rsidRPr="003C32C4">
        <w:rPr>
          <w:rFonts w:ascii="GHEA Grapalat" w:hAnsi="GHEA Grapalat" w:cs="Sylfaen"/>
          <w:bCs/>
          <w:lang w:val="hy-AM"/>
        </w:rPr>
        <w:t xml:space="preserve"> </w:t>
      </w:r>
      <w:r w:rsidRPr="003C32C4">
        <w:rPr>
          <w:rFonts w:ascii="GHEA Grapalat" w:hAnsi="GHEA Grapalat" w:cs="GHEA Grapalat"/>
          <w:bCs/>
          <w:lang w:val="hy-AM"/>
        </w:rPr>
        <w:t>դեպքում՝</w:t>
      </w:r>
      <w:r w:rsidRPr="003C32C4">
        <w:rPr>
          <w:rFonts w:ascii="GHEA Grapalat" w:hAnsi="GHEA Grapalat" w:cs="Sylfaen"/>
          <w:bCs/>
          <w:lang w:val="hy-AM"/>
        </w:rPr>
        <w:t xml:space="preserve"> </w:t>
      </w:r>
      <w:r w:rsidRPr="003C32C4">
        <w:rPr>
          <w:rFonts w:ascii="GHEA Grapalat" w:hAnsi="GHEA Grapalat" w:cs="GHEA Grapalat"/>
          <w:bCs/>
          <w:lang w:val="hy-AM"/>
        </w:rPr>
        <w:t>գործունեության կամ ներդրումային</w:t>
      </w:r>
      <w:r w:rsidRPr="003C32C4">
        <w:rPr>
          <w:rFonts w:ascii="GHEA Grapalat" w:hAnsi="GHEA Grapalat" w:cs="Sylfaen"/>
          <w:bCs/>
          <w:lang w:val="hy-AM"/>
        </w:rPr>
        <w:t xml:space="preserve"> </w:t>
      </w:r>
      <w:r w:rsidRPr="003C32C4">
        <w:rPr>
          <w:rFonts w:ascii="GHEA Grapalat" w:hAnsi="GHEA Grapalat" w:cs="GHEA Grapalat"/>
          <w:bCs/>
          <w:lang w:val="hy-AM"/>
        </w:rPr>
        <w:t>ծրագիրը</w:t>
      </w:r>
      <w:r w:rsidR="009C7C36" w:rsidRPr="003C32C4">
        <w:rPr>
          <w:rFonts w:ascii="GHEA Grapalat" w:hAnsi="GHEA Grapalat" w:cs="Sylfaen"/>
          <w:bCs/>
          <w:lang w:val="hy-AM"/>
        </w:rPr>
        <w:t>։»,</w:t>
      </w:r>
    </w:p>
    <w:p w14:paraId="0C0154FC" w14:textId="15EFDDD4" w:rsidR="0032272A" w:rsidRPr="00AF6128" w:rsidRDefault="00741459" w:rsidP="00576D9E">
      <w:pPr>
        <w:pStyle w:val="Header"/>
        <w:spacing w:line="360" w:lineRule="auto"/>
        <w:ind w:firstLine="720"/>
        <w:jc w:val="both"/>
        <w:rPr>
          <w:rFonts w:ascii="GHEA Grapalat" w:hAnsi="GHEA Grapalat" w:cs="Sylfaen"/>
          <w:bCs/>
          <w:lang w:val="hy-AM"/>
        </w:rPr>
      </w:pPr>
      <w:r w:rsidRPr="00AF6128">
        <w:rPr>
          <w:rFonts w:ascii="GHEA Grapalat" w:hAnsi="GHEA Grapalat" w:cs="Sylfaen"/>
          <w:bCs/>
          <w:lang w:val="hy-AM"/>
        </w:rPr>
        <w:t>2</w:t>
      </w:r>
      <w:r w:rsidR="00FC088B">
        <w:rPr>
          <w:rFonts w:ascii="GHEA Grapalat" w:hAnsi="GHEA Grapalat" w:cs="Sylfaen"/>
          <w:bCs/>
          <w:lang w:val="hy-AM"/>
        </w:rPr>
        <w:t>2</w:t>
      </w:r>
      <w:r w:rsidR="00EC1505" w:rsidRPr="00AF6128">
        <w:rPr>
          <w:rFonts w:ascii="GHEA Grapalat" w:hAnsi="GHEA Grapalat" w:cs="Sylfaen"/>
          <w:bCs/>
          <w:lang w:val="hy-AM"/>
        </w:rPr>
        <w:t xml:space="preserve">) </w:t>
      </w:r>
      <w:r w:rsidR="00B36BD5" w:rsidRPr="00AF6128">
        <w:rPr>
          <w:rFonts w:ascii="GHEA Grapalat" w:hAnsi="GHEA Grapalat" w:cs="Sylfaen"/>
          <w:bCs/>
          <w:lang w:val="hy-AM"/>
        </w:rPr>
        <w:t>ո</w:t>
      </w:r>
      <w:r w:rsidR="00EC1505" w:rsidRPr="00AF6128">
        <w:rPr>
          <w:rFonts w:ascii="GHEA Grapalat" w:hAnsi="GHEA Grapalat" w:cs="Sylfaen"/>
          <w:bCs/>
          <w:lang w:val="hy-AM"/>
        </w:rPr>
        <w:t>ւժը կորցրած ճանաչել</w:t>
      </w:r>
      <w:r w:rsidR="0032272A"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0032272A" w:rsidRPr="00AF6128">
        <w:rPr>
          <w:rFonts w:ascii="GHEA Grapalat" w:hAnsi="GHEA Grapalat" w:cs="Sylfaen"/>
          <w:bCs/>
          <w:lang w:val="hy-AM"/>
        </w:rPr>
        <w:t xml:space="preserve"> 2 հավելվածի 7-րդ և 8-րդ կետերը,</w:t>
      </w:r>
    </w:p>
    <w:p w14:paraId="5EBB61B0" w14:textId="03AE1D34" w:rsidR="00EC1505" w:rsidRPr="00AF6128" w:rsidRDefault="00741459" w:rsidP="00576D9E">
      <w:pPr>
        <w:pStyle w:val="Header"/>
        <w:spacing w:line="360" w:lineRule="auto"/>
        <w:ind w:firstLine="720"/>
        <w:jc w:val="both"/>
        <w:rPr>
          <w:rFonts w:ascii="GHEA Grapalat" w:hAnsi="GHEA Grapalat" w:cs="Sylfaen"/>
          <w:bCs/>
          <w:lang w:val="hy-AM"/>
        </w:rPr>
      </w:pPr>
      <w:r w:rsidRPr="00AF6128">
        <w:rPr>
          <w:rFonts w:ascii="GHEA Grapalat" w:hAnsi="GHEA Grapalat" w:cs="Sylfaen"/>
          <w:bCs/>
          <w:lang w:val="hy-AM"/>
        </w:rPr>
        <w:t>2</w:t>
      </w:r>
      <w:r w:rsidR="00FC088B">
        <w:rPr>
          <w:rFonts w:ascii="GHEA Grapalat" w:hAnsi="GHEA Grapalat" w:cs="Sylfaen"/>
          <w:bCs/>
          <w:lang w:val="hy-AM"/>
        </w:rPr>
        <w:t>3</w:t>
      </w:r>
      <w:r w:rsidR="0032272A" w:rsidRPr="00AF6128">
        <w:rPr>
          <w:rFonts w:ascii="GHEA Grapalat" w:hAnsi="GHEA Grapalat" w:cs="Sylfaen"/>
          <w:bCs/>
          <w:lang w:val="hy-AM"/>
        </w:rPr>
        <w:t xml:space="preserve">) Որոշման </w:t>
      </w:r>
      <w:r w:rsidR="001E0162" w:rsidRPr="00AF6128">
        <w:rPr>
          <w:rFonts w:ascii="GHEA Grapalat" w:hAnsi="GHEA Grapalat" w:cs="Sylfaen"/>
          <w:bCs/>
          <w:lang w:val="hy-AM"/>
        </w:rPr>
        <w:t>N</w:t>
      </w:r>
      <w:r w:rsidR="0032272A" w:rsidRPr="00AF6128">
        <w:rPr>
          <w:rFonts w:ascii="GHEA Grapalat" w:hAnsi="GHEA Grapalat" w:cs="Sylfaen"/>
          <w:bCs/>
          <w:lang w:val="hy-AM"/>
        </w:rPr>
        <w:t xml:space="preserve"> 2 հավելվածի 9-րդ և 10-րդ կետերը շարադրել նոր խմբագրությամբ․</w:t>
      </w:r>
    </w:p>
    <w:p w14:paraId="04C5A595" w14:textId="7E21CEF7" w:rsidR="005A2D6E" w:rsidRPr="00AF6128" w:rsidRDefault="0032272A" w:rsidP="005A2D6E">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AF6128">
        <w:rPr>
          <w:rFonts w:ascii="GHEA Grapalat" w:hAnsi="GHEA Grapalat" w:cs="Sylfaen"/>
          <w:bCs/>
          <w:lang w:val="hy-AM"/>
        </w:rPr>
        <w:t>«9</w:t>
      </w:r>
      <w:r w:rsidRPr="00AF6128">
        <w:rPr>
          <w:rFonts w:ascii="Cambria Math" w:hAnsi="Cambria Math" w:cs="Cambria Math"/>
          <w:bCs/>
          <w:lang w:val="hy-AM"/>
        </w:rPr>
        <w:t>․</w:t>
      </w:r>
      <w:r w:rsidR="00D21E03" w:rsidRPr="00AF6128">
        <w:rPr>
          <w:rFonts w:ascii="Cambria Math" w:hAnsi="Cambria Math" w:cs="Cambria Math"/>
          <w:bCs/>
          <w:lang w:val="hy-AM"/>
        </w:rPr>
        <w:t xml:space="preserve"> </w:t>
      </w:r>
      <w:r w:rsidRPr="00AF6128">
        <w:rPr>
          <w:rFonts w:ascii="GHEA Grapalat" w:hAnsi="GHEA Grapalat" w:cs="Sylfaen"/>
          <w:bCs/>
          <w:lang w:val="hy-AM"/>
        </w:rPr>
        <w:t>Եթե սույն կարգի 4-րդ կետում նշված հայտ</w:t>
      </w:r>
      <w:r w:rsidR="005A2D6E" w:rsidRPr="00AF6128">
        <w:rPr>
          <w:rFonts w:ascii="GHEA Grapalat" w:hAnsi="GHEA Grapalat" w:cs="Sylfaen"/>
          <w:bCs/>
          <w:lang w:val="hy-AM"/>
        </w:rPr>
        <w:t xml:space="preserve">ում առկա է </w:t>
      </w:r>
      <w:r w:rsidR="005A2D6E" w:rsidRPr="00AF6128">
        <w:rPr>
          <w:rFonts w:ascii="GHEA Grapalat" w:hAnsi="GHEA Grapalat"/>
          <w:lang w:val="hy-AM" w:eastAsia="en-US"/>
        </w:rPr>
        <w:t>գույքի բարելավման համար գործարար ներդրումային ծրագիր (բացառությամբ սույն կարգի 3-րդ կետով նախատեսված դեպքերի), ապա տվյալ գույքը վարձակալության է տրամադրվում մրցույթով՝ որպես մրցույթի պարտադիր պայմաններ սահմանելով գույքի բարելավման համար գործարար ներդրումների մեծությունը և վարձակալական վճարի չափը: Գույքի՝ մրցույթով վարձակալության տրամադրման առավելագույն ժամկետը կարող է սահմանվել 10 տարի:</w:t>
      </w:r>
    </w:p>
    <w:p w14:paraId="7D878287" w14:textId="77777777" w:rsidR="00A46D32" w:rsidRPr="00AF6128" w:rsidRDefault="00D21E03" w:rsidP="00D21E03">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AF6128">
        <w:rPr>
          <w:rFonts w:ascii="GHEA Grapalat" w:hAnsi="GHEA Grapalat"/>
          <w:lang w:val="hy-AM" w:eastAsia="en-US"/>
        </w:rPr>
        <w:t>10</w:t>
      </w:r>
      <w:r w:rsidRPr="00AF6128">
        <w:rPr>
          <w:rFonts w:ascii="Cambria Math" w:hAnsi="Cambria Math" w:cs="Cambria Math"/>
          <w:lang w:val="hy-AM" w:eastAsia="en-US"/>
        </w:rPr>
        <w:t xml:space="preserve">․ </w:t>
      </w:r>
      <w:r w:rsidRPr="00AF6128">
        <w:rPr>
          <w:rFonts w:ascii="GHEA Grapalat" w:hAnsi="GHEA Grapalat"/>
          <w:lang w:val="hy-AM" w:eastAsia="en-US"/>
        </w:rPr>
        <w:t xml:space="preserve">Եթե սույն կարգի 4-րդ կետում նշված հայտում առկա չէ վարձակալի կողմից որևէ պարտավորություն </w:t>
      </w:r>
      <w:r w:rsidR="00B0761D" w:rsidRPr="00AF6128">
        <w:rPr>
          <w:rFonts w:ascii="GHEA Grapalat" w:hAnsi="GHEA Grapalat"/>
          <w:lang w:val="hy-AM" w:eastAsia="en-US"/>
        </w:rPr>
        <w:t>ս</w:t>
      </w:r>
      <w:r w:rsidRPr="00AF6128">
        <w:rPr>
          <w:rFonts w:ascii="GHEA Grapalat" w:hAnsi="GHEA Grapalat"/>
          <w:lang w:val="hy-AM" w:eastAsia="en-US"/>
        </w:rPr>
        <w:t>տանձնելու պահանջ բացի վարձավճարի չափից (բացառությամբ սույն կարգի 3-րդ կետով նախատեսված դեպքերի), ապա գույքը վարձակալության է տրամադրվում աճուրդով: Գույքն աճուրդով վարձակալության տրամադրման առավելագույն ժամկետը կարող է սահմանվել 5 տարի:</w:t>
      </w:r>
      <w:r w:rsidR="0032272A" w:rsidRPr="00AF6128">
        <w:rPr>
          <w:rFonts w:ascii="GHEA Grapalat" w:hAnsi="GHEA Grapalat"/>
          <w:lang w:val="hy-AM" w:eastAsia="en-US"/>
        </w:rPr>
        <w:t>»</w:t>
      </w:r>
      <w:r w:rsidR="00A46D32" w:rsidRPr="00AF6128">
        <w:rPr>
          <w:rFonts w:ascii="GHEA Grapalat" w:hAnsi="GHEA Grapalat"/>
          <w:lang w:val="hy-AM" w:eastAsia="en-US"/>
        </w:rPr>
        <w:t>,</w:t>
      </w:r>
    </w:p>
    <w:p w14:paraId="333D3B0F" w14:textId="0E9DAFFA" w:rsidR="00A46D32" w:rsidRPr="00AF6128" w:rsidRDefault="00BB348B" w:rsidP="00D21E03">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AF6128">
        <w:rPr>
          <w:rFonts w:ascii="GHEA Grapalat" w:hAnsi="GHEA Grapalat"/>
          <w:lang w:val="hy-AM" w:eastAsia="en-US"/>
        </w:rPr>
        <w:t>2</w:t>
      </w:r>
      <w:r w:rsidR="00FC088B">
        <w:rPr>
          <w:rFonts w:ascii="GHEA Grapalat" w:hAnsi="GHEA Grapalat"/>
          <w:lang w:val="hy-AM" w:eastAsia="en-US"/>
        </w:rPr>
        <w:t>4</w:t>
      </w:r>
      <w:r w:rsidR="00A46D32" w:rsidRPr="00AF6128">
        <w:rPr>
          <w:rFonts w:ascii="GHEA Grapalat" w:hAnsi="GHEA Grapalat"/>
          <w:lang w:val="hy-AM" w:eastAsia="en-US"/>
        </w:rPr>
        <w:t xml:space="preserve">) Որոշման </w:t>
      </w:r>
      <w:r w:rsidR="001E0162" w:rsidRPr="00AF6128">
        <w:rPr>
          <w:rFonts w:ascii="GHEA Grapalat" w:hAnsi="GHEA Grapalat" w:cs="Sylfaen"/>
          <w:bCs/>
          <w:lang w:val="hy-AM"/>
        </w:rPr>
        <w:t>N</w:t>
      </w:r>
      <w:r w:rsidR="00A46D32" w:rsidRPr="00AF6128">
        <w:rPr>
          <w:rFonts w:ascii="GHEA Grapalat" w:hAnsi="GHEA Grapalat"/>
          <w:lang w:val="hy-AM" w:eastAsia="en-US"/>
        </w:rPr>
        <w:t xml:space="preserve"> 2 հավելվածի 12-րդ կետի 2-րդ ենթակետի գ</w:t>
      </w:r>
      <w:r w:rsidR="00A46D32" w:rsidRPr="00AF6128">
        <w:rPr>
          <w:rFonts w:ascii="Cambria Math" w:hAnsi="Cambria Math" w:cs="Cambria Math"/>
          <w:lang w:val="hy-AM" w:eastAsia="en-US"/>
        </w:rPr>
        <w:t>․</w:t>
      </w:r>
      <w:r w:rsidR="00A46D32" w:rsidRPr="00AF6128">
        <w:rPr>
          <w:rFonts w:ascii="GHEA Grapalat" w:hAnsi="GHEA Grapalat"/>
          <w:lang w:val="hy-AM" w:eastAsia="en-US"/>
        </w:rPr>
        <w:t xml:space="preserve"> </w:t>
      </w:r>
      <w:r w:rsidR="00A46D32" w:rsidRPr="00AF6128">
        <w:rPr>
          <w:rFonts w:ascii="GHEA Grapalat" w:hAnsi="GHEA Grapalat" w:cs="GHEA Grapalat"/>
          <w:lang w:val="hy-AM" w:eastAsia="en-US"/>
        </w:rPr>
        <w:t>պարբերությունը</w:t>
      </w:r>
      <w:r w:rsidR="00A46D32" w:rsidRPr="00AF6128">
        <w:rPr>
          <w:rFonts w:ascii="GHEA Grapalat" w:hAnsi="GHEA Grapalat"/>
          <w:lang w:val="hy-AM" w:eastAsia="en-US"/>
        </w:rPr>
        <w:t xml:space="preserve"> </w:t>
      </w:r>
      <w:r w:rsidR="00A46D32" w:rsidRPr="00AF6128">
        <w:rPr>
          <w:rFonts w:ascii="GHEA Grapalat" w:hAnsi="GHEA Grapalat" w:cs="GHEA Grapalat"/>
          <w:lang w:val="hy-AM" w:eastAsia="en-US"/>
        </w:rPr>
        <w:t>շարադրել</w:t>
      </w:r>
      <w:r w:rsidR="00A46D32" w:rsidRPr="00AF6128">
        <w:rPr>
          <w:rFonts w:ascii="GHEA Grapalat" w:hAnsi="GHEA Grapalat"/>
          <w:lang w:val="hy-AM" w:eastAsia="en-US"/>
        </w:rPr>
        <w:t xml:space="preserve"> </w:t>
      </w:r>
      <w:r w:rsidR="00A46D32" w:rsidRPr="00AF6128">
        <w:rPr>
          <w:rFonts w:ascii="GHEA Grapalat" w:hAnsi="GHEA Grapalat" w:cs="GHEA Grapalat"/>
          <w:lang w:val="hy-AM" w:eastAsia="en-US"/>
        </w:rPr>
        <w:t>նոր</w:t>
      </w:r>
      <w:r w:rsidR="00A46D32" w:rsidRPr="00AF6128">
        <w:rPr>
          <w:rFonts w:ascii="GHEA Grapalat" w:hAnsi="GHEA Grapalat"/>
          <w:lang w:val="hy-AM" w:eastAsia="en-US"/>
        </w:rPr>
        <w:t xml:space="preserve"> </w:t>
      </w:r>
      <w:r w:rsidR="00A46D32" w:rsidRPr="00AF6128">
        <w:rPr>
          <w:rFonts w:ascii="GHEA Grapalat" w:hAnsi="GHEA Grapalat" w:cs="GHEA Grapalat"/>
          <w:lang w:val="hy-AM" w:eastAsia="en-US"/>
        </w:rPr>
        <w:t>խմ</w:t>
      </w:r>
      <w:r w:rsidR="00A46D32" w:rsidRPr="00AF6128">
        <w:rPr>
          <w:rFonts w:ascii="GHEA Grapalat" w:hAnsi="GHEA Grapalat"/>
          <w:lang w:val="hy-AM" w:eastAsia="en-US"/>
        </w:rPr>
        <w:t>բագրությամբ</w:t>
      </w:r>
      <w:r w:rsidR="00A46D32" w:rsidRPr="00AF6128">
        <w:rPr>
          <w:rFonts w:ascii="Cambria Math" w:hAnsi="Cambria Math" w:cs="Cambria Math"/>
          <w:lang w:val="hy-AM" w:eastAsia="en-US"/>
        </w:rPr>
        <w:t>․</w:t>
      </w:r>
    </w:p>
    <w:p w14:paraId="3EE7C9AB" w14:textId="74108893" w:rsidR="00A46D32" w:rsidRPr="00AF6128" w:rsidRDefault="00A46D32" w:rsidP="0076451F">
      <w:pPr>
        <w:pStyle w:val="NormalWeb"/>
        <w:spacing w:before="0" w:beforeAutospacing="0" w:after="0" w:afterAutospacing="0" w:line="360" w:lineRule="auto"/>
        <w:ind w:firstLine="375"/>
        <w:jc w:val="both"/>
        <w:rPr>
          <w:rFonts w:ascii="GHEA Grapalat" w:hAnsi="GHEA Grapalat"/>
          <w:lang w:val="hy-AM" w:eastAsia="en-US"/>
        </w:rPr>
      </w:pPr>
      <w:r w:rsidRPr="00AF6128">
        <w:rPr>
          <w:rFonts w:ascii="GHEA Grapalat" w:hAnsi="GHEA Grapalat"/>
          <w:lang w:val="hy-AM" w:eastAsia="en-US"/>
        </w:rPr>
        <w:lastRenderedPageBreak/>
        <w:t>«գ</w:t>
      </w:r>
      <w:r w:rsidRPr="00AF6128">
        <w:rPr>
          <w:rFonts w:ascii="Cambria Math" w:hAnsi="Cambria Math" w:cs="Cambria Math"/>
          <w:lang w:val="hy-AM" w:eastAsia="en-US"/>
        </w:rPr>
        <w:t>․</w:t>
      </w:r>
      <w:r w:rsidRPr="00AF6128">
        <w:rPr>
          <w:rFonts w:ascii="GHEA Grapalat" w:hAnsi="GHEA Grapalat"/>
          <w:lang w:val="hy-AM" w:eastAsia="en-US"/>
        </w:rPr>
        <w:t xml:space="preserve"> էլեկտրոնային </w:t>
      </w:r>
      <w:r w:rsidRPr="00AF6128">
        <w:rPr>
          <w:rFonts w:ascii="GHEA Grapalat" w:hAnsi="GHEA Grapalat"/>
          <w:lang w:val="hy-AM"/>
        </w:rPr>
        <w:t>աճուրդը չկայանալու դեպքում վարձավճարի մեկնարկային գինը  նվազեցնելու վերաբերյալ</w:t>
      </w:r>
      <w:r w:rsidRPr="00AF6128">
        <w:rPr>
          <w:rFonts w:ascii="Cambria Math" w:hAnsi="Cambria Math" w:cs="Cambria Math"/>
          <w:lang w:val="hy-AM"/>
        </w:rPr>
        <w:t>․</w:t>
      </w:r>
      <w:r w:rsidRPr="00AF6128">
        <w:rPr>
          <w:rFonts w:ascii="GHEA Grapalat" w:hAnsi="GHEA Grapalat"/>
          <w:lang w:val="hy-AM" w:eastAsia="en-US"/>
        </w:rPr>
        <w:t>»,</w:t>
      </w:r>
    </w:p>
    <w:p w14:paraId="0FA92023" w14:textId="6726B4E5" w:rsidR="00A46D32" w:rsidRPr="00AF6128" w:rsidRDefault="00163406" w:rsidP="00D21E03">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AF6128">
        <w:rPr>
          <w:rFonts w:ascii="GHEA Grapalat" w:hAnsi="GHEA Grapalat"/>
          <w:lang w:val="hy-AM" w:eastAsia="en-US"/>
        </w:rPr>
        <w:t>2</w:t>
      </w:r>
      <w:r w:rsidR="00FC088B">
        <w:rPr>
          <w:rFonts w:ascii="GHEA Grapalat" w:hAnsi="GHEA Grapalat"/>
          <w:lang w:val="hy-AM" w:eastAsia="en-US"/>
        </w:rPr>
        <w:t>5</w:t>
      </w:r>
      <w:r w:rsidR="00A46D32" w:rsidRPr="00AF6128">
        <w:rPr>
          <w:rFonts w:ascii="GHEA Grapalat" w:hAnsi="GHEA Grapalat"/>
          <w:lang w:val="hy-AM" w:eastAsia="en-US"/>
        </w:rPr>
        <w:t xml:space="preserve">) Որոշման </w:t>
      </w:r>
      <w:r w:rsidR="001E0162" w:rsidRPr="00AF6128">
        <w:rPr>
          <w:rFonts w:ascii="GHEA Grapalat" w:hAnsi="GHEA Grapalat" w:cs="Sylfaen"/>
          <w:bCs/>
          <w:lang w:val="hy-AM"/>
        </w:rPr>
        <w:t>N</w:t>
      </w:r>
      <w:r w:rsidR="00A46D32" w:rsidRPr="00AF6128">
        <w:rPr>
          <w:rFonts w:ascii="GHEA Grapalat" w:hAnsi="GHEA Grapalat"/>
          <w:lang w:val="hy-AM" w:eastAsia="en-US"/>
        </w:rPr>
        <w:t xml:space="preserve"> 2 հավելվածի 12-րդ կետի 3-րդ ենթակետի դ․ պարբերությունը շարադրել նոր խմբագրությամբ․</w:t>
      </w:r>
    </w:p>
    <w:p w14:paraId="28EA6986" w14:textId="51E5B2FE" w:rsidR="00163406" w:rsidRPr="00AF6128" w:rsidRDefault="00A46D32" w:rsidP="0076451F">
      <w:pPr>
        <w:pStyle w:val="NormalWeb"/>
        <w:spacing w:before="0" w:beforeAutospacing="0" w:after="0" w:afterAutospacing="0" w:line="360" w:lineRule="auto"/>
        <w:ind w:firstLine="375"/>
        <w:jc w:val="both"/>
        <w:rPr>
          <w:rFonts w:ascii="GHEA Grapalat" w:hAnsi="GHEA Grapalat"/>
          <w:lang w:val="hy-AM" w:eastAsia="en-US"/>
        </w:rPr>
      </w:pPr>
      <w:r w:rsidRPr="00AF6128">
        <w:rPr>
          <w:rFonts w:ascii="GHEA Grapalat" w:hAnsi="GHEA Grapalat"/>
          <w:lang w:val="hy-AM" w:eastAsia="en-US"/>
        </w:rPr>
        <w:t>«</w:t>
      </w:r>
      <w:r w:rsidR="000B58BB" w:rsidRPr="00AF6128">
        <w:rPr>
          <w:rFonts w:ascii="GHEA Grapalat" w:hAnsi="GHEA Grapalat"/>
          <w:lang w:val="hy-AM" w:eastAsia="en-US"/>
        </w:rPr>
        <w:t>դ․ մրցույթը</w:t>
      </w:r>
      <w:r w:rsidR="000B58BB" w:rsidRPr="00AF6128">
        <w:rPr>
          <w:rFonts w:ascii="GHEA Grapalat" w:hAnsi="GHEA Grapalat"/>
          <w:lang w:val="hy-AM"/>
        </w:rPr>
        <w:t xml:space="preserve"> չկայանալու դեպքում վարձավճարի մեկնարկային գինը նվազեցնելու</w:t>
      </w:r>
      <w:r w:rsidR="000B58BB" w:rsidRPr="00AF6128">
        <w:rPr>
          <w:rFonts w:ascii="GHEA Grapalat" w:hAnsi="GHEA Grapalat"/>
          <w:shd w:val="clear" w:color="auto" w:fill="E5DFEC" w:themeFill="accent4" w:themeFillTint="33"/>
          <w:lang w:val="hy-AM"/>
        </w:rPr>
        <w:t xml:space="preserve"> </w:t>
      </w:r>
      <w:r w:rsidR="000B58BB" w:rsidRPr="00AF6128">
        <w:rPr>
          <w:rFonts w:ascii="GHEA Grapalat" w:hAnsi="GHEA Grapalat"/>
          <w:lang w:val="hy-AM"/>
        </w:rPr>
        <w:t>վերաբերյալ</w:t>
      </w:r>
      <w:r w:rsidR="000B58BB" w:rsidRPr="00AF6128">
        <w:rPr>
          <w:rFonts w:ascii="Cambria Math" w:hAnsi="Cambria Math"/>
          <w:lang w:val="hy-AM"/>
        </w:rPr>
        <w:t>․</w:t>
      </w:r>
      <w:r w:rsidRPr="00AF6128">
        <w:rPr>
          <w:rFonts w:ascii="GHEA Grapalat" w:hAnsi="GHEA Grapalat"/>
          <w:lang w:val="hy-AM" w:eastAsia="en-US"/>
        </w:rPr>
        <w:t>»</w:t>
      </w:r>
      <w:r w:rsidR="00163406" w:rsidRPr="00AF6128">
        <w:rPr>
          <w:rFonts w:ascii="GHEA Grapalat" w:hAnsi="GHEA Grapalat"/>
          <w:lang w:val="hy-AM" w:eastAsia="en-US"/>
        </w:rPr>
        <w:t>,</w:t>
      </w:r>
    </w:p>
    <w:p w14:paraId="5629FFE5" w14:textId="5B608EF8" w:rsidR="00CE0034" w:rsidRPr="00AF6128" w:rsidRDefault="00163406" w:rsidP="00D21E03">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AF6128">
        <w:rPr>
          <w:rFonts w:ascii="GHEA Grapalat" w:hAnsi="GHEA Grapalat"/>
          <w:lang w:val="hy-AM" w:eastAsia="en-US"/>
        </w:rPr>
        <w:t>2</w:t>
      </w:r>
      <w:r w:rsidR="00FC088B">
        <w:rPr>
          <w:rFonts w:ascii="GHEA Grapalat" w:hAnsi="GHEA Grapalat"/>
          <w:lang w:val="hy-AM" w:eastAsia="en-US"/>
        </w:rPr>
        <w:t>6</w:t>
      </w:r>
      <w:r w:rsidRPr="00AF6128">
        <w:rPr>
          <w:rFonts w:ascii="GHEA Grapalat" w:hAnsi="GHEA Grapalat"/>
          <w:lang w:val="hy-AM" w:eastAsia="en-US"/>
        </w:rPr>
        <w:t xml:space="preserve">) Որոշման </w:t>
      </w:r>
      <w:r w:rsidR="001E0162" w:rsidRPr="00AF6128">
        <w:rPr>
          <w:rFonts w:ascii="GHEA Grapalat" w:hAnsi="GHEA Grapalat" w:cs="Sylfaen"/>
          <w:bCs/>
          <w:lang w:val="hy-AM"/>
        </w:rPr>
        <w:t>N</w:t>
      </w:r>
      <w:r w:rsidRPr="00AF6128">
        <w:rPr>
          <w:rFonts w:ascii="GHEA Grapalat" w:hAnsi="GHEA Grapalat"/>
          <w:lang w:val="hy-AM" w:eastAsia="en-US"/>
        </w:rPr>
        <w:t xml:space="preserve"> 2 հավելվածի 13-րդ կետ</w:t>
      </w:r>
      <w:r w:rsidR="00CE0034" w:rsidRPr="00AF6128">
        <w:rPr>
          <w:rFonts w:ascii="GHEA Grapalat" w:hAnsi="GHEA Grapalat"/>
          <w:lang w:val="hy-AM" w:eastAsia="en-US"/>
        </w:rPr>
        <w:t>ը շարադրել նոր խմբագրությամբ․</w:t>
      </w:r>
      <w:r w:rsidRPr="00AF6128">
        <w:rPr>
          <w:rFonts w:ascii="GHEA Grapalat" w:hAnsi="GHEA Grapalat"/>
          <w:lang w:val="hy-AM" w:eastAsia="en-US"/>
        </w:rPr>
        <w:t xml:space="preserve"> </w:t>
      </w:r>
    </w:p>
    <w:p w14:paraId="000077F3" w14:textId="77777777" w:rsidR="00CE0034" w:rsidRPr="00AF6128" w:rsidRDefault="00CE0034" w:rsidP="0076451F">
      <w:pPr>
        <w:spacing w:line="360" w:lineRule="auto"/>
        <w:ind w:firstLine="375"/>
        <w:jc w:val="both"/>
        <w:rPr>
          <w:rFonts w:ascii="GHEA Grapalat" w:hAnsi="GHEA Grapalat" w:cs="Sylfaen"/>
          <w:bCs/>
          <w:lang w:val="hy-AM"/>
        </w:rPr>
      </w:pPr>
      <w:r w:rsidRPr="00AF6128">
        <w:rPr>
          <w:rFonts w:ascii="GHEA Grapalat" w:hAnsi="GHEA Grapalat" w:cs="Sylfaen"/>
          <w:bCs/>
          <w:lang w:val="hy-AM"/>
        </w:rPr>
        <w:t>«13</w:t>
      </w:r>
      <w:r w:rsidRPr="00AF6128">
        <w:rPr>
          <w:rFonts w:ascii="Cambria Math" w:hAnsi="Cambria Math" w:cs="Cambria Math"/>
          <w:bCs/>
          <w:lang w:val="hy-AM"/>
        </w:rPr>
        <w:t>․</w:t>
      </w:r>
      <w:r w:rsidRPr="00AF6128">
        <w:rPr>
          <w:rFonts w:ascii="GHEA Grapalat" w:hAnsi="GHEA Grapalat" w:cs="Sylfaen"/>
          <w:bCs/>
          <w:lang w:val="hy-AM"/>
        </w:rPr>
        <w:t xml:space="preserve"> </w:t>
      </w:r>
      <w:r w:rsidRPr="00AF6128">
        <w:rPr>
          <w:rFonts w:ascii="GHEA Grapalat" w:hAnsi="GHEA Grapalat" w:cs="GHEA Grapalat"/>
          <w:bCs/>
          <w:lang w:val="hy-AM"/>
        </w:rPr>
        <w:t>Սահմանել</w:t>
      </w:r>
      <w:r w:rsidRPr="00AF6128">
        <w:rPr>
          <w:rFonts w:ascii="GHEA Grapalat" w:hAnsi="GHEA Grapalat" w:cs="Sylfaen"/>
          <w:bCs/>
          <w:lang w:val="hy-AM"/>
        </w:rPr>
        <w:t xml:space="preserve">, </w:t>
      </w:r>
      <w:r w:rsidRPr="00AF6128">
        <w:rPr>
          <w:rFonts w:ascii="GHEA Grapalat" w:hAnsi="GHEA Grapalat" w:cs="GHEA Grapalat"/>
          <w:bCs/>
          <w:lang w:val="hy-AM"/>
        </w:rPr>
        <w:t>որ</w:t>
      </w:r>
      <w:r w:rsidRPr="00AF6128">
        <w:rPr>
          <w:rFonts w:ascii="Cambria Math" w:hAnsi="Cambria Math" w:cs="Cambria Math"/>
          <w:bCs/>
          <w:lang w:val="hy-AM"/>
        </w:rPr>
        <w:t>․</w:t>
      </w:r>
    </w:p>
    <w:p w14:paraId="2D064918" w14:textId="6A5AD8DD" w:rsidR="00CE0034" w:rsidRPr="00AF6128" w:rsidRDefault="00CE0034" w:rsidP="0076451F">
      <w:pPr>
        <w:spacing w:line="360" w:lineRule="auto"/>
        <w:ind w:firstLine="375"/>
        <w:jc w:val="both"/>
        <w:rPr>
          <w:rFonts w:ascii="GHEA Grapalat" w:hAnsi="GHEA Grapalat" w:cs="Sylfaen"/>
          <w:bCs/>
          <w:lang w:val="hy-AM"/>
        </w:rPr>
      </w:pPr>
      <w:r w:rsidRPr="00AF6128">
        <w:rPr>
          <w:rFonts w:ascii="GHEA Grapalat" w:hAnsi="GHEA Grapalat" w:cs="Sylfaen"/>
          <w:bCs/>
          <w:lang w:val="hy-AM"/>
        </w:rPr>
        <w:t>1) եթե էլեկտրոնային աճուրդը համարվում է չկայացած, վարձակալության տրամադրման մասին իրավական ակտով նախատեսված լինելու դեպքում, 5 աշխատանքային օրվա ընթացքում օրենսդրությամբ սահմանված կարգով հայտարարվում է հաջորդ աճուրդը.</w:t>
      </w:r>
    </w:p>
    <w:p w14:paraId="6D5FCE1E" w14:textId="02B499CF" w:rsidR="0032272A" w:rsidRDefault="00CE0034" w:rsidP="0076451F">
      <w:pPr>
        <w:spacing w:line="360" w:lineRule="auto"/>
        <w:ind w:firstLine="375"/>
        <w:jc w:val="both"/>
        <w:rPr>
          <w:rFonts w:ascii="GHEA Grapalat" w:hAnsi="GHEA Grapalat"/>
          <w:lang w:val="hy-AM" w:eastAsia="en-US"/>
        </w:rPr>
      </w:pPr>
      <w:r w:rsidRPr="00AF6128">
        <w:rPr>
          <w:rFonts w:ascii="GHEA Grapalat" w:hAnsi="GHEA Grapalat" w:cs="Arial"/>
          <w:lang w:val="hy-AM" w:eastAsia="en-US"/>
        </w:rPr>
        <w:t xml:space="preserve">2) </w:t>
      </w:r>
      <w:r w:rsidRPr="00AF6128">
        <w:rPr>
          <w:rFonts w:ascii="GHEA Grapalat" w:hAnsi="GHEA Grapalat" w:cs="Sylfaen"/>
          <w:bCs/>
          <w:lang w:val="hy-AM"/>
        </w:rPr>
        <w:t xml:space="preserve">Էլեկտրոնային աճուրդով (մրցույթով) վարձակալության չտրամադրված գույքի մեկնարկային (վարձավճարի նվազագույն) գինը </w:t>
      </w:r>
      <w:r w:rsidRPr="00AF6128">
        <w:rPr>
          <w:rFonts w:ascii="GHEA Grapalat" w:hAnsi="GHEA Grapalat" w:cs="Arial"/>
          <w:lang w:val="hy-AM" w:eastAsia="en-US"/>
        </w:rPr>
        <w:t>երկրորդ էլեկտրոնային աճուրդի (կամ մրցույթի) ժամանակ սահմանվում է առաջին աճուրդի մեկնարկային գնի 85 տոկոսի չափով, վարձակալության չտրամադրվելու դեպքում՝ երրորդ և հերթական էլեկտրոնային աճուրդի (աճուրդների) կամ մրցույթի (մրցույթների) ժամանակ մեկնարկային գինը սահմանվում է առաջին աճուրդի մեկնարկային գնի 70 տոկոսի չափով։»</w:t>
      </w:r>
      <w:r w:rsidR="00FE0978" w:rsidRPr="00AF6128">
        <w:rPr>
          <w:rFonts w:ascii="GHEA Grapalat" w:hAnsi="GHEA Grapalat"/>
          <w:lang w:val="hy-AM" w:eastAsia="en-US"/>
        </w:rPr>
        <w:t>։</w:t>
      </w:r>
    </w:p>
    <w:p w14:paraId="7A4ED34B" w14:textId="11DD1D7E" w:rsidR="005D0BFB" w:rsidRPr="00AF6128" w:rsidRDefault="00614DB2" w:rsidP="00D24BB8">
      <w:pPr>
        <w:spacing w:line="360" w:lineRule="auto"/>
        <w:ind w:firstLine="450"/>
        <w:jc w:val="both"/>
        <w:rPr>
          <w:rFonts w:ascii="GHEA Grapalat" w:hAnsi="GHEA Grapalat" w:cs="Sylfaen"/>
          <w:bCs/>
          <w:lang w:val="hy-AM"/>
        </w:rPr>
      </w:pPr>
      <w:r>
        <w:rPr>
          <w:rFonts w:ascii="GHEA Grapalat" w:hAnsi="GHEA Grapalat" w:cs="Cambria Math"/>
          <w:bCs/>
          <w:lang w:val="hy-AM"/>
        </w:rPr>
        <w:t xml:space="preserve"> 2</w:t>
      </w:r>
      <w:r>
        <w:rPr>
          <w:rFonts w:ascii="Cambria Math" w:hAnsi="Cambria Math" w:cs="Cambria Math"/>
          <w:bCs/>
          <w:lang w:val="hy-AM"/>
        </w:rPr>
        <w:t xml:space="preserve">․ </w:t>
      </w:r>
      <w:r w:rsidR="00D579AC" w:rsidRPr="00AF6128">
        <w:rPr>
          <w:rFonts w:ascii="GHEA Grapalat" w:hAnsi="GHEA Grapalat" w:cs="Sylfaen"/>
          <w:bCs/>
          <w:lang w:val="hy-AM"/>
        </w:rPr>
        <w:t>Սույն ո</w:t>
      </w:r>
      <w:r w:rsidR="00525FE2" w:rsidRPr="00AF6128">
        <w:rPr>
          <w:rFonts w:ascii="GHEA Grapalat" w:hAnsi="GHEA Grapalat" w:cs="Sylfaen"/>
          <w:bCs/>
          <w:lang w:val="hy-AM"/>
        </w:rPr>
        <w:t>րոշումն ուժի մեջ է մտնում պաշտոնական հրապարակմանը հաջորդող օրվանից։</w:t>
      </w:r>
      <w:r w:rsidR="003F2444" w:rsidRPr="00AF6128">
        <w:rPr>
          <w:rFonts w:ascii="GHEA Grapalat" w:hAnsi="GHEA Grapalat" w:cs="Sylfaen"/>
          <w:bCs/>
          <w:lang w:val="hy-AM"/>
        </w:rPr>
        <w:t xml:space="preserve"> </w:t>
      </w:r>
    </w:p>
    <w:p w14:paraId="1FDB7BF8" w14:textId="77777777" w:rsidR="006F5F6C" w:rsidRPr="00AF6128" w:rsidRDefault="006F5F6C" w:rsidP="001C2BDA">
      <w:pPr>
        <w:shd w:val="clear" w:color="auto" w:fill="FFFFFF"/>
        <w:spacing w:line="360" w:lineRule="auto"/>
        <w:ind w:firstLine="720"/>
        <w:jc w:val="both"/>
        <w:rPr>
          <w:rFonts w:ascii="GHEA Grapalat" w:hAnsi="GHEA Grapalat" w:cs="Sylfaen"/>
          <w:b/>
          <w:bCs/>
          <w:i/>
          <w:iCs/>
          <w:sz w:val="21"/>
          <w:u w:val="single"/>
          <w:lang w:val="hy-AM"/>
        </w:rPr>
      </w:pPr>
    </w:p>
    <w:p w14:paraId="0850596B" w14:textId="5CE8C621" w:rsidR="00E277E2" w:rsidRPr="00AF6128" w:rsidRDefault="00E277E2" w:rsidP="00E277E2">
      <w:pPr>
        <w:jc w:val="both"/>
        <w:rPr>
          <w:rFonts w:ascii="GHEA Grapalat" w:hAnsi="GHEA Grapalat"/>
          <w:sz w:val="2"/>
          <w:szCs w:val="21"/>
          <w:shd w:val="clear" w:color="auto" w:fill="FFFFFF"/>
          <w:lang w:val="hy-AM"/>
        </w:rPr>
      </w:pPr>
    </w:p>
    <w:p w14:paraId="3D0CCB7F" w14:textId="77777777" w:rsidR="005D0BFB" w:rsidRPr="00AF6128" w:rsidRDefault="005D0BFB" w:rsidP="005D0BFB">
      <w:pPr>
        <w:spacing w:line="360" w:lineRule="auto"/>
        <w:ind w:firstLine="720"/>
        <w:jc w:val="both"/>
        <w:rPr>
          <w:rFonts w:ascii="GHEA Grapalat" w:hAnsi="GHEA Grapalat"/>
          <w:lang w:val="hy-AM"/>
        </w:rPr>
      </w:pPr>
      <w:r w:rsidRPr="00AF6128">
        <w:rPr>
          <w:rFonts w:ascii="GHEA Grapalat" w:hAnsi="GHEA Grapalat"/>
          <w:lang w:val="hy-AM"/>
        </w:rPr>
        <w:t>ՀԱՅԱՍՏԱՆԻ ՀԱՆՐԱՊԵՏՈՒԹՅԱՆ</w:t>
      </w:r>
    </w:p>
    <w:p w14:paraId="2EE7ACAA" w14:textId="77777777" w:rsidR="005D0BFB" w:rsidRPr="00AF6128" w:rsidRDefault="005D0BFB" w:rsidP="005D0BFB">
      <w:pPr>
        <w:spacing w:line="360" w:lineRule="auto"/>
        <w:ind w:firstLine="720"/>
        <w:jc w:val="both"/>
        <w:rPr>
          <w:rFonts w:ascii="GHEA Grapalat" w:hAnsi="GHEA Grapalat"/>
          <w:lang w:val="hy-AM"/>
        </w:rPr>
      </w:pPr>
      <w:r w:rsidRPr="00AF6128">
        <w:rPr>
          <w:rFonts w:ascii="GHEA Grapalat" w:hAnsi="GHEA Grapalat"/>
          <w:lang w:val="hy-AM"/>
        </w:rPr>
        <w:t>ՎԱՐՉԱՊԵՏ</w:t>
      </w:r>
      <w:r w:rsidRPr="00AF6128">
        <w:rPr>
          <w:rFonts w:ascii="GHEA Grapalat" w:hAnsi="GHEA Grapalat"/>
          <w:lang w:val="hy-AM"/>
        </w:rPr>
        <w:tab/>
      </w:r>
      <w:r w:rsidRPr="00AF6128">
        <w:rPr>
          <w:rFonts w:ascii="GHEA Grapalat" w:hAnsi="GHEA Grapalat"/>
          <w:lang w:val="hy-AM"/>
        </w:rPr>
        <w:tab/>
      </w:r>
      <w:r w:rsidRPr="00AF6128">
        <w:rPr>
          <w:rFonts w:ascii="GHEA Grapalat" w:hAnsi="GHEA Grapalat"/>
          <w:lang w:val="hy-AM"/>
        </w:rPr>
        <w:tab/>
      </w:r>
      <w:r w:rsidRPr="00AF6128">
        <w:rPr>
          <w:rFonts w:ascii="GHEA Grapalat" w:hAnsi="GHEA Grapalat"/>
          <w:lang w:val="hy-AM"/>
        </w:rPr>
        <w:tab/>
      </w:r>
      <w:r w:rsidRPr="00AF6128">
        <w:rPr>
          <w:rFonts w:ascii="GHEA Grapalat" w:hAnsi="GHEA Grapalat"/>
          <w:lang w:val="hy-AM"/>
        </w:rPr>
        <w:tab/>
      </w:r>
      <w:r w:rsidRPr="00AF6128">
        <w:rPr>
          <w:rFonts w:ascii="GHEA Grapalat" w:hAnsi="GHEA Grapalat"/>
          <w:lang w:val="hy-AM"/>
        </w:rPr>
        <w:tab/>
      </w:r>
      <w:r w:rsidRPr="00AF6128">
        <w:rPr>
          <w:rFonts w:ascii="GHEA Grapalat" w:hAnsi="GHEA Grapalat"/>
          <w:lang w:val="hy-AM"/>
        </w:rPr>
        <w:tab/>
      </w:r>
      <w:r w:rsidRPr="00AF6128">
        <w:rPr>
          <w:rFonts w:ascii="GHEA Grapalat" w:hAnsi="GHEA Grapalat"/>
          <w:lang w:val="hy-AM"/>
        </w:rPr>
        <w:tab/>
      </w:r>
      <w:r w:rsidRPr="00AF6128">
        <w:rPr>
          <w:rFonts w:ascii="GHEA Grapalat" w:hAnsi="GHEA Grapalat"/>
          <w:lang w:val="hy-AM"/>
        </w:rPr>
        <w:tab/>
        <w:t xml:space="preserve"> Ն.ՓԱՇԻՆՅԱՆ</w:t>
      </w:r>
    </w:p>
    <w:p w14:paraId="1F05901E" w14:textId="43984B52" w:rsidR="00DE6F9D" w:rsidRDefault="005D0BFB" w:rsidP="00960FDE">
      <w:pPr>
        <w:spacing w:line="360" w:lineRule="auto"/>
        <w:ind w:firstLine="720"/>
        <w:jc w:val="both"/>
        <w:rPr>
          <w:rFonts w:ascii="GHEA Grapalat" w:hAnsi="GHEA Grapalat"/>
          <w:lang w:val="hy-AM"/>
        </w:rPr>
      </w:pPr>
      <w:r w:rsidRPr="00AF6128">
        <w:rPr>
          <w:rFonts w:ascii="GHEA Grapalat" w:hAnsi="GHEA Grapalat"/>
          <w:lang w:val="hy-AM"/>
        </w:rPr>
        <w:t>Երևան</w:t>
      </w:r>
    </w:p>
    <w:sectPr w:rsidR="00DE6F9D" w:rsidSect="006F5F6C">
      <w:footerReference w:type="default" r:id="rId8"/>
      <w:pgSz w:w="11907" w:h="16840" w:code="9"/>
      <w:pgMar w:top="709" w:right="708" w:bottom="1135"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B515A" w14:textId="77777777" w:rsidR="0078094F" w:rsidRDefault="0078094F">
      <w:r>
        <w:separator/>
      </w:r>
    </w:p>
  </w:endnote>
  <w:endnote w:type="continuationSeparator" w:id="0">
    <w:p w14:paraId="4AA878FA" w14:textId="77777777" w:rsidR="0078094F" w:rsidRDefault="00780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7" w:usb1="00000000" w:usb2="00000000" w:usb3="00000000" w:csb0="00000085" w:csb1="00000000"/>
  </w:font>
  <w:font w:name="Segoe UI">
    <w:panose1 w:val="020B0502040204020203"/>
    <w:charset w:val="00"/>
    <w:family w:val="swiss"/>
    <w:pitch w:val="variable"/>
    <w:sig w:usb0="E4002EFF" w:usb1="C000E47F" w:usb2="00000009" w:usb3="00000000" w:csb0="000001F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61C8B" w14:textId="77777777" w:rsidR="00CB3D54" w:rsidRDefault="00CB3D54">
    <w:pPr>
      <w:pStyle w:val="Footer"/>
    </w:pPr>
  </w:p>
  <w:p w14:paraId="61D1F130" w14:textId="77777777" w:rsidR="00CB3D54" w:rsidRDefault="00CB3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F9E55" w14:textId="77777777" w:rsidR="0078094F" w:rsidRDefault="0078094F">
      <w:r>
        <w:separator/>
      </w:r>
    </w:p>
  </w:footnote>
  <w:footnote w:type="continuationSeparator" w:id="0">
    <w:p w14:paraId="5E4383C4" w14:textId="77777777" w:rsidR="0078094F" w:rsidRDefault="007809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55F"/>
    <w:multiLevelType w:val="hybridMultilevel"/>
    <w:tmpl w:val="906CEF1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77139F9"/>
    <w:multiLevelType w:val="hybridMultilevel"/>
    <w:tmpl w:val="473C5384"/>
    <w:lvl w:ilvl="0" w:tplc="593E306C">
      <w:start w:val="1"/>
      <w:numFmt w:val="decimal"/>
      <w:lvlText w:val="%1."/>
      <w:lvlJc w:val="left"/>
      <w:pPr>
        <w:ind w:left="1417" w:hanging="855"/>
      </w:pPr>
      <w:rPr>
        <w:rFonts w:ascii="GHEA Grapalat" w:eastAsia="Calibri" w:hAnsi="GHEA Grapalat" w:cs="Times New Roman"/>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0E370EA5"/>
    <w:multiLevelType w:val="hybridMultilevel"/>
    <w:tmpl w:val="46A816F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0EA042D8"/>
    <w:multiLevelType w:val="multilevel"/>
    <w:tmpl w:val="434AE5B8"/>
    <w:lvl w:ilvl="0">
      <w:start w:val="8"/>
      <w:numFmt w:val="decimal"/>
      <w:lvlText w:val="%1."/>
      <w:lvlJc w:val="left"/>
      <w:pPr>
        <w:ind w:left="420" w:hanging="420"/>
      </w:pPr>
      <w:rPr>
        <w:rFonts w:cs="Cambria Math" w:hint="default"/>
      </w:rPr>
    </w:lvl>
    <w:lvl w:ilvl="1">
      <w:start w:val="2"/>
      <w:numFmt w:val="decimal"/>
      <w:lvlText w:val="%1.%2."/>
      <w:lvlJc w:val="left"/>
      <w:pPr>
        <w:ind w:left="1260" w:hanging="720"/>
      </w:pPr>
      <w:rPr>
        <w:rFonts w:cs="Cambria Math" w:hint="default"/>
      </w:rPr>
    </w:lvl>
    <w:lvl w:ilvl="2">
      <w:start w:val="1"/>
      <w:numFmt w:val="decimal"/>
      <w:lvlText w:val="%1.%2.%3."/>
      <w:lvlJc w:val="left"/>
      <w:pPr>
        <w:ind w:left="1800" w:hanging="720"/>
      </w:pPr>
      <w:rPr>
        <w:rFonts w:cs="Cambria Math" w:hint="default"/>
      </w:rPr>
    </w:lvl>
    <w:lvl w:ilvl="3">
      <w:start w:val="1"/>
      <w:numFmt w:val="decimal"/>
      <w:lvlText w:val="%1.%2.%3.%4."/>
      <w:lvlJc w:val="left"/>
      <w:pPr>
        <w:ind w:left="2700" w:hanging="1080"/>
      </w:pPr>
      <w:rPr>
        <w:rFonts w:cs="Cambria Math" w:hint="default"/>
      </w:rPr>
    </w:lvl>
    <w:lvl w:ilvl="4">
      <w:start w:val="1"/>
      <w:numFmt w:val="decimal"/>
      <w:lvlText w:val="%1.%2.%3.%4.%5."/>
      <w:lvlJc w:val="left"/>
      <w:pPr>
        <w:ind w:left="3240" w:hanging="1080"/>
      </w:pPr>
      <w:rPr>
        <w:rFonts w:cs="Cambria Math" w:hint="default"/>
      </w:rPr>
    </w:lvl>
    <w:lvl w:ilvl="5">
      <w:start w:val="1"/>
      <w:numFmt w:val="decimal"/>
      <w:lvlText w:val="%1.%2.%3.%4.%5.%6."/>
      <w:lvlJc w:val="left"/>
      <w:pPr>
        <w:ind w:left="4140" w:hanging="1440"/>
      </w:pPr>
      <w:rPr>
        <w:rFonts w:cs="Cambria Math" w:hint="default"/>
      </w:rPr>
    </w:lvl>
    <w:lvl w:ilvl="6">
      <w:start w:val="1"/>
      <w:numFmt w:val="decimal"/>
      <w:lvlText w:val="%1.%2.%3.%4.%5.%6.%7."/>
      <w:lvlJc w:val="left"/>
      <w:pPr>
        <w:ind w:left="5040" w:hanging="1800"/>
      </w:pPr>
      <w:rPr>
        <w:rFonts w:cs="Cambria Math" w:hint="default"/>
      </w:rPr>
    </w:lvl>
    <w:lvl w:ilvl="7">
      <w:start w:val="1"/>
      <w:numFmt w:val="decimal"/>
      <w:lvlText w:val="%1.%2.%3.%4.%5.%6.%7.%8."/>
      <w:lvlJc w:val="left"/>
      <w:pPr>
        <w:ind w:left="5580" w:hanging="1800"/>
      </w:pPr>
      <w:rPr>
        <w:rFonts w:cs="Cambria Math" w:hint="default"/>
      </w:rPr>
    </w:lvl>
    <w:lvl w:ilvl="8">
      <w:start w:val="1"/>
      <w:numFmt w:val="decimal"/>
      <w:lvlText w:val="%1.%2.%3.%4.%5.%6.%7.%8.%9."/>
      <w:lvlJc w:val="left"/>
      <w:pPr>
        <w:ind w:left="6480" w:hanging="2160"/>
      </w:pPr>
      <w:rPr>
        <w:rFonts w:cs="Cambria Math" w:hint="default"/>
      </w:rPr>
    </w:lvl>
  </w:abstractNum>
  <w:abstractNum w:abstractNumId="4" w15:restartNumberingAfterBreak="0">
    <w:nsid w:val="11F11135"/>
    <w:multiLevelType w:val="hybridMultilevel"/>
    <w:tmpl w:val="D0803592"/>
    <w:lvl w:ilvl="0" w:tplc="C064675C">
      <w:start w:val="1"/>
      <w:numFmt w:val="decimal"/>
      <w:lvlText w:val="%1."/>
      <w:lvlJc w:val="left"/>
      <w:pPr>
        <w:ind w:left="1882" w:hanging="975"/>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14F35209"/>
    <w:multiLevelType w:val="hybridMultilevel"/>
    <w:tmpl w:val="8048C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9E3084"/>
    <w:multiLevelType w:val="hybridMultilevel"/>
    <w:tmpl w:val="A796A7C8"/>
    <w:lvl w:ilvl="0" w:tplc="37449612">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0B8177C"/>
    <w:multiLevelType w:val="hybridMultilevel"/>
    <w:tmpl w:val="35623990"/>
    <w:lvl w:ilvl="0" w:tplc="AF5037E6">
      <w:start w:val="1"/>
      <w:numFmt w:val="decimal"/>
      <w:lvlText w:val="%1)"/>
      <w:lvlJc w:val="left"/>
      <w:pPr>
        <w:ind w:left="1335" w:hanging="615"/>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4A79F3"/>
    <w:multiLevelType w:val="hybridMultilevel"/>
    <w:tmpl w:val="5C523F88"/>
    <w:lvl w:ilvl="0" w:tplc="1688A9F2">
      <w:start w:val="1"/>
      <w:numFmt w:val="decimal"/>
      <w:lvlText w:val="%1)"/>
      <w:lvlJc w:val="left"/>
      <w:pPr>
        <w:ind w:left="780" w:hanging="405"/>
      </w:pPr>
      <w:rPr>
        <w:rFonts w:ascii="GHEA Grapalat" w:hAnsi="GHEA Grapalat"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4AE165C1"/>
    <w:multiLevelType w:val="hybridMultilevel"/>
    <w:tmpl w:val="220C854A"/>
    <w:lvl w:ilvl="0" w:tplc="0944B726">
      <w:start w:val="1"/>
      <w:numFmt w:val="decimal"/>
      <w:lvlText w:val="%1)"/>
      <w:lvlJc w:val="left"/>
      <w:pPr>
        <w:ind w:left="1485" w:hanging="765"/>
      </w:pPr>
      <w:rPr>
        <w:rFonts w:ascii="GHEA Grapalat" w:hAnsi="GHEA Grapalat"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8E25E4"/>
    <w:multiLevelType w:val="hybridMultilevel"/>
    <w:tmpl w:val="FBF0B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C32230"/>
    <w:multiLevelType w:val="hybridMultilevel"/>
    <w:tmpl w:val="B288B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E50BB9"/>
    <w:multiLevelType w:val="hybridMultilevel"/>
    <w:tmpl w:val="C9126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43B7462"/>
    <w:multiLevelType w:val="hybridMultilevel"/>
    <w:tmpl w:val="6036523A"/>
    <w:lvl w:ilvl="0" w:tplc="B47EC6DC">
      <w:start w:val="1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61E46B9"/>
    <w:multiLevelType w:val="hybridMultilevel"/>
    <w:tmpl w:val="D6DE9B6E"/>
    <w:lvl w:ilvl="0" w:tplc="9306D7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5" w15:restartNumberingAfterBreak="0">
    <w:nsid w:val="74901818"/>
    <w:multiLevelType w:val="hybridMultilevel"/>
    <w:tmpl w:val="F5601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7" w15:restartNumberingAfterBreak="0">
    <w:nsid w:val="77A83ABF"/>
    <w:multiLevelType w:val="hybridMultilevel"/>
    <w:tmpl w:val="BD14571A"/>
    <w:lvl w:ilvl="0" w:tplc="01E2A650">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15"/>
  </w:num>
  <w:num w:numId="2">
    <w:abstractNumId w:val="13"/>
  </w:num>
  <w:num w:numId="3">
    <w:abstractNumId w:val="11"/>
  </w:num>
  <w:num w:numId="4">
    <w:abstractNumId w:val="5"/>
  </w:num>
  <w:num w:numId="5">
    <w:abstractNumId w:val="10"/>
  </w:num>
  <w:num w:numId="6">
    <w:abstractNumId w:val="14"/>
  </w:num>
  <w:num w:numId="7">
    <w:abstractNumId w:val="0"/>
  </w:num>
  <w:num w:numId="8">
    <w:abstractNumId w:val="2"/>
  </w:num>
  <w:num w:numId="9">
    <w:abstractNumId w:val="1"/>
  </w:num>
  <w:num w:numId="10">
    <w:abstractNumId w:val="17"/>
  </w:num>
  <w:num w:numId="11">
    <w:abstractNumId w:val="4"/>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6"/>
  </w:num>
  <w:num w:numId="15">
    <w:abstractNumId w:val="7"/>
  </w:num>
  <w:num w:numId="16">
    <w:abstractNumId w:val="9"/>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6" w:nlCheck="1" w:checkStyle="0"/>
  <w:activeWritingStyle w:appName="MSWord" w:lang="fr-FR" w:vendorID="64" w:dllVersion="131078"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08AA"/>
    <w:rsid w:val="00001A45"/>
    <w:rsid w:val="000020BB"/>
    <w:rsid w:val="000059B9"/>
    <w:rsid w:val="000070E1"/>
    <w:rsid w:val="00007575"/>
    <w:rsid w:val="00010100"/>
    <w:rsid w:val="000101EA"/>
    <w:rsid w:val="0001069B"/>
    <w:rsid w:val="0001503E"/>
    <w:rsid w:val="00020F5E"/>
    <w:rsid w:val="000224DF"/>
    <w:rsid w:val="0002258D"/>
    <w:rsid w:val="0002340C"/>
    <w:rsid w:val="00024DF4"/>
    <w:rsid w:val="000264D8"/>
    <w:rsid w:val="000268D3"/>
    <w:rsid w:val="00031F0C"/>
    <w:rsid w:val="00034881"/>
    <w:rsid w:val="00034B3A"/>
    <w:rsid w:val="00035DC1"/>
    <w:rsid w:val="00037620"/>
    <w:rsid w:val="00040FFB"/>
    <w:rsid w:val="000428F8"/>
    <w:rsid w:val="000435F0"/>
    <w:rsid w:val="00043817"/>
    <w:rsid w:val="0004494E"/>
    <w:rsid w:val="00045E24"/>
    <w:rsid w:val="0004707C"/>
    <w:rsid w:val="00047A68"/>
    <w:rsid w:val="00047D3F"/>
    <w:rsid w:val="000520FC"/>
    <w:rsid w:val="000526AC"/>
    <w:rsid w:val="00055C25"/>
    <w:rsid w:val="000565B9"/>
    <w:rsid w:val="000571F8"/>
    <w:rsid w:val="00061556"/>
    <w:rsid w:val="00061932"/>
    <w:rsid w:val="00061A26"/>
    <w:rsid w:val="00061E81"/>
    <w:rsid w:val="00061EBA"/>
    <w:rsid w:val="00063634"/>
    <w:rsid w:val="000638C4"/>
    <w:rsid w:val="00065D00"/>
    <w:rsid w:val="0006724D"/>
    <w:rsid w:val="00071B5F"/>
    <w:rsid w:val="00071D26"/>
    <w:rsid w:val="00075FF7"/>
    <w:rsid w:val="00077130"/>
    <w:rsid w:val="0007774D"/>
    <w:rsid w:val="00077AB6"/>
    <w:rsid w:val="000806C0"/>
    <w:rsid w:val="00080721"/>
    <w:rsid w:val="00080E9F"/>
    <w:rsid w:val="000810E0"/>
    <w:rsid w:val="000836A6"/>
    <w:rsid w:val="0008617D"/>
    <w:rsid w:val="00087305"/>
    <w:rsid w:val="00087428"/>
    <w:rsid w:val="00087525"/>
    <w:rsid w:val="0009101C"/>
    <w:rsid w:val="00091721"/>
    <w:rsid w:val="0009555F"/>
    <w:rsid w:val="00095D74"/>
    <w:rsid w:val="000972AC"/>
    <w:rsid w:val="00097C3A"/>
    <w:rsid w:val="000A1081"/>
    <w:rsid w:val="000A161A"/>
    <w:rsid w:val="000A5231"/>
    <w:rsid w:val="000B1252"/>
    <w:rsid w:val="000B2458"/>
    <w:rsid w:val="000B36EF"/>
    <w:rsid w:val="000B58BB"/>
    <w:rsid w:val="000B58D7"/>
    <w:rsid w:val="000B5C5D"/>
    <w:rsid w:val="000B7515"/>
    <w:rsid w:val="000B77D1"/>
    <w:rsid w:val="000B78F5"/>
    <w:rsid w:val="000B7BA5"/>
    <w:rsid w:val="000C1DB7"/>
    <w:rsid w:val="000C2A26"/>
    <w:rsid w:val="000C5F0B"/>
    <w:rsid w:val="000C5F56"/>
    <w:rsid w:val="000C705F"/>
    <w:rsid w:val="000D26AD"/>
    <w:rsid w:val="000D3018"/>
    <w:rsid w:val="000D6788"/>
    <w:rsid w:val="000E19DE"/>
    <w:rsid w:val="000E1A84"/>
    <w:rsid w:val="000E3469"/>
    <w:rsid w:val="000E3857"/>
    <w:rsid w:val="000E69FD"/>
    <w:rsid w:val="000E7D8B"/>
    <w:rsid w:val="000F17A5"/>
    <w:rsid w:val="000F5E1B"/>
    <w:rsid w:val="000F67D8"/>
    <w:rsid w:val="000F7052"/>
    <w:rsid w:val="00100001"/>
    <w:rsid w:val="0010103F"/>
    <w:rsid w:val="00102AF6"/>
    <w:rsid w:val="001037E2"/>
    <w:rsid w:val="00103AD0"/>
    <w:rsid w:val="00105393"/>
    <w:rsid w:val="001054FD"/>
    <w:rsid w:val="00106ED5"/>
    <w:rsid w:val="00107859"/>
    <w:rsid w:val="00107A5C"/>
    <w:rsid w:val="00110CD4"/>
    <w:rsid w:val="00111920"/>
    <w:rsid w:val="00113F1B"/>
    <w:rsid w:val="00114FCE"/>
    <w:rsid w:val="00115A58"/>
    <w:rsid w:val="00115C95"/>
    <w:rsid w:val="00115F2C"/>
    <w:rsid w:val="00115FBD"/>
    <w:rsid w:val="00120C4A"/>
    <w:rsid w:val="00120E1B"/>
    <w:rsid w:val="00121302"/>
    <w:rsid w:val="001226CE"/>
    <w:rsid w:val="001254FD"/>
    <w:rsid w:val="00125DF9"/>
    <w:rsid w:val="001303A8"/>
    <w:rsid w:val="0013150A"/>
    <w:rsid w:val="00136DD6"/>
    <w:rsid w:val="00137447"/>
    <w:rsid w:val="00142133"/>
    <w:rsid w:val="00143636"/>
    <w:rsid w:val="00143721"/>
    <w:rsid w:val="00143780"/>
    <w:rsid w:val="001444D7"/>
    <w:rsid w:val="00146ECF"/>
    <w:rsid w:val="0015289F"/>
    <w:rsid w:val="001573DB"/>
    <w:rsid w:val="00160B98"/>
    <w:rsid w:val="00161167"/>
    <w:rsid w:val="001629D8"/>
    <w:rsid w:val="00163406"/>
    <w:rsid w:val="001637F0"/>
    <w:rsid w:val="00164366"/>
    <w:rsid w:val="00164546"/>
    <w:rsid w:val="00164F28"/>
    <w:rsid w:val="00165259"/>
    <w:rsid w:val="001652E0"/>
    <w:rsid w:val="00170322"/>
    <w:rsid w:val="00170FA2"/>
    <w:rsid w:val="0017228E"/>
    <w:rsid w:val="001728F9"/>
    <w:rsid w:val="00173853"/>
    <w:rsid w:val="00173DC3"/>
    <w:rsid w:val="00175228"/>
    <w:rsid w:val="0018020E"/>
    <w:rsid w:val="0018234E"/>
    <w:rsid w:val="00183E0F"/>
    <w:rsid w:val="00183FD2"/>
    <w:rsid w:val="0018488B"/>
    <w:rsid w:val="00184A33"/>
    <w:rsid w:val="00185AEA"/>
    <w:rsid w:val="00185EBA"/>
    <w:rsid w:val="0019207E"/>
    <w:rsid w:val="0019298F"/>
    <w:rsid w:val="00193B17"/>
    <w:rsid w:val="00194897"/>
    <w:rsid w:val="00196F69"/>
    <w:rsid w:val="001A022D"/>
    <w:rsid w:val="001A48E1"/>
    <w:rsid w:val="001B19A4"/>
    <w:rsid w:val="001B2FB0"/>
    <w:rsid w:val="001B34D9"/>
    <w:rsid w:val="001B358C"/>
    <w:rsid w:val="001B3CE6"/>
    <w:rsid w:val="001B45B1"/>
    <w:rsid w:val="001B47E5"/>
    <w:rsid w:val="001B516C"/>
    <w:rsid w:val="001B7488"/>
    <w:rsid w:val="001B7987"/>
    <w:rsid w:val="001C0B3F"/>
    <w:rsid w:val="001C2BDA"/>
    <w:rsid w:val="001C3041"/>
    <w:rsid w:val="001C3D2C"/>
    <w:rsid w:val="001C7339"/>
    <w:rsid w:val="001D1463"/>
    <w:rsid w:val="001D1536"/>
    <w:rsid w:val="001D2D33"/>
    <w:rsid w:val="001D49EF"/>
    <w:rsid w:val="001D5C14"/>
    <w:rsid w:val="001D686F"/>
    <w:rsid w:val="001D6A99"/>
    <w:rsid w:val="001E0162"/>
    <w:rsid w:val="001E0ADB"/>
    <w:rsid w:val="001E1F2C"/>
    <w:rsid w:val="001E2738"/>
    <w:rsid w:val="001E4EEC"/>
    <w:rsid w:val="001E58AA"/>
    <w:rsid w:val="001E5B19"/>
    <w:rsid w:val="001E5BD4"/>
    <w:rsid w:val="001F0759"/>
    <w:rsid w:val="001F2447"/>
    <w:rsid w:val="001F2B3E"/>
    <w:rsid w:val="001F4770"/>
    <w:rsid w:val="001F55F6"/>
    <w:rsid w:val="001F6740"/>
    <w:rsid w:val="001F75F9"/>
    <w:rsid w:val="001F7AFF"/>
    <w:rsid w:val="001F7C6B"/>
    <w:rsid w:val="0020035A"/>
    <w:rsid w:val="0020154B"/>
    <w:rsid w:val="002038A7"/>
    <w:rsid w:val="0020394B"/>
    <w:rsid w:val="0020470C"/>
    <w:rsid w:val="00205073"/>
    <w:rsid w:val="002050A8"/>
    <w:rsid w:val="00205C42"/>
    <w:rsid w:val="00207882"/>
    <w:rsid w:val="00210AD3"/>
    <w:rsid w:val="002145F6"/>
    <w:rsid w:val="00214CB7"/>
    <w:rsid w:val="0021587D"/>
    <w:rsid w:val="002202D2"/>
    <w:rsid w:val="0022155E"/>
    <w:rsid w:val="00226E3B"/>
    <w:rsid w:val="00226E80"/>
    <w:rsid w:val="00226FAE"/>
    <w:rsid w:val="00234B19"/>
    <w:rsid w:val="0023598D"/>
    <w:rsid w:val="00235999"/>
    <w:rsid w:val="00235A2B"/>
    <w:rsid w:val="00235C80"/>
    <w:rsid w:val="002377F3"/>
    <w:rsid w:val="00237C82"/>
    <w:rsid w:val="002426E0"/>
    <w:rsid w:val="00244933"/>
    <w:rsid w:val="002464A5"/>
    <w:rsid w:val="00247BC8"/>
    <w:rsid w:val="0025054D"/>
    <w:rsid w:val="00250E9E"/>
    <w:rsid w:val="00250F01"/>
    <w:rsid w:val="0025358A"/>
    <w:rsid w:val="00254C24"/>
    <w:rsid w:val="00256D1D"/>
    <w:rsid w:val="00261FBB"/>
    <w:rsid w:val="002624C7"/>
    <w:rsid w:val="00263158"/>
    <w:rsid w:val="0026454D"/>
    <w:rsid w:val="002670A7"/>
    <w:rsid w:val="002671D1"/>
    <w:rsid w:val="0027291B"/>
    <w:rsid w:val="00273DD9"/>
    <w:rsid w:val="0027544A"/>
    <w:rsid w:val="00275469"/>
    <w:rsid w:val="0027631D"/>
    <w:rsid w:val="00276A26"/>
    <w:rsid w:val="002826CD"/>
    <w:rsid w:val="00287964"/>
    <w:rsid w:val="00294569"/>
    <w:rsid w:val="00294870"/>
    <w:rsid w:val="002958BB"/>
    <w:rsid w:val="00295F11"/>
    <w:rsid w:val="00297948"/>
    <w:rsid w:val="002979B3"/>
    <w:rsid w:val="002A03A9"/>
    <w:rsid w:val="002A39AE"/>
    <w:rsid w:val="002A7566"/>
    <w:rsid w:val="002B3955"/>
    <w:rsid w:val="002B3CCB"/>
    <w:rsid w:val="002C20AC"/>
    <w:rsid w:val="002C2908"/>
    <w:rsid w:val="002C36E6"/>
    <w:rsid w:val="002C4952"/>
    <w:rsid w:val="002C5DF4"/>
    <w:rsid w:val="002D0E75"/>
    <w:rsid w:val="002D15B4"/>
    <w:rsid w:val="002D1BC1"/>
    <w:rsid w:val="002D1ED8"/>
    <w:rsid w:val="002D396E"/>
    <w:rsid w:val="002D769F"/>
    <w:rsid w:val="002E0F71"/>
    <w:rsid w:val="002E2E9C"/>
    <w:rsid w:val="002E6E16"/>
    <w:rsid w:val="002F5EED"/>
    <w:rsid w:val="002F7874"/>
    <w:rsid w:val="00300AEC"/>
    <w:rsid w:val="00301633"/>
    <w:rsid w:val="00301EB4"/>
    <w:rsid w:val="003027C3"/>
    <w:rsid w:val="00302E58"/>
    <w:rsid w:val="00303CBF"/>
    <w:rsid w:val="0030457F"/>
    <w:rsid w:val="00305903"/>
    <w:rsid w:val="00305B29"/>
    <w:rsid w:val="00305BD5"/>
    <w:rsid w:val="00305E0F"/>
    <w:rsid w:val="00307EC1"/>
    <w:rsid w:val="0031243D"/>
    <w:rsid w:val="003151FC"/>
    <w:rsid w:val="00316369"/>
    <w:rsid w:val="003168F9"/>
    <w:rsid w:val="00316F7A"/>
    <w:rsid w:val="00317C74"/>
    <w:rsid w:val="00321392"/>
    <w:rsid w:val="00321A9F"/>
    <w:rsid w:val="0032272A"/>
    <w:rsid w:val="0032360D"/>
    <w:rsid w:val="0032499B"/>
    <w:rsid w:val="003256E3"/>
    <w:rsid w:val="00330F6A"/>
    <w:rsid w:val="00332717"/>
    <w:rsid w:val="00340189"/>
    <w:rsid w:val="003431CE"/>
    <w:rsid w:val="00344502"/>
    <w:rsid w:val="00347DD1"/>
    <w:rsid w:val="00354661"/>
    <w:rsid w:val="00355F8E"/>
    <w:rsid w:val="00356425"/>
    <w:rsid w:val="0035662B"/>
    <w:rsid w:val="00357540"/>
    <w:rsid w:val="00361E23"/>
    <w:rsid w:val="0036364F"/>
    <w:rsid w:val="00363E30"/>
    <w:rsid w:val="00364A50"/>
    <w:rsid w:val="00364C1C"/>
    <w:rsid w:val="00365846"/>
    <w:rsid w:val="003668E2"/>
    <w:rsid w:val="00373041"/>
    <w:rsid w:val="0037402D"/>
    <w:rsid w:val="00374F24"/>
    <w:rsid w:val="003774C8"/>
    <w:rsid w:val="00377ACC"/>
    <w:rsid w:val="003809BA"/>
    <w:rsid w:val="00380E50"/>
    <w:rsid w:val="00381928"/>
    <w:rsid w:val="00385EDA"/>
    <w:rsid w:val="003906D4"/>
    <w:rsid w:val="00391813"/>
    <w:rsid w:val="00392905"/>
    <w:rsid w:val="0039789C"/>
    <w:rsid w:val="003A0382"/>
    <w:rsid w:val="003A2B4C"/>
    <w:rsid w:val="003A334C"/>
    <w:rsid w:val="003A3B2F"/>
    <w:rsid w:val="003A3FC9"/>
    <w:rsid w:val="003A5959"/>
    <w:rsid w:val="003A7181"/>
    <w:rsid w:val="003A771A"/>
    <w:rsid w:val="003A7891"/>
    <w:rsid w:val="003B481F"/>
    <w:rsid w:val="003B4A5C"/>
    <w:rsid w:val="003B583C"/>
    <w:rsid w:val="003B5D88"/>
    <w:rsid w:val="003C2785"/>
    <w:rsid w:val="003C32C4"/>
    <w:rsid w:val="003C39BF"/>
    <w:rsid w:val="003C3AAF"/>
    <w:rsid w:val="003C46B7"/>
    <w:rsid w:val="003C6D2D"/>
    <w:rsid w:val="003C6E74"/>
    <w:rsid w:val="003C78AE"/>
    <w:rsid w:val="003D3236"/>
    <w:rsid w:val="003D3936"/>
    <w:rsid w:val="003D54AF"/>
    <w:rsid w:val="003D570C"/>
    <w:rsid w:val="003E0BCB"/>
    <w:rsid w:val="003E14F3"/>
    <w:rsid w:val="003E1729"/>
    <w:rsid w:val="003E3688"/>
    <w:rsid w:val="003E41C5"/>
    <w:rsid w:val="003E4FEF"/>
    <w:rsid w:val="003E5406"/>
    <w:rsid w:val="003E7F85"/>
    <w:rsid w:val="003F2444"/>
    <w:rsid w:val="003F42D5"/>
    <w:rsid w:val="00401FFC"/>
    <w:rsid w:val="004024EE"/>
    <w:rsid w:val="00402A24"/>
    <w:rsid w:val="00402EF3"/>
    <w:rsid w:val="00405B3D"/>
    <w:rsid w:val="00406779"/>
    <w:rsid w:val="00406A3B"/>
    <w:rsid w:val="0041025C"/>
    <w:rsid w:val="004104DA"/>
    <w:rsid w:val="00410606"/>
    <w:rsid w:val="004128BB"/>
    <w:rsid w:val="004142F3"/>
    <w:rsid w:val="00414856"/>
    <w:rsid w:val="00422E25"/>
    <w:rsid w:val="0042373F"/>
    <w:rsid w:val="00423997"/>
    <w:rsid w:val="00432389"/>
    <w:rsid w:val="00436C5D"/>
    <w:rsid w:val="00437220"/>
    <w:rsid w:val="00440976"/>
    <w:rsid w:val="0044376D"/>
    <w:rsid w:val="0044465C"/>
    <w:rsid w:val="00447984"/>
    <w:rsid w:val="00450949"/>
    <w:rsid w:val="00454BBC"/>
    <w:rsid w:val="00454E8C"/>
    <w:rsid w:val="004566FC"/>
    <w:rsid w:val="00462525"/>
    <w:rsid w:val="00465576"/>
    <w:rsid w:val="00466378"/>
    <w:rsid w:val="00472006"/>
    <w:rsid w:val="00472F4C"/>
    <w:rsid w:val="004744F0"/>
    <w:rsid w:val="0047546C"/>
    <w:rsid w:val="00483914"/>
    <w:rsid w:val="00483924"/>
    <w:rsid w:val="004849C0"/>
    <w:rsid w:val="004857DF"/>
    <w:rsid w:val="00485CF7"/>
    <w:rsid w:val="00485D5A"/>
    <w:rsid w:val="00486756"/>
    <w:rsid w:val="004900C7"/>
    <w:rsid w:val="00491A58"/>
    <w:rsid w:val="00492B6E"/>
    <w:rsid w:val="00492E35"/>
    <w:rsid w:val="00494B62"/>
    <w:rsid w:val="00497585"/>
    <w:rsid w:val="004A0E2D"/>
    <w:rsid w:val="004A5EF6"/>
    <w:rsid w:val="004A79DC"/>
    <w:rsid w:val="004B1289"/>
    <w:rsid w:val="004B480D"/>
    <w:rsid w:val="004B53E0"/>
    <w:rsid w:val="004C0E06"/>
    <w:rsid w:val="004C3DEB"/>
    <w:rsid w:val="004C6907"/>
    <w:rsid w:val="004C7C0D"/>
    <w:rsid w:val="004D0926"/>
    <w:rsid w:val="004D1EF3"/>
    <w:rsid w:val="004D24B4"/>
    <w:rsid w:val="004D276F"/>
    <w:rsid w:val="004D5ACB"/>
    <w:rsid w:val="004D62DB"/>
    <w:rsid w:val="004D7F4D"/>
    <w:rsid w:val="004E345B"/>
    <w:rsid w:val="004E5573"/>
    <w:rsid w:val="004E6780"/>
    <w:rsid w:val="004E6DDB"/>
    <w:rsid w:val="004F10B1"/>
    <w:rsid w:val="004F2242"/>
    <w:rsid w:val="004F30B2"/>
    <w:rsid w:val="004F500A"/>
    <w:rsid w:val="004F5A19"/>
    <w:rsid w:val="004F5B66"/>
    <w:rsid w:val="004F7B0C"/>
    <w:rsid w:val="00500674"/>
    <w:rsid w:val="0050142C"/>
    <w:rsid w:val="00501824"/>
    <w:rsid w:val="005021A2"/>
    <w:rsid w:val="00502D51"/>
    <w:rsid w:val="00502F28"/>
    <w:rsid w:val="00503ADF"/>
    <w:rsid w:val="0050400B"/>
    <w:rsid w:val="00504BB4"/>
    <w:rsid w:val="00506BD1"/>
    <w:rsid w:val="00512985"/>
    <w:rsid w:val="005162E5"/>
    <w:rsid w:val="00516379"/>
    <w:rsid w:val="00516823"/>
    <w:rsid w:val="00516B04"/>
    <w:rsid w:val="00516B57"/>
    <w:rsid w:val="00517A0C"/>
    <w:rsid w:val="005210B8"/>
    <w:rsid w:val="005225E6"/>
    <w:rsid w:val="00524885"/>
    <w:rsid w:val="00524DFF"/>
    <w:rsid w:val="00525A3B"/>
    <w:rsid w:val="00525FE2"/>
    <w:rsid w:val="0053193A"/>
    <w:rsid w:val="00533887"/>
    <w:rsid w:val="005340AB"/>
    <w:rsid w:val="00535D08"/>
    <w:rsid w:val="00537F80"/>
    <w:rsid w:val="00542A38"/>
    <w:rsid w:val="00544432"/>
    <w:rsid w:val="005445D1"/>
    <w:rsid w:val="005511DD"/>
    <w:rsid w:val="00551B53"/>
    <w:rsid w:val="0055406C"/>
    <w:rsid w:val="005558EF"/>
    <w:rsid w:val="00555A8B"/>
    <w:rsid w:val="00555E78"/>
    <w:rsid w:val="005561C1"/>
    <w:rsid w:val="0056122D"/>
    <w:rsid w:val="00562E18"/>
    <w:rsid w:val="005645BE"/>
    <w:rsid w:val="00573A78"/>
    <w:rsid w:val="00573FA8"/>
    <w:rsid w:val="00574E83"/>
    <w:rsid w:val="00576353"/>
    <w:rsid w:val="00576D9E"/>
    <w:rsid w:val="00577F92"/>
    <w:rsid w:val="00580856"/>
    <w:rsid w:val="00581022"/>
    <w:rsid w:val="005813C1"/>
    <w:rsid w:val="0058341F"/>
    <w:rsid w:val="005846EE"/>
    <w:rsid w:val="00584D94"/>
    <w:rsid w:val="00584DB4"/>
    <w:rsid w:val="00585444"/>
    <w:rsid w:val="005865B8"/>
    <w:rsid w:val="00590947"/>
    <w:rsid w:val="00592A9F"/>
    <w:rsid w:val="0059340F"/>
    <w:rsid w:val="00594F7E"/>
    <w:rsid w:val="00596975"/>
    <w:rsid w:val="005969EA"/>
    <w:rsid w:val="00597154"/>
    <w:rsid w:val="005A1C05"/>
    <w:rsid w:val="005A25C7"/>
    <w:rsid w:val="005A2D6E"/>
    <w:rsid w:val="005A3ECF"/>
    <w:rsid w:val="005A57A3"/>
    <w:rsid w:val="005A630D"/>
    <w:rsid w:val="005B064A"/>
    <w:rsid w:val="005B0E8C"/>
    <w:rsid w:val="005B1685"/>
    <w:rsid w:val="005B1B9A"/>
    <w:rsid w:val="005C18AA"/>
    <w:rsid w:val="005C2A75"/>
    <w:rsid w:val="005C5BB3"/>
    <w:rsid w:val="005C699D"/>
    <w:rsid w:val="005C699F"/>
    <w:rsid w:val="005C720E"/>
    <w:rsid w:val="005D0339"/>
    <w:rsid w:val="005D0BFB"/>
    <w:rsid w:val="005D0E01"/>
    <w:rsid w:val="005D16E3"/>
    <w:rsid w:val="005D3829"/>
    <w:rsid w:val="005D4620"/>
    <w:rsid w:val="005D4AE9"/>
    <w:rsid w:val="005D4DCF"/>
    <w:rsid w:val="005D593D"/>
    <w:rsid w:val="005D683F"/>
    <w:rsid w:val="005D6BA5"/>
    <w:rsid w:val="005E01FA"/>
    <w:rsid w:val="005E1900"/>
    <w:rsid w:val="005E41A6"/>
    <w:rsid w:val="005E7AA4"/>
    <w:rsid w:val="005F118C"/>
    <w:rsid w:val="005F1441"/>
    <w:rsid w:val="005F30F4"/>
    <w:rsid w:val="005F36CD"/>
    <w:rsid w:val="005F659E"/>
    <w:rsid w:val="005F6D81"/>
    <w:rsid w:val="005F6E27"/>
    <w:rsid w:val="005F73AA"/>
    <w:rsid w:val="006003F4"/>
    <w:rsid w:val="0060689D"/>
    <w:rsid w:val="00610631"/>
    <w:rsid w:val="0061489C"/>
    <w:rsid w:val="00614DB2"/>
    <w:rsid w:val="006151DF"/>
    <w:rsid w:val="006176AF"/>
    <w:rsid w:val="00625C40"/>
    <w:rsid w:val="00626D78"/>
    <w:rsid w:val="00630369"/>
    <w:rsid w:val="00631195"/>
    <w:rsid w:val="00633DE2"/>
    <w:rsid w:val="006361EF"/>
    <w:rsid w:val="006403EE"/>
    <w:rsid w:val="00640724"/>
    <w:rsid w:val="00645B03"/>
    <w:rsid w:val="00645D86"/>
    <w:rsid w:val="0064625E"/>
    <w:rsid w:val="006471A1"/>
    <w:rsid w:val="00651315"/>
    <w:rsid w:val="00651842"/>
    <w:rsid w:val="0065224A"/>
    <w:rsid w:val="00655C1F"/>
    <w:rsid w:val="00656862"/>
    <w:rsid w:val="00656BB0"/>
    <w:rsid w:val="00660032"/>
    <w:rsid w:val="006606F3"/>
    <w:rsid w:val="00660DBA"/>
    <w:rsid w:val="00664E01"/>
    <w:rsid w:val="00665EC2"/>
    <w:rsid w:val="006667A9"/>
    <w:rsid w:val="00671D00"/>
    <w:rsid w:val="00672A27"/>
    <w:rsid w:val="00674BCF"/>
    <w:rsid w:val="0068240D"/>
    <w:rsid w:val="006846E2"/>
    <w:rsid w:val="006854B2"/>
    <w:rsid w:val="00687785"/>
    <w:rsid w:val="00690630"/>
    <w:rsid w:val="006917AC"/>
    <w:rsid w:val="006A089C"/>
    <w:rsid w:val="006A0FC3"/>
    <w:rsid w:val="006A4B58"/>
    <w:rsid w:val="006B059F"/>
    <w:rsid w:val="006B2FDF"/>
    <w:rsid w:val="006B324F"/>
    <w:rsid w:val="006B5137"/>
    <w:rsid w:val="006B55D5"/>
    <w:rsid w:val="006B7F9B"/>
    <w:rsid w:val="006C11E5"/>
    <w:rsid w:val="006C386F"/>
    <w:rsid w:val="006C3AD4"/>
    <w:rsid w:val="006C5431"/>
    <w:rsid w:val="006C62E3"/>
    <w:rsid w:val="006C770B"/>
    <w:rsid w:val="006D08D4"/>
    <w:rsid w:val="006D150F"/>
    <w:rsid w:val="006D30D3"/>
    <w:rsid w:val="006D6F6B"/>
    <w:rsid w:val="006E195E"/>
    <w:rsid w:val="006E2C5B"/>
    <w:rsid w:val="006E4459"/>
    <w:rsid w:val="006E4A01"/>
    <w:rsid w:val="006E5947"/>
    <w:rsid w:val="006E6501"/>
    <w:rsid w:val="006F0114"/>
    <w:rsid w:val="006F0333"/>
    <w:rsid w:val="006F09D1"/>
    <w:rsid w:val="006F42F8"/>
    <w:rsid w:val="006F5F6C"/>
    <w:rsid w:val="006F642F"/>
    <w:rsid w:val="00701FAF"/>
    <w:rsid w:val="007036F0"/>
    <w:rsid w:val="00705967"/>
    <w:rsid w:val="0071071E"/>
    <w:rsid w:val="00711E59"/>
    <w:rsid w:val="00713F3D"/>
    <w:rsid w:val="00715239"/>
    <w:rsid w:val="00716E3A"/>
    <w:rsid w:val="007223D1"/>
    <w:rsid w:val="00723378"/>
    <w:rsid w:val="00725CF6"/>
    <w:rsid w:val="007267BF"/>
    <w:rsid w:val="0072738B"/>
    <w:rsid w:val="007300BF"/>
    <w:rsid w:val="00730889"/>
    <w:rsid w:val="00732A89"/>
    <w:rsid w:val="00732A9B"/>
    <w:rsid w:val="0073504B"/>
    <w:rsid w:val="00741459"/>
    <w:rsid w:val="007439F7"/>
    <w:rsid w:val="00744A30"/>
    <w:rsid w:val="007455DF"/>
    <w:rsid w:val="007458F1"/>
    <w:rsid w:val="00746964"/>
    <w:rsid w:val="007545F9"/>
    <w:rsid w:val="0075475B"/>
    <w:rsid w:val="00754BFC"/>
    <w:rsid w:val="00756927"/>
    <w:rsid w:val="00757A2A"/>
    <w:rsid w:val="00757C66"/>
    <w:rsid w:val="00761EBC"/>
    <w:rsid w:val="0076451F"/>
    <w:rsid w:val="00764D15"/>
    <w:rsid w:val="0076656F"/>
    <w:rsid w:val="00766693"/>
    <w:rsid w:val="007672C3"/>
    <w:rsid w:val="00770B62"/>
    <w:rsid w:val="007736C2"/>
    <w:rsid w:val="00774B76"/>
    <w:rsid w:val="0077585A"/>
    <w:rsid w:val="00775EE3"/>
    <w:rsid w:val="00776065"/>
    <w:rsid w:val="007764F1"/>
    <w:rsid w:val="00777245"/>
    <w:rsid w:val="00780870"/>
    <w:rsid w:val="0078094F"/>
    <w:rsid w:val="007901DB"/>
    <w:rsid w:val="007903E2"/>
    <w:rsid w:val="00792F39"/>
    <w:rsid w:val="00793218"/>
    <w:rsid w:val="007933A8"/>
    <w:rsid w:val="007934D1"/>
    <w:rsid w:val="00793DAF"/>
    <w:rsid w:val="00794203"/>
    <w:rsid w:val="007942B1"/>
    <w:rsid w:val="007950CD"/>
    <w:rsid w:val="00797DA9"/>
    <w:rsid w:val="00797FD1"/>
    <w:rsid w:val="007A07D9"/>
    <w:rsid w:val="007A1C4C"/>
    <w:rsid w:val="007A296D"/>
    <w:rsid w:val="007A3007"/>
    <w:rsid w:val="007A622C"/>
    <w:rsid w:val="007B0BE6"/>
    <w:rsid w:val="007B2CA5"/>
    <w:rsid w:val="007B4028"/>
    <w:rsid w:val="007B5296"/>
    <w:rsid w:val="007B756F"/>
    <w:rsid w:val="007B7D9C"/>
    <w:rsid w:val="007C1C2E"/>
    <w:rsid w:val="007C268B"/>
    <w:rsid w:val="007C31B9"/>
    <w:rsid w:val="007C3B4C"/>
    <w:rsid w:val="007C5CC0"/>
    <w:rsid w:val="007D0C34"/>
    <w:rsid w:val="007D5B2C"/>
    <w:rsid w:val="007D678E"/>
    <w:rsid w:val="007D696F"/>
    <w:rsid w:val="007D7339"/>
    <w:rsid w:val="007E0F9A"/>
    <w:rsid w:val="007E0FF5"/>
    <w:rsid w:val="007E1583"/>
    <w:rsid w:val="007E2302"/>
    <w:rsid w:val="007E3794"/>
    <w:rsid w:val="007E59A8"/>
    <w:rsid w:val="007F1916"/>
    <w:rsid w:val="007F32F7"/>
    <w:rsid w:val="007F3925"/>
    <w:rsid w:val="007F3EF1"/>
    <w:rsid w:val="007F4E89"/>
    <w:rsid w:val="007F7D46"/>
    <w:rsid w:val="007F7F52"/>
    <w:rsid w:val="00801568"/>
    <w:rsid w:val="0080289A"/>
    <w:rsid w:val="008032AE"/>
    <w:rsid w:val="00804342"/>
    <w:rsid w:val="00805C4E"/>
    <w:rsid w:val="008068E6"/>
    <w:rsid w:val="008126D5"/>
    <w:rsid w:val="0081484D"/>
    <w:rsid w:val="008150CA"/>
    <w:rsid w:val="00817BB7"/>
    <w:rsid w:val="008200F3"/>
    <w:rsid w:val="0082025A"/>
    <w:rsid w:val="00823B1A"/>
    <w:rsid w:val="00824CF1"/>
    <w:rsid w:val="00825817"/>
    <w:rsid w:val="0082783F"/>
    <w:rsid w:val="00827AA2"/>
    <w:rsid w:val="00831144"/>
    <w:rsid w:val="00831BF3"/>
    <w:rsid w:val="00834C88"/>
    <w:rsid w:val="0084378B"/>
    <w:rsid w:val="00843F0B"/>
    <w:rsid w:val="0084496C"/>
    <w:rsid w:val="00844C63"/>
    <w:rsid w:val="00845783"/>
    <w:rsid w:val="00851F11"/>
    <w:rsid w:val="00853C9B"/>
    <w:rsid w:val="00853EEE"/>
    <w:rsid w:val="0085605B"/>
    <w:rsid w:val="008664FB"/>
    <w:rsid w:val="008675A6"/>
    <w:rsid w:val="0087116E"/>
    <w:rsid w:val="00871E20"/>
    <w:rsid w:val="00872333"/>
    <w:rsid w:val="0087394F"/>
    <w:rsid w:val="00874728"/>
    <w:rsid w:val="0087500C"/>
    <w:rsid w:val="00875151"/>
    <w:rsid w:val="0087602C"/>
    <w:rsid w:val="00876B02"/>
    <w:rsid w:val="00880EC8"/>
    <w:rsid w:val="00880F34"/>
    <w:rsid w:val="008817C8"/>
    <w:rsid w:val="00881A18"/>
    <w:rsid w:val="00883021"/>
    <w:rsid w:val="00886344"/>
    <w:rsid w:val="00890FA6"/>
    <w:rsid w:val="00891FFC"/>
    <w:rsid w:val="0089283C"/>
    <w:rsid w:val="00892A91"/>
    <w:rsid w:val="00894A65"/>
    <w:rsid w:val="0089583D"/>
    <w:rsid w:val="00897182"/>
    <w:rsid w:val="008A162F"/>
    <w:rsid w:val="008A19AC"/>
    <w:rsid w:val="008A2263"/>
    <w:rsid w:val="008A42DB"/>
    <w:rsid w:val="008A5825"/>
    <w:rsid w:val="008A7B12"/>
    <w:rsid w:val="008B3918"/>
    <w:rsid w:val="008B40A5"/>
    <w:rsid w:val="008B4A4C"/>
    <w:rsid w:val="008B6994"/>
    <w:rsid w:val="008B7281"/>
    <w:rsid w:val="008B73C6"/>
    <w:rsid w:val="008C2318"/>
    <w:rsid w:val="008C2868"/>
    <w:rsid w:val="008C2E8C"/>
    <w:rsid w:val="008C47FB"/>
    <w:rsid w:val="008C73B8"/>
    <w:rsid w:val="008C74F4"/>
    <w:rsid w:val="008D099D"/>
    <w:rsid w:val="008D0CE2"/>
    <w:rsid w:val="008D2FF2"/>
    <w:rsid w:val="008D3199"/>
    <w:rsid w:val="008D3FE0"/>
    <w:rsid w:val="008D5153"/>
    <w:rsid w:val="008D6180"/>
    <w:rsid w:val="008E01DB"/>
    <w:rsid w:val="008E0249"/>
    <w:rsid w:val="008E0E5C"/>
    <w:rsid w:val="008E21AD"/>
    <w:rsid w:val="008E2B9E"/>
    <w:rsid w:val="008E6CD1"/>
    <w:rsid w:val="008F1E97"/>
    <w:rsid w:val="008F4E1C"/>
    <w:rsid w:val="008F726E"/>
    <w:rsid w:val="008F7331"/>
    <w:rsid w:val="009013D3"/>
    <w:rsid w:val="00904E73"/>
    <w:rsid w:val="00905FE6"/>
    <w:rsid w:val="009065DF"/>
    <w:rsid w:val="009076DF"/>
    <w:rsid w:val="009143E4"/>
    <w:rsid w:val="00914973"/>
    <w:rsid w:val="00915829"/>
    <w:rsid w:val="00917280"/>
    <w:rsid w:val="00920BD5"/>
    <w:rsid w:val="00921565"/>
    <w:rsid w:val="009222A2"/>
    <w:rsid w:val="009225DC"/>
    <w:rsid w:val="00924055"/>
    <w:rsid w:val="009240DA"/>
    <w:rsid w:val="0092468C"/>
    <w:rsid w:val="009254F0"/>
    <w:rsid w:val="009259B1"/>
    <w:rsid w:val="0092706D"/>
    <w:rsid w:val="00932359"/>
    <w:rsid w:val="00932CE3"/>
    <w:rsid w:val="00933D21"/>
    <w:rsid w:val="009343D5"/>
    <w:rsid w:val="00934C8D"/>
    <w:rsid w:val="009356AA"/>
    <w:rsid w:val="009357E8"/>
    <w:rsid w:val="009365DC"/>
    <w:rsid w:val="009416B4"/>
    <w:rsid w:val="00942B5F"/>
    <w:rsid w:val="00943187"/>
    <w:rsid w:val="00944F27"/>
    <w:rsid w:val="00945C43"/>
    <w:rsid w:val="00946839"/>
    <w:rsid w:val="009469AC"/>
    <w:rsid w:val="009475D5"/>
    <w:rsid w:val="00950684"/>
    <w:rsid w:val="00953FED"/>
    <w:rsid w:val="00955F9D"/>
    <w:rsid w:val="00957C1D"/>
    <w:rsid w:val="00957DE3"/>
    <w:rsid w:val="00960DFD"/>
    <w:rsid w:val="00960F72"/>
    <w:rsid w:val="00960FDE"/>
    <w:rsid w:val="00961040"/>
    <w:rsid w:val="0096264E"/>
    <w:rsid w:val="0096472A"/>
    <w:rsid w:val="00966449"/>
    <w:rsid w:val="00972325"/>
    <w:rsid w:val="00972FF9"/>
    <w:rsid w:val="00973A3E"/>
    <w:rsid w:val="0097714C"/>
    <w:rsid w:val="0097758E"/>
    <w:rsid w:val="00977B0A"/>
    <w:rsid w:val="00981E71"/>
    <w:rsid w:val="00982013"/>
    <w:rsid w:val="00982270"/>
    <w:rsid w:val="00982CCF"/>
    <w:rsid w:val="0098314D"/>
    <w:rsid w:val="009849E8"/>
    <w:rsid w:val="00987B1A"/>
    <w:rsid w:val="00990B1D"/>
    <w:rsid w:val="00993901"/>
    <w:rsid w:val="009943C0"/>
    <w:rsid w:val="009976EB"/>
    <w:rsid w:val="00997AAA"/>
    <w:rsid w:val="009A0E6D"/>
    <w:rsid w:val="009A30B3"/>
    <w:rsid w:val="009A3A48"/>
    <w:rsid w:val="009A3C7B"/>
    <w:rsid w:val="009A403E"/>
    <w:rsid w:val="009B3360"/>
    <w:rsid w:val="009B4372"/>
    <w:rsid w:val="009B4EEC"/>
    <w:rsid w:val="009B61E4"/>
    <w:rsid w:val="009B7AC4"/>
    <w:rsid w:val="009C1C1A"/>
    <w:rsid w:val="009C3D1B"/>
    <w:rsid w:val="009C76B7"/>
    <w:rsid w:val="009C7C36"/>
    <w:rsid w:val="009D0569"/>
    <w:rsid w:val="009D1A5E"/>
    <w:rsid w:val="009D6DC0"/>
    <w:rsid w:val="009D7FFC"/>
    <w:rsid w:val="009E17E4"/>
    <w:rsid w:val="009E2487"/>
    <w:rsid w:val="009E44D1"/>
    <w:rsid w:val="009E68C9"/>
    <w:rsid w:val="009F2346"/>
    <w:rsid w:val="009F254B"/>
    <w:rsid w:val="009F2775"/>
    <w:rsid w:val="009F4A3C"/>
    <w:rsid w:val="009F75F8"/>
    <w:rsid w:val="009F7AFE"/>
    <w:rsid w:val="00A02FCB"/>
    <w:rsid w:val="00A05BC8"/>
    <w:rsid w:val="00A07219"/>
    <w:rsid w:val="00A13185"/>
    <w:rsid w:val="00A17C52"/>
    <w:rsid w:val="00A2175D"/>
    <w:rsid w:val="00A22CF0"/>
    <w:rsid w:val="00A23704"/>
    <w:rsid w:val="00A237C4"/>
    <w:rsid w:val="00A24BD9"/>
    <w:rsid w:val="00A255BE"/>
    <w:rsid w:val="00A25ACF"/>
    <w:rsid w:val="00A271C6"/>
    <w:rsid w:val="00A30122"/>
    <w:rsid w:val="00A30D8C"/>
    <w:rsid w:val="00A312A2"/>
    <w:rsid w:val="00A33C2D"/>
    <w:rsid w:val="00A36821"/>
    <w:rsid w:val="00A42420"/>
    <w:rsid w:val="00A42784"/>
    <w:rsid w:val="00A455C7"/>
    <w:rsid w:val="00A46D32"/>
    <w:rsid w:val="00A514CC"/>
    <w:rsid w:val="00A53229"/>
    <w:rsid w:val="00A53A70"/>
    <w:rsid w:val="00A53F79"/>
    <w:rsid w:val="00A540CC"/>
    <w:rsid w:val="00A54B85"/>
    <w:rsid w:val="00A558D2"/>
    <w:rsid w:val="00A55F2E"/>
    <w:rsid w:val="00A56150"/>
    <w:rsid w:val="00A56E89"/>
    <w:rsid w:val="00A57327"/>
    <w:rsid w:val="00A61F38"/>
    <w:rsid w:val="00A62802"/>
    <w:rsid w:val="00A653B7"/>
    <w:rsid w:val="00A653E0"/>
    <w:rsid w:val="00A67DBA"/>
    <w:rsid w:val="00A73ABE"/>
    <w:rsid w:val="00A73EA8"/>
    <w:rsid w:val="00A75E15"/>
    <w:rsid w:val="00A76229"/>
    <w:rsid w:val="00A766F5"/>
    <w:rsid w:val="00A76F70"/>
    <w:rsid w:val="00A7710E"/>
    <w:rsid w:val="00A83133"/>
    <w:rsid w:val="00A83BF9"/>
    <w:rsid w:val="00A84164"/>
    <w:rsid w:val="00A864E4"/>
    <w:rsid w:val="00A877CC"/>
    <w:rsid w:val="00A879ED"/>
    <w:rsid w:val="00A90C04"/>
    <w:rsid w:val="00A90F4D"/>
    <w:rsid w:val="00A93483"/>
    <w:rsid w:val="00A956AE"/>
    <w:rsid w:val="00A95A3F"/>
    <w:rsid w:val="00A9624B"/>
    <w:rsid w:val="00A964AC"/>
    <w:rsid w:val="00A964DB"/>
    <w:rsid w:val="00A96A6D"/>
    <w:rsid w:val="00AA451F"/>
    <w:rsid w:val="00AA6795"/>
    <w:rsid w:val="00AA73E0"/>
    <w:rsid w:val="00AB0C3B"/>
    <w:rsid w:val="00AB1166"/>
    <w:rsid w:val="00AB364E"/>
    <w:rsid w:val="00AB5EA6"/>
    <w:rsid w:val="00AB61D1"/>
    <w:rsid w:val="00AB7A23"/>
    <w:rsid w:val="00AC005A"/>
    <w:rsid w:val="00AC0687"/>
    <w:rsid w:val="00AC0A52"/>
    <w:rsid w:val="00AC324D"/>
    <w:rsid w:val="00AC57FE"/>
    <w:rsid w:val="00AC59A1"/>
    <w:rsid w:val="00AD0205"/>
    <w:rsid w:val="00AD1AEF"/>
    <w:rsid w:val="00AD2A17"/>
    <w:rsid w:val="00AD466B"/>
    <w:rsid w:val="00AD54B3"/>
    <w:rsid w:val="00AD55E5"/>
    <w:rsid w:val="00AD5734"/>
    <w:rsid w:val="00AD5A5A"/>
    <w:rsid w:val="00AD7A7A"/>
    <w:rsid w:val="00AD7E17"/>
    <w:rsid w:val="00AE244E"/>
    <w:rsid w:val="00AE4228"/>
    <w:rsid w:val="00AE4DD7"/>
    <w:rsid w:val="00AE5D13"/>
    <w:rsid w:val="00AE769C"/>
    <w:rsid w:val="00AF06AC"/>
    <w:rsid w:val="00AF0AA3"/>
    <w:rsid w:val="00AF1166"/>
    <w:rsid w:val="00AF193F"/>
    <w:rsid w:val="00AF1E78"/>
    <w:rsid w:val="00AF1FED"/>
    <w:rsid w:val="00AF384D"/>
    <w:rsid w:val="00AF5F69"/>
    <w:rsid w:val="00AF6128"/>
    <w:rsid w:val="00AF722A"/>
    <w:rsid w:val="00B0343D"/>
    <w:rsid w:val="00B0501D"/>
    <w:rsid w:val="00B051EC"/>
    <w:rsid w:val="00B05A5D"/>
    <w:rsid w:val="00B05EC4"/>
    <w:rsid w:val="00B0761D"/>
    <w:rsid w:val="00B10588"/>
    <w:rsid w:val="00B1181B"/>
    <w:rsid w:val="00B12C58"/>
    <w:rsid w:val="00B2011E"/>
    <w:rsid w:val="00B21DC1"/>
    <w:rsid w:val="00B23AA2"/>
    <w:rsid w:val="00B24710"/>
    <w:rsid w:val="00B26C42"/>
    <w:rsid w:val="00B30FAE"/>
    <w:rsid w:val="00B3370B"/>
    <w:rsid w:val="00B33B82"/>
    <w:rsid w:val="00B34700"/>
    <w:rsid w:val="00B36BD5"/>
    <w:rsid w:val="00B36C3E"/>
    <w:rsid w:val="00B40320"/>
    <w:rsid w:val="00B413E8"/>
    <w:rsid w:val="00B43851"/>
    <w:rsid w:val="00B45417"/>
    <w:rsid w:val="00B45FBC"/>
    <w:rsid w:val="00B460D1"/>
    <w:rsid w:val="00B50772"/>
    <w:rsid w:val="00B5298B"/>
    <w:rsid w:val="00B529E8"/>
    <w:rsid w:val="00B54584"/>
    <w:rsid w:val="00B5488F"/>
    <w:rsid w:val="00B54A3E"/>
    <w:rsid w:val="00B557C6"/>
    <w:rsid w:val="00B55C21"/>
    <w:rsid w:val="00B55C6E"/>
    <w:rsid w:val="00B61BA7"/>
    <w:rsid w:val="00B62E92"/>
    <w:rsid w:val="00B6366D"/>
    <w:rsid w:val="00B6367C"/>
    <w:rsid w:val="00B63847"/>
    <w:rsid w:val="00B63AA1"/>
    <w:rsid w:val="00B64D07"/>
    <w:rsid w:val="00B6549C"/>
    <w:rsid w:val="00B664B3"/>
    <w:rsid w:val="00B6682D"/>
    <w:rsid w:val="00B66D78"/>
    <w:rsid w:val="00B70296"/>
    <w:rsid w:val="00B73D54"/>
    <w:rsid w:val="00B742DA"/>
    <w:rsid w:val="00B74B8C"/>
    <w:rsid w:val="00B74C8D"/>
    <w:rsid w:val="00B80A62"/>
    <w:rsid w:val="00B80DCC"/>
    <w:rsid w:val="00B812EC"/>
    <w:rsid w:val="00B81E7B"/>
    <w:rsid w:val="00B8606C"/>
    <w:rsid w:val="00B861EB"/>
    <w:rsid w:val="00B873E1"/>
    <w:rsid w:val="00B90810"/>
    <w:rsid w:val="00B91572"/>
    <w:rsid w:val="00B92C9F"/>
    <w:rsid w:val="00B9564E"/>
    <w:rsid w:val="00B96A13"/>
    <w:rsid w:val="00B97A00"/>
    <w:rsid w:val="00BA1050"/>
    <w:rsid w:val="00BA23B0"/>
    <w:rsid w:val="00BA33F4"/>
    <w:rsid w:val="00BA45C2"/>
    <w:rsid w:val="00BA6C24"/>
    <w:rsid w:val="00BA7608"/>
    <w:rsid w:val="00BB0F88"/>
    <w:rsid w:val="00BB1209"/>
    <w:rsid w:val="00BB18B3"/>
    <w:rsid w:val="00BB23B1"/>
    <w:rsid w:val="00BB253B"/>
    <w:rsid w:val="00BB2FB2"/>
    <w:rsid w:val="00BB348B"/>
    <w:rsid w:val="00BB5062"/>
    <w:rsid w:val="00BB7000"/>
    <w:rsid w:val="00BB7667"/>
    <w:rsid w:val="00BC0E31"/>
    <w:rsid w:val="00BC2120"/>
    <w:rsid w:val="00BC2745"/>
    <w:rsid w:val="00BC3028"/>
    <w:rsid w:val="00BC37DB"/>
    <w:rsid w:val="00BC390F"/>
    <w:rsid w:val="00BC58D3"/>
    <w:rsid w:val="00BC68BB"/>
    <w:rsid w:val="00BC7536"/>
    <w:rsid w:val="00BD0B8C"/>
    <w:rsid w:val="00BD1F2C"/>
    <w:rsid w:val="00BD2654"/>
    <w:rsid w:val="00BD342F"/>
    <w:rsid w:val="00BD41C2"/>
    <w:rsid w:val="00BD5444"/>
    <w:rsid w:val="00BD5F5D"/>
    <w:rsid w:val="00BD7344"/>
    <w:rsid w:val="00BD74F1"/>
    <w:rsid w:val="00BE048D"/>
    <w:rsid w:val="00BE6B38"/>
    <w:rsid w:val="00BE6FEA"/>
    <w:rsid w:val="00BE718C"/>
    <w:rsid w:val="00BE7993"/>
    <w:rsid w:val="00BF0471"/>
    <w:rsid w:val="00BF125E"/>
    <w:rsid w:val="00BF1ABB"/>
    <w:rsid w:val="00BF326A"/>
    <w:rsid w:val="00BF3968"/>
    <w:rsid w:val="00BF49AA"/>
    <w:rsid w:val="00C009E0"/>
    <w:rsid w:val="00C00B28"/>
    <w:rsid w:val="00C03563"/>
    <w:rsid w:val="00C05F96"/>
    <w:rsid w:val="00C06D89"/>
    <w:rsid w:val="00C06E6A"/>
    <w:rsid w:val="00C072C4"/>
    <w:rsid w:val="00C0784C"/>
    <w:rsid w:val="00C13848"/>
    <w:rsid w:val="00C15365"/>
    <w:rsid w:val="00C15B38"/>
    <w:rsid w:val="00C162E0"/>
    <w:rsid w:val="00C2174B"/>
    <w:rsid w:val="00C231ED"/>
    <w:rsid w:val="00C232D1"/>
    <w:rsid w:val="00C25CCF"/>
    <w:rsid w:val="00C300CD"/>
    <w:rsid w:val="00C34ACB"/>
    <w:rsid w:val="00C34D47"/>
    <w:rsid w:val="00C35AC4"/>
    <w:rsid w:val="00C36C43"/>
    <w:rsid w:val="00C37F30"/>
    <w:rsid w:val="00C40253"/>
    <w:rsid w:val="00C44E3F"/>
    <w:rsid w:val="00C46FF8"/>
    <w:rsid w:val="00C4731B"/>
    <w:rsid w:val="00C51453"/>
    <w:rsid w:val="00C5640C"/>
    <w:rsid w:val="00C569DD"/>
    <w:rsid w:val="00C57FD8"/>
    <w:rsid w:val="00C60F1F"/>
    <w:rsid w:val="00C62D71"/>
    <w:rsid w:val="00C64B6E"/>
    <w:rsid w:val="00C64CD0"/>
    <w:rsid w:val="00C65631"/>
    <w:rsid w:val="00C65B95"/>
    <w:rsid w:val="00C70462"/>
    <w:rsid w:val="00C734BD"/>
    <w:rsid w:val="00C745EB"/>
    <w:rsid w:val="00C76BF8"/>
    <w:rsid w:val="00C77F5E"/>
    <w:rsid w:val="00C81049"/>
    <w:rsid w:val="00C822BA"/>
    <w:rsid w:val="00C83623"/>
    <w:rsid w:val="00C8373E"/>
    <w:rsid w:val="00C85696"/>
    <w:rsid w:val="00C86B8C"/>
    <w:rsid w:val="00C90678"/>
    <w:rsid w:val="00C919A5"/>
    <w:rsid w:val="00C91EDC"/>
    <w:rsid w:val="00C91F08"/>
    <w:rsid w:val="00C96C85"/>
    <w:rsid w:val="00C96E59"/>
    <w:rsid w:val="00C9726F"/>
    <w:rsid w:val="00C97916"/>
    <w:rsid w:val="00CA05F2"/>
    <w:rsid w:val="00CA11B1"/>
    <w:rsid w:val="00CA1BDB"/>
    <w:rsid w:val="00CA1E3D"/>
    <w:rsid w:val="00CA28D3"/>
    <w:rsid w:val="00CA3B93"/>
    <w:rsid w:val="00CA4E8E"/>
    <w:rsid w:val="00CA57CE"/>
    <w:rsid w:val="00CA6160"/>
    <w:rsid w:val="00CA656D"/>
    <w:rsid w:val="00CA7DA3"/>
    <w:rsid w:val="00CB0852"/>
    <w:rsid w:val="00CB1667"/>
    <w:rsid w:val="00CB1C56"/>
    <w:rsid w:val="00CB35AD"/>
    <w:rsid w:val="00CB3A57"/>
    <w:rsid w:val="00CB3D54"/>
    <w:rsid w:val="00CB4092"/>
    <w:rsid w:val="00CB4CF5"/>
    <w:rsid w:val="00CB624E"/>
    <w:rsid w:val="00CB7898"/>
    <w:rsid w:val="00CC00CF"/>
    <w:rsid w:val="00CC2798"/>
    <w:rsid w:val="00CC3924"/>
    <w:rsid w:val="00CD0E24"/>
    <w:rsid w:val="00CD224C"/>
    <w:rsid w:val="00CD3104"/>
    <w:rsid w:val="00CD4125"/>
    <w:rsid w:val="00CD76CC"/>
    <w:rsid w:val="00CE0034"/>
    <w:rsid w:val="00CE027F"/>
    <w:rsid w:val="00CE1E5B"/>
    <w:rsid w:val="00CE2BCC"/>
    <w:rsid w:val="00CE3422"/>
    <w:rsid w:val="00CE3AF5"/>
    <w:rsid w:val="00CE42A2"/>
    <w:rsid w:val="00CE4549"/>
    <w:rsid w:val="00CE4FBC"/>
    <w:rsid w:val="00CE64B1"/>
    <w:rsid w:val="00CE6CFB"/>
    <w:rsid w:val="00CF1F80"/>
    <w:rsid w:val="00CF2E0C"/>
    <w:rsid w:val="00CF4D54"/>
    <w:rsid w:val="00CF759D"/>
    <w:rsid w:val="00D00CB2"/>
    <w:rsid w:val="00D01FCF"/>
    <w:rsid w:val="00D02395"/>
    <w:rsid w:val="00D03492"/>
    <w:rsid w:val="00D04633"/>
    <w:rsid w:val="00D052F9"/>
    <w:rsid w:val="00D074D4"/>
    <w:rsid w:val="00D119D9"/>
    <w:rsid w:val="00D11E50"/>
    <w:rsid w:val="00D13D75"/>
    <w:rsid w:val="00D15467"/>
    <w:rsid w:val="00D16178"/>
    <w:rsid w:val="00D16912"/>
    <w:rsid w:val="00D21E03"/>
    <w:rsid w:val="00D2225C"/>
    <w:rsid w:val="00D24239"/>
    <w:rsid w:val="00D24BB8"/>
    <w:rsid w:val="00D253C6"/>
    <w:rsid w:val="00D26AC1"/>
    <w:rsid w:val="00D30F0F"/>
    <w:rsid w:val="00D31F96"/>
    <w:rsid w:val="00D326D7"/>
    <w:rsid w:val="00D32823"/>
    <w:rsid w:val="00D37814"/>
    <w:rsid w:val="00D37DCD"/>
    <w:rsid w:val="00D401C8"/>
    <w:rsid w:val="00D401D1"/>
    <w:rsid w:val="00D41217"/>
    <w:rsid w:val="00D41C51"/>
    <w:rsid w:val="00D426ED"/>
    <w:rsid w:val="00D440D4"/>
    <w:rsid w:val="00D44242"/>
    <w:rsid w:val="00D4487B"/>
    <w:rsid w:val="00D449B4"/>
    <w:rsid w:val="00D50744"/>
    <w:rsid w:val="00D50C22"/>
    <w:rsid w:val="00D50C2C"/>
    <w:rsid w:val="00D512DA"/>
    <w:rsid w:val="00D53C72"/>
    <w:rsid w:val="00D579AC"/>
    <w:rsid w:val="00D62743"/>
    <w:rsid w:val="00D63858"/>
    <w:rsid w:val="00D63CE0"/>
    <w:rsid w:val="00D660B1"/>
    <w:rsid w:val="00D66578"/>
    <w:rsid w:val="00D6727B"/>
    <w:rsid w:val="00D67D9D"/>
    <w:rsid w:val="00D7145B"/>
    <w:rsid w:val="00D72269"/>
    <w:rsid w:val="00D72A18"/>
    <w:rsid w:val="00D73087"/>
    <w:rsid w:val="00D75405"/>
    <w:rsid w:val="00D755D8"/>
    <w:rsid w:val="00D77A8B"/>
    <w:rsid w:val="00D77C5F"/>
    <w:rsid w:val="00D77DBA"/>
    <w:rsid w:val="00D814A3"/>
    <w:rsid w:val="00D82FA7"/>
    <w:rsid w:val="00D82FE7"/>
    <w:rsid w:val="00D83600"/>
    <w:rsid w:val="00D85ED9"/>
    <w:rsid w:val="00D86F34"/>
    <w:rsid w:val="00D87336"/>
    <w:rsid w:val="00D92037"/>
    <w:rsid w:val="00D929B5"/>
    <w:rsid w:val="00D92C9D"/>
    <w:rsid w:val="00D92E6D"/>
    <w:rsid w:val="00D939C5"/>
    <w:rsid w:val="00D943AA"/>
    <w:rsid w:val="00D949C6"/>
    <w:rsid w:val="00D969A1"/>
    <w:rsid w:val="00D971E7"/>
    <w:rsid w:val="00D97AAD"/>
    <w:rsid w:val="00DA1F7A"/>
    <w:rsid w:val="00DB167A"/>
    <w:rsid w:val="00DB1775"/>
    <w:rsid w:val="00DB3A77"/>
    <w:rsid w:val="00DB3C22"/>
    <w:rsid w:val="00DB7F79"/>
    <w:rsid w:val="00DC09B8"/>
    <w:rsid w:val="00DC5DDE"/>
    <w:rsid w:val="00DC65DC"/>
    <w:rsid w:val="00DC7936"/>
    <w:rsid w:val="00DD0A71"/>
    <w:rsid w:val="00DD3818"/>
    <w:rsid w:val="00DD5FCF"/>
    <w:rsid w:val="00DD7408"/>
    <w:rsid w:val="00DD7578"/>
    <w:rsid w:val="00DD779C"/>
    <w:rsid w:val="00DD781B"/>
    <w:rsid w:val="00DE154C"/>
    <w:rsid w:val="00DE3D87"/>
    <w:rsid w:val="00DE6905"/>
    <w:rsid w:val="00DE6F9D"/>
    <w:rsid w:val="00DE74D9"/>
    <w:rsid w:val="00DE7DFF"/>
    <w:rsid w:val="00DF035D"/>
    <w:rsid w:val="00DF163D"/>
    <w:rsid w:val="00DF1F5A"/>
    <w:rsid w:val="00DF202D"/>
    <w:rsid w:val="00DF2984"/>
    <w:rsid w:val="00DF342D"/>
    <w:rsid w:val="00DF383E"/>
    <w:rsid w:val="00DF5195"/>
    <w:rsid w:val="00DF6E8E"/>
    <w:rsid w:val="00DF7406"/>
    <w:rsid w:val="00DF74BD"/>
    <w:rsid w:val="00E00F25"/>
    <w:rsid w:val="00E02CF0"/>
    <w:rsid w:val="00E037A4"/>
    <w:rsid w:val="00E04674"/>
    <w:rsid w:val="00E05A45"/>
    <w:rsid w:val="00E07A08"/>
    <w:rsid w:val="00E128D2"/>
    <w:rsid w:val="00E201AA"/>
    <w:rsid w:val="00E23CC3"/>
    <w:rsid w:val="00E2544C"/>
    <w:rsid w:val="00E27546"/>
    <w:rsid w:val="00E2773E"/>
    <w:rsid w:val="00E277E2"/>
    <w:rsid w:val="00E34D92"/>
    <w:rsid w:val="00E3580D"/>
    <w:rsid w:val="00E35F59"/>
    <w:rsid w:val="00E36BE8"/>
    <w:rsid w:val="00E3780D"/>
    <w:rsid w:val="00E4012D"/>
    <w:rsid w:val="00E46C06"/>
    <w:rsid w:val="00E507B5"/>
    <w:rsid w:val="00E52779"/>
    <w:rsid w:val="00E53830"/>
    <w:rsid w:val="00E542B4"/>
    <w:rsid w:val="00E56187"/>
    <w:rsid w:val="00E6020E"/>
    <w:rsid w:val="00E60B41"/>
    <w:rsid w:val="00E65F2C"/>
    <w:rsid w:val="00E678D0"/>
    <w:rsid w:val="00E73166"/>
    <w:rsid w:val="00E73534"/>
    <w:rsid w:val="00E74A1D"/>
    <w:rsid w:val="00E74A6B"/>
    <w:rsid w:val="00E758A5"/>
    <w:rsid w:val="00E802FB"/>
    <w:rsid w:val="00E81250"/>
    <w:rsid w:val="00E852EA"/>
    <w:rsid w:val="00E90E04"/>
    <w:rsid w:val="00E930D6"/>
    <w:rsid w:val="00E93362"/>
    <w:rsid w:val="00E96E0E"/>
    <w:rsid w:val="00EA05C8"/>
    <w:rsid w:val="00EA4D13"/>
    <w:rsid w:val="00EA5CAD"/>
    <w:rsid w:val="00EB1156"/>
    <w:rsid w:val="00EB269F"/>
    <w:rsid w:val="00EB4872"/>
    <w:rsid w:val="00EB494A"/>
    <w:rsid w:val="00EB7049"/>
    <w:rsid w:val="00EC0580"/>
    <w:rsid w:val="00EC1505"/>
    <w:rsid w:val="00EC24D7"/>
    <w:rsid w:val="00EC3052"/>
    <w:rsid w:val="00EC4F96"/>
    <w:rsid w:val="00EC52E3"/>
    <w:rsid w:val="00EC638D"/>
    <w:rsid w:val="00EC70EB"/>
    <w:rsid w:val="00ED08A7"/>
    <w:rsid w:val="00ED0CBD"/>
    <w:rsid w:val="00ED113D"/>
    <w:rsid w:val="00ED1985"/>
    <w:rsid w:val="00ED23AA"/>
    <w:rsid w:val="00ED2B36"/>
    <w:rsid w:val="00ED6EBE"/>
    <w:rsid w:val="00EE03C6"/>
    <w:rsid w:val="00EE10CD"/>
    <w:rsid w:val="00EE1F88"/>
    <w:rsid w:val="00EE4B6D"/>
    <w:rsid w:val="00EE52D9"/>
    <w:rsid w:val="00EE67E7"/>
    <w:rsid w:val="00EE75D0"/>
    <w:rsid w:val="00EE7B0E"/>
    <w:rsid w:val="00EF4700"/>
    <w:rsid w:val="00F001CA"/>
    <w:rsid w:val="00F00DF5"/>
    <w:rsid w:val="00F02030"/>
    <w:rsid w:val="00F04331"/>
    <w:rsid w:val="00F05118"/>
    <w:rsid w:val="00F0700F"/>
    <w:rsid w:val="00F111BE"/>
    <w:rsid w:val="00F11CFE"/>
    <w:rsid w:val="00F11D27"/>
    <w:rsid w:val="00F17FA8"/>
    <w:rsid w:val="00F21A7C"/>
    <w:rsid w:val="00F258B8"/>
    <w:rsid w:val="00F3150A"/>
    <w:rsid w:val="00F326CE"/>
    <w:rsid w:val="00F344A9"/>
    <w:rsid w:val="00F35D9F"/>
    <w:rsid w:val="00F35DC1"/>
    <w:rsid w:val="00F36CD3"/>
    <w:rsid w:val="00F36D8D"/>
    <w:rsid w:val="00F40298"/>
    <w:rsid w:val="00F449D1"/>
    <w:rsid w:val="00F4542E"/>
    <w:rsid w:val="00F4660A"/>
    <w:rsid w:val="00F46978"/>
    <w:rsid w:val="00F50BDE"/>
    <w:rsid w:val="00F50D2A"/>
    <w:rsid w:val="00F512B3"/>
    <w:rsid w:val="00F520E8"/>
    <w:rsid w:val="00F52882"/>
    <w:rsid w:val="00F53DB8"/>
    <w:rsid w:val="00F55544"/>
    <w:rsid w:val="00F55911"/>
    <w:rsid w:val="00F56D6E"/>
    <w:rsid w:val="00F60CD9"/>
    <w:rsid w:val="00F6674F"/>
    <w:rsid w:val="00F7080E"/>
    <w:rsid w:val="00F728B0"/>
    <w:rsid w:val="00F74AA2"/>
    <w:rsid w:val="00F75779"/>
    <w:rsid w:val="00F75F90"/>
    <w:rsid w:val="00F838BA"/>
    <w:rsid w:val="00F85102"/>
    <w:rsid w:val="00F85178"/>
    <w:rsid w:val="00F8663B"/>
    <w:rsid w:val="00F87FBB"/>
    <w:rsid w:val="00F90BEB"/>
    <w:rsid w:val="00F92AA8"/>
    <w:rsid w:val="00F948D8"/>
    <w:rsid w:val="00F94AB0"/>
    <w:rsid w:val="00F95F93"/>
    <w:rsid w:val="00F96856"/>
    <w:rsid w:val="00FA24B5"/>
    <w:rsid w:val="00FA3826"/>
    <w:rsid w:val="00FA41F3"/>
    <w:rsid w:val="00FA55D5"/>
    <w:rsid w:val="00FB00F5"/>
    <w:rsid w:val="00FB02EB"/>
    <w:rsid w:val="00FB07B1"/>
    <w:rsid w:val="00FB0F8B"/>
    <w:rsid w:val="00FB17A0"/>
    <w:rsid w:val="00FB17C7"/>
    <w:rsid w:val="00FB2854"/>
    <w:rsid w:val="00FB28A5"/>
    <w:rsid w:val="00FB291E"/>
    <w:rsid w:val="00FB7521"/>
    <w:rsid w:val="00FC01E9"/>
    <w:rsid w:val="00FC0290"/>
    <w:rsid w:val="00FC088B"/>
    <w:rsid w:val="00FC0D35"/>
    <w:rsid w:val="00FC21D8"/>
    <w:rsid w:val="00FC26B5"/>
    <w:rsid w:val="00FC4164"/>
    <w:rsid w:val="00FC427E"/>
    <w:rsid w:val="00FC5F4B"/>
    <w:rsid w:val="00FC6665"/>
    <w:rsid w:val="00FD0D15"/>
    <w:rsid w:val="00FD2511"/>
    <w:rsid w:val="00FD2735"/>
    <w:rsid w:val="00FD3941"/>
    <w:rsid w:val="00FD44A2"/>
    <w:rsid w:val="00FD653D"/>
    <w:rsid w:val="00FD768C"/>
    <w:rsid w:val="00FD7861"/>
    <w:rsid w:val="00FE08AE"/>
    <w:rsid w:val="00FE0978"/>
    <w:rsid w:val="00FE0B4D"/>
    <w:rsid w:val="00FE1720"/>
    <w:rsid w:val="00FE25D1"/>
    <w:rsid w:val="00FE363F"/>
    <w:rsid w:val="00FE6907"/>
    <w:rsid w:val="00FE69D7"/>
    <w:rsid w:val="00FF0E9E"/>
    <w:rsid w:val="00FF4AC0"/>
    <w:rsid w:val="00FF6359"/>
    <w:rsid w:val="00FF6371"/>
    <w:rsid w:val="00FF6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C074"/>
  <w15:docId w15:val="{7704CF8D-B0F5-44A7-B3B7-86447ACAA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61C1"/>
    <w:rPr>
      <w:rFonts w:ascii="Times Armenian" w:eastAsia="Times New Roman" w:hAnsi="Times Armenian" w:cs="Times New Roman"/>
      <w:sz w:val="24"/>
      <w:szCs w:val="20"/>
    </w:rPr>
  </w:style>
  <w:style w:type="character" w:customStyle="1" w:styleId="Heading5Char">
    <w:name w:val="Heading 5 Char"/>
    <w:basedOn w:val="DefaultParagraphFont"/>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5561C1"/>
    <w:rPr>
      <w:rFonts w:ascii="Times New Roman" w:eastAsia="Times New Roman" w:hAnsi="Times New Roman" w:cs="Times New Roman"/>
      <w:sz w:val="20"/>
      <w:szCs w:val="20"/>
    </w:rPr>
  </w:style>
  <w:style w:type="character" w:styleId="Hyperlink">
    <w:name w:val="Hyperlink"/>
    <w:basedOn w:val="DefaultParagraphFont"/>
    <w:semiHidden/>
    <w:rsid w:val="005561C1"/>
    <w:rPr>
      <w:color w:val="0000FF"/>
      <w:u w:val="single"/>
    </w:rPr>
  </w:style>
  <w:style w:type="paragraph" w:styleId="Header">
    <w:name w:val="header"/>
    <w:aliases w:val="h,Header Char Char Char Char,Header Char Char Char,Header Char Char"/>
    <w:basedOn w:val="Normal"/>
    <w:link w:val="HeaderChar"/>
    <w:unhideWhenUsed/>
    <w:qFormat/>
    <w:rsid w:val="00744A30"/>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744A30"/>
    <w:rPr>
      <w:rFonts w:ascii="Times New Roman" w:eastAsia="Times New Roman" w:hAnsi="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BA7608"/>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A7608"/>
    <w:rPr>
      <w:rFonts w:ascii="Times New Roman" w:eastAsia="Times New Roman" w:hAnsi="Times New Roman"/>
      <w:sz w:val="24"/>
      <w:szCs w:val="24"/>
      <w:lang w:val="ru-RU" w:eastAsia="ru-RU"/>
    </w:rPr>
  </w:style>
  <w:style w:type="character" w:styleId="Strong">
    <w:name w:val="Strong"/>
    <w:basedOn w:val="DefaultParagraphFont"/>
    <w:uiPriority w:val="22"/>
    <w:qFormat/>
    <w:rsid w:val="00920BD5"/>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6B2FDF"/>
    <w:pPr>
      <w:ind w:left="720"/>
      <w:contextualSpacing/>
    </w:pPr>
  </w:style>
  <w:style w:type="paragraph" w:styleId="BodyText">
    <w:name w:val="Body Text"/>
    <w:basedOn w:val="Normal"/>
    <w:link w:val="BodyTextChar"/>
    <w:rsid w:val="000A5231"/>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basedOn w:val="DefaultParagraphFont"/>
    <w:link w:val="BodyText"/>
    <w:rsid w:val="000A5231"/>
    <w:rPr>
      <w:rFonts w:ascii="Arial Armenian" w:eastAsia="Times New Roman" w:hAnsi="Arial Armenian"/>
      <w:sz w:val="22"/>
      <w:shd w:val="clear" w:color="auto" w:fill="FFFFFF"/>
    </w:rPr>
  </w:style>
  <w:style w:type="paragraph" w:customStyle="1" w:styleId="mechtex">
    <w:name w:val="mechtex"/>
    <w:basedOn w:val="Normal"/>
    <w:link w:val="mechtexChar"/>
    <w:uiPriority w:val="99"/>
    <w:qFormat/>
    <w:rsid w:val="00E46C06"/>
    <w:pPr>
      <w:jc w:val="center"/>
    </w:pPr>
    <w:rPr>
      <w:rFonts w:ascii="Arial Armenian" w:hAnsi="Arial Armenian"/>
      <w:sz w:val="22"/>
      <w:szCs w:val="22"/>
      <w:lang w:val="en-US"/>
    </w:rPr>
  </w:style>
  <w:style w:type="character" w:customStyle="1" w:styleId="mechtexChar">
    <w:name w:val="mechtex Char"/>
    <w:link w:val="mechtex"/>
    <w:uiPriority w:val="99"/>
    <w:locked/>
    <w:rsid w:val="00E46C06"/>
    <w:rPr>
      <w:rFonts w:ascii="Arial Armenian" w:eastAsia="Times New Roman" w:hAnsi="Arial Armenian"/>
      <w:sz w:val="22"/>
      <w:szCs w:val="22"/>
      <w:lang w:eastAsia="ru-RU"/>
    </w:rPr>
  </w:style>
  <w:style w:type="paragraph" w:customStyle="1" w:styleId="norm">
    <w:name w:val="norm"/>
    <w:basedOn w:val="Normal"/>
    <w:link w:val="normChar"/>
    <w:qFormat/>
    <w:rsid w:val="00577F92"/>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577F92"/>
    <w:rPr>
      <w:rFonts w:ascii="Arial Armenian" w:eastAsia="Times New Roman" w:hAnsi="Arial Armenian"/>
      <w:sz w:val="22"/>
      <w:szCs w:val="24"/>
      <w:lang w:val="ru-RU" w:eastAsia="ar-SA"/>
    </w:rPr>
  </w:style>
  <w:style w:type="character" w:styleId="Emphasis">
    <w:name w:val="Emphasis"/>
    <w:basedOn w:val="DefaultParagraphFont"/>
    <w:uiPriority w:val="20"/>
    <w:qFormat/>
    <w:rsid w:val="00AF193F"/>
    <w:rPr>
      <w:i/>
      <w:iCs/>
    </w:rPr>
  </w:style>
  <w:style w:type="paragraph" w:styleId="BalloonText">
    <w:name w:val="Balloon Text"/>
    <w:basedOn w:val="Normal"/>
    <w:link w:val="BalloonTextChar"/>
    <w:uiPriority w:val="99"/>
    <w:semiHidden/>
    <w:unhideWhenUsed/>
    <w:rsid w:val="00AA73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E0"/>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26D7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77874">
      <w:bodyDiv w:val="1"/>
      <w:marLeft w:val="0"/>
      <w:marRight w:val="0"/>
      <w:marTop w:val="0"/>
      <w:marBottom w:val="0"/>
      <w:divBdr>
        <w:top w:val="none" w:sz="0" w:space="0" w:color="auto"/>
        <w:left w:val="none" w:sz="0" w:space="0" w:color="auto"/>
        <w:bottom w:val="none" w:sz="0" w:space="0" w:color="auto"/>
        <w:right w:val="none" w:sz="0" w:space="0" w:color="auto"/>
      </w:divBdr>
    </w:div>
    <w:div w:id="462969485">
      <w:bodyDiv w:val="1"/>
      <w:marLeft w:val="0"/>
      <w:marRight w:val="0"/>
      <w:marTop w:val="0"/>
      <w:marBottom w:val="0"/>
      <w:divBdr>
        <w:top w:val="none" w:sz="0" w:space="0" w:color="auto"/>
        <w:left w:val="none" w:sz="0" w:space="0" w:color="auto"/>
        <w:bottom w:val="none" w:sz="0" w:space="0" w:color="auto"/>
        <w:right w:val="none" w:sz="0" w:space="0" w:color="auto"/>
      </w:divBdr>
      <w:divsChild>
        <w:div w:id="813332596">
          <w:marLeft w:val="0"/>
          <w:marRight w:val="0"/>
          <w:marTop w:val="0"/>
          <w:marBottom w:val="0"/>
          <w:divBdr>
            <w:top w:val="none" w:sz="0" w:space="0" w:color="auto"/>
            <w:left w:val="none" w:sz="0" w:space="0" w:color="auto"/>
            <w:bottom w:val="none" w:sz="0" w:space="0" w:color="auto"/>
            <w:right w:val="none" w:sz="0" w:space="0" w:color="auto"/>
          </w:divBdr>
          <w:divsChild>
            <w:div w:id="195620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14725">
      <w:bodyDiv w:val="1"/>
      <w:marLeft w:val="0"/>
      <w:marRight w:val="0"/>
      <w:marTop w:val="0"/>
      <w:marBottom w:val="0"/>
      <w:divBdr>
        <w:top w:val="none" w:sz="0" w:space="0" w:color="auto"/>
        <w:left w:val="none" w:sz="0" w:space="0" w:color="auto"/>
        <w:bottom w:val="none" w:sz="0" w:space="0" w:color="auto"/>
        <w:right w:val="none" w:sz="0" w:space="0" w:color="auto"/>
      </w:divBdr>
    </w:div>
    <w:div w:id="739985409">
      <w:bodyDiv w:val="1"/>
      <w:marLeft w:val="0"/>
      <w:marRight w:val="0"/>
      <w:marTop w:val="0"/>
      <w:marBottom w:val="0"/>
      <w:divBdr>
        <w:top w:val="none" w:sz="0" w:space="0" w:color="auto"/>
        <w:left w:val="none" w:sz="0" w:space="0" w:color="auto"/>
        <w:bottom w:val="none" w:sz="0" w:space="0" w:color="auto"/>
        <w:right w:val="none" w:sz="0" w:space="0" w:color="auto"/>
      </w:divBdr>
      <w:divsChild>
        <w:div w:id="1462311465">
          <w:marLeft w:val="0"/>
          <w:marRight w:val="0"/>
          <w:marTop w:val="0"/>
          <w:marBottom w:val="0"/>
          <w:divBdr>
            <w:top w:val="none" w:sz="0" w:space="0" w:color="auto"/>
            <w:left w:val="none" w:sz="0" w:space="0" w:color="auto"/>
            <w:bottom w:val="none" w:sz="0" w:space="0" w:color="auto"/>
            <w:right w:val="none" w:sz="0" w:space="0" w:color="auto"/>
          </w:divBdr>
          <w:divsChild>
            <w:div w:id="128368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56882">
      <w:bodyDiv w:val="1"/>
      <w:marLeft w:val="0"/>
      <w:marRight w:val="0"/>
      <w:marTop w:val="0"/>
      <w:marBottom w:val="0"/>
      <w:divBdr>
        <w:top w:val="none" w:sz="0" w:space="0" w:color="auto"/>
        <w:left w:val="none" w:sz="0" w:space="0" w:color="auto"/>
        <w:bottom w:val="none" w:sz="0" w:space="0" w:color="auto"/>
        <w:right w:val="none" w:sz="0" w:space="0" w:color="auto"/>
      </w:divBdr>
    </w:div>
    <w:div w:id="1101267032">
      <w:bodyDiv w:val="1"/>
      <w:marLeft w:val="0"/>
      <w:marRight w:val="0"/>
      <w:marTop w:val="0"/>
      <w:marBottom w:val="0"/>
      <w:divBdr>
        <w:top w:val="none" w:sz="0" w:space="0" w:color="auto"/>
        <w:left w:val="none" w:sz="0" w:space="0" w:color="auto"/>
        <w:bottom w:val="none" w:sz="0" w:space="0" w:color="auto"/>
        <w:right w:val="none" w:sz="0" w:space="0" w:color="auto"/>
      </w:divBdr>
    </w:div>
    <w:div w:id="1196579090">
      <w:bodyDiv w:val="1"/>
      <w:marLeft w:val="0"/>
      <w:marRight w:val="0"/>
      <w:marTop w:val="0"/>
      <w:marBottom w:val="0"/>
      <w:divBdr>
        <w:top w:val="none" w:sz="0" w:space="0" w:color="auto"/>
        <w:left w:val="none" w:sz="0" w:space="0" w:color="auto"/>
        <w:bottom w:val="none" w:sz="0" w:space="0" w:color="auto"/>
        <w:right w:val="none" w:sz="0" w:space="0" w:color="auto"/>
      </w:divBdr>
    </w:div>
    <w:div w:id="1368262647">
      <w:bodyDiv w:val="1"/>
      <w:marLeft w:val="0"/>
      <w:marRight w:val="0"/>
      <w:marTop w:val="0"/>
      <w:marBottom w:val="0"/>
      <w:divBdr>
        <w:top w:val="none" w:sz="0" w:space="0" w:color="auto"/>
        <w:left w:val="none" w:sz="0" w:space="0" w:color="auto"/>
        <w:bottom w:val="none" w:sz="0" w:space="0" w:color="auto"/>
        <w:right w:val="none" w:sz="0" w:space="0" w:color="auto"/>
      </w:divBdr>
    </w:div>
    <w:div w:id="1540700585">
      <w:bodyDiv w:val="1"/>
      <w:marLeft w:val="0"/>
      <w:marRight w:val="0"/>
      <w:marTop w:val="0"/>
      <w:marBottom w:val="0"/>
      <w:divBdr>
        <w:top w:val="none" w:sz="0" w:space="0" w:color="auto"/>
        <w:left w:val="none" w:sz="0" w:space="0" w:color="auto"/>
        <w:bottom w:val="none" w:sz="0" w:space="0" w:color="auto"/>
        <w:right w:val="none" w:sz="0" w:space="0" w:color="auto"/>
      </w:divBdr>
      <w:divsChild>
        <w:div w:id="255795104">
          <w:marLeft w:val="0"/>
          <w:marRight w:val="0"/>
          <w:marTop w:val="0"/>
          <w:marBottom w:val="0"/>
          <w:divBdr>
            <w:top w:val="none" w:sz="0" w:space="0" w:color="auto"/>
            <w:left w:val="none" w:sz="0" w:space="0" w:color="auto"/>
            <w:bottom w:val="none" w:sz="0" w:space="0" w:color="auto"/>
            <w:right w:val="none" w:sz="0" w:space="0" w:color="auto"/>
          </w:divBdr>
          <w:divsChild>
            <w:div w:id="96208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331243">
      <w:bodyDiv w:val="1"/>
      <w:marLeft w:val="0"/>
      <w:marRight w:val="0"/>
      <w:marTop w:val="0"/>
      <w:marBottom w:val="0"/>
      <w:divBdr>
        <w:top w:val="none" w:sz="0" w:space="0" w:color="auto"/>
        <w:left w:val="none" w:sz="0" w:space="0" w:color="auto"/>
        <w:bottom w:val="none" w:sz="0" w:space="0" w:color="auto"/>
        <w:right w:val="none" w:sz="0" w:space="0" w:color="auto"/>
      </w:divBdr>
      <w:divsChild>
        <w:div w:id="939604675">
          <w:marLeft w:val="0"/>
          <w:marRight w:val="0"/>
          <w:marTop w:val="0"/>
          <w:marBottom w:val="0"/>
          <w:divBdr>
            <w:top w:val="none" w:sz="0" w:space="0" w:color="auto"/>
            <w:left w:val="none" w:sz="0" w:space="0" w:color="auto"/>
            <w:bottom w:val="none" w:sz="0" w:space="0" w:color="auto"/>
            <w:right w:val="none" w:sz="0" w:space="0" w:color="auto"/>
          </w:divBdr>
          <w:divsChild>
            <w:div w:id="21272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63146">
      <w:bodyDiv w:val="1"/>
      <w:marLeft w:val="0"/>
      <w:marRight w:val="0"/>
      <w:marTop w:val="0"/>
      <w:marBottom w:val="0"/>
      <w:divBdr>
        <w:top w:val="none" w:sz="0" w:space="0" w:color="auto"/>
        <w:left w:val="none" w:sz="0" w:space="0" w:color="auto"/>
        <w:bottom w:val="none" w:sz="0" w:space="0" w:color="auto"/>
        <w:right w:val="none" w:sz="0" w:space="0" w:color="auto"/>
      </w:divBdr>
    </w:div>
    <w:div w:id="2081051039">
      <w:bodyDiv w:val="1"/>
      <w:marLeft w:val="0"/>
      <w:marRight w:val="0"/>
      <w:marTop w:val="0"/>
      <w:marBottom w:val="0"/>
      <w:divBdr>
        <w:top w:val="none" w:sz="0" w:space="0" w:color="auto"/>
        <w:left w:val="none" w:sz="0" w:space="0" w:color="auto"/>
        <w:bottom w:val="none" w:sz="0" w:space="0" w:color="auto"/>
        <w:right w:val="none" w:sz="0" w:space="0" w:color="auto"/>
      </w:divBdr>
    </w:div>
    <w:div w:id="209593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560B80-4D5B-4D09-A779-CAC7843FE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8</Pages>
  <Words>2192</Words>
  <Characters>12500</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14663</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https://mul2-spm.gov.am/tasks/552799/oneclick?token=a2d53168855b4f3ff9598bc15bc46e7b</cp:keywords>
  <cp:lastModifiedBy>Anna Vardazaryan</cp:lastModifiedBy>
  <cp:revision>428</cp:revision>
  <cp:lastPrinted>2025-11-21T07:16:00Z</cp:lastPrinted>
  <dcterms:created xsi:type="dcterms:W3CDTF">2025-09-16T08:40:00Z</dcterms:created>
  <dcterms:modified xsi:type="dcterms:W3CDTF">2026-05-26T12:13:00Z</dcterms:modified>
</cp:coreProperties>
</file>