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FA78B4">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FA78B4">
      <w:pPr>
        <w:jc w:val="center"/>
      </w:pPr>
    </w:p>
    <w:p w:rsidR="001C3F71" w:rsidRDefault="001C3F71" w:rsidP="00FA78B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FA78B4">
      <w:pPr>
        <w:pStyle w:val="mechtex"/>
        <w:rPr>
          <w:rFonts w:ascii="GHEA Mariam" w:hAnsi="GHEA Mariam"/>
          <w:b/>
        </w:rPr>
      </w:pPr>
    </w:p>
    <w:p w:rsidR="001C3F71" w:rsidRDefault="001C3F71" w:rsidP="00FA78B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FA78B4">
      <w:pPr>
        <w:jc w:val="center"/>
        <w:rPr>
          <w:rFonts w:ascii="GHEA Mariam" w:hAnsi="GHEA Mariam"/>
          <w:szCs w:val="24"/>
        </w:rPr>
      </w:pPr>
    </w:p>
    <w:p w:rsidR="001C3F71" w:rsidRPr="006A7EEF" w:rsidRDefault="001C3F71" w:rsidP="00FA78B4">
      <w:pPr>
        <w:jc w:val="center"/>
        <w:rPr>
          <w:rFonts w:ascii="GHEA Mariam" w:hAnsi="GHEA Mariam"/>
          <w:sz w:val="6"/>
          <w:szCs w:val="24"/>
        </w:rPr>
      </w:pPr>
    </w:p>
    <w:p w:rsidR="001C3F71" w:rsidRPr="008E1B5A" w:rsidRDefault="001C3F71" w:rsidP="00FA78B4">
      <w:pPr>
        <w:jc w:val="center"/>
        <w:rPr>
          <w:rFonts w:ascii="GHEA Mariam" w:hAnsi="GHEA Mariam"/>
          <w:sz w:val="24"/>
          <w:szCs w:val="24"/>
        </w:rPr>
      </w:pPr>
    </w:p>
    <w:p w:rsidR="001C3F71" w:rsidRPr="00E51B9B" w:rsidRDefault="00B07093" w:rsidP="00FA78B4">
      <w:pPr>
        <w:jc w:val="center"/>
        <w:rPr>
          <w:rFonts w:ascii="GHEA Mariam" w:hAnsi="GHEA Mariam"/>
          <w:sz w:val="24"/>
          <w:szCs w:val="24"/>
          <w:lang w:val="hy-AM"/>
        </w:rPr>
      </w:pPr>
      <w:r>
        <w:rPr>
          <w:rFonts w:ascii="GHEA Mariam" w:hAnsi="GHEA Mariam"/>
          <w:sz w:val="24"/>
          <w:szCs w:val="24"/>
        </w:rPr>
        <w:t>27</w:t>
      </w:r>
      <w:r w:rsidR="00BB598C">
        <w:rPr>
          <w:rFonts w:ascii="GHEA Mariam" w:hAnsi="GHEA Mariam"/>
          <w:sz w:val="24"/>
          <w:szCs w:val="24"/>
          <w:lang w:val="hy-AM"/>
        </w:rPr>
        <w:t xml:space="preserve">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51B9B">
        <w:rPr>
          <w:rFonts w:ascii="GHEA Mariam" w:hAnsi="GHEA Mariam"/>
          <w:sz w:val="24"/>
          <w:szCs w:val="24"/>
          <w:lang w:val="hy-AM"/>
        </w:rPr>
        <w:t>Ն</w:t>
      </w:r>
    </w:p>
    <w:p w:rsidR="001C3F71" w:rsidRDefault="001C3F71" w:rsidP="00FA78B4">
      <w:pPr>
        <w:jc w:val="center"/>
        <w:rPr>
          <w:rFonts w:ascii="GHEA Mariam" w:hAnsi="GHEA Mariam"/>
          <w:sz w:val="22"/>
          <w:szCs w:val="24"/>
        </w:rPr>
      </w:pPr>
    </w:p>
    <w:p w:rsidR="004674F9" w:rsidRPr="00323478" w:rsidRDefault="004674F9" w:rsidP="00FA78B4">
      <w:pPr>
        <w:jc w:val="center"/>
        <w:rPr>
          <w:rFonts w:ascii="GHEA Mariam" w:hAnsi="GHEA Mariam"/>
          <w:sz w:val="28"/>
          <w:szCs w:val="24"/>
        </w:rPr>
      </w:pPr>
    </w:p>
    <w:p w:rsidR="00E51B9B" w:rsidRDefault="00E51B9B" w:rsidP="00FA78B4">
      <w:pPr>
        <w:jc w:val="center"/>
        <w:rPr>
          <w:rFonts w:ascii="GHEA Mariam" w:hAnsi="GHEA Mariam"/>
          <w:sz w:val="22"/>
          <w:szCs w:val="24"/>
        </w:rPr>
      </w:pPr>
    </w:p>
    <w:p w:rsidR="00E51B9B" w:rsidRDefault="00A04162" w:rsidP="00E51B9B">
      <w:pPr>
        <w:pStyle w:val="mechtex"/>
        <w:rPr>
          <w:rStyle w:val="Strong"/>
          <w:rFonts w:ascii="GHEA Mariam" w:hAnsi="GHEA Mariam" w:cs="Arial"/>
          <w:b w:val="0"/>
          <w:bCs w:val="0"/>
          <w:sz w:val="24"/>
          <w:szCs w:val="24"/>
          <w:shd w:val="clear" w:color="auto" w:fill="FFFFFF"/>
          <w:lang w:val="af-ZA"/>
        </w:rPr>
      </w:pPr>
      <w:bookmarkStart w:id="0" w:name="_Hlk225334534"/>
      <w:bookmarkStart w:id="1" w:name="_Hlk224920840"/>
      <w:r w:rsidRPr="00E51B9B">
        <w:rPr>
          <w:rStyle w:val="Strong"/>
          <w:rFonts w:ascii="GHEA Mariam" w:hAnsi="GHEA Mariam" w:cs="Arial"/>
          <w:b w:val="0"/>
          <w:bCs w:val="0"/>
          <w:sz w:val="24"/>
          <w:szCs w:val="24"/>
          <w:shd w:val="clear" w:color="auto" w:fill="FFFFFF"/>
          <w:lang w:val="af-ZA"/>
        </w:rPr>
        <w:t>«</w:t>
      </w:r>
      <w:r w:rsidRPr="00E51B9B">
        <w:rPr>
          <w:rStyle w:val="Strong"/>
          <w:rFonts w:ascii="GHEA Mariam" w:hAnsi="GHEA Mariam" w:cs="Arial"/>
          <w:b w:val="0"/>
          <w:bCs w:val="0"/>
          <w:sz w:val="24"/>
          <w:szCs w:val="24"/>
          <w:shd w:val="clear" w:color="auto" w:fill="FFFFFF"/>
        </w:rPr>
        <w:t>ՀԱՅԱՍՏԱՆԻ</w:t>
      </w:r>
      <w:r w:rsidRPr="00E51B9B">
        <w:rPr>
          <w:rStyle w:val="Strong"/>
          <w:rFonts w:ascii="GHEA Mariam" w:hAnsi="GHEA Mariam" w:cs="Arial"/>
          <w:b w:val="0"/>
          <w:bCs w:val="0"/>
          <w:sz w:val="24"/>
          <w:szCs w:val="24"/>
          <w:shd w:val="clear" w:color="auto" w:fill="FFFFFF"/>
          <w:lang w:val="af-ZA"/>
        </w:rPr>
        <w:t xml:space="preserve"> </w:t>
      </w:r>
      <w:r w:rsidRPr="00E51B9B">
        <w:rPr>
          <w:rStyle w:val="Strong"/>
          <w:rFonts w:ascii="GHEA Mariam" w:hAnsi="GHEA Mariam" w:cs="Arial"/>
          <w:b w:val="0"/>
          <w:bCs w:val="0"/>
          <w:sz w:val="24"/>
          <w:szCs w:val="24"/>
          <w:shd w:val="clear" w:color="auto" w:fill="FFFFFF"/>
        </w:rPr>
        <w:t>ՀԱՆՐԱՊԵՏՈՒԹՅԱՆ</w:t>
      </w:r>
      <w:r w:rsidRPr="00E51B9B">
        <w:rPr>
          <w:rStyle w:val="Strong"/>
          <w:rFonts w:ascii="GHEA Mariam" w:hAnsi="GHEA Mariam" w:cs="Arial"/>
          <w:b w:val="0"/>
          <w:bCs w:val="0"/>
          <w:sz w:val="24"/>
          <w:szCs w:val="24"/>
          <w:shd w:val="clear" w:color="auto" w:fill="FFFFFF"/>
          <w:lang w:val="af-ZA"/>
        </w:rPr>
        <w:t xml:space="preserve"> 2026 </w:t>
      </w:r>
      <w:r w:rsidRPr="00E51B9B">
        <w:rPr>
          <w:rStyle w:val="Strong"/>
          <w:rFonts w:ascii="GHEA Mariam" w:hAnsi="GHEA Mariam" w:cs="Arial"/>
          <w:b w:val="0"/>
          <w:bCs w:val="0"/>
          <w:sz w:val="24"/>
          <w:szCs w:val="24"/>
          <w:shd w:val="clear" w:color="auto" w:fill="FFFFFF"/>
        </w:rPr>
        <w:t>ԹՎԱԿԱՆԻ</w:t>
      </w:r>
      <w:r w:rsidRPr="00E51B9B">
        <w:rPr>
          <w:rStyle w:val="Strong"/>
          <w:rFonts w:ascii="GHEA Mariam" w:hAnsi="GHEA Mariam" w:cs="Arial"/>
          <w:b w:val="0"/>
          <w:bCs w:val="0"/>
          <w:sz w:val="24"/>
          <w:szCs w:val="24"/>
          <w:shd w:val="clear" w:color="auto" w:fill="FFFFFF"/>
          <w:lang w:val="af-ZA"/>
        </w:rPr>
        <w:t xml:space="preserve"> </w:t>
      </w:r>
      <w:r w:rsidRPr="00E51B9B">
        <w:rPr>
          <w:rStyle w:val="Strong"/>
          <w:rFonts w:ascii="GHEA Mariam" w:hAnsi="GHEA Mariam" w:cs="Arial"/>
          <w:b w:val="0"/>
          <w:bCs w:val="0"/>
          <w:sz w:val="24"/>
          <w:szCs w:val="24"/>
          <w:shd w:val="clear" w:color="auto" w:fill="FFFFFF"/>
        </w:rPr>
        <w:t>ՊԵՏԱԿԱՆ</w:t>
      </w:r>
      <w:r w:rsidRPr="00E51B9B">
        <w:rPr>
          <w:rStyle w:val="Strong"/>
          <w:rFonts w:ascii="GHEA Mariam" w:hAnsi="GHEA Mariam" w:cs="Arial"/>
          <w:b w:val="0"/>
          <w:bCs w:val="0"/>
          <w:sz w:val="24"/>
          <w:szCs w:val="24"/>
          <w:shd w:val="clear" w:color="auto" w:fill="FFFFFF"/>
          <w:lang w:val="af-ZA"/>
        </w:rPr>
        <w:t xml:space="preserve"> </w:t>
      </w:r>
    </w:p>
    <w:p w:rsidR="00E51B9B" w:rsidRDefault="00A04162" w:rsidP="00E51B9B">
      <w:pPr>
        <w:pStyle w:val="mechtex"/>
        <w:rPr>
          <w:rStyle w:val="Strong"/>
          <w:rFonts w:ascii="GHEA Mariam" w:hAnsi="GHEA Mariam" w:cs="Arial"/>
          <w:b w:val="0"/>
          <w:bCs w:val="0"/>
          <w:sz w:val="24"/>
          <w:szCs w:val="24"/>
          <w:shd w:val="clear" w:color="auto" w:fill="FFFFFF"/>
          <w:lang w:val="af-ZA"/>
        </w:rPr>
      </w:pPr>
      <w:r w:rsidRPr="00E51B9B">
        <w:rPr>
          <w:rStyle w:val="Strong"/>
          <w:rFonts w:ascii="GHEA Mariam" w:hAnsi="GHEA Mariam" w:cs="Arial"/>
          <w:b w:val="0"/>
          <w:bCs w:val="0"/>
          <w:spacing w:val="-6"/>
          <w:sz w:val="24"/>
          <w:szCs w:val="24"/>
          <w:shd w:val="clear" w:color="auto" w:fill="FFFFFF"/>
        </w:rPr>
        <w:t>ԲՅՈՒՋԵԻ</w:t>
      </w:r>
      <w:r w:rsidRPr="00E51B9B">
        <w:rPr>
          <w:rStyle w:val="Strong"/>
          <w:rFonts w:ascii="GHEA Mariam" w:hAnsi="GHEA Mariam" w:cs="Arial"/>
          <w:b w:val="0"/>
          <w:bCs w:val="0"/>
          <w:spacing w:val="-6"/>
          <w:sz w:val="24"/>
          <w:szCs w:val="24"/>
          <w:shd w:val="clear" w:color="auto" w:fill="FFFFFF"/>
          <w:lang w:val="af-ZA"/>
        </w:rPr>
        <w:t xml:space="preserve"> </w:t>
      </w:r>
      <w:r w:rsidRPr="00E51B9B">
        <w:rPr>
          <w:rStyle w:val="Strong"/>
          <w:rFonts w:ascii="GHEA Mariam" w:hAnsi="GHEA Mariam" w:cs="Arial"/>
          <w:b w:val="0"/>
          <w:bCs w:val="0"/>
          <w:spacing w:val="-6"/>
          <w:sz w:val="24"/>
          <w:szCs w:val="24"/>
          <w:shd w:val="clear" w:color="auto" w:fill="FFFFFF"/>
        </w:rPr>
        <w:t>ՄԱՍԻՆ</w:t>
      </w:r>
      <w:r w:rsidRPr="00E51B9B">
        <w:rPr>
          <w:rStyle w:val="Strong"/>
          <w:rFonts w:ascii="GHEA Mariam" w:hAnsi="GHEA Mariam" w:cs="Arial"/>
          <w:b w:val="0"/>
          <w:bCs w:val="0"/>
          <w:spacing w:val="-6"/>
          <w:sz w:val="24"/>
          <w:szCs w:val="24"/>
          <w:shd w:val="clear" w:color="auto" w:fill="FFFFFF"/>
          <w:lang w:val="af-ZA"/>
        </w:rPr>
        <w:t xml:space="preserve">» </w:t>
      </w:r>
      <w:r w:rsidRPr="00E51B9B">
        <w:rPr>
          <w:rStyle w:val="Strong"/>
          <w:rFonts w:ascii="GHEA Mariam" w:hAnsi="GHEA Mariam" w:cs="Arial"/>
          <w:b w:val="0"/>
          <w:bCs w:val="0"/>
          <w:spacing w:val="-6"/>
          <w:sz w:val="24"/>
          <w:szCs w:val="24"/>
          <w:shd w:val="clear" w:color="auto" w:fill="FFFFFF"/>
        </w:rPr>
        <w:t>ՕՐԵՆՔՈՒՄ</w:t>
      </w:r>
      <w:r w:rsidRPr="00E51B9B">
        <w:rPr>
          <w:rStyle w:val="Strong"/>
          <w:rFonts w:ascii="GHEA Mariam" w:hAnsi="GHEA Mariam" w:cs="Arial"/>
          <w:b w:val="0"/>
          <w:bCs w:val="0"/>
          <w:spacing w:val="-6"/>
          <w:sz w:val="24"/>
          <w:szCs w:val="24"/>
          <w:shd w:val="clear" w:color="auto" w:fill="FFFFFF"/>
          <w:lang w:val="af-ZA"/>
        </w:rPr>
        <w:t xml:space="preserve"> </w:t>
      </w:r>
      <w:r w:rsidRPr="00E51B9B">
        <w:rPr>
          <w:rStyle w:val="Strong"/>
          <w:rFonts w:ascii="GHEA Mariam" w:hAnsi="GHEA Mariam" w:cs="Arial"/>
          <w:b w:val="0"/>
          <w:bCs w:val="0"/>
          <w:spacing w:val="-6"/>
          <w:sz w:val="24"/>
          <w:szCs w:val="24"/>
          <w:shd w:val="clear" w:color="auto" w:fill="FFFFFF"/>
        </w:rPr>
        <w:t>ԵՎ</w:t>
      </w:r>
      <w:r w:rsidRPr="00E51B9B">
        <w:rPr>
          <w:rStyle w:val="Strong"/>
          <w:rFonts w:ascii="GHEA Mariam" w:hAnsi="GHEA Mariam" w:cs="Arial"/>
          <w:b w:val="0"/>
          <w:bCs w:val="0"/>
          <w:spacing w:val="-6"/>
          <w:sz w:val="24"/>
          <w:szCs w:val="24"/>
          <w:shd w:val="clear" w:color="auto" w:fill="FFFFFF"/>
          <w:lang w:val="af-ZA"/>
        </w:rPr>
        <w:t xml:space="preserve"> </w:t>
      </w:r>
      <w:r w:rsidRPr="00E51B9B">
        <w:rPr>
          <w:rStyle w:val="Strong"/>
          <w:rFonts w:ascii="GHEA Mariam" w:hAnsi="GHEA Mariam" w:cs="Arial"/>
          <w:b w:val="0"/>
          <w:bCs w:val="0"/>
          <w:spacing w:val="-6"/>
          <w:sz w:val="24"/>
          <w:szCs w:val="24"/>
          <w:shd w:val="clear" w:color="auto" w:fill="FFFFFF"/>
        </w:rPr>
        <w:t>ՀԱՅԱՍՏԱՆԻ</w:t>
      </w:r>
      <w:r w:rsidRPr="00E51B9B">
        <w:rPr>
          <w:rStyle w:val="Strong"/>
          <w:rFonts w:ascii="GHEA Mariam" w:hAnsi="GHEA Mariam" w:cs="Arial"/>
          <w:b w:val="0"/>
          <w:bCs w:val="0"/>
          <w:spacing w:val="-6"/>
          <w:sz w:val="24"/>
          <w:szCs w:val="24"/>
          <w:shd w:val="clear" w:color="auto" w:fill="FFFFFF"/>
          <w:lang w:val="af-ZA"/>
        </w:rPr>
        <w:t xml:space="preserve"> </w:t>
      </w:r>
      <w:r w:rsidRPr="00E51B9B">
        <w:rPr>
          <w:rStyle w:val="Strong"/>
          <w:rFonts w:ascii="GHEA Mariam" w:hAnsi="GHEA Mariam" w:cs="Arial"/>
          <w:b w:val="0"/>
          <w:bCs w:val="0"/>
          <w:spacing w:val="-6"/>
          <w:sz w:val="24"/>
          <w:szCs w:val="24"/>
          <w:shd w:val="clear" w:color="auto" w:fill="FFFFFF"/>
        </w:rPr>
        <w:t>ՀԱՆՐԱՊԵՏՈՒԹՅԱՆ</w:t>
      </w:r>
      <w:r w:rsidRPr="00E51B9B">
        <w:rPr>
          <w:rStyle w:val="Strong"/>
          <w:rFonts w:ascii="GHEA Mariam" w:hAnsi="GHEA Mariam" w:cs="Arial"/>
          <w:b w:val="0"/>
          <w:bCs w:val="0"/>
          <w:sz w:val="24"/>
          <w:szCs w:val="24"/>
          <w:shd w:val="clear" w:color="auto" w:fill="FFFFFF"/>
          <w:lang w:val="af-ZA"/>
        </w:rPr>
        <w:t xml:space="preserve"> </w:t>
      </w:r>
      <w:r w:rsidRPr="00E51B9B">
        <w:rPr>
          <w:rStyle w:val="Strong"/>
          <w:rFonts w:ascii="GHEA Mariam" w:hAnsi="GHEA Mariam" w:cs="Arial"/>
          <w:b w:val="0"/>
          <w:bCs w:val="0"/>
          <w:sz w:val="24"/>
          <w:szCs w:val="24"/>
          <w:shd w:val="clear" w:color="auto" w:fill="FFFFFF"/>
        </w:rPr>
        <w:t>ԿԱՌԱՎԱՐՈՒԹՅԱՆ</w:t>
      </w:r>
      <w:r w:rsidRPr="00E51B9B">
        <w:rPr>
          <w:rStyle w:val="Strong"/>
          <w:rFonts w:ascii="GHEA Mariam" w:hAnsi="GHEA Mariam" w:cs="Arial"/>
          <w:b w:val="0"/>
          <w:bCs w:val="0"/>
          <w:sz w:val="24"/>
          <w:szCs w:val="24"/>
          <w:shd w:val="clear" w:color="auto" w:fill="FFFFFF"/>
          <w:lang w:val="af-ZA"/>
        </w:rPr>
        <w:t xml:space="preserve"> 2025 </w:t>
      </w:r>
      <w:r w:rsidRPr="00E51B9B">
        <w:rPr>
          <w:rStyle w:val="Strong"/>
          <w:rFonts w:ascii="GHEA Mariam" w:hAnsi="GHEA Mariam" w:cs="Arial"/>
          <w:b w:val="0"/>
          <w:bCs w:val="0"/>
          <w:sz w:val="24"/>
          <w:szCs w:val="24"/>
          <w:shd w:val="clear" w:color="auto" w:fill="FFFFFF"/>
        </w:rPr>
        <w:t>ԹՎԱԿԱՆԻ</w:t>
      </w:r>
      <w:r w:rsidRPr="00E51B9B">
        <w:rPr>
          <w:rStyle w:val="Strong"/>
          <w:rFonts w:ascii="GHEA Mariam" w:hAnsi="GHEA Mariam" w:cs="Arial"/>
          <w:b w:val="0"/>
          <w:bCs w:val="0"/>
          <w:sz w:val="24"/>
          <w:szCs w:val="24"/>
          <w:shd w:val="clear" w:color="auto" w:fill="FFFFFF"/>
          <w:lang w:val="af-ZA"/>
        </w:rPr>
        <w:t xml:space="preserve"> </w:t>
      </w:r>
      <w:r w:rsidRPr="00E51B9B">
        <w:rPr>
          <w:rStyle w:val="Strong"/>
          <w:rFonts w:ascii="GHEA Mariam" w:hAnsi="GHEA Mariam" w:cs="Arial"/>
          <w:b w:val="0"/>
          <w:bCs w:val="0"/>
          <w:sz w:val="24"/>
          <w:szCs w:val="24"/>
          <w:shd w:val="clear" w:color="auto" w:fill="FFFFFF"/>
        </w:rPr>
        <w:t>ԴԵԿՏԵՄԲԵՐԻ</w:t>
      </w:r>
      <w:r w:rsidRPr="00E51B9B">
        <w:rPr>
          <w:rStyle w:val="Strong"/>
          <w:rFonts w:ascii="GHEA Mariam" w:hAnsi="GHEA Mariam" w:cs="Arial"/>
          <w:b w:val="0"/>
          <w:bCs w:val="0"/>
          <w:sz w:val="24"/>
          <w:szCs w:val="24"/>
          <w:shd w:val="clear" w:color="auto" w:fill="FFFFFF"/>
          <w:lang w:val="af-ZA"/>
        </w:rPr>
        <w:t xml:space="preserve"> 25-</w:t>
      </w:r>
      <w:r w:rsidRPr="00E51B9B">
        <w:rPr>
          <w:rStyle w:val="Strong"/>
          <w:rFonts w:ascii="GHEA Mariam" w:hAnsi="GHEA Mariam" w:cs="Arial"/>
          <w:b w:val="0"/>
          <w:bCs w:val="0"/>
          <w:sz w:val="24"/>
          <w:szCs w:val="24"/>
          <w:shd w:val="clear" w:color="auto" w:fill="FFFFFF"/>
        </w:rPr>
        <w:t>Ի</w:t>
      </w:r>
      <w:r w:rsidRPr="00E51B9B">
        <w:rPr>
          <w:rStyle w:val="Strong"/>
          <w:rFonts w:ascii="GHEA Mariam" w:hAnsi="GHEA Mariam" w:cs="Arial"/>
          <w:b w:val="0"/>
          <w:bCs w:val="0"/>
          <w:sz w:val="24"/>
          <w:szCs w:val="24"/>
          <w:shd w:val="clear" w:color="auto" w:fill="FFFFFF"/>
          <w:lang w:val="af-ZA"/>
        </w:rPr>
        <w:t xml:space="preserve"> N 1910-</w:t>
      </w:r>
      <w:r w:rsidRPr="00E51B9B">
        <w:rPr>
          <w:rStyle w:val="Strong"/>
          <w:rFonts w:ascii="GHEA Mariam" w:hAnsi="GHEA Mariam" w:cs="Arial"/>
          <w:b w:val="0"/>
          <w:bCs w:val="0"/>
          <w:sz w:val="24"/>
          <w:szCs w:val="24"/>
          <w:shd w:val="clear" w:color="auto" w:fill="FFFFFF"/>
        </w:rPr>
        <w:t>Ն</w:t>
      </w:r>
      <w:r w:rsidRPr="00E51B9B">
        <w:rPr>
          <w:rStyle w:val="Strong"/>
          <w:rFonts w:ascii="GHEA Mariam" w:hAnsi="GHEA Mariam" w:cs="Arial"/>
          <w:b w:val="0"/>
          <w:bCs w:val="0"/>
          <w:sz w:val="24"/>
          <w:szCs w:val="24"/>
          <w:shd w:val="clear" w:color="auto" w:fill="FFFFFF"/>
          <w:lang w:val="af-ZA"/>
        </w:rPr>
        <w:t xml:space="preserve"> </w:t>
      </w:r>
      <w:r w:rsidRPr="00E51B9B">
        <w:rPr>
          <w:rStyle w:val="Strong"/>
          <w:rFonts w:ascii="GHEA Mariam" w:hAnsi="GHEA Mariam" w:cs="Arial"/>
          <w:b w:val="0"/>
          <w:bCs w:val="0"/>
          <w:spacing w:val="-6"/>
          <w:sz w:val="24"/>
          <w:szCs w:val="24"/>
          <w:shd w:val="clear" w:color="auto" w:fill="FFFFFF"/>
        </w:rPr>
        <w:t>ՈՐՈՇՄԱՆ</w:t>
      </w:r>
      <w:r w:rsidRPr="00E51B9B">
        <w:rPr>
          <w:rStyle w:val="Strong"/>
          <w:rFonts w:ascii="GHEA Mariam" w:hAnsi="GHEA Mariam" w:cs="Arial"/>
          <w:b w:val="0"/>
          <w:bCs w:val="0"/>
          <w:spacing w:val="-6"/>
          <w:sz w:val="24"/>
          <w:szCs w:val="24"/>
          <w:shd w:val="clear" w:color="auto" w:fill="FFFFFF"/>
          <w:lang w:val="af-ZA"/>
        </w:rPr>
        <w:t xml:space="preserve"> </w:t>
      </w:r>
      <w:r w:rsidRPr="00E51B9B">
        <w:rPr>
          <w:rStyle w:val="Strong"/>
          <w:rFonts w:ascii="GHEA Mariam" w:hAnsi="GHEA Mariam" w:cs="Arial"/>
          <w:b w:val="0"/>
          <w:bCs w:val="0"/>
          <w:spacing w:val="-6"/>
          <w:sz w:val="24"/>
          <w:szCs w:val="24"/>
          <w:shd w:val="clear" w:color="auto" w:fill="FFFFFF"/>
        </w:rPr>
        <w:t>ՄԵՋ</w:t>
      </w:r>
      <w:r w:rsidRPr="00E51B9B">
        <w:rPr>
          <w:rStyle w:val="Strong"/>
          <w:rFonts w:ascii="GHEA Mariam" w:hAnsi="GHEA Mariam" w:cs="Arial"/>
          <w:b w:val="0"/>
          <w:bCs w:val="0"/>
          <w:spacing w:val="-6"/>
          <w:sz w:val="24"/>
          <w:szCs w:val="24"/>
          <w:shd w:val="clear" w:color="auto" w:fill="FFFFFF"/>
          <w:lang w:val="af-ZA"/>
        </w:rPr>
        <w:t xml:space="preserve"> </w:t>
      </w:r>
      <w:r w:rsidRPr="00E51B9B">
        <w:rPr>
          <w:rStyle w:val="Strong"/>
          <w:rFonts w:ascii="GHEA Mariam" w:hAnsi="GHEA Mariam" w:cs="Arial"/>
          <w:b w:val="0"/>
          <w:bCs w:val="0"/>
          <w:spacing w:val="-6"/>
          <w:sz w:val="24"/>
          <w:szCs w:val="24"/>
          <w:shd w:val="clear" w:color="auto" w:fill="FFFFFF"/>
        </w:rPr>
        <w:t>ՓՈՓՈԽՈՒԹՅՈՒՆՆԵՐ</w:t>
      </w:r>
      <w:r w:rsidRPr="00E51B9B">
        <w:rPr>
          <w:rStyle w:val="Strong"/>
          <w:rFonts w:ascii="GHEA Mariam" w:hAnsi="GHEA Mariam" w:cs="Arial"/>
          <w:b w:val="0"/>
          <w:bCs w:val="0"/>
          <w:spacing w:val="-6"/>
          <w:sz w:val="24"/>
          <w:szCs w:val="24"/>
          <w:shd w:val="clear" w:color="auto" w:fill="FFFFFF"/>
          <w:lang w:val="af-ZA"/>
        </w:rPr>
        <w:t xml:space="preserve"> </w:t>
      </w:r>
      <w:r w:rsidRPr="00E51B9B">
        <w:rPr>
          <w:rStyle w:val="Strong"/>
          <w:rFonts w:ascii="GHEA Mariam" w:hAnsi="GHEA Mariam" w:cs="Arial"/>
          <w:b w:val="0"/>
          <w:bCs w:val="0"/>
          <w:spacing w:val="-6"/>
          <w:sz w:val="24"/>
          <w:szCs w:val="24"/>
          <w:shd w:val="clear" w:color="auto" w:fill="FFFFFF"/>
        </w:rPr>
        <w:t>ԵՎ</w:t>
      </w:r>
      <w:r w:rsidRPr="00E51B9B">
        <w:rPr>
          <w:rStyle w:val="Strong"/>
          <w:rFonts w:ascii="GHEA Mariam" w:hAnsi="GHEA Mariam" w:cs="Arial"/>
          <w:b w:val="0"/>
          <w:bCs w:val="0"/>
          <w:spacing w:val="-6"/>
          <w:sz w:val="24"/>
          <w:szCs w:val="24"/>
          <w:shd w:val="clear" w:color="auto" w:fill="FFFFFF"/>
          <w:lang w:val="af-ZA"/>
        </w:rPr>
        <w:t xml:space="preserve"> </w:t>
      </w:r>
      <w:r w:rsidRPr="00E51B9B">
        <w:rPr>
          <w:rStyle w:val="Strong"/>
          <w:rFonts w:ascii="GHEA Mariam" w:hAnsi="GHEA Mariam" w:cs="Arial"/>
          <w:b w:val="0"/>
          <w:bCs w:val="0"/>
          <w:spacing w:val="-6"/>
          <w:sz w:val="24"/>
          <w:szCs w:val="24"/>
          <w:shd w:val="clear" w:color="auto" w:fill="FFFFFF"/>
        </w:rPr>
        <w:t>ԼՐԱՑՈՒՄՆԵՐ</w:t>
      </w:r>
      <w:r w:rsidRPr="00E51B9B">
        <w:rPr>
          <w:rStyle w:val="Strong"/>
          <w:rFonts w:ascii="GHEA Mariam" w:hAnsi="GHEA Mariam" w:cs="Arial"/>
          <w:b w:val="0"/>
          <w:bCs w:val="0"/>
          <w:spacing w:val="-6"/>
          <w:sz w:val="24"/>
          <w:szCs w:val="24"/>
          <w:shd w:val="clear" w:color="auto" w:fill="FFFFFF"/>
          <w:lang w:val="af-ZA"/>
        </w:rPr>
        <w:t xml:space="preserve"> </w:t>
      </w:r>
      <w:r w:rsidRPr="00E51B9B">
        <w:rPr>
          <w:rStyle w:val="Strong"/>
          <w:rFonts w:ascii="GHEA Mariam" w:hAnsi="GHEA Mariam" w:cs="Arial"/>
          <w:b w:val="0"/>
          <w:bCs w:val="0"/>
          <w:spacing w:val="-6"/>
          <w:sz w:val="24"/>
          <w:szCs w:val="24"/>
          <w:shd w:val="clear" w:color="auto" w:fill="FFFFFF"/>
        </w:rPr>
        <w:t>ԿԱՏԱՐԵԼՈՒ</w:t>
      </w:r>
      <w:r w:rsidRPr="00E51B9B">
        <w:rPr>
          <w:rStyle w:val="Strong"/>
          <w:rFonts w:ascii="GHEA Mariam" w:hAnsi="GHEA Mariam" w:cs="Arial"/>
          <w:b w:val="0"/>
          <w:bCs w:val="0"/>
          <w:sz w:val="24"/>
          <w:szCs w:val="24"/>
          <w:shd w:val="clear" w:color="auto" w:fill="FFFFFF"/>
          <w:lang w:val="af-ZA"/>
        </w:rPr>
        <w:t xml:space="preserve"> </w:t>
      </w:r>
    </w:p>
    <w:p w:rsidR="00A04162" w:rsidRPr="00E51B9B" w:rsidRDefault="00A04162" w:rsidP="00E51B9B">
      <w:pPr>
        <w:pStyle w:val="mechtex"/>
        <w:rPr>
          <w:rFonts w:ascii="GHEA Mariam" w:hAnsi="GHEA Mariam"/>
          <w:sz w:val="24"/>
          <w:szCs w:val="24"/>
          <w:lang w:val="hy-AM"/>
        </w:rPr>
      </w:pPr>
      <w:r w:rsidRPr="00E51B9B">
        <w:rPr>
          <w:rStyle w:val="Strong"/>
          <w:rFonts w:ascii="GHEA Mariam" w:hAnsi="GHEA Mariam" w:cs="Arial"/>
          <w:b w:val="0"/>
          <w:bCs w:val="0"/>
          <w:sz w:val="24"/>
          <w:szCs w:val="24"/>
          <w:shd w:val="clear" w:color="auto" w:fill="FFFFFF"/>
        </w:rPr>
        <w:t>Մ</w:t>
      </w:r>
      <w:r w:rsidR="00E51B9B">
        <w:rPr>
          <w:rStyle w:val="Strong"/>
          <w:rFonts w:ascii="GHEA Mariam" w:hAnsi="GHEA Mariam" w:cs="Arial"/>
          <w:b w:val="0"/>
          <w:bCs w:val="0"/>
          <w:sz w:val="24"/>
          <w:szCs w:val="24"/>
          <w:shd w:val="clear" w:color="auto" w:fill="FFFFFF"/>
          <w:lang w:val="hy-AM"/>
        </w:rPr>
        <w:t xml:space="preserve"> </w:t>
      </w:r>
      <w:r w:rsidRPr="00E51B9B">
        <w:rPr>
          <w:rStyle w:val="Strong"/>
          <w:rFonts w:ascii="GHEA Mariam" w:hAnsi="GHEA Mariam" w:cs="Arial"/>
          <w:b w:val="0"/>
          <w:bCs w:val="0"/>
          <w:sz w:val="24"/>
          <w:szCs w:val="24"/>
          <w:shd w:val="clear" w:color="auto" w:fill="FFFFFF"/>
        </w:rPr>
        <w:t>Ա</w:t>
      </w:r>
      <w:r w:rsidR="00E51B9B">
        <w:rPr>
          <w:rStyle w:val="Strong"/>
          <w:rFonts w:ascii="GHEA Mariam" w:hAnsi="GHEA Mariam" w:cs="Arial"/>
          <w:b w:val="0"/>
          <w:bCs w:val="0"/>
          <w:sz w:val="24"/>
          <w:szCs w:val="24"/>
          <w:shd w:val="clear" w:color="auto" w:fill="FFFFFF"/>
          <w:lang w:val="hy-AM"/>
        </w:rPr>
        <w:t xml:space="preserve"> </w:t>
      </w:r>
      <w:r w:rsidRPr="00E51B9B">
        <w:rPr>
          <w:rStyle w:val="Strong"/>
          <w:rFonts w:ascii="GHEA Mariam" w:hAnsi="GHEA Mariam" w:cs="Arial"/>
          <w:b w:val="0"/>
          <w:bCs w:val="0"/>
          <w:sz w:val="24"/>
          <w:szCs w:val="24"/>
          <w:shd w:val="clear" w:color="auto" w:fill="FFFFFF"/>
        </w:rPr>
        <w:t>Ս</w:t>
      </w:r>
      <w:r w:rsidR="00E51B9B">
        <w:rPr>
          <w:rStyle w:val="Strong"/>
          <w:rFonts w:ascii="GHEA Mariam" w:hAnsi="GHEA Mariam" w:cs="Arial"/>
          <w:b w:val="0"/>
          <w:bCs w:val="0"/>
          <w:sz w:val="24"/>
          <w:szCs w:val="24"/>
          <w:shd w:val="clear" w:color="auto" w:fill="FFFFFF"/>
          <w:lang w:val="hy-AM"/>
        </w:rPr>
        <w:t xml:space="preserve"> </w:t>
      </w:r>
      <w:r w:rsidRPr="00E51B9B">
        <w:rPr>
          <w:rStyle w:val="Strong"/>
          <w:rFonts w:ascii="GHEA Mariam" w:hAnsi="GHEA Mariam" w:cs="Arial"/>
          <w:b w:val="0"/>
          <w:bCs w:val="0"/>
          <w:sz w:val="24"/>
          <w:szCs w:val="24"/>
          <w:shd w:val="clear" w:color="auto" w:fill="FFFFFF"/>
        </w:rPr>
        <w:t>Ի</w:t>
      </w:r>
      <w:r w:rsidR="00E51B9B">
        <w:rPr>
          <w:rStyle w:val="Strong"/>
          <w:rFonts w:ascii="GHEA Mariam" w:hAnsi="GHEA Mariam" w:cs="Arial"/>
          <w:b w:val="0"/>
          <w:bCs w:val="0"/>
          <w:sz w:val="24"/>
          <w:szCs w:val="24"/>
          <w:shd w:val="clear" w:color="auto" w:fill="FFFFFF"/>
          <w:lang w:val="hy-AM"/>
        </w:rPr>
        <w:t xml:space="preserve"> </w:t>
      </w:r>
      <w:r w:rsidRPr="00E51B9B">
        <w:rPr>
          <w:rStyle w:val="Strong"/>
          <w:rFonts w:ascii="GHEA Mariam" w:hAnsi="GHEA Mariam" w:cs="Arial"/>
          <w:b w:val="0"/>
          <w:bCs w:val="0"/>
          <w:sz w:val="24"/>
          <w:szCs w:val="24"/>
          <w:shd w:val="clear" w:color="auto" w:fill="FFFFFF"/>
        </w:rPr>
        <w:t>Ն</w:t>
      </w:r>
      <w:bookmarkEnd w:id="0"/>
    </w:p>
    <w:bookmarkEnd w:id="1"/>
    <w:p w:rsidR="00A04162" w:rsidRDefault="00A04162" w:rsidP="00E51B9B">
      <w:pPr>
        <w:pStyle w:val="mechtex"/>
        <w:rPr>
          <w:rFonts w:cs="Sylfaen"/>
          <w:lang w:val="af-ZA"/>
        </w:rPr>
      </w:pPr>
      <w:r w:rsidRPr="00E51B9B">
        <w:rPr>
          <w:rFonts w:ascii="GHEA Mariam" w:hAnsi="GHEA Mariam" w:cs="Sylfaen"/>
          <w:sz w:val="24"/>
          <w:szCs w:val="24"/>
          <w:lang w:val="af-ZA"/>
        </w:rPr>
        <w:t xml:space="preserve"> -----------------------------------------------------------------------------</w:t>
      </w:r>
      <w:r w:rsidR="00E51B9B">
        <w:rPr>
          <w:rFonts w:ascii="GHEA Mariam" w:hAnsi="GHEA Mariam" w:cs="Sylfaen"/>
          <w:sz w:val="24"/>
          <w:szCs w:val="24"/>
          <w:lang w:val="af-ZA"/>
        </w:rPr>
        <w:t>--------------------------</w:t>
      </w:r>
    </w:p>
    <w:p w:rsidR="00E51B9B" w:rsidRDefault="00E51B9B" w:rsidP="00A04162">
      <w:pPr>
        <w:pStyle w:val="NormalWeb"/>
        <w:shd w:val="clear" w:color="auto" w:fill="FFFFFF"/>
        <w:spacing w:before="0" w:beforeAutospacing="0" w:after="0" w:afterAutospacing="0" w:line="360" w:lineRule="auto"/>
        <w:ind w:firstLine="720"/>
        <w:jc w:val="both"/>
        <w:rPr>
          <w:rFonts w:ascii="GHEA Grapalat" w:hAnsi="GHEA Grapalat"/>
          <w:sz w:val="28"/>
          <w:lang w:val="hy-AM"/>
        </w:rPr>
      </w:pPr>
    </w:p>
    <w:p w:rsidR="00323478" w:rsidRPr="00323478" w:rsidRDefault="00323478" w:rsidP="00A04162">
      <w:pPr>
        <w:pStyle w:val="NormalWeb"/>
        <w:shd w:val="clear" w:color="auto" w:fill="FFFFFF"/>
        <w:spacing w:before="0" w:beforeAutospacing="0" w:after="0" w:afterAutospacing="0" w:line="360" w:lineRule="auto"/>
        <w:ind w:firstLine="720"/>
        <w:jc w:val="both"/>
        <w:rPr>
          <w:rFonts w:ascii="GHEA Grapalat" w:hAnsi="GHEA Grapalat"/>
          <w:sz w:val="18"/>
          <w:lang w:val="hy-AM"/>
        </w:rPr>
      </w:pPr>
    </w:p>
    <w:p w:rsidR="00A04162" w:rsidRPr="00E51B9B" w:rsidRDefault="00A04162" w:rsidP="00E51B9B">
      <w:pPr>
        <w:pStyle w:val="norm"/>
        <w:spacing w:line="360" w:lineRule="auto"/>
        <w:rPr>
          <w:rFonts w:ascii="GHEA Mariam" w:hAnsi="GHEA Mariam"/>
          <w:sz w:val="24"/>
          <w:szCs w:val="24"/>
          <w:lang w:val="hy-AM"/>
        </w:rPr>
      </w:pPr>
      <w:r w:rsidRPr="00E51B9B">
        <w:rPr>
          <w:rFonts w:ascii="GHEA Mariam" w:hAnsi="GHEA Mariam" w:cs="Arial"/>
          <w:sz w:val="24"/>
          <w:szCs w:val="24"/>
          <w:lang w:val="hy-AM"/>
        </w:rPr>
        <w:t>Ղեկավարվելով</w:t>
      </w:r>
      <w:r w:rsidRPr="00E51B9B">
        <w:rPr>
          <w:rFonts w:ascii="GHEA Mariam" w:hAnsi="GHEA Mariam"/>
          <w:sz w:val="24"/>
          <w:szCs w:val="24"/>
          <w:lang w:val="hy-AM"/>
        </w:rPr>
        <w:t xml:space="preserve"> </w:t>
      </w:r>
      <w:r w:rsidRPr="00E51B9B">
        <w:rPr>
          <w:rFonts w:ascii="GHEA Mariam" w:hAnsi="GHEA Mariam" w:cs="Arial Armenian"/>
          <w:sz w:val="24"/>
          <w:szCs w:val="24"/>
          <w:lang w:val="hy-AM"/>
        </w:rPr>
        <w:t>«</w:t>
      </w:r>
      <w:r w:rsidRPr="00E51B9B">
        <w:rPr>
          <w:rFonts w:ascii="GHEA Mariam" w:hAnsi="GHEA Mariam" w:cs="Arial"/>
          <w:sz w:val="24"/>
          <w:szCs w:val="24"/>
          <w:lang w:val="hy-AM"/>
        </w:rPr>
        <w:t>Նորմատիվ</w:t>
      </w:r>
      <w:r w:rsidRPr="00E51B9B">
        <w:rPr>
          <w:rFonts w:ascii="GHEA Mariam" w:hAnsi="GHEA Mariam"/>
          <w:sz w:val="24"/>
          <w:szCs w:val="24"/>
          <w:lang w:val="hy-AM"/>
        </w:rPr>
        <w:t xml:space="preserve"> </w:t>
      </w:r>
      <w:r w:rsidRPr="00E51B9B">
        <w:rPr>
          <w:rFonts w:ascii="GHEA Mariam" w:hAnsi="GHEA Mariam" w:cs="Arial"/>
          <w:sz w:val="24"/>
          <w:szCs w:val="24"/>
          <w:lang w:val="hy-AM"/>
        </w:rPr>
        <w:t>իրավական</w:t>
      </w:r>
      <w:r w:rsidRPr="00E51B9B">
        <w:rPr>
          <w:rFonts w:ascii="GHEA Mariam" w:hAnsi="GHEA Mariam"/>
          <w:sz w:val="24"/>
          <w:szCs w:val="24"/>
          <w:lang w:val="hy-AM"/>
        </w:rPr>
        <w:t xml:space="preserve"> </w:t>
      </w:r>
      <w:r w:rsidRPr="00E51B9B">
        <w:rPr>
          <w:rFonts w:ascii="GHEA Mariam" w:hAnsi="GHEA Mariam" w:cs="Arial"/>
          <w:sz w:val="24"/>
          <w:szCs w:val="24"/>
          <w:lang w:val="hy-AM"/>
        </w:rPr>
        <w:t>ակտերի</w:t>
      </w:r>
      <w:r w:rsidRPr="00E51B9B">
        <w:rPr>
          <w:rFonts w:ascii="GHEA Mariam" w:hAnsi="GHEA Mariam"/>
          <w:sz w:val="24"/>
          <w:szCs w:val="24"/>
          <w:lang w:val="hy-AM"/>
        </w:rPr>
        <w:t xml:space="preserve"> </w:t>
      </w:r>
      <w:r w:rsidRPr="00E51B9B">
        <w:rPr>
          <w:rFonts w:ascii="GHEA Mariam" w:hAnsi="GHEA Mariam" w:cs="Arial"/>
          <w:sz w:val="24"/>
          <w:szCs w:val="24"/>
          <w:lang w:val="hy-AM"/>
        </w:rPr>
        <w:t>մասին</w:t>
      </w:r>
      <w:r w:rsidRPr="00E51B9B">
        <w:rPr>
          <w:rFonts w:ascii="GHEA Mariam" w:hAnsi="GHEA Mariam" w:cs="Arial Armenian"/>
          <w:sz w:val="24"/>
          <w:szCs w:val="24"/>
          <w:lang w:val="hy-AM"/>
        </w:rPr>
        <w:t>»</w:t>
      </w:r>
      <w:r w:rsidRPr="00E51B9B">
        <w:rPr>
          <w:rFonts w:ascii="GHEA Mariam" w:hAnsi="GHEA Mariam"/>
          <w:sz w:val="24"/>
          <w:szCs w:val="24"/>
          <w:lang w:val="hy-AM"/>
        </w:rPr>
        <w:t xml:space="preserve"> </w:t>
      </w:r>
      <w:r w:rsidRPr="00E51B9B">
        <w:rPr>
          <w:rFonts w:ascii="GHEA Mariam" w:hAnsi="GHEA Mariam" w:cs="Arial"/>
          <w:sz w:val="24"/>
          <w:szCs w:val="24"/>
          <w:lang w:val="hy-AM"/>
        </w:rPr>
        <w:t>օրենքի</w:t>
      </w:r>
      <w:r w:rsidRPr="00E51B9B">
        <w:rPr>
          <w:rFonts w:ascii="GHEA Mariam" w:hAnsi="GHEA Mariam"/>
          <w:sz w:val="24"/>
          <w:szCs w:val="24"/>
          <w:lang w:val="hy-AM"/>
        </w:rPr>
        <w:t xml:space="preserve"> 33-</w:t>
      </w:r>
      <w:r w:rsidRPr="00E51B9B">
        <w:rPr>
          <w:rFonts w:ascii="GHEA Mariam" w:hAnsi="GHEA Mariam" w:cs="Arial"/>
          <w:sz w:val="24"/>
          <w:szCs w:val="24"/>
          <w:lang w:val="hy-AM"/>
        </w:rPr>
        <w:t>րդ</w:t>
      </w:r>
      <w:r w:rsidRPr="00E51B9B">
        <w:rPr>
          <w:rFonts w:ascii="GHEA Mariam" w:hAnsi="GHEA Mariam"/>
          <w:sz w:val="24"/>
          <w:szCs w:val="24"/>
          <w:lang w:val="hy-AM"/>
        </w:rPr>
        <w:t xml:space="preserve"> </w:t>
      </w:r>
      <w:r w:rsidRPr="00E51B9B">
        <w:rPr>
          <w:rFonts w:ascii="GHEA Mariam" w:hAnsi="GHEA Mariam" w:cs="Arial"/>
          <w:sz w:val="24"/>
          <w:szCs w:val="24"/>
          <w:lang w:val="hy-AM"/>
        </w:rPr>
        <w:t>և</w:t>
      </w:r>
      <w:r w:rsidRPr="00E51B9B">
        <w:rPr>
          <w:rFonts w:ascii="GHEA Mariam" w:hAnsi="GHEA Mariam"/>
          <w:sz w:val="24"/>
          <w:szCs w:val="24"/>
          <w:lang w:val="hy-AM"/>
        </w:rPr>
        <w:t xml:space="preserve"> </w:t>
      </w:r>
      <w:r w:rsidRPr="00E51B9B">
        <w:rPr>
          <w:rFonts w:ascii="GHEA Mariam" w:hAnsi="GHEA Mariam"/>
          <w:sz w:val="24"/>
          <w:szCs w:val="24"/>
          <w:lang w:val="hy-AM"/>
        </w:rPr>
        <w:br/>
        <w:t>34-</w:t>
      </w:r>
      <w:r w:rsidRPr="00E51B9B">
        <w:rPr>
          <w:rFonts w:ascii="GHEA Mariam" w:hAnsi="GHEA Mariam" w:cs="Arial"/>
          <w:sz w:val="24"/>
          <w:szCs w:val="24"/>
          <w:lang w:val="hy-AM"/>
        </w:rPr>
        <w:t>րդ</w:t>
      </w:r>
      <w:r w:rsidRPr="00E51B9B">
        <w:rPr>
          <w:rFonts w:ascii="GHEA Mariam" w:hAnsi="GHEA Mariam"/>
          <w:sz w:val="24"/>
          <w:szCs w:val="24"/>
          <w:lang w:val="hy-AM"/>
        </w:rPr>
        <w:t xml:space="preserve"> </w:t>
      </w:r>
      <w:r w:rsidRPr="00E51B9B">
        <w:rPr>
          <w:rFonts w:ascii="GHEA Mariam" w:hAnsi="GHEA Mariam" w:cs="Arial"/>
          <w:sz w:val="24"/>
          <w:szCs w:val="24"/>
          <w:lang w:val="hy-AM"/>
        </w:rPr>
        <w:t>հոդվածների</w:t>
      </w:r>
      <w:r w:rsidRPr="00E51B9B">
        <w:rPr>
          <w:rFonts w:ascii="GHEA Mariam" w:hAnsi="GHEA Mariam"/>
          <w:sz w:val="24"/>
          <w:szCs w:val="24"/>
          <w:lang w:val="hy-AM"/>
        </w:rPr>
        <w:t xml:space="preserve">, </w:t>
      </w:r>
      <w:r w:rsidRPr="00E51B9B">
        <w:rPr>
          <w:rFonts w:ascii="GHEA Mariam" w:hAnsi="GHEA Mariam" w:cs="Arial Armenian"/>
          <w:sz w:val="24"/>
          <w:szCs w:val="24"/>
          <w:lang w:val="hy-AM"/>
        </w:rPr>
        <w:t>«</w:t>
      </w:r>
      <w:r w:rsidRPr="00E51B9B">
        <w:rPr>
          <w:rFonts w:ascii="GHEA Mariam" w:hAnsi="GHEA Mariam" w:cs="Arial"/>
          <w:sz w:val="24"/>
          <w:szCs w:val="24"/>
          <w:lang w:val="hy-AM"/>
        </w:rPr>
        <w:t>Հայաստանի</w:t>
      </w:r>
      <w:r w:rsidRPr="00E51B9B">
        <w:rPr>
          <w:rFonts w:ascii="GHEA Mariam" w:hAnsi="GHEA Mariam"/>
          <w:sz w:val="24"/>
          <w:szCs w:val="24"/>
          <w:lang w:val="hy-AM"/>
        </w:rPr>
        <w:t xml:space="preserve"> </w:t>
      </w:r>
      <w:r w:rsidRPr="00E51B9B">
        <w:rPr>
          <w:rFonts w:ascii="GHEA Mariam" w:hAnsi="GHEA Mariam" w:cs="Arial"/>
          <w:sz w:val="24"/>
          <w:szCs w:val="24"/>
          <w:lang w:val="hy-AM"/>
        </w:rPr>
        <w:t>Հանրապետության</w:t>
      </w:r>
      <w:r w:rsidRPr="00E51B9B">
        <w:rPr>
          <w:rFonts w:ascii="GHEA Mariam" w:hAnsi="GHEA Mariam"/>
          <w:sz w:val="24"/>
          <w:szCs w:val="24"/>
          <w:lang w:val="hy-AM"/>
        </w:rPr>
        <w:t xml:space="preserve"> </w:t>
      </w:r>
      <w:r w:rsidRPr="00E51B9B">
        <w:rPr>
          <w:rFonts w:ascii="GHEA Mariam" w:hAnsi="GHEA Mariam" w:cs="Arial"/>
          <w:sz w:val="24"/>
          <w:szCs w:val="24"/>
          <w:lang w:val="hy-AM"/>
        </w:rPr>
        <w:t>բյուջետային</w:t>
      </w:r>
      <w:r w:rsidRPr="00E51B9B">
        <w:rPr>
          <w:rFonts w:ascii="GHEA Mariam" w:hAnsi="GHEA Mariam"/>
          <w:sz w:val="24"/>
          <w:szCs w:val="24"/>
          <w:lang w:val="hy-AM"/>
        </w:rPr>
        <w:t xml:space="preserve"> </w:t>
      </w:r>
      <w:r w:rsidRPr="00E51B9B">
        <w:rPr>
          <w:rFonts w:ascii="GHEA Mariam" w:hAnsi="GHEA Mariam" w:cs="Arial"/>
          <w:sz w:val="24"/>
          <w:szCs w:val="24"/>
          <w:lang w:val="hy-AM"/>
        </w:rPr>
        <w:t>համակարգի</w:t>
      </w:r>
      <w:r w:rsidRPr="00E51B9B">
        <w:rPr>
          <w:rFonts w:ascii="GHEA Mariam" w:hAnsi="GHEA Mariam"/>
          <w:sz w:val="24"/>
          <w:szCs w:val="24"/>
          <w:lang w:val="hy-AM"/>
        </w:rPr>
        <w:t xml:space="preserve"> </w:t>
      </w:r>
      <w:r w:rsidRPr="00E51B9B">
        <w:rPr>
          <w:rFonts w:ascii="GHEA Mariam" w:hAnsi="GHEA Mariam" w:cs="Arial"/>
          <w:sz w:val="24"/>
          <w:szCs w:val="24"/>
          <w:lang w:val="hy-AM"/>
        </w:rPr>
        <w:t>մասին</w:t>
      </w:r>
      <w:r w:rsidRPr="00E51B9B">
        <w:rPr>
          <w:rFonts w:ascii="GHEA Mariam" w:hAnsi="GHEA Mariam" w:cs="Arial Armenian"/>
          <w:sz w:val="24"/>
          <w:szCs w:val="24"/>
          <w:lang w:val="hy-AM"/>
        </w:rPr>
        <w:t>»</w:t>
      </w:r>
      <w:r w:rsidRPr="00E51B9B">
        <w:rPr>
          <w:rFonts w:ascii="GHEA Mariam" w:hAnsi="GHEA Mariam"/>
          <w:sz w:val="24"/>
          <w:szCs w:val="24"/>
          <w:lang w:val="hy-AM"/>
        </w:rPr>
        <w:t xml:space="preserve"> </w:t>
      </w:r>
      <w:r w:rsidRPr="00E51B9B">
        <w:rPr>
          <w:rFonts w:ascii="GHEA Mariam" w:hAnsi="GHEA Mariam" w:cs="Arial"/>
          <w:sz w:val="24"/>
          <w:szCs w:val="24"/>
          <w:lang w:val="hy-AM"/>
        </w:rPr>
        <w:t>օրենքի</w:t>
      </w:r>
      <w:r w:rsidRPr="00E51B9B">
        <w:rPr>
          <w:rFonts w:ascii="GHEA Mariam" w:hAnsi="GHEA Mariam"/>
          <w:sz w:val="24"/>
          <w:szCs w:val="24"/>
          <w:lang w:val="hy-AM"/>
        </w:rPr>
        <w:t xml:space="preserve"> 23-</w:t>
      </w:r>
      <w:r w:rsidRPr="00E51B9B">
        <w:rPr>
          <w:rFonts w:ascii="GHEA Mariam" w:hAnsi="GHEA Mariam" w:cs="Arial"/>
          <w:sz w:val="24"/>
          <w:szCs w:val="24"/>
          <w:lang w:val="hy-AM"/>
        </w:rPr>
        <w:t>րդ</w:t>
      </w:r>
      <w:r w:rsidRPr="00E51B9B">
        <w:rPr>
          <w:rFonts w:ascii="GHEA Mariam" w:hAnsi="GHEA Mariam"/>
          <w:sz w:val="24"/>
          <w:szCs w:val="24"/>
          <w:lang w:val="hy-AM"/>
        </w:rPr>
        <w:t xml:space="preserve"> </w:t>
      </w:r>
      <w:r w:rsidRPr="00E51B9B">
        <w:rPr>
          <w:rFonts w:ascii="GHEA Mariam" w:hAnsi="GHEA Mariam" w:cs="Arial"/>
          <w:sz w:val="24"/>
          <w:szCs w:val="24"/>
          <w:lang w:val="hy-AM"/>
        </w:rPr>
        <w:t>հոդվածի</w:t>
      </w:r>
      <w:r w:rsidRPr="00E51B9B">
        <w:rPr>
          <w:rFonts w:ascii="GHEA Mariam" w:hAnsi="GHEA Mariam"/>
          <w:sz w:val="24"/>
          <w:szCs w:val="24"/>
          <w:lang w:val="hy-AM"/>
        </w:rPr>
        <w:t xml:space="preserve"> 3-</w:t>
      </w:r>
      <w:r w:rsidRPr="00E51B9B">
        <w:rPr>
          <w:rFonts w:ascii="GHEA Mariam" w:hAnsi="GHEA Mariam" w:cs="Arial"/>
          <w:sz w:val="24"/>
          <w:szCs w:val="24"/>
          <w:lang w:val="hy-AM"/>
        </w:rPr>
        <w:t>րդ</w:t>
      </w:r>
      <w:r w:rsidRPr="00E51B9B">
        <w:rPr>
          <w:rFonts w:ascii="GHEA Mariam" w:hAnsi="GHEA Mariam"/>
          <w:sz w:val="24"/>
          <w:szCs w:val="24"/>
          <w:lang w:val="hy-AM"/>
        </w:rPr>
        <w:t xml:space="preserve"> </w:t>
      </w:r>
      <w:r w:rsidRPr="00E51B9B">
        <w:rPr>
          <w:rFonts w:ascii="GHEA Mariam" w:hAnsi="GHEA Mariam" w:cs="Arial"/>
          <w:sz w:val="24"/>
          <w:szCs w:val="24"/>
          <w:lang w:val="hy-AM"/>
        </w:rPr>
        <w:t>մասի</w:t>
      </w:r>
      <w:r w:rsidRPr="00E51B9B">
        <w:rPr>
          <w:rFonts w:ascii="GHEA Mariam" w:hAnsi="GHEA Mariam"/>
          <w:sz w:val="24"/>
          <w:szCs w:val="24"/>
          <w:lang w:val="hy-AM"/>
        </w:rPr>
        <w:t xml:space="preserve"> </w:t>
      </w:r>
      <w:r w:rsidRPr="00E51B9B">
        <w:rPr>
          <w:rFonts w:ascii="GHEA Mariam" w:hAnsi="GHEA Mariam" w:cs="Arial"/>
          <w:sz w:val="24"/>
          <w:szCs w:val="24"/>
          <w:lang w:val="hy-AM"/>
        </w:rPr>
        <w:t>պահանջներով</w:t>
      </w:r>
      <w:r w:rsidRPr="00E51B9B">
        <w:rPr>
          <w:rFonts w:ascii="GHEA Mariam" w:hAnsi="GHEA Mariam"/>
          <w:sz w:val="24"/>
          <w:szCs w:val="24"/>
          <w:lang w:val="hy-AM"/>
        </w:rPr>
        <w:t xml:space="preserve">` </w:t>
      </w:r>
      <w:r w:rsidR="00E51B9B" w:rsidRPr="00E51B9B">
        <w:rPr>
          <w:rFonts w:ascii="GHEA Mariam" w:eastAsia="Arial Unicode MS" w:hAnsi="GHEA Mariam" w:cs="Sylfaen"/>
          <w:spacing w:val="-6"/>
          <w:sz w:val="24"/>
          <w:szCs w:val="24"/>
          <w:shd w:val="clear" w:color="auto" w:fill="FFFFFF"/>
          <w:lang w:val="hy-AM"/>
        </w:rPr>
        <w:t>Հայաստանի</w:t>
      </w:r>
      <w:r w:rsidR="00E51B9B" w:rsidRPr="00E51B9B">
        <w:rPr>
          <w:rFonts w:ascii="GHEA Mariam" w:eastAsia="Arial Unicode MS" w:hAnsi="GHEA Mariam" w:cs="Arial Armenian"/>
          <w:spacing w:val="-6"/>
          <w:sz w:val="24"/>
          <w:szCs w:val="24"/>
          <w:shd w:val="clear" w:color="auto" w:fill="FFFFFF"/>
          <w:lang w:val="hy-AM"/>
        </w:rPr>
        <w:t xml:space="preserve"> </w:t>
      </w:r>
      <w:r w:rsidR="00E51B9B" w:rsidRPr="00E51B9B">
        <w:rPr>
          <w:rFonts w:ascii="GHEA Mariam" w:eastAsia="Arial Unicode MS" w:hAnsi="GHEA Mariam" w:cs="Sylfaen"/>
          <w:spacing w:val="-6"/>
          <w:sz w:val="24"/>
          <w:szCs w:val="24"/>
          <w:shd w:val="clear" w:color="auto" w:fill="FFFFFF"/>
          <w:lang w:val="hy-AM"/>
        </w:rPr>
        <w:t>Հանրա</w:t>
      </w:r>
      <w:r w:rsidR="00E51B9B">
        <w:rPr>
          <w:rFonts w:ascii="GHEA Mariam" w:eastAsia="Arial Unicode MS" w:hAnsi="GHEA Mariam" w:cs="Sylfaen"/>
          <w:spacing w:val="-6"/>
          <w:sz w:val="24"/>
          <w:szCs w:val="24"/>
          <w:shd w:val="clear" w:color="auto" w:fill="FFFFFF"/>
          <w:lang w:val="hy-AM"/>
        </w:rPr>
        <w:softHyphen/>
      </w:r>
      <w:r w:rsidR="00E51B9B" w:rsidRPr="00E51B9B">
        <w:rPr>
          <w:rFonts w:ascii="GHEA Mariam" w:eastAsia="Arial Unicode MS" w:hAnsi="GHEA Mariam" w:cs="Sylfaen"/>
          <w:spacing w:val="-6"/>
          <w:sz w:val="24"/>
          <w:szCs w:val="24"/>
          <w:shd w:val="clear" w:color="auto" w:fill="FFFFFF"/>
          <w:lang w:val="hy-AM"/>
        </w:rPr>
        <w:t>պետության</w:t>
      </w:r>
      <w:r w:rsidR="00E51B9B" w:rsidRPr="00E51B9B">
        <w:rPr>
          <w:rFonts w:ascii="GHEA Mariam" w:eastAsia="Arial Unicode MS" w:hAnsi="GHEA Mariam" w:cs="Arial Armenian"/>
          <w:spacing w:val="-6"/>
          <w:sz w:val="24"/>
          <w:szCs w:val="24"/>
          <w:shd w:val="clear" w:color="auto" w:fill="FFFFFF"/>
          <w:lang w:val="hy-AM"/>
        </w:rPr>
        <w:t xml:space="preserve"> </w:t>
      </w:r>
      <w:r w:rsidR="00E51B9B" w:rsidRPr="00E51B9B">
        <w:rPr>
          <w:rFonts w:ascii="GHEA Mariam" w:eastAsia="Arial Unicode MS" w:hAnsi="GHEA Mariam" w:cs="Sylfaen"/>
          <w:spacing w:val="-6"/>
          <w:sz w:val="24"/>
          <w:szCs w:val="24"/>
          <w:shd w:val="clear" w:color="auto" w:fill="FFFFFF"/>
          <w:lang w:val="hy-AM"/>
        </w:rPr>
        <w:t>կառավարությունը</w:t>
      </w:r>
      <w:r w:rsidR="00E51B9B" w:rsidRPr="00E51B9B">
        <w:rPr>
          <w:rFonts w:ascii="GHEA Mariam" w:eastAsia="Arial Unicode MS" w:hAnsi="GHEA Mariam" w:cs="Arial Armenian"/>
          <w:spacing w:val="-6"/>
          <w:sz w:val="24"/>
          <w:szCs w:val="24"/>
          <w:shd w:val="clear" w:color="auto" w:fill="FFFFFF"/>
          <w:lang w:val="hy-AM"/>
        </w:rPr>
        <w:t xml:space="preserve">   </w:t>
      </w:r>
      <w:r w:rsidR="00E51B9B" w:rsidRPr="00E51B9B">
        <w:rPr>
          <w:rFonts w:ascii="GHEA Mariam" w:eastAsia="Arial Unicode MS" w:hAnsi="GHEA Mariam" w:cs="Sylfaen"/>
          <w:spacing w:val="-6"/>
          <w:sz w:val="24"/>
          <w:szCs w:val="24"/>
          <w:shd w:val="clear" w:color="auto" w:fill="FFFFFF"/>
          <w:lang w:val="hy-AM"/>
        </w:rPr>
        <w:t>ո</w:t>
      </w:r>
      <w:r w:rsidR="00E51B9B" w:rsidRPr="00E51B9B">
        <w:rPr>
          <w:rFonts w:ascii="GHEA Mariam" w:eastAsia="Arial Unicode MS" w:hAnsi="GHEA Mariam" w:cs="Arial Armenian"/>
          <w:spacing w:val="-6"/>
          <w:sz w:val="24"/>
          <w:szCs w:val="24"/>
          <w:shd w:val="clear" w:color="auto" w:fill="FFFFFF"/>
          <w:lang w:val="hy-AM"/>
        </w:rPr>
        <w:t xml:space="preserve"> </w:t>
      </w:r>
      <w:r w:rsidR="00E51B9B" w:rsidRPr="00E51B9B">
        <w:rPr>
          <w:rFonts w:ascii="GHEA Mariam" w:eastAsia="Arial Unicode MS" w:hAnsi="GHEA Mariam" w:cs="Sylfaen"/>
          <w:spacing w:val="-6"/>
          <w:sz w:val="24"/>
          <w:szCs w:val="24"/>
          <w:shd w:val="clear" w:color="auto" w:fill="FFFFFF"/>
          <w:lang w:val="hy-AM"/>
        </w:rPr>
        <w:t>ր</w:t>
      </w:r>
      <w:r w:rsidR="00E51B9B" w:rsidRPr="00E51B9B">
        <w:rPr>
          <w:rFonts w:ascii="GHEA Mariam" w:eastAsia="Arial Unicode MS" w:hAnsi="GHEA Mariam" w:cs="Arial Armenian"/>
          <w:spacing w:val="-6"/>
          <w:sz w:val="24"/>
          <w:szCs w:val="24"/>
          <w:shd w:val="clear" w:color="auto" w:fill="FFFFFF"/>
          <w:lang w:val="hy-AM"/>
        </w:rPr>
        <w:t xml:space="preserve"> </w:t>
      </w:r>
      <w:r w:rsidR="00E51B9B" w:rsidRPr="00E51B9B">
        <w:rPr>
          <w:rFonts w:ascii="GHEA Mariam" w:eastAsia="Arial Unicode MS" w:hAnsi="GHEA Mariam" w:cs="Sylfaen"/>
          <w:spacing w:val="-6"/>
          <w:sz w:val="24"/>
          <w:szCs w:val="24"/>
          <w:shd w:val="clear" w:color="auto" w:fill="FFFFFF"/>
          <w:lang w:val="hy-AM"/>
        </w:rPr>
        <w:t>ո</w:t>
      </w:r>
      <w:r w:rsidR="00E51B9B" w:rsidRPr="00E51B9B">
        <w:rPr>
          <w:rFonts w:ascii="GHEA Mariam" w:eastAsia="Arial Unicode MS" w:hAnsi="GHEA Mariam" w:cs="Arial Armenian"/>
          <w:spacing w:val="-6"/>
          <w:sz w:val="24"/>
          <w:szCs w:val="24"/>
          <w:shd w:val="clear" w:color="auto" w:fill="FFFFFF"/>
          <w:lang w:val="hy-AM"/>
        </w:rPr>
        <w:t xml:space="preserve"> </w:t>
      </w:r>
      <w:r w:rsidR="00E51B9B" w:rsidRPr="00E51B9B">
        <w:rPr>
          <w:rFonts w:ascii="GHEA Mariam" w:eastAsia="Arial Unicode MS" w:hAnsi="GHEA Mariam" w:cs="Sylfaen"/>
          <w:spacing w:val="-6"/>
          <w:sz w:val="24"/>
          <w:szCs w:val="24"/>
          <w:shd w:val="clear" w:color="auto" w:fill="FFFFFF"/>
          <w:lang w:val="hy-AM"/>
        </w:rPr>
        <w:t>շ</w:t>
      </w:r>
      <w:r w:rsidR="00E51B9B" w:rsidRPr="00E51B9B">
        <w:rPr>
          <w:rFonts w:ascii="GHEA Mariam" w:eastAsia="Arial Unicode MS" w:hAnsi="GHEA Mariam" w:cs="Arial Armenian"/>
          <w:spacing w:val="-6"/>
          <w:sz w:val="24"/>
          <w:szCs w:val="24"/>
          <w:shd w:val="clear" w:color="auto" w:fill="FFFFFF"/>
          <w:lang w:val="hy-AM"/>
        </w:rPr>
        <w:t xml:space="preserve"> </w:t>
      </w:r>
      <w:r w:rsidR="00E51B9B" w:rsidRPr="00E51B9B">
        <w:rPr>
          <w:rFonts w:ascii="GHEA Mariam" w:eastAsia="Arial Unicode MS" w:hAnsi="GHEA Mariam" w:cs="Sylfaen"/>
          <w:spacing w:val="-6"/>
          <w:sz w:val="24"/>
          <w:szCs w:val="24"/>
          <w:shd w:val="clear" w:color="auto" w:fill="FFFFFF"/>
          <w:lang w:val="hy-AM"/>
        </w:rPr>
        <w:t>ու</w:t>
      </w:r>
      <w:r w:rsidR="00E51B9B" w:rsidRPr="00E51B9B">
        <w:rPr>
          <w:rFonts w:ascii="GHEA Mariam" w:eastAsia="Arial Unicode MS" w:hAnsi="GHEA Mariam" w:cs="Arial Armenian"/>
          <w:spacing w:val="-6"/>
          <w:sz w:val="24"/>
          <w:szCs w:val="24"/>
          <w:shd w:val="clear" w:color="auto" w:fill="FFFFFF"/>
          <w:lang w:val="hy-AM"/>
        </w:rPr>
        <w:t xml:space="preserve"> </w:t>
      </w:r>
      <w:r w:rsidR="00E51B9B" w:rsidRPr="00E51B9B">
        <w:rPr>
          <w:rFonts w:ascii="GHEA Mariam" w:eastAsia="Arial Unicode MS" w:hAnsi="GHEA Mariam" w:cs="Sylfaen"/>
          <w:spacing w:val="-6"/>
          <w:sz w:val="24"/>
          <w:szCs w:val="24"/>
          <w:shd w:val="clear" w:color="auto" w:fill="FFFFFF"/>
          <w:lang w:val="hy-AM"/>
        </w:rPr>
        <w:t>մ</w:t>
      </w:r>
      <w:r w:rsidR="00E51B9B" w:rsidRPr="00E51B9B">
        <w:rPr>
          <w:rFonts w:ascii="GHEA Mariam" w:eastAsia="Arial Unicode MS" w:hAnsi="GHEA Mariam" w:cs="Arial Armenian"/>
          <w:spacing w:val="-6"/>
          <w:sz w:val="24"/>
          <w:szCs w:val="24"/>
          <w:shd w:val="clear" w:color="auto" w:fill="FFFFFF"/>
          <w:lang w:val="hy-AM"/>
        </w:rPr>
        <w:t xml:space="preserve">   </w:t>
      </w:r>
      <w:r w:rsidR="00E51B9B" w:rsidRPr="00E51B9B">
        <w:rPr>
          <w:rFonts w:ascii="GHEA Mariam" w:eastAsia="Arial Unicode MS" w:hAnsi="GHEA Mariam" w:cs="Sylfaen"/>
          <w:spacing w:val="-6"/>
          <w:sz w:val="24"/>
          <w:szCs w:val="24"/>
          <w:shd w:val="clear" w:color="auto" w:fill="FFFFFF"/>
          <w:lang w:val="hy-AM"/>
        </w:rPr>
        <w:t>է</w:t>
      </w:r>
      <w:r w:rsidR="00E51B9B" w:rsidRPr="00E51B9B">
        <w:rPr>
          <w:rFonts w:ascii="GHEA Mariam" w:eastAsia="Arial Unicode MS" w:hAnsi="GHEA Mariam" w:cs="Arial Armenian"/>
          <w:spacing w:val="-6"/>
          <w:sz w:val="24"/>
          <w:szCs w:val="24"/>
          <w:shd w:val="clear" w:color="auto" w:fill="FFFFFF"/>
          <w:lang w:val="hy-AM"/>
        </w:rPr>
        <w:t>.</w:t>
      </w:r>
    </w:p>
    <w:p w:rsidR="00A04162" w:rsidRPr="00E51B9B" w:rsidRDefault="00E51B9B" w:rsidP="00E51B9B">
      <w:pPr>
        <w:pStyle w:val="norm"/>
        <w:spacing w:line="360" w:lineRule="auto"/>
        <w:rPr>
          <w:rFonts w:ascii="GHEA Mariam" w:hAnsi="GHEA Mariam"/>
          <w:sz w:val="24"/>
          <w:szCs w:val="24"/>
          <w:lang w:val="hy-AM"/>
        </w:rPr>
      </w:pPr>
      <w:r w:rsidRPr="00E51B9B">
        <w:rPr>
          <w:rFonts w:ascii="GHEA Mariam" w:hAnsi="GHEA Mariam"/>
          <w:spacing w:val="-6"/>
          <w:sz w:val="24"/>
          <w:szCs w:val="24"/>
          <w:lang w:val="hy-AM"/>
        </w:rPr>
        <w:t xml:space="preserve">1. </w:t>
      </w:r>
      <w:r w:rsidR="00A04162" w:rsidRPr="00E51B9B">
        <w:rPr>
          <w:rFonts w:ascii="GHEA Mariam" w:hAnsi="GHEA Mariam"/>
          <w:spacing w:val="-6"/>
          <w:sz w:val="24"/>
          <w:szCs w:val="24"/>
          <w:lang w:val="hy-AM"/>
        </w:rPr>
        <w:t>«</w:t>
      </w:r>
      <w:r w:rsidR="00A04162" w:rsidRPr="00E51B9B">
        <w:rPr>
          <w:rFonts w:ascii="GHEA Mariam" w:hAnsi="GHEA Mariam" w:cs="Arial"/>
          <w:spacing w:val="-6"/>
          <w:sz w:val="24"/>
          <w:szCs w:val="24"/>
          <w:lang w:val="hy-AM"/>
        </w:rPr>
        <w:t>Հայաստանի</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Հանրապետության</w:t>
      </w:r>
      <w:r w:rsidR="00A04162" w:rsidRPr="00E51B9B">
        <w:rPr>
          <w:rFonts w:ascii="GHEA Mariam" w:hAnsi="GHEA Mariam"/>
          <w:spacing w:val="-6"/>
          <w:sz w:val="24"/>
          <w:szCs w:val="24"/>
          <w:lang w:val="hy-AM"/>
        </w:rPr>
        <w:t xml:space="preserve"> 2026 </w:t>
      </w:r>
      <w:r w:rsidR="00A04162" w:rsidRPr="00E51B9B">
        <w:rPr>
          <w:rFonts w:ascii="GHEA Mariam" w:hAnsi="GHEA Mariam" w:cs="Arial"/>
          <w:spacing w:val="-6"/>
          <w:sz w:val="24"/>
          <w:szCs w:val="24"/>
          <w:lang w:val="hy-AM"/>
        </w:rPr>
        <w:t>թվականի</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պետական</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բյուջեի</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մասին</w:t>
      </w:r>
      <w:r w:rsidR="00A04162" w:rsidRPr="00E51B9B">
        <w:rPr>
          <w:rFonts w:ascii="GHEA Mariam" w:hAnsi="GHEA Mariam" w:cs="Arial Armenian"/>
          <w:spacing w:val="-6"/>
          <w:sz w:val="24"/>
          <w:szCs w:val="24"/>
          <w:lang w:val="hy-AM"/>
        </w:rPr>
        <w:t>»</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օրենքի</w:t>
      </w:r>
      <w:r w:rsidR="00A04162" w:rsidRPr="00E51B9B">
        <w:rPr>
          <w:rFonts w:ascii="GHEA Mariam" w:hAnsi="GHEA Mariam"/>
          <w:spacing w:val="-6"/>
          <w:sz w:val="24"/>
          <w:szCs w:val="24"/>
          <w:lang w:val="hy-AM"/>
        </w:rPr>
        <w:t xml:space="preserve"> 2-</w:t>
      </w:r>
      <w:r w:rsidR="00A04162" w:rsidRPr="00E51B9B">
        <w:rPr>
          <w:rFonts w:ascii="GHEA Mariam" w:hAnsi="GHEA Mariam" w:cs="Arial"/>
          <w:spacing w:val="-6"/>
          <w:sz w:val="24"/>
          <w:szCs w:val="24"/>
          <w:lang w:val="hy-AM"/>
        </w:rPr>
        <w:t>րդ</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և</w:t>
      </w:r>
      <w:r w:rsidR="00A04162" w:rsidRPr="00E51B9B">
        <w:rPr>
          <w:rFonts w:ascii="GHEA Mariam" w:hAnsi="GHEA Mariam"/>
          <w:spacing w:val="-6"/>
          <w:sz w:val="24"/>
          <w:szCs w:val="24"/>
          <w:lang w:val="hy-AM"/>
        </w:rPr>
        <w:t xml:space="preserve"> 6-</w:t>
      </w:r>
      <w:r w:rsidR="00A04162" w:rsidRPr="00E51B9B">
        <w:rPr>
          <w:rFonts w:ascii="GHEA Mariam" w:hAnsi="GHEA Mariam" w:cs="Arial"/>
          <w:spacing w:val="-6"/>
          <w:sz w:val="24"/>
          <w:szCs w:val="24"/>
          <w:lang w:val="hy-AM"/>
        </w:rPr>
        <w:t>րդ</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հոդվածների</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աղյուսակներում</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կատարել</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փոփոխություններ</w:t>
      </w:r>
      <w:r w:rsidR="00A04162" w:rsidRPr="00E51B9B">
        <w:rPr>
          <w:rFonts w:ascii="GHEA Mariam" w:hAnsi="GHEA Mariam"/>
          <w:spacing w:val="-6"/>
          <w:sz w:val="24"/>
          <w:szCs w:val="24"/>
          <w:lang w:val="hy-AM"/>
        </w:rPr>
        <w:t xml:space="preserve">, </w:t>
      </w:r>
      <w:r w:rsidRPr="00E51B9B">
        <w:rPr>
          <w:rFonts w:ascii="GHEA Mariam" w:hAnsi="GHEA Mariam"/>
          <w:spacing w:val="-6"/>
          <w:sz w:val="24"/>
          <w:szCs w:val="24"/>
          <w:lang w:val="hy-AM"/>
        </w:rPr>
        <w:t>N</w:t>
      </w:r>
      <w:r>
        <w:rPr>
          <w:rFonts w:ascii="Calibri" w:hAnsi="Calibri" w:cs="Calibri"/>
          <w:spacing w:val="-6"/>
          <w:sz w:val="24"/>
          <w:szCs w:val="24"/>
          <w:lang w:val="hy-AM"/>
        </w:rPr>
        <w:t xml:space="preserve"> </w:t>
      </w:r>
      <w:r w:rsidR="00A04162" w:rsidRPr="00E51B9B">
        <w:rPr>
          <w:rFonts w:ascii="GHEA Mariam" w:hAnsi="GHEA Mariam"/>
          <w:spacing w:val="-6"/>
          <w:sz w:val="24"/>
          <w:szCs w:val="24"/>
          <w:lang w:val="hy-AM"/>
        </w:rPr>
        <w:t>1</w:t>
      </w:r>
      <w:r>
        <w:rPr>
          <w:rFonts w:ascii="Calibri" w:hAnsi="Calibri" w:cs="Calibri"/>
          <w:spacing w:val="-6"/>
          <w:sz w:val="24"/>
          <w:szCs w:val="24"/>
          <w:lang w:val="hy-AM"/>
        </w:rPr>
        <w:t xml:space="preserve"> </w:t>
      </w:r>
      <w:r w:rsidR="00A04162" w:rsidRPr="00E51B9B">
        <w:rPr>
          <w:rFonts w:ascii="GHEA Mariam" w:hAnsi="GHEA Mariam" w:cs="Arial"/>
          <w:spacing w:val="-6"/>
          <w:sz w:val="24"/>
          <w:szCs w:val="24"/>
          <w:lang w:val="hy-AM"/>
        </w:rPr>
        <w:t>հավելվածի</w:t>
      </w:r>
      <w:r w:rsidR="00A04162" w:rsidRPr="00E51B9B">
        <w:rPr>
          <w:rFonts w:ascii="GHEA Mariam" w:hAnsi="GHEA Mariam"/>
          <w:spacing w:val="-6"/>
          <w:sz w:val="24"/>
          <w:szCs w:val="24"/>
          <w:lang w:val="hy-AM"/>
        </w:rPr>
        <w:t xml:space="preserve"> </w:t>
      </w:r>
      <w:r w:rsidRPr="00E51B9B">
        <w:rPr>
          <w:rFonts w:ascii="GHEA Mariam" w:hAnsi="GHEA Mariam" w:cs="Arial"/>
          <w:spacing w:val="-6"/>
          <w:sz w:val="24"/>
          <w:szCs w:val="24"/>
          <w:lang w:val="hy-AM"/>
        </w:rPr>
        <w:t>NN</w:t>
      </w:r>
      <w:r w:rsidR="00A04162" w:rsidRPr="00E51B9B">
        <w:rPr>
          <w:rFonts w:ascii="GHEA Mariam" w:hAnsi="GHEA Mariam"/>
          <w:spacing w:val="-6"/>
          <w:sz w:val="24"/>
          <w:szCs w:val="24"/>
          <w:lang w:val="hy-AM"/>
        </w:rPr>
        <w:t xml:space="preserve"> 2 </w:t>
      </w:r>
      <w:r w:rsidR="00A04162" w:rsidRPr="00E51B9B">
        <w:rPr>
          <w:rFonts w:ascii="GHEA Mariam" w:hAnsi="GHEA Mariam" w:cs="Arial"/>
          <w:spacing w:val="-6"/>
          <w:sz w:val="24"/>
          <w:szCs w:val="24"/>
          <w:lang w:val="hy-AM"/>
        </w:rPr>
        <w:t>և</w:t>
      </w:r>
      <w:r>
        <w:rPr>
          <w:rFonts w:ascii="GHEA Mariam" w:hAnsi="GHEA Mariam"/>
          <w:spacing w:val="-6"/>
          <w:sz w:val="24"/>
          <w:szCs w:val="24"/>
          <w:lang w:val="hy-AM"/>
        </w:rPr>
        <w:t xml:space="preserve"> 5 </w:t>
      </w:r>
      <w:r w:rsidR="00A04162" w:rsidRPr="00E51B9B">
        <w:rPr>
          <w:rFonts w:ascii="GHEA Mariam" w:hAnsi="GHEA Mariam" w:cs="Arial"/>
          <w:spacing w:val="-6"/>
          <w:sz w:val="24"/>
          <w:szCs w:val="24"/>
          <w:lang w:val="hy-AM"/>
        </w:rPr>
        <w:t>աղյուսակներում</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կատարել</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լրացումներ</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և</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Հայաստանի</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Հանրա</w:t>
      </w:r>
      <w:r w:rsidR="00323478">
        <w:rPr>
          <w:rFonts w:ascii="GHEA Mariam" w:hAnsi="GHEA Mariam" w:cs="Arial"/>
          <w:spacing w:val="-6"/>
          <w:sz w:val="24"/>
          <w:szCs w:val="24"/>
          <w:lang w:val="hy-AM"/>
        </w:rPr>
        <w:softHyphen/>
      </w:r>
      <w:r w:rsidR="00A04162" w:rsidRPr="00E51B9B">
        <w:rPr>
          <w:rFonts w:ascii="GHEA Mariam" w:hAnsi="GHEA Mariam" w:cs="Arial"/>
          <w:spacing w:val="-6"/>
          <w:sz w:val="24"/>
          <w:szCs w:val="24"/>
          <w:lang w:val="hy-AM"/>
        </w:rPr>
        <w:t>պե</w:t>
      </w:r>
      <w:r w:rsidR="00323478">
        <w:rPr>
          <w:rFonts w:ascii="GHEA Mariam" w:hAnsi="GHEA Mariam" w:cs="Arial"/>
          <w:spacing w:val="-6"/>
          <w:sz w:val="24"/>
          <w:szCs w:val="24"/>
          <w:lang w:val="hy-AM"/>
        </w:rPr>
        <w:softHyphen/>
      </w:r>
      <w:r w:rsidR="00A04162" w:rsidRPr="00E51B9B">
        <w:rPr>
          <w:rFonts w:ascii="GHEA Mariam" w:hAnsi="GHEA Mariam" w:cs="Arial"/>
          <w:spacing w:val="-6"/>
          <w:sz w:val="24"/>
          <w:szCs w:val="24"/>
          <w:lang w:val="hy-AM"/>
        </w:rPr>
        <w:t>տության</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կառավարության</w:t>
      </w:r>
      <w:r w:rsidR="00A04162" w:rsidRPr="00E51B9B">
        <w:rPr>
          <w:rFonts w:ascii="GHEA Mariam" w:hAnsi="GHEA Mariam"/>
          <w:spacing w:val="-6"/>
          <w:sz w:val="24"/>
          <w:szCs w:val="24"/>
          <w:lang w:val="hy-AM"/>
        </w:rPr>
        <w:t xml:space="preserve"> 2025 </w:t>
      </w:r>
      <w:r w:rsidR="00A04162" w:rsidRPr="00E51B9B">
        <w:rPr>
          <w:rFonts w:ascii="GHEA Mariam" w:hAnsi="GHEA Mariam" w:cs="Arial"/>
          <w:spacing w:val="-6"/>
          <w:sz w:val="24"/>
          <w:szCs w:val="24"/>
          <w:lang w:val="hy-AM"/>
        </w:rPr>
        <w:t>թվականի</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դեկտեմբերի</w:t>
      </w:r>
      <w:r w:rsidR="00A04162" w:rsidRPr="00E51B9B">
        <w:rPr>
          <w:rFonts w:ascii="GHEA Mariam" w:hAnsi="GHEA Mariam"/>
          <w:spacing w:val="-6"/>
          <w:sz w:val="24"/>
          <w:szCs w:val="24"/>
          <w:lang w:val="hy-AM"/>
        </w:rPr>
        <w:t xml:space="preserve"> 25-</w:t>
      </w:r>
      <w:r w:rsidR="00A04162" w:rsidRPr="00E51B9B">
        <w:rPr>
          <w:rFonts w:ascii="GHEA Mariam" w:hAnsi="GHEA Mariam" w:cs="Arial"/>
          <w:spacing w:val="-6"/>
          <w:sz w:val="24"/>
          <w:szCs w:val="24"/>
          <w:lang w:val="hy-AM"/>
        </w:rPr>
        <w:t>ի</w:t>
      </w:r>
      <w:r w:rsidR="00A04162" w:rsidRPr="00E51B9B">
        <w:rPr>
          <w:rFonts w:ascii="GHEA Mariam" w:hAnsi="GHEA Mariam"/>
          <w:spacing w:val="-6"/>
          <w:sz w:val="24"/>
          <w:szCs w:val="24"/>
          <w:lang w:val="hy-AM"/>
        </w:rPr>
        <w:t xml:space="preserve"> </w:t>
      </w:r>
      <w:r w:rsidR="00A04162" w:rsidRPr="00E51B9B">
        <w:rPr>
          <w:rFonts w:ascii="GHEA Mariam" w:hAnsi="GHEA Mariam" w:cs="Arial Armenian"/>
          <w:spacing w:val="-6"/>
          <w:sz w:val="24"/>
          <w:szCs w:val="24"/>
          <w:lang w:val="hy-AM"/>
        </w:rPr>
        <w:t>«</w:t>
      </w:r>
      <w:r w:rsidR="00A04162" w:rsidRPr="00E51B9B">
        <w:rPr>
          <w:rFonts w:ascii="GHEA Mariam" w:hAnsi="GHEA Mariam" w:cs="Arial"/>
          <w:spacing w:val="-6"/>
          <w:sz w:val="24"/>
          <w:szCs w:val="24"/>
          <w:lang w:val="hy-AM"/>
        </w:rPr>
        <w:t>Հայաստանի</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Հան</w:t>
      </w:r>
      <w:r w:rsidR="00323478">
        <w:rPr>
          <w:rFonts w:ascii="GHEA Mariam" w:hAnsi="GHEA Mariam" w:cs="Arial"/>
          <w:spacing w:val="-6"/>
          <w:sz w:val="24"/>
          <w:szCs w:val="24"/>
          <w:lang w:val="hy-AM"/>
        </w:rPr>
        <w:softHyphen/>
      </w:r>
      <w:r w:rsidR="00A04162" w:rsidRPr="00E51B9B">
        <w:rPr>
          <w:rFonts w:ascii="GHEA Mariam" w:hAnsi="GHEA Mariam" w:cs="Arial"/>
          <w:spacing w:val="-6"/>
          <w:sz w:val="24"/>
          <w:szCs w:val="24"/>
          <w:lang w:val="hy-AM"/>
        </w:rPr>
        <w:t>րա</w:t>
      </w:r>
      <w:r w:rsidR="00323478">
        <w:rPr>
          <w:rFonts w:ascii="GHEA Mariam" w:hAnsi="GHEA Mariam" w:cs="Arial"/>
          <w:spacing w:val="-6"/>
          <w:sz w:val="24"/>
          <w:szCs w:val="24"/>
          <w:lang w:val="hy-AM"/>
        </w:rPr>
        <w:softHyphen/>
      </w:r>
      <w:r w:rsidR="00A04162" w:rsidRPr="00E51B9B">
        <w:rPr>
          <w:rFonts w:ascii="GHEA Mariam" w:hAnsi="GHEA Mariam" w:cs="Arial"/>
          <w:spacing w:val="-6"/>
          <w:sz w:val="24"/>
          <w:szCs w:val="24"/>
          <w:lang w:val="hy-AM"/>
        </w:rPr>
        <w:t>պետության</w:t>
      </w:r>
      <w:r w:rsidR="00A04162" w:rsidRPr="00E51B9B">
        <w:rPr>
          <w:rFonts w:ascii="GHEA Mariam" w:hAnsi="GHEA Mariam"/>
          <w:spacing w:val="-6"/>
          <w:sz w:val="24"/>
          <w:szCs w:val="24"/>
          <w:lang w:val="hy-AM"/>
        </w:rPr>
        <w:t xml:space="preserve"> 2026 </w:t>
      </w:r>
      <w:r w:rsidR="00A04162" w:rsidRPr="00E51B9B">
        <w:rPr>
          <w:rFonts w:ascii="GHEA Mariam" w:hAnsi="GHEA Mariam" w:cs="Arial"/>
          <w:spacing w:val="-6"/>
          <w:sz w:val="24"/>
          <w:szCs w:val="24"/>
          <w:lang w:val="hy-AM"/>
        </w:rPr>
        <w:t>թվականի</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պետական</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բյուջեի</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կատարումն</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ապահովող</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միջո</w:t>
      </w:r>
      <w:r w:rsidR="00323478">
        <w:rPr>
          <w:rFonts w:ascii="GHEA Mariam" w:hAnsi="GHEA Mariam" w:cs="Arial"/>
          <w:spacing w:val="-6"/>
          <w:sz w:val="24"/>
          <w:szCs w:val="24"/>
          <w:lang w:val="hy-AM"/>
        </w:rPr>
        <w:softHyphen/>
      </w:r>
      <w:r w:rsidR="00A04162" w:rsidRPr="00E51B9B">
        <w:rPr>
          <w:rFonts w:ascii="GHEA Mariam" w:hAnsi="GHEA Mariam" w:cs="Arial"/>
          <w:spacing w:val="-6"/>
          <w:sz w:val="24"/>
          <w:szCs w:val="24"/>
          <w:lang w:val="hy-AM"/>
        </w:rPr>
        <w:t>ցա</w:t>
      </w:r>
      <w:r w:rsidR="00323478">
        <w:rPr>
          <w:rFonts w:ascii="GHEA Mariam" w:hAnsi="GHEA Mariam" w:cs="Arial"/>
          <w:spacing w:val="-6"/>
          <w:sz w:val="24"/>
          <w:szCs w:val="24"/>
          <w:lang w:val="hy-AM"/>
        </w:rPr>
        <w:softHyphen/>
      </w:r>
      <w:r w:rsidR="00A04162" w:rsidRPr="00E51B9B">
        <w:rPr>
          <w:rFonts w:ascii="GHEA Mariam" w:hAnsi="GHEA Mariam" w:cs="Arial"/>
          <w:spacing w:val="-6"/>
          <w:sz w:val="24"/>
          <w:szCs w:val="24"/>
          <w:lang w:val="hy-AM"/>
        </w:rPr>
        <w:t>ռումների</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մասին</w:t>
      </w:r>
      <w:r w:rsidR="00A04162" w:rsidRPr="00E51B9B">
        <w:rPr>
          <w:rFonts w:ascii="GHEA Mariam" w:hAnsi="GHEA Mariam" w:cs="Arial Armenian"/>
          <w:spacing w:val="-6"/>
          <w:sz w:val="24"/>
          <w:szCs w:val="24"/>
          <w:lang w:val="hy-AM"/>
        </w:rPr>
        <w:t>»</w:t>
      </w:r>
      <w:r w:rsidR="00A04162" w:rsidRPr="00E51B9B">
        <w:rPr>
          <w:rFonts w:ascii="GHEA Mariam" w:hAnsi="GHEA Mariam"/>
          <w:spacing w:val="-6"/>
          <w:sz w:val="24"/>
          <w:szCs w:val="24"/>
          <w:lang w:val="hy-AM"/>
        </w:rPr>
        <w:t xml:space="preserve"> </w:t>
      </w:r>
      <w:r w:rsidR="00323478" w:rsidRPr="00323478">
        <w:rPr>
          <w:rFonts w:ascii="GHEA Mariam" w:hAnsi="GHEA Mariam"/>
          <w:spacing w:val="-6"/>
          <w:sz w:val="24"/>
          <w:szCs w:val="24"/>
          <w:lang w:val="hy-AM"/>
        </w:rPr>
        <w:t>N</w:t>
      </w:r>
      <w:r w:rsidR="00A04162" w:rsidRPr="00E51B9B">
        <w:rPr>
          <w:rFonts w:ascii="GHEA Mariam" w:hAnsi="GHEA Mariam"/>
          <w:spacing w:val="-6"/>
          <w:sz w:val="24"/>
          <w:szCs w:val="24"/>
          <w:lang w:val="hy-AM"/>
        </w:rPr>
        <w:t xml:space="preserve"> 1910-</w:t>
      </w:r>
      <w:r w:rsidR="00A04162" w:rsidRPr="00E51B9B">
        <w:rPr>
          <w:rFonts w:ascii="GHEA Mariam" w:hAnsi="GHEA Mariam" w:cs="Arial"/>
          <w:spacing w:val="-6"/>
          <w:sz w:val="24"/>
          <w:szCs w:val="24"/>
          <w:lang w:val="hy-AM"/>
        </w:rPr>
        <w:t>Ն</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որոշման</w:t>
      </w:r>
      <w:r w:rsidR="00A04162" w:rsidRPr="00E51B9B">
        <w:rPr>
          <w:rFonts w:ascii="GHEA Mariam" w:hAnsi="GHEA Mariam"/>
          <w:spacing w:val="-6"/>
          <w:sz w:val="24"/>
          <w:szCs w:val="24"/>
          <w:lang w:val="hy-AM"/>
        </w:rPr>
        <w:t xml:space="preserve"> </w:t>
      </w:r>
      <w:r w:rsidR="00323478" w:rsidRPr="00323478">
        <w:rPr>
          <w:rFonts w:ascii="GHEA Mariam" w:hAnsi="GHEA Mariam"/>
          <w:spacing w:val="-6"/>
          <w:sz w:val="24"/>
          <w:szCs w:val="24"/>
          <w:lang w:val="hy-AM"/>
        </w:rPr>
        <w:t>NN</w:t>
      </w:r>
      <w:r w:rsidR="00A04162" w:rsidRPr="00E51B9B">
        <w:rPr>
          <w:rFonts w:ascii="GHEA Mariam" w:hAnsi="GHEA Mariam"/>
          <w:spacing w:val="-6"/>
          <w:sz w:val="24"/>
          <w:szCs w:val="24"/>
          <w:lang w:val="hy-AM"/>
        </w:rPr>
        <w:t xml:space="preserve"> 2, 3, 4, 5, 9 </w:t>
      </w:r>
      <w:r w:rsidR="00A04162" w:rsidRPr="00E51B9B">
        <w:rPr>
          <w:rFonts w:ascii="GHEA Mariam" w:hAnsi="GHEA Mariam" w:cs="Arial"/>
          <w:spacing w:val="-6"/>
          <w:sz w:val="24"/>
          <w:szCs w:val="24"/>
          <w:lang w:val="hy-AM"/>
        </w:rPr>
        <w:t>և</w:t>
      </w:r>
      <w:r w:rsidR="00A04162" w:rsidRPr="00E51B9B">
        <w:rPr>
          <w:rFonts w:ascii="GHEA Mariam" w:hAnsi="GHEA Mariam"/>
          <w:spacing w:val="-6"/>
          <w:sz w:val="24"/>
          <w:szCs w:val="24"/>
          <w:lang w:val="hy-AM"/>
        </w:rPr>
        <w:t xml:space="preserve"> 9</w:t>
      </w:r>
      <w:r w:rsidR="00A04162" w:rsidRPr="00E51B9B">
        <w:rPr>
          <w:rFonts w:ascii="Cambria Math" w:eastAsia="MS Mincho" w:hAnsi="Cambria Math" w:cs="Cambria Math"/>
          <w:spacing w:val="-6"/>
          <w:sz w:val="24"/>
          <w:szCs w:val="24"/>
          <w:lang w:val="hy-AM"/>
        </w:rPr>
        <w:t>․</w:t>
      </w:r>
      <w:r w:rsidR="00A04162" w:rsidRPr="00E51B9B">
        <w:rPr>
          <w:rFonts w:ascii="GHEA Mariam" w:hAnsi="GHEA Mariam"/>
          <w:spacing w:val="-6"/>
          <w:sz w:val="24"/>
          <w:szCs w:val="24"/>
          <w:lang w:val="hy-AM"/>
        </w:rPr>
        <w:t xml:space="preserve">1 </w:t>
      </w:r>
      <w:r w:rsidR="00A04162" w:rsidRPr="00E51B9B">
        <w:rPr>
          <w:rFonts w:ascii="GHEA Mariam" w:hAnsi="GHEA Mariam" w:cs="Arial"/>
          <w:spacing w:val="-6"/>
          <w:sz w:val="24"/>
          <w:szCs w:val="24"/>
          <w:lang w:val="hy-AM"/>
        </w:rPr>
        <w:t>հավելվածներում</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կատարել</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փոփոխություններ</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և</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լրացումներ</w:t>
      </w:r>
      <w:r w:rsidR="00A04162" w:rsidRPr="00E51B9B">
        <w:rPr>
          <w:rFonts w:ascii="GHEA Mariam" w:hAnsi="GHEA Mariam"/>
          <w:spacing w:val="-6"/>
          <w:sz w:val="24"/>
          <w:szCs w:val="24"/>
          <w:lang w:val="hy-AM"/>
        </w:rPr>
        <w:t xml:space="preserve">` </w:t>
      </w:r>
      <w:r w:rsidR="00A04162" w:rsidRPr="00E51B9B">
        <w:rPr>
          <w:rFonts w:ascii="GHEA Mariam" w:hAnsi="GHEA Mariam" w:cs="Arial"/>
          <w:spacing w:val="-6"/>
          <w:sz w:val="24"/>
          <w:szCs w:val="24"/>
          <w:lang w:val="hy-AM"/>
        </w:rPr>
        <w:t>համաձայն</w:t>
      </w:r>
      <w:r w:rsidR="00A04162" w:rsidRPr="00E51B9B">
        <w:rPr>
          <w:rFonts w:ascii="GHEA Mariam" w:hAnsi="GHEA Mariam"/>
          <w:spacing w:val="-6"/>
          <w:sz w:val="24"/>
          <w:szCs w:val="24"/>
          <w:lang w:val="hy-AM"/>
        </w:rPr>
        <w:t xml:space="preserve"> </w:t>
      </w:r>
      <w:r w:rsidR="00323478" w:rsidRPr="00323478">
        <w:rPr>
          <w:rFonts w:ascii="GHEA Mariam" w:hAnsi="GHEA Mariam"/>
          <w:spacing w:val="-6"/>
          <w:sz w:val="24"/>
          <w:szCs w:val="24"/>
          <w:lang w:val="hy-AM"/>
        </w:rPr>
        <w:t>NN</w:t>
      </w:r>
      <w:r w:rsidR="00A04162" w:rsidRPr="00E51B9B">
        <w:rPr>
          <w:rFonts w:ascii="GHEA Mariam" w:hAnsi="GHEA Mariam"/>
          <w:sz w:val="24"/>
          <w:szCs w:val="24"/>
          <w:lang w:val="hy-AM"/>
        </w:rPr>
        <w:t xml:space="preserve"> 1, 2, 3, 4, 5 </w:t>
      </w:r>
      <w:r w:rsidR="00A04162" w:rsidRPr="00E51B9B">
        <w:rPr>
          <w:rFonts w:ascii="GHEA Mariam" w:hAnsi="GHEA Mariam" w:cs="Arial"/>
          <w:sz w:val="24"/>
          <w:szCs w:val="24"/>
          <w:lang w:val="hy-AM"/>
        </w:rPr>
        <w:t>և</w:t>
      </w:r>
      <w:r w:rsidR="00A04162" w:rsidRPr="00E51B9B">
        <w:rPr>
          <w:rFonts w:ascii="GHEA Mariam" w:hAnsi="GHEA Mariam"/>
          <w:sz w:val="24"/>
          <w:szCs w:val="24"/>
          <w:lang w:val="hy-AM"/>
        </w:rPr>
        <w:t xml:space="preserve"> 6 </w:t>
      </w:r>
      <w:r w:rsidR="00A04162" w:rsidRPr="00E51B9B">
        <w:rPr>
          <w:rFonts w:ascii="GHEA Mariam" w:hAnsi="GHEA Mariam" w:cs="Arial"/>
          <w:sz w:val="24"/>
          <w:szCs w:val="24"/>
          <w:lang w:val="hy-AM"/>
        </w:rPr>
        <w:t>հավելվածների։</w:t>
      </w:r>
    </w:p>
    <w:p w:rsidR="00A04162" w:rsidRPr="00323478" w:rsidRDefault="00323478" w:rsidP="00E51B9B">
      <w:pPr>
        <w:pStyle w:val="norm"/>
        <w:spacing w:line="360" w:lineRule="auto"/>
        <w:rPr>
          <w:rFonts w:ascii="GHEA Mariam" w:hAnsi="GHEA Mariam"/>
          <w:spacing w:val="-6"/>
          <w:sz w:val="24"/>
          <w:szCs w:val="24"/>
          <w:lang w:val="hy-AM"/>
        </w:rPr>
      </w:pPr>
      <w:r w:rsidRPr="00323478">
        <w:rPr>
          <w:rFonts w:ascii="GHEA Mariam" w:hAnsi="GHEA Mariam" w:cs="Arial"/>
          <w:spacing w:val="-6"/>
          <w:sz w:val="24"/>
          <w:szCs w:val="24"/>
          <w:lang w:val="hy-AM"/>
        </w:rPr>
        <w:lastRenderedPageBreak/>
        <w:t xml:space="preserve">2. </w:t>
      </w:r>
      <w:r w:rsidR="00A04162" w:rsidRPr="00323478">
        <w:rPr>
          <w:rFonts w:ascii="GHEA Mariam" w:hAnsi="GHEA Mariam" w:cs="Arial"/>
          <w:spacing w:val="-6"/>
          <w:sz w:val="24"/>
          <w:szCs w:val="24"/>
          <w:lang w:val="hy-AM"/>
        </w:rPr>
        <w:t>Սույն</w:t>
      </w:r>
      <w:r w:rsidR="00A04162" w:rsidRPr="00323478">
        <w:rPr>
          <w:rFonts w:ascii="GHEA Mariam" w:hAnsi="GHEA Mariam"/>
          <w:spacing w:val="-6"/>
          <w:sz w:val="24"/>
          <w:szCs w:val="24"/>
          <w:lang w:val="hy-AM"/>
        </w:rPr>
        <w:t xml:space="preserve"> </w:t>
      </w:r>
      <w:r w:rsidR="00A04162" w:rsidRPr="00323478">
        <w:rPr>
          <w:rFonts w:ascii="GHEA Mariam" w:hAnsi="GHEA Mariam" w:cs="Arial"/>
          <w:spacing w:val="-6"/>
          <w:sz w:val="24"/>
          <w:szCs w:val="24"/>
          <w:lang w:val="hy-AM"/>
        </w:rPr>
        <w:t>որոշումն</w:t>
      </w:r>
      <w:r w:rsidR="00A04162" w:rsidRPr="00323478">
        <w:rPr>
          <w:rFonts w:ascii="GHEA Mariam" w:hAnsi="GHEA Mariam"/>
          <w:spacing w:val="-6"/>
          <w:sz w:val="24"/>
          <w:szCs w:val="24"/>
          <w:lang w:val="hy-AM"/>
        </w:rPr>
        <w:t xml:space="preserve"> </w:t>
      </w:r>
      <w:r w:rsidR="00A04162" w:rsidRPr="00323478">
        <w:rPr>
          <w:rFonts w:ascii="GHEA Mariam" w:hAnsi="GHEA Mariam" w:cs="Arial"/>
          <w:spacing w:val="-6"/>
          <w:sz w:val="24"/>
          <w:szCs w:val="24"/>
          <w:lang w:val="hy-AM"/>
        </w:rPr>
        <w:t>ուժի</w:t>
      </w:r>
      <w:r w:rsidR="00A04162" w:rsidRPr="00323478">
        <w:rPr>
          <w:rFonts w:ascii="GHEA Mariam" w:hAnsi="GHEA Mariam"/>
          <w:spacing w:val="-6"/>
          <w:sz w:val="24"/>
          <w:szCs w:val="24"/>
          <w:lang w:val="hy-AM"/>
        </w:rPr>
        <w:t xml:space="preserve"> </w:t>
      </w:r>
      <w:r w:rsidR="00A04162" w:rsidRPr="00323478">
        <w:rPr>
          <w:rFonts w:ascii="GHEA Mariam" w:hAnsi="GHEA Mariam" w:cs="Arial"/>
          <w:spacing w:val="-6"/>
          <w:sz w:val="24"/>
          <w:szCs w:val="24"/>
          <w:lang w:val="hy-AM"/>
        </w:rPr>
        <w:t>մեջ</w:t>
      </w:r>
      <w:r w:rsidR="00A04162" w:rsidRPr="00323478">
        <w:rPr>
          <w:rFonts w:ascii="GHEA Mariam" w:hAnsi="GHEA Mariam"/>
          <w:spacing w:val="-6"/>
          <w:sz w:val="24"/>
          <w:szCs w:val="24"/>
          <w:lang w:val="hy-AM"/>
        </w:rPr>
        <w:t xml:space="preserve"> </w:t>
      </w:r>
      <w:r w:rsidR="00A04162" w:rsidRPr="00323478">
        <w:rPr>
          <w:rFonts w:ascii="GHEA Mariam" w:hAnsi="GHEA Mariam" w:cs="Arial"/>
          <w:spacing w:val="-6"/>
          <w:sz w:val="24"/>
          <w:szCs w:val="24"/>
          <w:lang w:val="hy-AM"/>
        </w:rPr>
        <w:t>է</w:t>
      </w:r>
      <w:r w:rsidR="00A04162" w:rsidRPr="00323478">
        <w:rPr>
          <w:rFonts w:ascii="GHEA Mariam" w:hAnsi="GHEA Mariam"/>
          <w:spacing w:val="-6"/>
          <w:sz w:val="24"/>
          <w:szCs w:val="24"/>
          <w:lang w:val="hy-AM"/>
        </w:rPr>
        <w:t xml:space="preserve"> </w:t>
      </w:r>
      <w:r w:rsidR="00A04162" w:rsidRPr="00323478">
        <w:rPr>
          <w:rFonts w:ascii="GHEA Mariam" w:hAnsi="GHEA Mariam" w:cs="Arial"/>
          <w:spacing w:val="-6"/>
          <w:sz w:val="24"/>
          <w:szCs w:val="24"/>
          <w:lang w:val="hy-AM"/>
        </w:rPr>
        <w:t>մտնում</w:t>
      </w:r>
      <w:r w:rsidR="00A04162" w:rsidRPr="00323478">
        <w:rPr>
          <w:rFonts w:ascii="GHEA Mariam" w:hAnsi="GHEA Mariam"/>
          <w:spacing w:val="-6"/>
          <w:sz w:val="24"/>
          <w:szCs w:val="24"/>
          <w:lang w:val="hy-AM"/>
        </w:rPr>
        <w:t xml:space="preserve"> </w:t>
      </w:r>
      <w:r w:rsidR="00A04162" w:rsidRPr="00323478">
        <w:rPr>
          <w:rFonts w:ascii="GHEA Mariam" w:hAnsi="GHEA Mariam" w:cs="Arial"/>
          <w:spacing w:val="-6"/>
          <w:sz w:val="24"/>
          <w:szCs w:val="24"/>
          <w:lang w:val="hy-AM"/>
        </w:rPr>
        <w:t>պաշտոնական</w:t>
      </w:r>
      <w:r w:rsidR="00A04162" w:rsidRPr="00323478">
        <w:rPr>
          <w:rFonts w:ascii="GHEA Mariam" w:hAnsi="GHEA Mariam"/>
          <w:spacing w:val="-6"/>
          <w:sz w:val="24"/>
          <w:szCs w:val="24"/>
          <w:lang w:val="hy-AM"/>
        </w:rPr>
        <w:t xml:space="preserve"> </w:t>
      </w:r>
      <w:r w:rsidR="00A04162" w:rsidRPr="00323478">
        <w:rPr>
          <w:rFonts w:ascii="GHEA Mariam" w:hAnsi="GHEA Mariam" w:cs="Arial"/>
          <w:spacing w:val="-6"/>
          <w:sz w:val="24"/>
          <w:szCs w:val="24"/>
          <w:lang w:val="hy-AM"/>
        </w:rPr>
        <w:t>հրապարակմանը</w:t>
      </w:r>
      <w:r w:rsidR="00A04162" w:rsidRPr="00323478">
        <w:rPr>
          <w:rFonts w:ascii="GHEA Mariam" w:hAnsi="GHEA Mariam"/>
          <w:spacing w:val="-6"/>
          <w:sz w:val="24"/>
          <w:szCs w:val="24"/>
          <w:lang w:val="hy-AM"/>
        </w:rPr>
        <w:t xml:space="preserve"> </w:t>
      </w:r>
      <w:r w:rsidR="00A04162" w:rsidRPr="00323478">
        <w:rPr>
          <w:rFonts w:ascii="GHEA Mariam" w:hAnsi="GHEA Mariam" w:cs="Arial"/>
          <w:spacing w:val="-6"/>
          <w:sz w:val="24"/>
          <w:szCs w:val="24"/>
          <w:lang w:val="hy-AM"/>
        </w:rPr>
        <w:t>հաջորդող</w:t>
      </w:r>
      <w:r w:rsidR="00A04162" w:rsidRPr="00323478">
        <w:rPr>
          <w:rFonts w:ascii="GHEA Mariam" w:hAnsi="GHEA Mariam"/>
          <w:spacing w:val="-6"/>
          <w:sz w:val="24"/>
          <w:szCs w:val="24"/>
          <w:lang w:val="hy-AM"/>
        </w:rPr>
        <w:t xml:space="preserve"> </w:t>
      </w:r>
      <w:r w:rsidR="00A04162" w:rsidRPr="00323478">
        <w:rPr>
          <w:rFonts w:ascii="GHEA Mariam" w:hAnsi="GHEA Mariam" w:cs="Arial"/>
          <w:spacing w:val="-6"/>
          <w:sz w:val="24"/>
          <w:szCs w:val="24"/>
          <w:lang w:val="hy-AM"/>
        </w:rPr>
        <w:t>օրվանից</w:t>
      </w:r>
      <w:r w:rsidR="00A04162" w:rsidRPr="00323478">
        <w:rPr>
          <w:rFonts w:ascii="GHEA Mariam" w:hAnsi="GHEA Mariam"/>
          <w:spacing w:val="-6"/>
          <w:sz w:val="24"/>
          <w:szCs w:val="24"/>
          <w:lang w:val="hy-AM"/>
        </w:rPr>
        <w:t>:</w:t>
      </w:r>
    </w:p>
    <w:p w:rsidR="004674F9" w:rsidRDefault="004674F9" w:rsidP="00FA78B4">
      <w:pPr>
        <w:jc w:val="center"/>
        <w:rPr>
          <w:rFonts w:ascii="GHEA Mariam" w:hAnsi="GHEA Mariam"/>
          <w:sz w:val="22"/>
          <w:szCs w:val="24"/>
          <w:lang w:val="hy-AM"/>
        </w:rPr>
      </w:pPr>
    </w:p>
    <w:p w:rsidR="00E51B9B" w:rsidRDefault="00E51B9B" w:rsidP="00FA78B4">
      <w:pPr>
        <w:jc w:val="center"/>
        <w:rPr>
          <w:rFonts w:ascii="GHEA Mariam" w:hAnsi="GHEA Mariam"/>
          <w:sz w:val="22"/>
          <w:szCs w:val="24"/>
          <w:lang w:val="hy-AM"/>
        </w:rPr>
      </w:pPr>
    </w:p>
    <w:p w:rsidR="00323478" w:rsidRDefault="00323478" w:rsidP="00FA78B4">
      <w:pPr>
        <w:jc w:val="center"/>
        <w:rPr>
          <w:rFonts w:ascii="GHEA Mariam" w:hAnsi="GHEA Mariam"/>
          <w:sz w:val="22"/>
          <w:szCs w:val="24"/>
          <w:lang w:val="hy-AM"/>
        </w:rPr>
      </w:pPr>
    </w:p>
    <w:p w:rsidR="00E51B9B" w:rsidRPr="000D5CEE" w:rsidRDefault="00E51B9B" w:rsidP="00FA78B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51B9B" w:rsidRPr="000D5CEE" w:rsidRDefault="00E51B9B" w:rsidP="00FA78B4">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E51B9B" w:rsidRPr="00917CA5" w:rsidRDefault="00E51B9B" w:rsidP="00FA78B4">
      <w:pPr>
        <w:pStyle w:val="mechtex"/>
        <w:jc w:val="left"/>
        <w:rPr>
          <w:rFonts w:ascii="GHEA Mariam" w:hAnsi="GHEA Mariam" w:cs="Sylfaen"/>
          <w:sz w:val="18"/>
          <w:szCs w:val="24"/>
          <w:lang w:val="hy-AM"/>
        </w:rPr>
      </w:pPr>
    </w:p>
    <w:p w:rsidR="00E51B9B" w:rsidRPr="00A04628" w:rsidRDefault="00E51B9B" w:rsidP="00FA78B4">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3478" w:rsidRDefault="00323478" w:rsidP="00FA78B4">
      <w:pPr>
        <w:jc w:val="center"/>
        <w:rPr>
          <w:rFonts w:ascii="GHEA Mariam" w:hAnsi="GHEA Mariam"/>
          <w:sz w:val="22"/>
          <w:szCs w:val="24"/>
          <w:lang w:val="hy-AM"/>
        </w:rPr>
        <w:sectPr w:rsidR="00323478"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323478" w:rsidRPr="00B00EC1" w:rsidRDefault="00323478" w:rsidP="00FA78B4">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323478" w:rsidRPr="00AD2FF0" w:rsidRDefault="00323478" w:rsidP="00FA78B4">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323478" w:rsidRDefault="00323478" w:rsidP="00FA78B4">
      <w:pPr>
        <w:ind w:firstLine="645"/>
        <w:rPr>
          <w:rFonts w:ascii="GHEA Mariam" w:hAnsi="GHEA Mariam"/>
          <w:spacing w:val="-2"/>
          <w:sz w:val="24"/>
          <w:szCs w:val="24"/>
          <w:lang w:val="hy-AM"/>
        </w:rPr>
      </w:pPr>
      <w:r>
        <w:rPr>
          <w:rFonts w:ascii="GHEA Mariam" w:hAnsi="GHEA Mariam"/>
          <w:spacing w:val="-2"/>
          <w:lang w:val="hy-AM"/>
        </w:rPr>
        <w:t xml:space="preserve">                                                                                             </w:t>
      </w:r>
      <w:r>
        <w:rPr>
          <w:rFonts w:ascii="GHEA Mariam" w:hAnsi="GHEA Mariam"/>
          <w:spacing w:val="-2"/>
          <w:sz w:val="24"/>
          <w:szCs w:val="24"/>
          <w:lang w:val="hy-AM"/>
        </w:rPr>
        <w:t>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sidRPr="00ED196F">
        <w:rPr>
          <w:rFonts w:ascii="GHEA Mariam" w:hAnsi="GHEA Mariam" w:cs="Sylfaen"/>
          <w:spacing w:val="-4"/>
          <w:sz w:val="24"/>
          <w:szCs w:val="24"/>
          <w:lang w:val="hy-AM"/>
        </w:rPr>
        <w:t>27</w:t>
      </w:r>
      <w:r w:rsidRPr="00ED196F">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8D38D9" w:rsidRDefault="008D38D9" w:rsidP="00FA78B4">
      <w:pPr>
        <w:ind w:firstLine="645"/>
        <w:rPr>
          <w:rFonts w:ascii="GHEA Mariam" w:hAnsi="GHEA Mariam"/>
          <w:spacing w:val="-2"/>
          <w:sz w:val="24"/>
          <w:szCs w:val="24"/>
          <w:lang w:val="hy-AM"/>
        </w:rPr>
      </w:pPr>
    </w:p>
    <w:p w:rsidR="008D38D9" w:rsidRPr="008369E7" w:rsidRDefault="008D38D9" w:rsidP="00FA78B4">
      <w:pPr>
        <w:ind w:firstLine="645"/>
        <w:rPr>
          <w:rFonts w:ascii="GHEA Grapalat" w:hAnsi="GHEA Grapalat" w:cs="Times Armenian"/>
          <w:sz w:val="18"/>
          <w:szCs w:val="16"/>
          <w:lang w:val="hy-AM"/>
        </w:rPr>
      </w:pPr>
    </w:p>
    <w:tbl>
      <w:tblPr>
        <w:tblW w:w="9356" w:type="dxa"/>
        <w:tblLook w:val="04A0" w:firstRow="1" w:lastRow="0" w:firstColumn="1" w:lastColumn="0" w:noHBand="0" w:noVBand="1"/>
      </w:tblPr>
      <w:tblGrid>
        <w:gridCol w:w="5200"/>
        <w:gridCol w:w="4156"/>
      </w:tblGrid>
      <w:tr w:rsidR="00323478" w:rsidRPr="00323478" w:rsidTr="008D38D9">
        <w:trPr>
          <w:trHeight w:val="1785"/>
        </w:trPr>
        <w:tc>
          <w:tcPr>
            <w:tcW w:w="9356" w:type="dxa"/>
            <w:gridSpan w:val="2"/>
            <w:tcBorders>
              <w:top w:val="nil"/>
              <w:left w:val="nil"/>
              <w:bottom w:val="nil"/>
              <w:right w:val="nil"/>
            </w:tcBorders>
            <w:shd w:val="clear" w:color="000000" w:fill="FFFFFF"/>
            <w:vAlign w:val="center"/>
            <w:hideMark/>
          </w:tcPr>
          <w:p w:rsidR="00323478" w:rsidRDefault="00323478" w:rsidP="008D38D9">
            <w:pPr>
              <w:jc w:val="center"/>
              <w:rPr>
                <w:rFonts w:ascii="GHEA Mariam" w:hAnsi="GHEA Mariam" w:cs="Calibri"/>
                <w:bCs/>
                <w:sz w:val="24"/>
                <w:szCs w:val="24"/>
                <w:lang w:val="hy-AM" w:eastAsia="en-GB"/>
              </w:rPr>
            </w:pPr>
            <w:r w:rsidRPr="00323478">
              <w:rPr>
                <w:rFonts w:ascii="GHEA Mariam" w:hAnsi="GHEA Mariam" w:cs="Calibri"/>
                <w:bCs/>
                <w:sz w:val="24"/>
                <w:szCs w:val="24"/>
                <w:lang w:val="hy-AM" w:eastAsia="en-GB"/>
              </w:rPr>
              <w:t>«</w:t>
            </w:r>
            <w:r w:rsidRPr="00323478">
              <w:rPr>
                <w:rFonts w:ascii="GHEA Mariam" w:hAnsi="GHEA Mariam" w:cs="Calibri"/>
                <w:bCs/>
                <w:spacing w:val="-6"/>
                <w:sz w:val="24"/>
                <w:szCs w:val="24"/>
                <w:lang w:val="hy-AM" w:eastAsia="en-GB"/>
              </w:rPr>
              <w:t>ՀԱՅԱՍՏԱՆԻ ՀԱՆՐԱՊԵՏՈՒԹՅԱՆ 2026</w:t>
            </w:r>
            <w:r w:rsidR="008D38D9" w:rsidRPr="008D38D9">
              <w:rPr>
                <w:rFonts w:ascii="GHEA Mariam" w:hAnsi="GHEA Mariam" w:cs="Calibri"/>
                <w:bCs/>
                <w:spacing w:val="-6"/>
                <w:sz w:val="24"/>
                <w:szCs w:val="24"/>
                <w:lang w:val="hy-AM" w:eastAsia="en-GB"/>
              </w:rPr>
              <w:t xml:space="preserve"> ԹՎԱԿԱՆԻ ՊԵՏԱԿԱՆ ԲՅՈՒՋԵԻ</w:t>
            </w:r>
            <w:r w:rsidR="008D38D9">
              <w:rPr>
                <w:rFonts w:ascii="GHEA Mariam" w:hAnsi="GHEA Mariam" w:cs="Calibri"/>
                <w:bCs/>
                <w:sz w:val="24"/>
                <w:szCs w:val="24"/>
                <w:lang w:val="hy-AM" w:eastAsia="en-GB"/>
              </w:rPr>
              <w:t xml:space="preserve"> ՄԱՍԻՆ» </w:t>
            </w:r>
            <w:r w:rsidRPr="00323478">
              <w:rPr>
                <w:rFonts w:ascii="GHEA Mariam" w:hAnsi="GHEA Mariam" w:cs="Calibri"/>
                <w:bCs/>
                <w:sz w:val="24"/>
                <w:szCs w:val="24"/>
                <w:lang w:val="hy-AM" w:eastAsia="en-GB"/>
              </w:rPr>
              <w:t>ՕՐԵՆՔԻ 2-ՐԴ ՀՈԴՎԱԾԻ ԱՂՅՈՒՍԱԿՈՒՄ ԿԱՏԱՐՎՈՂ ՓՈՓՈԽՈՒԹՅՈՒՆՆԵՐԸ</w:t>
            </w:r>
          </w:p>
          <w:p w:rsidR="008D38D9" w:rsidRDefault="008D38D9" w:rsidP="008D38D9">
            <w:pPr>
              <w:jc w:val="center"/>
              <w:rPr>
                <w:rFonts w:ascii="GHEA Mariam" w:hAnsi="GHEA Mariam" w:cs="Calibri"/>
                <w:bCs/>
                <w:sz w:val="24"/>
                <w:szCs w:val="24"/>
                <w:lang w:val="hy-AM" w:eastAsia="en-GB"/>
              </w:rPr>
            </w:pPr>
          </w:p>
          <w:p w:rsidR="008D38D9" w:rsidRPr="00323478" w:rsidRDefault="008D38D9" w:rsidP="008D38D9">
            <w:pPr>
              <w:jc w:val="center"/>
              <w:rPr>
                <w:rFonts w:ascii="GHEA Mariam" w:hAnsi="GHEA Mariam" w:cs="Calibri"/>
                <w:bCs/>
                <w:sz w:val="24"/>
                <w:szCs w:val="24"/>
                <w:lang w:val="hy-AM" w:eastAsia="en-GB"/>
              </w:rPr>
            </w:pPr>
            <w:r>
              <w:rPr>
                <w:rFonts w:ascii="GHEA Mariam" w:hAnsi="GHEA Mariam" w:cs="Calibri"/>
                <w:bCs/>
                <w:iCs/>
                <w:sz w:val="24"/>
                <w:szCs w:val="24"/>
                <w:lang w:val="hy-AM" w:eastAsia="en-GB"/>
              </w:rPr>
              <w:t xml:space="preserve">                                                                                                                    </w:t>
            </w:r>
            <w:r w:rsidRPr="008D38D9">
              <w:rPr>
                <w:rFonts w:ascii="GHEA Mariam" w:hAnsi="GHEA Mariam" w:cs="Calibri"/>
                <w:bCs/>
                <w:iCs/>
                <w:sz w:val="24"/>
                <w:szCs w:val="24"/>
                <w:lang w:val="en-GB" w:eastAsia="en-GB"/>
              </w:rPr>
              <w:t>(hազ</w:t>
            </w:r>
            <w:r w:rsidRPr="008D38D9">
              <w:rPr>
                <w:rFonts w:ascii="GHEA Mariam" w:hAnsi="GHEA Mariam" w:cs="Calibri"/>
                <w:bCs/>
                <w:iCs/>
                <w:sz w:val="24"/>
                <w:szCs w:val="24"/>
                <w:lang w:val="hy-AM" w:eastAsia="en-GB"/>
              </w:rPr>
              <w:t>.</w:t>
            </w:r>
            <w:r w:rsidRPr="008D38D9">
              <w:rPr>
                <w:rFonts w:ascii="GHEA Mariam" w:hAnsi="GHEA Mariam" w:cs="Calibri"/>
                <w:bCs/>
                <w:iCs/>
                <w:sz w:val="24"/>
                <w:szCs w:val="24"/>
                <w:lang w:val="en-GB" w:eastAsia="en-GB"/>
              </w:rPr>
              <w:t xml:space="preserve"> դրամ)</w:t>
            </w:r>
          </w:p>
        </w:tc>
      </w:tr>
      <w:tr w:rsidR="00323478" w:rsidRPr="00323478" w:rsidTr="008D38D9">
        <w:trPr>
          <w:trHeight w:val="1215"/>
        </w:trPr>
        <w:tc>
          <w:tcPr>
            <w:tcW w:w="5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3478" w:rsidRPr="00323478" w:rsidRDefault="00323478" w:rsidP="00323478">
            <w:pPr>
              <w:jc w:val="center"/>
              <w:rPr>
                <w:rFonts w:ascii="GHEA Mariam" w:hAnsi="GHEA Mariam" w:cs="Calibri"/>
                <w:b/>
                <w:bCs/>
                <w:sz w:val="24"/>
                <w:szCs w:val="24"/>
                <w:lang w:val="en-GB" w:eastAsia="en-GB"/>
              </w:rPr>
            </w:pPr>
            <w:r w:rsidRPr="00323478">
              <w:rPr>
                <w:rFonts w:ascii="Calibri" w:hAnsi="Calibri" w:cs="Calibri"/>
                <w:b/>
                <w:bCs/>
                <w:sz w:val="24"/>
                <w:szCs w:val="24"/>
                <w:lang w:val="en-GB" w:eastAsia="en-GB"/>
              </w:rPr>
              <w:t> </w:t>
            </w:r>
          </w:p>
        </w:tc>
        <w:tc>
          <w:tcPr>
            <w:tcW w:w="4156" w:type="dxa"/>
            <w:tcBorders>
              <w:top w:val="single" w:sz="4" w:space="0" w:color="auto"/>
              <w:left w:val="nil"/>
              <w:bottom w:val="single" w:sz="4" w:space="0" w:color="auto"/>
              <w:right w:val="single" w:sz="4" w:space="0" w:color="auto"/>
            </w:tcBorders>
            <w:shd w:val="clear" w:color="auto" w:fill="auto"/>
            <w:vAlign w:val="center"/>
            <w:hideMark/>
          </w:tcPr>
          <w:p w:rsidR="00323478" w:rsidRPr="00323478" w:rsidRDefault="00323478" w:rsidP="00323478">
            <w:pPr>
              <w:jc w:val="center"/>
              <w:rPr>
                <w:rFonts w:ascii="GHEA Mariam" w:hAnsi="GHEA Mariam" w:cs="Calibri"/>
                <w:bCs/>
                <w:color w:val="000000"/>
                <w:sz w:val="24"/>
                <w:szCs w:val="24"/>
                <w:lang w:val="en-GB" w:eastAsia="en-GB"/>
              </w:rPr>
            </w:pPr>
            <w:r w:rsidRPr="00323478">
              <w:rPr>
                <w:rFonts w:ascii="GHEA Mariam" w:hAnsi="GHEA Mariam" w:cs="Calibri"/>
                <w:bCs/>
                <w:color w:val="000000"/>
                <w:sz w:val="24"/>
                <w:szCs w:val="24"/>
                <w:lang w:val="en-GB" w:eastAsia="en-GB"/>
              </w:rPr>
              <w:t>Ցուցանիշների փոփոխությունը</w:t>
            </w:r>
            <w:r w:rsidRPr="00323478">
              <w:rPr>
                <w:rFonts w:ascii="GHEA Mariam" w:hAnsi="GHEA Mariam" w:cs="Calibri"/>
                <w:bCs/>
                <w:color w:val="000000"/>
                <w:sz w:val="24"/>
                <w:szCs w:val="24"/>
                <w:lang w:val="en-GB" w:eastAsia="en-GB"/>
              </w:rPr>
              <w:br/>
              <w:t>(ավելացումները նշված են դրական նշանով)</w:t>
            </w:r>
          </w:p>
        </w:tc>
      </w:tr>
      <w:tr w:rsidR="00323478" w:rsidRPr="00323478" w:rsidTr="008D38D9">
        <w:trPr>
          <w:trHeight w:val="550"/>
        </w:trPr>
        <w:tc>
          <w:tcPr>
            <w:tcW w:w="5200" w:type="dxa"/>
            <w:tcBorders>
              <w:top w:val="nil"/>
              <w:left w:val="single" w:sz="4" w:space="0" w:color="auto"/>
              <w:bottom w:val="single" w:sz="4" w:space="0" w:color="auto"/>
              <w:right w:val="single" w:sz="4" w:space="0" w:color="auto"/>
            </w:tcBorders>
            <w:shd w:val="clear" w:color="auto" w:fill="auto"/>
            <w:vAlign w:val="center"/>
            <w:hideMark/>
          </w:tcPr>
          <w:p w:rsidR="00323478" w:rsidRPr="00323478" w:rsidRDefault="00323478" w:rsidP="00323478">
            <w:pPr>
              <w:rPr>
                <w:rFonts w:ascii="GHEA Mariam" w:hAnsi="GHEA Mariam" w:cs="Calibri"/>
                <w:color w:val="000000"/>
                <w:sz w:val="24"/>
                <w:szCs w:val="24"/>
                <w:lang w:val="en-GB" w:eastAsia="en-GB"/>
              </w:rPr>
            </w:pPr>
            <w:r w:rsidRPr="00323478">
              <w:rPr>
                <w:rFonts w:ascii="GHEA Mariam" w:hAnsi="GHEA Mariam" w:cs="Calibri"/>
                <w:color w:val="000000"/>
                <w:sz w:val="24"/>
                <w:szCs w:val="24"/>
                <w:lang w:val="en-GB" w:eastAsia="en-GB"/>
              </w:rPr>
              <w:t>1. Եկամուտների գծով</w:t>
            </w:r>
          </w:p>
        </w:tc>
        <w:tc>
          <w:tcPr>
            <w:tcW w:w="4156" w:type="dxa"/>
            <w:tcBorders>
              <w:top w:val="single" w:sz="4" w:space="0" w:color="auto"/>
              <w:left w:val="nil"/>
              <w:bottom w:val="single" w:sz="4" w:space="0" w:color="auto"/>
              <w:right w:val="single" w:sz="4" w:space="0" w:color="auto"/>
            </w:tcBorders>
            <w:shd w:val="clear" w:color="000000" w:fill="FFFFFF"/>
            <w:noWrap/>
            <w:vAlign w:val="center"/>
            <w:hideMark/>
          </w:tcPr>
          <w:p w:rsidR="00323478" w:rsidRPr="00323478" w:rsidRDefault="00323478" w:rsidP="008D38D9">
            <w:pPr>
              <w:jc w:val="center"/>
              <w:rPr>
                <w:rFonts w:ascii="GHEA Mariam" w:hAnsi="GHEA Mariam" w:cs="Calibri"/>
                <w:sz w:val="24"/>
                <w:szCs w:val="24"/>
                <w:lang w:val="en-GB" w:eastAsia="en-GB"/>
              </w:rPr>
            </w:pPr>
            <w:r w:rsidRPr="00323478">
              <w:rPr>
                <w:rFonts w:ascii="GHEA Mariam" w:hAnsi="GHEA Mariam" w:cs="Calibri"/>
                <w:sz w:val="24"/>
                <w:szCs w:val="24"/>
                <w:lang w:val="en-GB" w:eastAsia="en-GB"/>
              </w:rPr>
              <w:t>573,975.0</w:t>
            </w:r>
          </w:p>
        </w:tc>
      </w:tr>
      <w:tr w:rsidR="00323478" w:rsidRPr="00323478" w:rsidTr="008D38D9">
        <w:trPr>
          <w:trHeight w:val="559"/>
        </w:trPr>
        <w:tc>
          <w:tcPr>
            <w:tcW w:w="5200" w:type="dxa"/>
            <w:tcBorders>
              <w:top w:val="nil"/>
              <w:left w:val="single" w:sz="4" w:space="0" w:color="auto"/>
              <w:bottom w:val="single" w:sz="4" w:space="0" w:color="auto"/>
              <w:right w:val="single" w:sz="4" w:space="0" w:color="auto"/>
            </w:tcBorders>
            <w:shd w:val="clear" w:color="auto" w:fill="auto"/>
            <w:vAlign w:val="center"/>
            <w:hideMark/>
          </w:tcPr>
          <w:p w:rsidR="00323478" w:rsidRPr="00323478" w:rsidRDefault="00323478" w:rsidP="00323478">
            <w:pPr>
              <w:rPr>
                <w:rFonts w:ascii="GHEA Mariam" w:hAnsi="GHEA Mariam" w:cs="Calibri"/>
                <w:color w:val="000000"/>
                <w:sz w:val="24"/>
                <w:szCs w:val="24"/>
                <w:lang w:val="en-GB" w:eastAsia="en-GB"/>
              </w:rPr>
            </w:pPr>
            <w:r w:rsidRPr="00323478">
              <w:rPr>
                <w:rFonts w:ascii="GHEA Mariam" w:hAnsi="GHEA Mariam" w:cs="Calibri"/>
                <w:color w:val="000000"/>
                <w:sz w:val="24"/>
                <w:szCs w:val="24"/>
                <w:lang w:val="en-GB" w:eastAsia="en-GB"/>
              </w:rPr>
              <w:t>2. Ծախսերի գծով</w:t>
            </w:r>
          </w:p>
        </w:tc>
        <w:tc>
          <w:tcPr>
            <w:tcW w:w="4156" w:type="dxa"/>
            <w:tcBorders>
              <w:top w:val="single" w:sz="4" w:space="0" w:color="auto"/>
              <w:left w:val="nil"/>
              <w:bottom w:val="single" w:sz="4" w:space="0" w:color="auto"/>
              <w:right w:val="single" w:sz="4" w:space="0" w:color="auto"/>
            </w:tcBorders>
            <w:shd w:val="clear" w:color="000000" w:fill="FFFFFF"/>
            <w:vAlign w:val="center"/>
            <w:hideMark/>
          </w:tcPr>
          <w:p w:rsidR="00323478" w:rsidRPr="00323478" w:rsidRDefault="00323478" w:rsidP="008D38D9">
            <w:pPr>
              <w:jc w:val="center"/>
              <w:rPr>
                <w:rFonts w:ascii="GHEA Mariam" w:hAnsi="GHEA Mariam" w:cs="Calibri"/>
                <w:sz w:val="24"/>
                <w:szCs w:val="24"/>
                <w:lang w:val="en-GB" w:eastAsia="en-GB"/>
              </w:rPr>
            </w:pPr>
            <w:r w:rsidRPr="00323478">
              <w:rPr>
                <w:rFonts w:ascii="GHEA Mariam" w:hAnsi="GHEA Mariam" w:cs="Calibri"/>
                <w:sz w:val="24"/>
                <w:szCs w:val="24"/>
                <w:lang w:val="en-GB" w:eastAsia="en-GB"/>
              </w:rPr>
              <w:t>573,975.0</w:t>
            </w:r>
          </w:p>
        </w:tc>
      </w:tr>
      <w:tr w:rsidR="00323478" w:rsidRPr="00323478" w:rsidTr="008D38D9">
        <w:trPr>
          <w:trHeight w:val="553"/>
        </w:trPr>
        <w:tc>
          <w:tcPr>
            <w:tcW w:w="5200" w:type="dxa"/>
            <w:tcBorders>
              <w:top w:val="nil"/>
              <w:left w:val="single" w:sz="4" w:space="0" w:color="auto"/>
              <w:bottom w:val="single" w:sz="4" w:space="0" w:color="auto"/>
              <w:right w:val="single" w:sz="4" w:space="0" w:color="auto"/>
            </w:tcBorders>
            <w:shd w:val="clear" w:color="auto" w:fill="auto"/>
            <w:vAlign w:val="center"/>
            <w:hideMark/>
          </w:tcPr>
          <w:p w:rsidR="00323478" w:rsidRPr="00323478" w:rsidRDefault="00323478" w:rsidP="00323478">
            <w:pPr>
              <w:rPr>
                <w:rFonts w:ascii="GHEA Mariam" w:hAnsi="GHEA Mariam" w:cs="Calibri"/>
                <w:color w:val="000000"/>
                <w:sz w:val="24"/>
                <w:szCs w:val="24"/>
                <w:lang w:val="en-GB" w:eastAsia="en-GB"/>
              </w:rPr>
            </w:pPr>
            <w:r w:rsidRPr="00323478">
              <w:rPr>
                <w:rFonts w:ascii="GHEA Mariam" w:hAnsi="GHEA Mariam" w:cs="Calibri"/>
                <w:color w:val="000000"/>
                <w:sz w:val="24"/>
                <w:szCs w:val="24"/>
                <w:lang w:val="en-GB" w:eastAsia="en-GB"/>
              </w:rPr>
              <w:t>3. Դեֆիցիտը (պակասուրդը)</w:t>
            </w:r>
          </w:p>
        </w:tc>
        <w:tc>
          <w:tcPr>
            <w:tcW w:w="4156" w:type="dxa"/>
            <w:tcBorders>
              <w:top w:val="single" w:sz="4" w:space="0" w:color="auto"/>
              <w:left w:val="nil"/>
              <w:bottom w:val="single" w:sz="4" w:space="0" w:color="auto"/>
              <w:right w:val="single" w:sz="4" w:space="0" w:color="auto"/>
            </w:tcBorders>
            <w:shd w:val="clear" w:color="auto" w:fill="auto"/>
            <w:noWrap/>
            <w:vAlign w:val="center"/>
            <w:hideMark/>
          </w:tcPr>
          <w:p w:rsidR="00323478" w:rsidRPr="00323478" w:rsidRDefault="00323478" w:rsidP="008D38D9">
            <w:pPr>
              <w:jc w:val="center"/>
              <w:rPr>
                <w:rFonts w:ascii="GHEA Mariam" w:hAnsi="GHEA Mariam" w:cs="Calibri"/>
                <w:sz w:val="24"/>
                <w:szCs w:val="24"/>
                <w:lang w:val="en-GB" w:eastAsia="en-GB"/>
              </w:rPr>
            </w:pPr>
            <w:r w:rsidRPr="00323478">
              <w:rPr>
                <w:rFonts w:ascii="GHEA Mariam" w:hAnsi="GHEA Mariam" w:cs="Calibri"/>
                <w:sz w:val="24"/>
                <w:szCs w:val="24"/>
                <w:lang w:val="en-GB" w:eastAsia="en-GB"/>
              </w:rPr>
              <w:t>-</w:t>
            </w:r>
          </w:p>
        </w:tc>
      </w:tr>
    </w:tbl>
    <w:p w:rsidR="008D38D9" w:rsidRDefault="008D38D9" w:rsidP="00FA78B4">
      <w:pPr>
        <w:pStyle w:val="mechtex"/>
        <w:jc w:val="left"/>
        <w:rPr>
          <w:rFonts w:ascii="GHEA Mariam" w:hAnsi="GHEA Mariam" w:cs="Sylfaen"/>
          <w:sz w:val="24"/>
          <w:szCs w:val="24"/>
          <w:lang w:val="hy-AM"/>
        </w:rPr>
      </w:pPr>
    </w:p>
    <w:p w:rsidR="008D38D9" w:rsidRDefault="008D38D9" w:rsidP="00FA78B4">
      <w:pPr>
        <w:pStyle w:val="mechtex"/>
        <w:jc w:val="left"/>
        <w:rPr>
          <w:rFonts w:ascii="GHEA Mariam" w:hAnsi="GHEA Mariam" w:cs="Sylfaen"/>
          <w:sz w:val="24"/>
          <w:szCs w:val="24"/>
          <w:lang w:val="hy-AM"/>
        </w:rPr>
      </w:pPr>
    </w:p>
    <w:p w:rsidR="008D38D9" w:rsidRDefault="008D38D9" w:rsidP="00FA78B4">
      <w:pPr>
        <w:pStyle w:val="mechtex"/>
        <w:jc w:val="left"/>
        <w:rPr>
          <w:rFonts w:ascii="GHEA Mariam" w:hAnsi="GHEA Mariam" w:cs="Sylfaen"/>
          <w:sz w:val="24"/>
          <w:szCs w:val="24"/>
          <w:lang w:val="hy-AM"/>
        </w:rPr>
      </w:pPr>
    </w:p>
    <w:p w:rsidR="00323478" w:rsidRPr="00574F02" w:rsidRDefault="00323478" w:rsidP="00FA78B4">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23478" w:rsidRPr="00574F02" w:rsidRDefault="00323478" w:rsidP="00FA78B4">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51B9B" w:rsidRDefault="00323478" w:rsidP="00FA78B4">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323478" w:rsidRDefault="00323478" w:rsidP="00FA78B4">
      <w:pPr>
        <w:jc w:val="center"/>
        <w:rPr>
          <w:rFonts w:ascii="GHEA Mariam" w:hAnsi="GHEA Mariam"/>
          <w:sz w:val="22"/>
          <w:szCs w:val="24"/>
          <w:lang w:val="hy-AM"/>
        </w:rPr>
        <w:sectPr w:rsidR="00323478" w:rsidSect="00A7004A">
          <w:pgSz w:w="11909" w:h="16834" w:code="9"/>
          <w:pgMar w:top="1440" w:right="1440" w:bottom="1276" w:left="1440" w:header="720" w:footer="576" w:gutter="0"/>
          <w:pgNumType w:start="1"/>
          <w:cols w:space="720"/>
          <w:titlePg/>
          <w:docGrid w:linePitch="272"/>
        </w:sectPr>
      </w:pPr>
    </w:p>
    <w:p w:rsidR="00323478" w:rsidRPr="00B00EC1" w:rsidRDefault="00323478" w:rsidP="00323478">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323478" w:rsidRPr="00AD2FF0" w:rsidRDefault="00323478" w:rsidP="00323478">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323478" w:rsidRDefault="00323478" w:rsidP="00323478">
      <w:pPr>
        <w:ind w:firstLine="645"/>
        <w:rPr>
          <w:rFonts w:ascii="GHEA Mariam" w:hAnsi="GHEA Mariam"/>
          <w:spacing w:val="-2"/>
          <w:sz w:val="24"/>
          <w:szCs w:val="24"/>
          <w:lang w:val="hy-AM"/>
        </w:rPr>
      </w:pPr>
      <w:r>
        <w:rPr>
          <w:rFonts w:ascii="GHEA Mariam" w:hAnsi="GHEA Mariam"/>
          <w:spacing w:val="-2"/>
          <w:lang w:val="hy-AM"/>
        </w:rPr>
        <w:t xml:space="preserve">                                                                                             </w:t>
      </w:r>
      <w:r>
        <w:rPr>
          <w:rFonts w:ascii="GHEA Mariam" w:hAnsi="GHEA Mariam"/>
          <w:spacing w:val="-2"/>
          <w:sz w:val="24"/>
          <w:szCs w:val="24"/>
          <w:lang w:val="hy-AM"/>
        </w:rPr>
        <w:t>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sidRPr="00ED196F">
        <w:rPr>
          <w:rFonts w:ascii="GHEA Mariam" w:hAnsi="GHEA Mariam" w:cs="Sylfaen"/>
          <w:spacing w:val="-4"/>
          <w:sz w:val="24"/>
          <w:szCs w:val="24"/>
          <w:lang w:val="hy-AM"/>
        </w:rPr>
        <w:t>27</w:t>
      </w:r>
      <w:r w:rsidRPr="00ED196F">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FA78B4" w:rsidRDefault="00FA78B4" w:rsidP="00323478">
      <w:pPr>
        <w:ind w:firstLine="645"/>
        <w:rPr>
          <w:rFonts w:ascii="GHEA Mariam" w:hAnsi="GHEA Mariam"/>
          <w:spacing w:val="-2"/>
          <w:sz w:val="24"/>
          <w:szCs w:val="24"/>
          <w:lang w:val="hy-AM"/>
        </w:rPr>
      </w:pPr>
    </w:p>
    <w:p w:rsidR="00323478" w:rsidRPr="008369E7" w:rsidRDefault="00323478" w:rsidP="00323478">
      <w:pPr>
        <w:ind w:firstLine="645"/>
        <w:rPr>
          <w:rFonts w:ascii="GHEA Grapalat" w:hAnsi="GHEA Grapalat" w:cs="Times Armenian"/>
          <w:sz w:val="18"/>
          <w:szCs w:val="16"/>
          <w:lang w:val="hy-AM"/>
        </w:rPr>
      </w:pPr>
    </w:p>
    <w:tbl>
      <w:tblPr>
        <w:tblW w:w="10632" w:type="dxa"/>
        <w:tblInd w:w="-709" w:type="dxa"/>
        <w:tblLayout w:type="fixed"/>
        <w:tblLook w:val="04A0" w:firstRow="1" w:lastRow="0" w:firstColumn="1" w:lastColumn="0" w:noHBand="0" w:noVBand="1"/>
      </w:tblPr>
      <w:tblGrid>
        <w:gridCol w:w="1068"/>
        <w:gridCol w:w="358"/>
        <w:gridCol w:w="357"/>
        <w:gridCol w:w="357"/>
        <w:gridCol w:w="357"/>
        <w:gridCol w:w="2465"/>
        <w:gridCol w:w="1984"/>
        <w:gridCol w:w="1843"/>
        <w:gridCol w:w="1843"/>
      </w:tblGrid>
      <w:tr w:rsidR="00323478" w:rsidRPr="00323478" w:rsidTr="00FA78B4">
        <w:trPr>
          <w:trHeight w:val="1455"/>
        </w:trPr>
        <w:tc>
          <w:tcPr>
            <w:tcW w:w="10632" w:type="dxa"/>
            <w:gridSpan w:val="9"/>
            <w:tcBorders>
              <w:top w:val="nil"/>
              <w:left w:val="nil"/>
              <w:bottom w:val="nil"/>
              <w:right w:val="nil"/>
            </w:tcBorders>
            <w:shd w:val="clear" w:color="000000" w:fill="FFFFFF"/>
            <w:vAlign w:val="center"/>
            <w:hideMark/>
          </w:tcPr>
          <w:p w:rsidR="00FA78B4" w:rsidRDefault="00323478" w:rsidP="00FA78B4">
            <w:pPr>
              <w:jc w:val="center"/>
              <w:rPr>
                <w:rFonts w:ascii="GHEA Mariam" w:hAnsi="GHEA Mariam" w:cs="Calibri"/>
                <w:bCs/>
                <w:sz w:val="24"/>
                <w:szCs w:val="24"/>
                <w:lang w:val="hy-AM" w:eastAsia="en-GB"/>
              </w:rPr>
            </w:pPr>
            <w:r w:rsidRPr="00323478">
              <w:rPr>
                <w:rFonts w:ascii="GHEA Mariam" w:hAnsi="GHEA Mariam" w:cs="Calibri"/>
                <w:bCs/>
                <w:sz w:val="24"/>
                <w:szCs w:val="24"/>
                <w:lang w:val="hy-AM" w:eastAsia="en-GB"/>
              </w:rPr>
              <w:t xml:space="preserve">«ՀԱՅԱՍՏԱՆԻ ՀԱՆՐԱՊԵՏՈՒԹՅԱՆ 2026 ԹՎԱԿԱՆԻ ՊԵՏԱԿԱՆ ԲՅՈՒՋԵԻ </w:t>
            </w:r>
            <w:r w:rsidR="00FA78B4">
              <w:rPr>
                <w:rFonts w:ascii="GHEA Mariam" w:hAnsi="GHEA Mariam" w:cs="Calibri"/>
                <w:bCs/>
                <w:sz w:val="24"/>
                <w:szCs w:val="24"/>
                <w:lang w:val="hy-AM" w:eastAsia="en-GB"/>
              </w:rPr>
              <w:t xml:space="preserve">ՄԱՍԻՆ» </w:t>
            </w:r>
            <w:r w:rsidRPr="00323478">
              <w:rPr>
                <w:rFonts w:ascii="GHEA Mariam" w:hAnsi="GHEA Mariam" w:cs="Calibri"/>
                <w:bCs/>
                <w:spacing w:val="-6"/>
                <w:sz w:val="24"/>
                <w:szCs w:val="24"/>
                <w:lang w:val="hy-AM" w:eastAsia="en-GB"/>
              </w:rPr>
              <w:t>ՕՐԵՆՔԻ 6-ՐԴ ՀՈԴՎԱԾԻ ԱՂՅՈՒՍԱԿՈՒՄ ԵՎ ՀԱՅԱՍՏԱՆԻ</w:t>
            </w:r>
            <w:r w:rsidR="00FA78B4" w:rsidRPr="00FA78B4">
              <w:rPr>
                <w:rFonts w:ascii="GHEA Mariam" w:hAnsi="GHEA Mariam" w:cs="Calibri"/>
                <w:bCs/>
                <w:spacing w:val="-6"/>
                <w:sz w:val="24"/>
                <w:szCs w:val="24"/>
                <w:lang w:val="hy-AM" w:eastAsia="en-GB"/>
              </w:rPr>
              <w:t xml:space="preserve"> </w:t>
            </w:r>
            <w:r w:rsidRPr="00323478">
              <w:rPr>
                <w:rFonts w:ascii="GHEA Mariam" w:hAnsi="GHEA Mariam" w:cs="Calibri"/>
                <w:bCs/>
                <w:spacing w:val="-6"/>
                <w:sz w:val="24"/>
                <w:szCs w:val="24"/>
                <w:lang w:val="hy-AM" w:eastAsia="en-GB"/>
              </w:rPr>
              <w:t>ՀԱՆՐԱՊԵՏՈՒԹՅԱՆ</w:t>
            </w:r>
            <w:r w:rsidR="00FA78B4">
              <w:rPr>
                <w:rFonts w:ascii="Calibri" w:hAnsi="Calibri" w:cs="Calibri"/>
                <w:bCs/>
                <w:sz w:val="24"/>
                <w:szCs w:val="24"/>
                <w:lang w:val="hy-AM" w:eastAsia="en-GB"/>
              </w:rPr>
              <w:t xml:space="preserve"> </w:t>
            </w:r>
            <w:r w:rsidRPr="00323478">
              <w:rPr>
                <w:rFonts w:ascii="GHEA Mariam" w:hAnsi="GHEA Mariam" w:cs="GHEA Grapalat"/>
                <w:bCs/>
                <w:sz w:val="24"/>
                <w:szCs w:val="24"/>
                <w:lang w:val="hy-AM" w:eastAsia="en-GB"/>
              </w:rPr>
              <w:t>ԿԱՌԱՎԱՐՈՒԹՅԱՆ</w:t>
            </w:r>
            <w:r w:rsidRPr="00323478">
              <w:rPr>
                <w:rFonts w:ascii="Calibri" w:hAnsi="Calibri" w:cs="Calibri"/>
                <w:bCs/>
                <w:sz w:val="24"/>
                <w:szCs w:val="24"/>
                <w:lang w:val="hy-AM" w:eastAsia="en-GB"/>
              </w:rPr>
              <w:t> </w:t>
            </w:r>
            <w:r w:rsidRPr="00323478">
              <w:rPr>
                <w:rFonts w:ascii="GHEA Mariam" w:hAnsi="GHEA Mariam" w:cs="Calibri"/>
                <w:bCs/>
                <w:sz w:val="24"/>
                <w:szCs w:val="24"/>
                <w:lang w:val="hy-AM" w:eastAsia="en-GB"/>
              </w:rPr>
              <w:t xml:space="preserve">2025 ԹՎԱԿԱՆԻ ԴԵԿՏԵՄԲԵՐԻ 25-Ի N 1910-Ն ՈՐՈՇՄԱՆ </w:t>
            </w:r>
          </w:p>
          <w:p w:rsidR="00323478" w:rsidRPr="00323478" w:rsidRDefault="00323478" w:rsidP="00FA78B4">
            <w:pPr>
              <w:jc w:val="center"/>
              <w:rPr>
                <w:rFonts w:ascii="GHEA Mariam" w:hAnsi="GHEA Mariam" w:cs="Calibri"/>
                <w:bCs/>
                <w:sz w:val="24"/>
                <w:szCs w:val="24"/>
                <w:lang w:val="hy-AM" w:eastAsia="en-GB"/>
              </w:rPr>
            </w:pPr>
            <w:r w:rsidRPr="00323478">
              <w:rPr>
                <w:rFonts w:ascii="GHEA Mariam" w:hAnsi="GHEA Mariam" w:cs="Calibri"/>
                <w:bCs/>
                <w:sz w:val="24"/>
                <w:szCs w:val="24"/>
                <w:lang w:val="hy-AM" w:eastAsia="en-GB"/>
              </w:rPr>
              <w:t>N 2 ՀԱՎԵԼՎԱԾՈՒՄ ԿԱՏԱՐՎՈՂ ՓՈՓՈԽՈՒԹՅՈՒՆՆԵՐԸ</w:t>
            </w:r>
          </w:p>
        </w:tc>
      </w:tr>
      <w:tr w:rsidR="00FA78B4" w:rsidRPr="00323478" w:rsidTr="00FA78B4">
        <w:trPr>
          <w:trHeight w:val="450"/>
        </w:trPr>
        <w:tc>
          <w:tcPr>
            <w:tcW w:w="1068"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color w:val="000000"/>
                <w:sz w:val="24"/>
                <w:szCs w:val="24"/>
                <w:lang w:val="hy-AM" w:eastAsia="en-GB"/>
              </w:rPr>
            </w:pPr>
            <w:r w:rsidRPr="00323478">
              <w:rPr>
                <w:rFonts w:ascii="Calibri" w:hAnsi="Calibri" w:cs="Calibri"/>
                <w:color w:val="000000"/>
                <w:sz w:val="24"/>
                <w:szCs w:val="24"/>
                <w:lang w:val="hy-AM" w:eastAsia="en-GB"/>
              </w:rPr>
              <w:t> </w:t>
            </w:r>
          </w:p>
        </w:tc>
        <w:tc>
          <w:tcPr>
            <w:tcW w:w="358"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color w:val="000000"/>
                <w:sz w:val="24"/>
                <w:szCs w:val="24"/>
                <w:lang w:val="hy-AM" w:eastAsia="en-GB"/>
              </w:rPr>
            </w:pPr>
            <w:r w:rsidRPr="00323478">
              <w:rPr>
                <w:rFonts w:ascii="Calibri" w:hAnsi="Calibri" w:cs="Calibri"/>
                <w:color w:val="000000"/>
                <w:sz w:val="24"/>
                <w:szCs w:val="24"/>
                <w:lang w:val="hy-AM" w:eastAsia="en-GB"/>
              </w:rPr>
              <w:t> </w:t>
            </w:r>
          </w:p>
        </w:tc>
        <w:tc>
          <w:tcPr>
            <w:tcW w:w="357"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color w:val="000000"/>
                <w:sz w:val="24"/>
                <w:szCs w:val="24"/>
                <w:lang w:val="hy-AM" w:eastAsia="en-GB"/>
              </w:rPr>
            </w:pPr>
            <w:r w:rsidRPr="00323478">
              <w:rPr>
                <w:rFonts w:ascii="Calibri" w:hAnsi="Calibri" w:cs="Calibri"/>
                <w:color w:val="000000"/>
                <w:sz w:val="24"/>
                <w:szCs w:val="24"/>
                <w:lang w:val="hy-AM" w:eastAsia="en-GB"/>
              </w:rPr>
              <w:t> </w:t>
            </w:r>
          </w:p>
        </w:tc>
        <w:tc>
          <w:tcPr>
            <w:tcW w:w="357"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color w:val="000000"/>
                <w:sz w:val="24"/>
                <w:szCs w:val="24"/>
                <w:lang w:val="hy-AM" w:eastAsia="en-GB"/>
              </w:rPr>
            </w:pPr>
            <w:r w:rsidRPr="00323478">
              <w:rPr>
                <w:rFonts w:ascii="Calibri" w:hAnsi="Calibri" w:cs="Calibri"/>
                <w:color w:val="000000"/>
                <w:sz w:val="24"/>
                <w:szCs w:val="24"/>
                <w:lang w:val="hy-AM" w:eastAsia="en-GB"/>
              </w:rPr>
              <w:t> </w:t>
            </w:r>
          </w:p>
        </w:tc>
        <w:tc>
          <w:tcPr>
            <w:tcW w:w="357"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color w:val="000000"/>
                <w:sz w:val="24"/>
                <w:szCs w:val="24"/>
                <w:lang w:val="hy-AM" w:eastAsia="en-GB"/>
              </w:rPr>
            </w:pPr>
            <w:r w:rsidRPr="00323478">
              <w:rPr>
                <w:rFonts w:ascii="Calibri" w:hAnsi="Calibri" w:cs="Calibri"/>
                <w:color w:val="000000"/>
                <w:sz w:val="24"/>
                <w:szCs w:val="24"/>
                <w:lang w:val="hy-AM" w:eastAsia="en-GB"/>
              </w:rPr>
              <w:t> </w:t>
            </w:r>
          </w:p>
        </w:tc>
        <w:tc>
          <w:tcPr>
            <w:tcW w:w="2465"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color w:val="000000"/>
                <w:sz w:val="24"/>
                <w:szCs w:val="24"/>
                <w:lang w:val="hy-AM" w:eastAsia="en-GB"/>
              </w:rPr>
            </w:pPr>
            <w:r w:rsidRPr="00323478">
              <w:rPr>
                <w:rFonts w:ascii="Calibri" w:hAnsi="Calibri" w:cs="Calibri"/>
                <w:color w:val="000000"/>
                <w:sz w:val="24"/>
                <w:szCs w:val="24"/>
                <w:lang w:val="hy-AM" w:eastAsia="en-GB"/>
              </w:rPr>
              <w:t> </w:t>
            </w:r>
          </w:p>
        </w:tc>
        <w:tc>
          <w:tcPr>
            <w:tcW w:w="1984"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color w:val="FFFFFF"/>
                <w:sz w:val="24"/>
                <w:szCs w:val="24"/>
                <w:lang w:val="hy-AM" w:eastAsia="en-GB"/>
              </w:rPr>
            </w:pPr>
            <w:r w:rsidRPr="00323478">
              <w:rPr>
                <w:rFonts w:ascii="Calibri" w:hAnsi="Calibri" w:cs="Calibri"/>
                <w:color w:val="FFFFFF"/>
                <w:sz w:val="24"/>
                <w:szCs w:val="24"/>
                <w:lang w:val="hy-AM" w:eastAsia="en-GB"/>
              </w:rPr>
              <w:t> </w:t>
            </w:r>
          </w:p>
        </w:tc>
        <w:tc>
          <w:tcPr>
            <w:tcW w:w="1843"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color w:val="FFFFFF"/>
                <w:sz w:val="24"/>
                <w:szCs w:val="24"/>
                <w:lang w:val="hy-AM" w:eastAsia="en-GB"/>
              </w:rPr>
            </w:pPr>
            <w:r w:rsidRPr="00323478">
              <w:rPr>
                <w:rFonts w:ascii="Calibri" w:hAnsi="Calibri" w:cs="Calibri"/>
                <w:color w:val="FFFFFF"/>
                <w:sz w:val="24"/>
                <w:szCs w:val="24"/>
                <w:lang w:val="hy-AM" w:eastAsia="en-GB"/>
              </w:rPr>
              <w:t> </w:t>
            </w:r>
          </w:p>
        </w:tc>
        <w:tc>
          <w:tcPr>
            <w:tcW w:w="1843" w:type="dxa"/>
            <w:tcBorders>
              <w:top w:val="nil"/>
              <w:left w:val="nil"/>
              <w:bottom w:val="nil"/>
              <w:right w:val="nil"/>
            </w:tcBorders>
            <w:shd w:val="clear" w:color="000000" w:fill="FFFFFF"/>
            <w:noWrap/>
            <w:vAlign w:val="bottom"/>
            <w:hideMark/>
          </w:tcPr>
          <w:p w:rsidR="00323478" w:rsidRPr="00323478" w:rsidRDefault="00FA78B4" w:rsidP="00323478">
            <w:pPr>
              <w:jc w:val="right"/>
              <w:rPr>
                <w:rFonts w:ascii="GHEA Mariam" w:hAnsi="GHEA Mariam" w:cs="Calibri"/>
                <w:color w:val="000000"/>
                <w:sz w:val="24"/>
                <w:szCs w:val="24"/>
                <w:lang w:val="hy-AM" w:eastAsia="en-GB"/>
              </w:rPr>
            </w:pPr>
            <w:r w:rsidRPr="00FA78B4">
              <w:rPr>
                <w:rFonts w:ascii="GHEA Mariam" w:hAnsi="GHEA Mariam" w:cs="Calibri"/>
                <w:iCs/>
                <w:color w:val="000000"/>
                <w:sz w:val="24"/>
                <w:szCs w:val="24"/>
                <w:lang w:val="en-GB" w:eastAsia="en-GB"/>
              </w:rPr>
              <w:t>(hազ</w:t>
            </w:r>
            <w:r w:rsidRPr="00FA78B4">
              <w:rPr>
                <w:rFonts w:ascii="GHEA Mariam" w:hAnsi="GHEA Mariam" w:cs="Calibri"/>
                <w:iCs/>
                <w:color w:val="000000"/>
                <w:sz w:val="24"/>
                <w:szCs w:val="24"/>
                <w:lang w:val="hy-AM" w:eastAsia="en-GB"/>
              </w:rPr>
              <w:t>.</w:t>
            </w:r>
            <w:r w:rsidRPr="00FA78B4">
              <w:rPr>
                <w:rFonts w:ascii="GHEA Mariam" w:hAnsi="GHEA Mariam" w:cs="Calibri"/>
                <w:iCs/>
                <w:color w:val="000000"/>
                <w:sz w:val="24"/>
                <w:szCs w:val="24"/>
                <w:lang w:val="en-GB" w:eastAsia="en-GB"/>
              </w:rPr>
              <w:t xml:space="preserve"> դրամ)</w:t>
            </w:r>
          </w:p>
        </w:tc>
      </w:tr>
      <w:tr w:rsidR="00323478" w:rsidRPr="00323478" w:rsidTr="00FA78B4">
        <w:trPr>
          <w:trHeight w:val="804"/>
        </w:trPr>
        <w:tc>
          <w:tcPr>
            <w:tcW w:w="4962"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23478" w:rsidRPr="00323478" w:rsidRDefault="00323478" w:rsidP="00323478">
            <w:pPr>
              <w:jc w:val="center"/>
              <w:rPr>
                <w:rFonts w:ascii="GHEA Mariam" w:hAnsi="GHEA Mariam" w:cs="Calibri"/>
                <w:bCs/>
                <w:sz w:val="24"/>
                <w:szCs w:val="24"/>
                <w:lang w:val="hy-AM" w:eastAsia="en-GB"/>
              </w:rPr>
            </w:pPr>
            <w:r w:rsidRPr="00323478">
              <w:rPr>
                <w:rFonts w:ascii="GHEA Mariam" w:hAnsi="GHEA Mariam" w:cs="Calibri"/>
                <w:bCs/>
                <w:sz w:val="24"/>
                <w:szCs w:val="24"/>
                <w:lang w:val="en-GB" w:eastAsia="en-GB"/>
              </w:rPr>
              <w:t>Եկամտատեսակ</w:t>
            </w:r>
            <w:r w:rsidR="00FA78B4">
              <w:rPr>
                <w:rFonts w:ascii="GHEA Mariam" w:hAnsi="GHEA Mariam" w:cs="Calibri"/>
                <w:bCs/>
                <w:sz w:val="24"/>
                <w:szCs w:val="24"/>
                <w:lang w:val="hy-AM" w:eastAsia="en-GB"/>
              </w:rPr>
              <w:t>ը</w:t>
            </w:r>
          </w:p>
        </w:tc>
        <w:tc>
          <w:tcPr>
            <w:tcW w:w="5670" w:type="dxa"/>
            <w:gridSpan w:val="3"/>
            <w:tcBorders>
              <w:top w:val="single" w:sz="4" w:space="0" w:color="auto"/>
              <w:left w:val="nil"/>
              <w:bottom w:val="single" w:sz="4" w:space="0" w:color="auto"/>
              <w:right w:val="single" w:sz="4" w:space="0" w:color="auto"/>
            </w:tcBorders>
            <w:shd w:val="clear" w:color="000000" w:fill="FFFFFF"/>
            <w:vAlign w:val="center"/>
            <w:hideMark/>
          </w:tcPr>
          <w:p w:rsidR="00323478" w:rsidRPr="00323478" w:rsidRDefault="00323478" w:rsidP="00323478">
            <w:pPr>
              <w:jc w:val="center"/>
              <w:rPr>
                <w:rFonts w:ascii="GHEA Mariam" w:hAnsi="GHEA Mariam" w:cs="Calibri"/>
                <w:bCs/>
                <w:sz w:val="24"/>
                <w:szCs w:val="24"/>
                <w:lang w:val="en-GB" w:eastAsia="en-GB"/>
              </w:rPr>
            </w:pPr>
            <w:r w:rsidRPr="00323478">
              <w:rPr>
                <w:rFonts w:ascii="GHEA Mariam" w:hAnsi="GHEA Mariam" w:cs="Calibri"/>
                <w:bCs/>
                <w:sz w:val="24"/>
                <w:szCs w:val="24"/>
                <w:lang w:val="en-GB" w:eastAsia="en-GB"/>
              </w:rPr>
              <w:t>Ցուցանիշների փոփոխությունը</w:t>
            </w:r>
            <w:r w:rsidRPr="00323478">
              <w:rPr>
                <w:rFonts w:ascii="GHEA Mariam" w:hAnsi="GHEA Mariam" w:cs="Calibri"/>
                <w:bCs/>
                <w:sz w:val="24"/>
                <w:szCs w:val="24"/>
                <w:lang w:val="en-GB" w:eastAsia="en-GB"/>
              </w:rPr>
              <w:br/>
              <w:t>(ավելացումները նշված են դրական նշանով)</w:t>
            </w:r>
          </w:p>
        </w:tc>
      </w:tr>
      <w:tr w:rsidR="00FA78B4" w:rsidRPr="00323478" w:rsidTr="00FA78B4">
        <w:trPr>
          <w:trHeight w:val="630"/>
        </w:trPr>
        <w:tc>
          <w:tcPr>
            <w:tcW w:w="4962" w:type="dxa"/>
            <w:gridSpan w:val="6"/>
            <w:vMerge/>
            <w:tcBorders>
              <w:top w:val="single" w:sz="4" w:space="0" w:color="auto"/>
              <w:left w:val="single" w:sz="4" w:space="0" w:color="auto"/>
              <w:bottom w:val="single" w:sz="4" w:space="0" w:color="000000"/>
              <w:right w:val="single" w:sz="4" w:space="0" w:color="000000"/>
            </w:tcBorders>
            <w:vAlign w:val="center"/>
            <w:hideMark/>
          </w:tcPr>
          <w:p w:rsidR="00323478" w:rsidRPr="00323478" w:rsidRDefault="00323478" w:rsidP="00323478">
            <w:pPr>
              <w:rPr>
                <w:rFonts w:ascii="GHEA Mariam" w:hAnsi="GHEA Mariam" w:cs="Calibri"/>
                <w:bCs/>
                <w:sz w:val="24"/>
                <w:szCs w:val="24"/>
                <w:lang w:val="en-GB" w:eastAsia="en-GB"/>
              </w:rPr>
            </w:pPr>
          </w:p>
        </w:tc>
        <w:tc>
          <w:tcPr>
            <w:tcW w:w="1984" w:type="dxa"/>
            <w:vMerge w:val="restart"/>
            <w:tcBorders>
              <w:top w:val="nil"/>
              <w:left w:val="single" w:sz="4" w:space="0" w:color="auto"/>
              <w:bottom w:val="single" w:sz="4" w:space="0" w:color="000000"/>
              <w:right w:val="single" w:sz="4" w:space="0" w:color="auto"/>
            </w:tcBorders>
            <w:shd w:val="clear" w:color="auto" w:fill="auto"/>
            <w:vAlign w:val="center"/>
            <w:hideMark/>
          </w:tcPr>
          <w:p w:rsidR="00323478" w:rsidRPr="00323478" w:rsidRDefault="00FA78B4" w:rsidP="00323478">
            <w:pPr>
              <w:jc w:val="center"/>
              <w:rPr>
                <w:rFonts w:ascii="GHEA Mariam" w:hAnsi="GHEA Mariam" w:cs="Calibri"/>
                <w:bCs/>
                <w:sz w:val="24"/>
                <w:szCs w:val="24"/>
                <w:lang w:val="en-GB" w:eastAsia="en-GB"/>
              </w:rPr>
            </w:pPr>
            <w:r>
              <w:rPr>
                <w:rFonts w:ascii="GHEA Mariam" w:hAnsi="GHEA Mariam" w:cs="Calibri"/>
                <w:bCs/>
                <w:sz w:val="24"/>
                <w:szCs w:val="24"/>
                <w:lang w:val="en-GB" w:eastAsia="en-GB"/>
              </w:rPr>
              <w:t xml:space="preserve"> ա</w:t>
            </w:r>
            <w:r w:rsidR="00323478" w:rsidRPr="00323478">
              <w:rPr>
                <w:rFonts w:ascii="GHEA Mariam" w:hAnsi="GHEA Mariam" w:cs="Calibri"/>
                <w:bCs/>
                <w:sz w:val="24"/>
                <w:szCs w:val="24"/>
                <w:lang w:val="en-GB" w:eastAsia="en-GB"/>
              </w:rPr>
              <w:t xml:space="preserve">ռաջին կիսամյակ </w:t>
            </w:r>
          </w:p>
        </w:tc>
        <w:tc>
          <w:tcPr>
            <w:tcW w:w="1843" w:type="dxa"/>
            <w:vMerge w:val="restart"/>
            <w:tcBorders>
              <w:top w:val="nil"/>
              <w:left w:val="single" w:sz="4" w:space="0" w:color="auto"/>
              <w:bottom w:val="single" w:sz="4" w:space="0" w:color="000000"/>
              <w:right w:val="single" w:sz="4" w:space="0" w:color="auto"/>
            </w:tcBorders>
            <w:shd w:val="clear" w:color="auto" w:fill="auto"/>
            <w:vAlign w:val="center"/>
            <w:hideMark/>
          </w:tcPr>
          <w:p w:rsidR="00323478" w:rsidRPr="00323478" w:rsidRDefault="00FA78B4" w:rsidP="00323478">
            <w:pPr>
              <w:jc w:val="center"/>
              <w:rPr>
                <w:rFonts w:ascii="GHEA Mariam" w:hAnsi="GHEA Mariam" w:cs="Calibri"/>
                <w:bCs/>
                <w:sz w:val="24"/>
                <w:szCs w:val="24"/>
                <w:lang w:val="en-GB" w:eastAsia="en-GB"/>
              </w:rPr>
            </w:pPr>
            <w:r>
              <w:rPr>
                <w:rFonts w:ascii="GHEA Mariam" w:hAnsi="GHEA Mariam" w:cs="Calibri"/>
                <w:bCs/>
                <w:sz w:val="24"/>
                <w:szCs w:val="24"/>
                <w:lang w:val="en-GB" w:eastAsia="en-GB"/>
              </w:rPr>
              <w:t xml:space="preserve"> ի</w:t>
            </w:r>
            <w:r w:rsidR="00323478" w:rsidRPr="00323478">
              <w:rPr>
                <w:rFonts w:ascii="GHEA Mariam" w:hAnsi="GHEA Mariam" w:cs="Calibri"/>
                <w:bCs/>
                <w:sz w:val="24"/>
                <w:szCs w:val="24"/>
                <w:lang w:val="en-GB" w:eastAsia="en-GB"/>
              </w:rPr>
              <w:t xml:space="preserve">նն ամիս </w:t>
            </w:r>
          </w:p>
        </w:tc>
        <w:tc>
          <w:tcPr>
            <w:tcW w:w="1843" w:type="dxa"/>
            <w:vMerge w:val="restart"/>
            <w:tcBorders>
              <w:top w:val="nil"/>
              <w:left w:val="single" w:sz="4" w:space="0" w:color="auto"/>
              <w:bottom w:val="single" w:sz="4" w:space="0" w:color="000000"/>
              <w:right w:val="single" w:sz="4" w:space="0" w:color="auto"/>
            </w:tcBorders>
            <w:shd w:val="clear" w:color="auto" w:fill="auto"/>
            <w:vAlign w:val="center"/>
            <w:hideMark/>
          </w:tcPr>
          <w:p w:rsidR="00323478" w:rsidRPr="00323478" w:rsidRDefault="00FA78B4" w:rsidP="00323478">
            <w:pPr>
              <w:jc w:val="center"/>
              <w:rPr>
                <w:rFonts w:ascii="GHEA Mariam" w:hAnsi="GHEA Mariam" w:cs="Calibri"/>
                <w:bCs/>
                <w:sz w:val="24"/>
                <w:szCs w:val="24"/>
                <w:lang w:val="en-GB" w:eastAsia="en-GB"/>
              </w:rPr>
            </w:pPr>
            <w:r>
              <w:rPr>
                <w:rFonts w:ascii="GHEA Mariam" w:hAnsi="GHEA Mariam" w:cs="Calibri"/>
                <w:bCs/>
                <w:sz w:val="24"/>
                <w:szCs w:val="24"/>
                <w:lang w:val="en-GB" w:eastAsia="en-GB"/>
              </w:rPr>
              <w:t xml:space="preserve"> տ</w:t>
            </w:r>
            <w:r w:rsidR="00323478" w:rsidRPr="00323478">
              <w:rPr>
                <w:rFonts w:ascii="GHEA Mariam" w:hAnsi="GHEA Mariam" w:cs="Calibri"/>
                <w:bCs/>
                <w:sz w:val="24"/>
                <w:szCs w:val="24"/>
                <w:lang w:val="en-GB" w:eastAsia="en-GB"/>
              </w:rPr>
              <w:t xml:space="preserve">արի </w:t>
            </w:r>
          </w:p>
        </w:tc>
      </w:tr>
      <w:tr w:rsidR="00FA78B4" w:rsidRPr="00323478" w:rsidTr="00FA78B4">
        <w:trPr>
          <w:trHeight w:val="324"/>
        </w:trPr>
        <w:tc>
          <w:tcPr>
            <w:tcW w:w="4962" w:type="dxa"/>
            <w:gridSpan w:val="6"/>
            <w:vMerge/>
            <w:tcBorders>
              <w:top w:val="single" w:sz="4" w:space="0" w:color="auto"/>
              <w:left w:val="single" w:sz="4" w:space="0" w:color="auto"/>
              <w:bottom w:val="single" w:sz="4" w:space="0" w:color="000000"/>
              <w:right w:val="single" w:sz="4" w:space="0" w:color="000000"/>
            </w:tcBorders>
            <w:vAlign w:val="center"/>
            <w:hideMark/>
          </w:tcPr>
          <w:p w:rsidR="00323478" w:rsidRPr="00323478" w:rsidRDefault="00323478" w:rsidP="00323478">
            <w:pPr>
              <w:rPr>
                <w:rFonts w:ascii="GHEA Mariam" w:hAnsi="GHEA Mariam" w:cs="Calibri"/>
                <w:b/>
                <w:bCs/>
                <w:sz w:val="24"/>
                <w:szCs w:val="24"/>
                <w:lang w:val="en-GB" w:eastAsia="en-GB"/>
              </w:rPr>
            </w:pPr>
          </w:p>
        </w:tc>
        <w:tc>
          <w:tcPr>
            <w:tcW w:w="1984" w:type="dxa"/>
            <w:vMerge/>
            <w:tcBorders>
              <w:top w:val="nil"/>
              <w:left w:val="single" w:sz="4" w:space="0" w:color="auto"/>
              <w:bottom w:val="single" w:sz="4" w:space="0" w:color="000000"/>
              <w:right w:val="single" w:sz="4" w:space="0" w:color="auto"/>
            </w:tcBorders>
            <w:vAlign w:val="center"/>
            <w:hideMark/>
          </w:tcPr>
          <w:p w:rsidR="00323478" w:rsidRPr="00323478" w:rsidRDefault="00323478" w:rsidP="00323478">
            <w:pPr>
              <w:rPr>
                <w:rFonts w:ascii="GHEA Mariam" w:hAnsi="GHEA Mariam" w:cs="Calibri"/>
                <w:b/>
                <w:bCs/>
                <w:sz w:val="24"/>
                <w:szCs w:val="24"/>
                <w:lang w:val="en-GB" w:eastAsia="en-GB"/>
              </w:rPr>
            </w:pPr>
          </w:p>
        </w:tc>
        <w:tc>
          <w:tcPr>
            <w:tcW w:w="1843" w:type="dxa"/>
            <w:vMerge/>
            <w:tcBorders>
              <w:top w:val="nil"/>
              <w:left w:val="single" w:sz="4" w:space="0" w:color="auto"/>
              <w:bottom w:val="single" w:sz="4" w:space="0" w:color="000000"/>
              <w:right w:val="single" w:sz="4" w:space="0" w:color="auto"/>
            </w:tcBorders>
            <w:vAlign w:val="center"/>
            <w:hideMark/>
          </w:tcPr>
          <w:p w:rsidR="00323478" w:rsidRPr="00323478" w:rsidRDefault="00323478" w:rsidP="00323478">
            <w:pPr>
              <w:rPr>
                <w:rFonts w:ascii="GHEA Mariam" w:hAnsi="GHEA Mariam" w:cs="Calibri"/>
                <w:b/>
                <w:bCs/>
                <w:sz w:val="24"/>
                <w:szCs w:val="24"/>
                <w:lang w:val="en-GB" w:eastAsia="en-GB"/>
              </w:rPr>
            </w:pPr>
          </w:p>
        </w:tc>
        <w:tc>
          <w:tcPr>
            <w:tcW w:w="1843" w:type="dxa"/>
            <w:vMerge/>
            <w:tcBorders>
              <w:top w:val="nil"/>
              <w:left w:val="single" w:sz="4" w:space="0" w:color="auto"/>
              <w:bottom w:val="single" w:sz="4" w:space="0" w:color="000000"/>
              <w:right w:val="single" w:sz="4" w:space="0" w:color="auto"/>
            </w:tcBorders>
            <w:vAlign w:val="center"/>
            <w:hideMark/>
          </w:tcPr>
          <w:p w:rsidR="00323478" w:rsidRPr="00323478" w:rsidRDefault="00323478" w:rsidP="00323478">
            <w:pPr>
              <w:rPr>
                <w:rFonts w:ascii="GHEA Mariam" w:hAnsi="GHEA Mariam" w:cs="Calibri"/>
                <w:b/>
                <w:bCs/>
                <w:sz w:val="24"/>
                <w:szCs w:val="24"/>
                <w:lang w:val="en-GB" w:eastAsia="en-GB"/>
              </w:rPr>
            </w:pPr>
          </w:p>
        </w:tc>
      </w:tr>
      <w:tr w:rsidR="00FA78B4" w:rsidRPr="00323478" w:rsidTr="00FA78B4">
        <w:trPr>
          <w:trHeight w:val="547"/>
        </w:trPr>
        <w:tc>
          <w:tcPr>
            <w:tcW w:w="4962"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323478">
            <w:pPr>
              <w:rPr>
                <w:rFonts w:ascii="GHEA Mariam" w:hAnsi="GHEA Mariam" w:cs="Calibri"/>
                <w:sz w:val="24"/>
                <w:szCs w:val="24"/>
                <w:lang w:val="en-GB" w:eastAsia="en-GB"/>
              </w:rPr>
            </w:pPr>
            <w:r w:rsidRPr="00323478">
              <w:rPr>
                <w:rFonts w:ascii="GHEA Mariam" w:hAnsi="GHEA Mariam" w:cs="Calibri"/>
                <w:sz w:val="24"/>
                <w:szCs w:val="24"/>
                <w:lang w:val="en-GB" w:eastAsia="en-GB"/>
              </w:rPr>
              <w:t xml:space="preserve">ՊԵՏԱԿԱՆ ԲՅՈՒՋԵԻ  ԵԿԱՄՈՒՏՆԵՐ </w:t>
            </w:r>
          </w:p>
        </w:tc>
        <w:tc>
          <w:tcPr>
            <w:tcW w:w="1984" w:type="dxa"/>
            <w:tcBorders>
              <w:top w:val="nil"/>
              <w:left w:val="single" w:sz="4" w:space="0" w:color="auto"/>
              <w:bottom w:val="single" w:sz="4" w:space="0" w:color="auto"/>
              <w:right w:val="single" w:sz="4" w:space="0" w:color="auto"/>
            </w:tcBorders>
            <w:shd w:val="clear" w:color="auto" w:fill="auto"/>
            <w:vAlign w:val="center"/>
            <w:hideMark/>
          </w:tcPr>
          <w:p w:rsidR="00323478" w:rsidRPr="00323478" w:rsidRDefault="00323478" w:rsidP="00FA78B4">
            <w:pPr>
              <w:jc w:val="center"/>
              <w:rPr>
                <w:rFonts w:ascii="GHEA Mariam" w:hAnsi="GHEA Mariam" w:cs="Calibri"/>
                <w:b/>
                <w:bCs/>
                <w:sz w:val="24"/>
                <w:szCs w:val="24"/>
                <w:lang w:val="en-GB" w:eastAsia="en-GB"/>
              </w:rPr>
            </w:pPr>
            <w:r w:rsidRPr="00323478">
              <w:rPr>
                <w:rFonts w:ascii="GHEA Mariam" w:hAnsi="GHEA Mariam" w:cs="Calibri"/>
                <w:b/>
                <w:bCs/>
                <w:sz w:val="24"/>
                <w:szCs w:val="24"/>
                <w:lang w:val="en-GB" w:eastAsia="en-GB"/>
              </w:rPr>
              <w:t>57,397.5</w:t>
            </w:r>
          </w:p>
        </w:tc>
        <w:tc>
          <w:tcPr>
            <w:tcW w:w="1843" w:type="dxa"/>
            <w:tcBorders>
              <w:top w:val="nil"/>
              <w:left w:val="nil"/>
              <w:bottom w:val="single" w:sz="4" w:space="0" w:color="auto"/>
              <w:right w:val="single" w:sz="4" w:space="0" w:color="auto"/>
            </w:tcBorders>
            <w:shd w:val="clear" w:color="auto" w:fill="auto"/>
            <w:vAlign w:val="center"/>
            <w:hideMark/>
          </w:tcPr>
          <w:p w:rsidR="00323478" w:rsidRPr="00323478" w:rsidRDefault="00323478" w:rsidP="00FA78B4">
            <w:pPr>
              <w:jc w:val="center"/>
              <w:rPr>
                <w:rFonts w:ascii="GHEA Mariam" w:hAnsi="GHEA Mariam" w:cs="Calibri"/>
                <w:b/>
                <w:bCs/>
                <w:sz w:val="24"/>
                <w:szCs w:val="24"/>
                <w:lang w:val="en-GB" w:eastAsia="en-GB"/>
              </w:rPr>
            </w:pPr>
            <w:r w:rsidRPr="00323478">
              <w:rPr>
                <w:rFonts w:ascii="GHEA Mariam" w:hAnsi="GHEA Mariam" w:cs="Calibri"/>
                <w:b/>
                <w:bCs/>
                <w:sz w:val="24"/>
                <w:szCs w:val="24"/>
                <w:lang w:val="en-GB" w:eastAsia="en-GB"/>
              </w:rPr>
              <w:t>516,577.5</w:t>
            </w:r>
          </w:p>
        </w:tc>
        <w:tc>
          <w:tcPr>
            <w:tcW w:w="1843" w:type="dxa"/>
            <w:tcBorders>
              <w:top w:val="nil"/>
              <w:left w:val="nil"/>
              <w:bottom w:val="single" w:sz="4" w:space="0" w:color="auto"/>
              <w:right w:val="single" w:sz="4" w:space="0" w:color="auto"/>
            </w:tcBorders>
            <w:shd w:val="clear" w:color="auto" w:fill="auto"/>
            <w:vAlign w:val="center"/>
            <w:hideMark/>
          </w:tcPr>
          <w:p w:rsidR="00323478" w:rsidRPr="00323478" w:rsidRDefault="00323478" w:rsidP="00FA78B4">
            <w:pPr>
              <w:jc w:val="center"/>
              <w:rPr>
                <w:rFonts w:ascii="GHEA Mariam" w:hAnsi="GHEA Mariam" w:cs="Calibri"/>
                <w:b/>
                <w:bCs/>
                <w:sz w:val="24"/>
                <w:szCs w:val="24"/>
                <w:lang w:val="en-GB" w:eastAsia="en-GB"/>
              </w:rPr>
            </w:pPr>
            <w:r w:rsidRPr="00323478">
              <w:rPr>
                <w:rFonts w:ascii="GHEA Mariam" w:hAnsi="GHEA Mariam" w:cs="Calibri"/>
                <w:b/>
                <w:bCs/>
                <w:sz w:val="24"/>
                <w:szCs w:val="24"/>
                <w:lang w:val="en-GB" w:eastAsia="en-GB"/>
              </w:rPr>
              <w:t>573,975.0</w:t>
            </w:r>
          </w:p>
        </w:tc>
      </w:tr>
      <w:tr w:rsidR="00FA78B4" w:rsidRPr="00323478" w:rsidTr="00FA78B4">
        <w:trPr>
          <w:trHeight w:val="569"/>
        </w:trPr>
        <w:tc>
          <w:tcPr>
            <w:tcW w:w="4962"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323478">
            <w:pPr>
              <w:rPr>
                <w:rFonts w:ascii="GHEA Mariam" w:hAnsi="GHEA Mariam" w:cs="Calibri"/>
                <w:sz w:val="24"/>
                <w:szCs w:val="24"/>
                <w:lang w:val="en-GB" w:eastAsia="en-GB"/>
              </w:rPr>
            </w:pPr>
            <w:r w:rsidRPr="00323478">
              <w:rPr>
                <w:rFonts w:ascii="GHEA Mariam" w:hAnsi="GHEA Mariam" w:cs="Calibri"/>
                <w:sz w:val="24"/>
                <w:szCs w:val="24"/>
                <w:lang w:val="en-GB" w:eastAsia="en-GB"/>
              </w:rPr>
              <w:t>Պաշտոնական դրամաշնորհներ</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323478" w:rsidRPr="00323478" w:rsidRDefault="00323478" w:rsidP="00FA78B4">
            <w:pPr>
              <w:jc w:val="center"/>
              <w:rPr>
                <w:rFonts w:ascii="GHEA Mariam" w:hAnsi="GHEA Mariam" w:cs="Calibri"/>
                <w:sz w:val="24"/>
                <w:szCs w:val="24"/>
                <w:lang w:val="en-GB" w:eastAsia="en-GB"/>
              </w:rPr>
            </w:pPr>
            <w:r w:rsidRPr="00323478">
              <w:rPr>
                <w:rFonts w:ascii="GHEA Mariam" w:hAnsi="GHEA Mariam" w:cs="Calibri"/>
                <w:sz w:val="24"/>
                <w:szCs w:val="24"/>
                <w:lang w:val="en-GB" w:eastAsia="en-GB"/>
              </w:rPr>
              <w:t>57,397.5</w:t>
            </w:r>
          </w:p>
        </w:tc>
        <w:tc>
          <w:tcPr>
            <w:tcW w:w="1843" w:type="dxa"/>
            <w:tcBorders>
              <w:top w:val="nil"/>
              <w:left w:val="nil"/>
              <w:bottom w:val="single" w:sz="4" w:space="0" w:color="auto"/>
              <w:right w:val="single" w:sz="4" w:space="0" w:color="auto"/>
            </w:tcBorders>
            <w:shd w:val="clear" w:color="auto" w:fill="auto"/>
            <w:noWrap/>
            <w:vAlign w:val="center"/>
            <w:hideMark/>
          </w:tcPr>
          <w:p w:rsidR="00323478" w:rsidRPr="00323478" w:rsidRDefault="00323478" w:rsidP="00FA78B4">
            <w:pPr>
              <w:jc w:val="center"/>
              <w:rPr>
                <w:rFonts w:ascii="GHEA Mariam" w:hAnsi="GHEA Mariam" w:cs="Calibri"/>
                <w:sz w:val="24"/>
                <w:szCs w:val="24"/>
                <w:lang w:val="en-GB" w:eastAsia="en-GB"/>
              </w:rPr>
            </w:pPr>
            <w:r w:rsidRPr="00323478">
              <w:rPr>
                <w:rFonts w:ascii="GHEA Mariam" w:hAnsi="GHEA Mariam" w:cs="Calibri"/>
                <w:sz w:val="24"/>
                <w:szCs w:val="24"/>
                <w:lang w:val="en-GB" w:eastAsia="en-GB"/>
              </w:rPr>
              <w:t>516,577.5</w:t>
            </w:r>
          </w:p>
        </w:tc>
        <w:tc>
          <w:tcPr>
            <w:tcW w:w="1843" w:type="dxa"/>
            <w:tcBorders>
              <w:top w:val="nil"/>
              <w:left w:val="nil"/>
              <w:bottom w:val="single" w:sz="4" w:space="0" w:color="auto"/>
              <w:right w:val="single" w:sz="4" w:space="0" w:color="auto"/>
            </w:tcBorders>
            <w:shd w:val="clear" w:color="auto" w:fill="auto"/>
            <w:noWrap/>
            <w:vAlign w:val="center"/>
            <w:hideMark/>
          </w:tcPr>
          <w:p w:rsidR="00323478" w:rsidRPr="00323478" w:rsidRDefault="00323478" w:rsidP="00FA78B4">
            <w:pPr>
              <w:jc w:val="center"/>
              <w:rPr>
                <w:rFonts w:ascii="GHEA Mariam" w:hAnsi="GHEA Mariam" w:cs="Calibri"/>
                <w:sz w:val="24"/>
                <w:szCs w:val="24"/>
                <w:lang w:val="en-GB" w:eastAsia="en-GB"/>
              </w:rPr>
            </w:pPr>
            <w:r w:rsidRPr="00323478">
              <w:rPr>
                <w:rFonts w:ascii="GHEA Mariam" w:hAnsi="GHEA Mariam" w:cs="Calibri"/>
                <w:sz w:val="24"/>
                <w:szCs w:val="24"/>
                <w:lang w:val="en-GB" w:eastAsia="en-GB"/>
              </w:rPr>
              <w:t>573,975.0</w:t>
            </w:r>
          </w:p>
        </w:tc>
      </w:tr>
    </w:tbl>
    <w:p w:rsidR="00FA78B4" w:rsidRDefault="00FA78B4" w:rsidP="00FA78B4">
      <w:pPr>
        <w:pStyle w:val="mechtex"/>
        <w:jc w:val="left"/>
        <w:rPr>
          <w:rFonts w:ascii="GHEA Mariam" w:hAnsi="GHEA Mariam" w:cs="Sylfaen"/>
          <w:sz w:val="24"/>
          <w:szCs w:val="24"/>
          <w:lang w:val="hy-AM"/>
        </w:rPr>
      </w:pPr>
    </w:p>
    <w:p w:rsidR="00FA78B4" w:rsidRDefault="00FA78B4" w:rsidP="00FA78B4">
      <w:pPr>
        <w:pStyle w:val="mechtex"/>
        <w:jc w:val="left"/>
        <w:rPr>
          <w:rFonts w:ascii="GHEA Mariam" w:hAnsi="GHEA Mariam" w:cs="Sylfaen"/>
          <w:sz w:val="24"/>
          <w:szCs w:val="24"/>
          <w:lang w:val="hy-AM"/>
        </w:rPr>
      </w:pPr>
    </w:p>
    <w:p w:rsidR="00FA78B4" w:rsidRDefault="00FA78B4" w:rsidP="00FA78B4">
      <w:pPr>
        <w:pStyle w:val="mechtex"/>
        <w:jc w:val="left"/>
        <w:rPr>
          <w:rFonts w:ascii="GHEA Mariam" w:hAnsi="GHEA Mariam" w:cs="Sylfaen"/>
          <w:sz w:val="24"/>
          <w:szCs w:val="24"/>
          <w:lang w:val="hy-AM"/>
        </w:rPr>
      </w:pPr>
    </w:p>
    <w:p w:rsidR="00323478" w:rsidRPr="00574F02" w:rsidRDefault="00323478" w:rsidP="00FA78B4">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23478" w:rsidRPr="00574F02" w:rsidRDefault="00323478" w:rsidP="00FA78B4">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23478" w:rsidRDefault="00323478" w:rsidP="00FA78B4">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323478" w:rsidRDefault="00323478" w:rsidP="00FA78B4">
      <w:pPr>
        <w:jc w:val="center"/>
        <w:rPr>
          <w:rFonts w:ascii="GHEA Mariam" w:hAnsi="GHEA Mariam"/>
          <w:sz w:val="22"/>
          <w:szCs w:val="24"/>
          <w:lang w:val="hy-AM"/>
        </w:rPr>
        <w:sectPr w:rsidR="00323478" w:rsidSect="00A7004A">
          <w:pgSz w:w="11909" w:h="16834" w:code="9"/>
          <w:pgMar w:top="1440" w:right="1440" w:bottom="1276" w:left="1440" w:header="720" w:footer="576" w:gutter="0"/>
          <w:pgNumType w:start="1"/>
          <w:cols w:space="720"/>
          <w:titlePg/>
          <w:docGrid w:linePitch="272"/>
        </w:sectPr>
      </w:pPr>
    </w:p>
    <w:p w:rsidR="00323478" w:rsidRPr="00B00EC1" w:rsidRDefault="00323478" w:rsidP="00323478">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323478" w:rsidRPr="00AD2FF0" w:rsidRDefault="00323478" w:rsidP="00323478">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323478" w:rsidRDefault="00323478" w:rsidP="00323478">
      <w:pPr>
        <w:ind w:firstLine="645"/>
        <w:rPr>
          <w:rFonts w:ascii="GHEA Mariam" w:hAnsi="GHEA Mariam"/>
          <w:spacing w:val="-2"/>
          <w:sz w:val="24"/>
          <w:szCs w:val="24"/>
          <w:lang w:val="hy-AM"/>
        </w:rPr>
      </w:pPr>
      <w:r>
        <w:rPr>
          <w:rFonts w:ascii="GHEA Mariam" w:hAnsi="GHEA Mariam"/>
          <w:spacing w:val="-2"/>
          <w:lang w:val="hy-AM"/>
        </w:rPr>
        <w:t xml:space="preserve">                                                                                                                                                                                            </w:t>
      </w:r>
      <w:r>
        <w:rPr>
          <w:rFonts w:ascii="GHEA Mariam" w:hAnsi="GHEA Mariam"/>
          <w:spacing w:val="-2"/>
          <w:sz w:val="24"/>
          <w:szCs w:val="24"/>
          <w:lang w:val="hy-AM"/>
        </w:rPr>
        <w:t>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sidRPr="00ED196F">
        <w:rPr>
          <w:rFonts w:ascii="GHEA Mariam" w:hAnsi="GHEA Mariam" w:cs="Sylfaen"/>
          <w:spacing w:val="-4"/>
          <w:sz w:val="24"/>
          <w:szCs w:val="24"/>
          <w:lang w:val="hy-AM"/>
        </w:rPr>
        <w:t>27</w:t>
      </w:r>
      <w:r w:rsidRPr="00ED196F">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FA78B4" w:rsidRPr="00FA78B4" w:rsidRDefault="00FA78B4" w:rsidP="00323478">
      <w:pPr>
        <w:ind w:firstLine="645"/>
        <w:rPr>
          <w:rFonts w:ascii="GHEA Mariam" w:hAnsi="GHEA Mariam"/>
          <w:spacing w:val="-2"/>
          <w:sz w:val="32"/>
          <w:szCs w:val="24"/>
          <w:lang w:val="hy-AM"/>
        </w:rPr>
      </w:pPr>
    </w:p>
    <w:tbl>
      <w:tblPr>
        <w:tblW w:w="16087" w:type="dxa"/>
        <w:tblInd w:w="-993" w:type="dxa"/>
        <w:tblLayout w:type="fixed"/>
        <w:tblLook w:val="04A0" w:firstRow="1" w:lastRow="0" w:firstColumn="1" w:lastColumn="0" w:noHBand="0" w:noVBand="1"/>
      </w:tblPr>
      <w:tblGrid>
        <w:gridCol w:w="709"/>
        <w:gridCol w:w="1135"/>
        <w:gridCol w:w="1559"/>
        <w:gridCol w:w="2977"/>
        <w:gridCol w:w="2693"/>
        <w:gridCol w:w="2835"/>
        <w:gridCol w:w="1418"/>
        <w:gridCol w:w="1417"/>
        <w:gridCol w:w="1344"/>
      </w:tblGrid>
      <w:tr w:rsidR="00323478" w:rsidRPr="00323478" w:rsidTr="00FA78B4">
        <w:trPr>
          <w:trHeight w:val="1455"/>
        </w:trPr>
        <w:tc>
          <w:tcPr>
            <w:tcW w:w="16087" w:type="dxa"/>
            <w:gridSpan w:val="9"/>
            <w:tcBorders>
              <w:top w:val="nil"/>
              <w:left w:val="nil"/>
              <w:bottom w:val="nil"/>
              <w:right w:val="nil"/>
            </w:tcBorders>
            <w:shd w:val="clear" w:color="000000" w:fill="FFFFFF"/>
            <w:vAlign w:val="center"/>
            <w:hideMark/>
          </w:tcPr>
          <w:p w:rsidR="00323478" w:rsidRPr="00323478" w:rsidRDefault="00323478" w:rsidP="00FA78B4">
            <w:pPr>
              <w:jc w:val="center"/>
              <w:rPr>
                <w:rFonts w:ascii="GHEA Mariam" w:hAnsi="GHEA Mariam" w:cs="Calibri"/>
                <w:bCs/>
                <w:sz w:val="24"/>
                <w:szCs w:val="24"/>
                <w:lang w:val="hy-AM" w:eastAsia="en-GB"/>
              </w:rPr>
            </w:pPr>
            <w:r w:rsidRPr="00323478">
              <w:rPr>
                <w:rFonts w:ascii="GHEA Mariam" w:hAnsi="GHEA Mariam" w:cs="Calibri"/>
                <w:bCs/>
                <w:sz w:val="24"/>
                <w:szCs w:val="24"/>
                <w:lang w:val="hy-AM" w:eastAsia="en-GB"/>
              </w:rPr>
              <w:t xml:space="preserve">«ՀԱՅԱՍՏԱՆԻ ՀԱՆՐԱՊԵՏՈՒԹՅԱՆ 2026 ԹՎԱԿԱՆԻ ՊԵՏԱԿԱՆ ԲՅՈՒՋԵԻ ՄԱՍԻՆ» ՕՐԵՆՔԻ N 1 ՀԱՎԵԼՎԱԾԻ N 2 ԱՂՅՈՒՍԱԿՈՒՄ ԵՎ </w:t>
            </w:r>
            <w:r w:rsidRPr="00323478">
              <w:rPr>
                <w:rFonts w:ascii="GHEA Mariam" w:hAnsi="GHEA Mariam" w:cs="Calibri"/>
                <w:bCs/>
                <w:spacing w:val="-2"/>
                <w:sz w:val="24"/>
                <w:szCs w:val="24"/>
                <w:lang w:val="hy-AM" w:eastAsia="en-GB"/>
              </w:rPr>
              <w:t>ՀԱՅԱՍՏԱՆԻ ՀԱՆՐԱՊԵՏՈՒԹՅԱՆ</w:t>
            </w:r>
            <w:r w:rsidRPr="00323478">
              <w:rPr>
                <w:rFonts w:ascii="Calibri" w:hAnsi="Calibri" w:cs="Calibri"/>
                <w:bCs/>
                <w:spacing w:val="-2"/>
                <w:sz w:val="24"/>
                <w:szCs w:val="24"/>
                <w:lang w:val="hy-AM" w:eastAsia="en-GB"/>
              </w:rPr>
              <w:t> </w:t>
            </w:r>
            <w:r w:rsidRPr="00323478">
              <w:rPr>
                <w:rFonts w:ascii="GHEA Mariam" w:hAnsi="GHEA Mariam" w:cs="GHEA Grapalat"/>
                <w:bCs/>
                <w:spacing w:val="-2"/>
                <w:sz w:val="24"/>
                <w:szCs w:val="24"/>
                <w:lang w:val="hy-AM" w:eastAsia="en-GB"/>
              </w:rPr>
              <w:t>ԿԱՌԱՎԱՐՈՒԹՅԱՆ</w:t>
            </w:r>
            <w:r w:rsidRPr="00323478">
              <w:rPr>
                <w:rFonts w:ascii="Calibri" w:hAnsi="Calibri" w:cs="Calibri"/>
                <w:bCs/>
                <w:spacing w:val="-2"/>
                <w:sz w:val="24"/>
                <w:szCs w:val="24"/>
                <w:lang w:val="hy-AM" w:eastAsia="en-GB"/>
              </w:rPr>
              <w:t> </w:t>
            </w:r>
            <w:r w:rsidRPr="00323478">
              <w:rPr>
                <w:rFonts w:ascii="GHEA Mariam" w:hAnsi="GHEA Mariam" w:cs="Calibri"/>
                <w:bCs/>
                <w:spacing w:val="-2"/>
                <w:sz w:val="24"/>
                <w:szCs w:val="24"/>
                <w:lang w:val="hy-AM" w:eastAsia="en-GB"/>
              </w:rPr>
              <w:t xml:space="preserve">2025 </w:t>
            </w:r>
            <w:r w:rsidRPr="00323478">
              <w:rPr>
                <w:rFonts w:ascii="GHEA Mariam" w:hAnsi="GHEA Mariam" w:cs="GHEA Grapalat"/>
                <w:bCs/>
                <w:spacing w:val="-2"/>
                <w:sz w:val="24"/>
                <w:szCs w:val="24"/>
                <w:lang w:val="hy-AM" w:eastAsia="en-GB"/>
              </w:rPr>
              <w:t>ԹՎԱԿԱՆԻ</w:t>
            </w:r>
            <w:r w:rsidRPr="00323478">
              <w:rPr>
                <w:rFonts w:ascii="GHEA Mariam" w:hAnsi="GHEA Mariam" w:cs="Calibri"/>
                <w:bCs/>
                <w:spacing w:val="-2"/>
                <w:sz w:val="24"/>
                <w:szCs w:val="24"/>
                <w:lang w:val="hy-AM" w:eastAsia="en-GB"/>
              </w:rPr>
              <w:t xml:space="preserve"> </w:t>
            </w:r>
            <w:r w:rsidRPr="00323478">
              <w:rPr>
                <w:rFonts w:ascii="GHEA Mariam" w:hAnsi="GHEA Mariam" w:cs="GHEA Grapalat"/>
                <w:bCs/>
                <w:spacing w:val="-2"/>
                <w:sz w:val="24"/>
                <w:szCs w:val="24"/>
                <w:lang w:val="hy-AM" w:eastAsia="en-GB"/>
              </w:rPr>
              <w:t>ԴԵԿՏԵՄԲԵՐԻ</w:t>
            </w:r>
            <w:r w:rsidRPr="00323478">
              <w:rPr>
                <w:rFonts w:ascii="GHEA Mariam" w:hAnsi="GHEA Mariam" w:cs="Calibri"/>
                <w:bCs/>
                <w:spacing w:val="-2"/>
                <w:sz w:val="24"/>
                <w:szCs w:val="24"/>
                <w:lang w:val="hy-AM" w:eastAsia="en-GB"/>
              </w:rPr>
              <w:t xml:space="preserve"> 25-</w:t>
            </w:r>
            <w:r w:rsidRPr="00323478">
              <w:rPr>
                <w:rFonts w:ascii="GHEA Mariam" w:hAnsi="GHEA Mariam" w:cs="GHEA Grapalat"/>
                <w:bCs/>
                <w:spacing w:val="-2"/>
                <w:sz w:val="24"/>
                <w:szCs w:val="24"/>
                <w:lang w:val="hy-AM" w:eastAsia="en-GB"/>
              </w:rPr>
              <w:t>Ի</w:t>
            </w:r>
            <w:r w:rsidRPr="00323478">
              <w:rPr>
                <w:rFonts w:ascii="GHEA Mariam" w:hAnsi="GHEA Mariam" w:cs="Calibri"/>
                <w:bCs/>
                <w:spacing w:val="-2"/>
                <w:sz w:val="24"/>
                <w:szCs w:val="24"/>
                <w:lang w:val="hy-AM" w:eastAsia="en-GB"/>
              </w:rPr>
              <w:t xml:space="preserve"> N 1910-</w:t>
            </w:r>
            <w:r w:rsidRPr="00323478">
              <w:rPr>
                <w:rFonts w:ascii="GHEA Mariam" w:hAnsi="GHEA Mariam" w:cs="GHEA Grapalat"/>
                <w:bCs/>
                <w:spacing w:val="-2"/>
                <w:sz w:val="24"/>
                <w:szCs w:val="24"/>
                <w:lang w:val="hy-AM" w:eastAsia="en-GB"/>
              </w:rPr>
              <w:t>Ն</w:t>
            </w:r>
            <w:r w:rsidRPr="00323478">
              <w:rPr>
                <w:rFonts w:ascii="GHEA Mariam" w:hAnsi="GHEA Mariam" w:cs="Calibri"/>
                <w:bCs/>
                <w:spacing w:val="-2"/>
                <w:sz w:val="24"/>
                <w:szCs w:val="24"/>
                <w:lang w:val="hy-AM" w:eastAsia="en-GB"/>
              </w:rPr>
              <w:t xml:space="preserve"> </w:t>
            </w:r>
            <w:r w:rsidRPr="00323478">
              <w:rPr>
                <w:rFonts w:ascii="GHEA Mariam" w:hAnsi="GHEA Mariam" w:cs="GHEA Grapalat"/>
                <w:bCs/>
                <w:spacing w:val="-2"/>
                <w:sz w:val="24"/>
                <w:szCs w:val="24"/>
                <w:lang w:val="hy-AM" w:eastAsia="en-GB"/>
              </w:rPr>
              <w:t>ՈՐՈՇՄԱՆ</w:t>
            </w:r>
            <w:r w:rsidRPr="00323478">
              <w:rPr>
                <w:rFonts w:ascii="Calibri" w:hAnsi="Calibri" w:cs="Calibri"/>
                <w:bCs/>
                <w:color w:val="FF0000"/>
                <w:spacing w:val="-2"/>
                <w:sz w:val="24"/>
                <w:szCs w:val="24"/>
                <w:lang w:val="hy-AM" w:eastAsia="en-GB"/>
              </w:rPr>
              <w:t> </w:t>
            </w:r>
            <w:r w:rsidRPr="00323478">
              <w:rPr>
                <w:rFonts w:ascii="GHEA Mariam" w:hAnsi="GHEA Mariam" w:cs="Calibri"/>
                <w:bCs/>
                <w:spacing w:val="-2"/>
                <w:sz w:val="24"/>
                <w:szCs w:val="24"/>
                <w:lang w:val="hy-AM" w:eastAsia="en-GB"/>
              </w:rPr>
              <w:t>N 5 ՀԱՎԵԼՎԱԾԻ</w:t>
            </w:r>
            <w:r w:rsidRPr="00323478">
              <w:rPr>
                <w:rFonts w:ascii="GHEA Mariam" w:hAnsi="GHEA Mariam" w:cs="Calibri"/>
                <w:bCs/>
                <w:sz w:val="24"/>
                <w:szCs w:val="24"/>
                <w:lang w:val="hy-AM" w:eastAsia="en-GB"/>
              </w:rPr>
              <w:t xml:space="preserve"> N 1 ԱՂՅՈՒՍԱԿՈՒՄ ԿԱՏԱՐՎՈՂ ԼՐԱՑՈՒՄՆԵՐԸ</w:t>
            </w:r>
          </w:p>
        </w:tc>
      </w:tr>
      <w:tr w:rsidR="00FA78B4" w:rsidRPr="00FA78B4" w:rsidTr="00FA78B4">
        <w:trPr>
          <w:trHeight w:val="450"/>
        </w:trPr>
        <w:tc>
          <w:tcPr>
            <w:tcW w:w="709"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color w:val="000000"/>
                <w:lang w:val="hy-AM" w:eastAsia="en-GB"/>
              </w:rPr>
            </w:pPr>
            <w:r w:rsidRPr="00323478">
              <w:rPr>
                <w:rFonts w:ascii="Calibri" w:hAnsi="Calibri" w:cs="Calibri"/>
                <w:color w:val="000000"/>
                <w:lang w:val="hy-AM" w:eastAsia="en-GB"/>
              </w:rPr>
              <w:t> </w:t>
            </w:r>
          </w:p>
        </w:tc>
        <w:tc>
          <w:tcPr>
            <w:tcW w:w="1135"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color w:val="000000"/>
                <w:lang w:val="hy-AM" w:eastAsia="en-GB"/>
              </w:rPr>
            </w:pPr>
            <w:r w:rsidRPr="00323478">
              <w:rPr>
                <w:rFonts w:ascii="Calibri" w:hAnsi="Calibri" w:cs="Calibri"/>
                <w:color w:val="000000"/>
                <w:lang w:val="hy-AM" w:eastAsia="en-GB"/>
              </w:rPr>
              <w:t> </w:t>
            </w:r>
          </w:p>
        </w:tc>
        <w:tc>
          <w:tcPr>
            <w:tcW w:w="1559"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color w:val="000000"/>
                <w:lang w:val="hy-AM" w:eastAsia="en-GB"/>
              </w:rPr>
            </w:pPr>
            <w:r w:rsidRPr="00323478">
              <w:rPr>
                <w:rFonts w:ascii="Calibri" w:hAnsi="Calibri" w:cs="Calibri"/>
                <w:color w:val="000000"/>
                <w:lang w:val="hy-AM" w:eastAsia="en-GB"/>
              </w:rPr>
              <w:t> </w:t>
            </w:r>
          </w:p>
        </w:tc>
        <w:tc>
          <w:tcPr>
            <w:tcW w:w="2977"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color w:val="000000"/>
                <w:lang w:val="hy-AM" w:eastAsia="en-GB"/>
              </w:rPr>
            </w:pPr>
            <w:r w:rsidRPr="00323478">
              <w:rPr>
                <w:rFonts w:ascii="Calibri" w:hAnsi="Calibri" w:cs="Calibri"/>
                <w:color w:val="000000"/>
                <w:lang w:val="hy-AM" w:eastAsia="en-GB"/>
              </w:rPr>
              <w:t> </w:t>
            </w:r>
          </w:p>
        </w:tc>
        <w:tc>
          <w:tcPr>
            <w:tcW w:w="2693"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color w:val="000000"/>
                <w:lang w:val="hy-AM" w:eastAsia="en-GB"/>
              </w:rPr>
            </w:pPr>
            <w:r w:rsidRPr="00323478">
              <w:rPr>
                <w:rFonts w:ascii="Calibri" w:hAnsi="Calibri" w:cs="Calibri"/>
                <w:color w:val="000000"/>
                <w:lang w:val="hy-AM" w:eastAsia="en-GB"/>
              </w:rPr>
              <w:t> </w:t>
            </w:r>
          </w:p>
        </w:tc>
        <w:tc>
          <w:tcPr>
            <w:tcW w:w="2835"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color w:val="000000"/>
                <w:sz w:val="24"/>
                <w:lang w:val="hy-AM" w:eastAsia="en-GB"/>
              </w:rPr>
            </w:pPr>
            <w:r w:rsidRPr="00323478">
              <w:rPr>
                <w:rFonts w:ascii="Calibri" w:hAnsi="Calibri" w:cs="Calibri"/>
                <w:color w:val="000000"/>
                <w:lang w:val="hy-AM" w:eastAsia="en-GB"/>
              </w:rPr>
              <w:t> </w:t>
            </w:r>
          </w:p>
        </w:tc>
        <w:tc>
          <w:tcPr>
            <w:tcW w:w="1418"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color w:val="FFFFFF"/>
                <w:lang w:val="hy-AM" w:eastAsia="en-GB"/>
              </w:rPr>
            </w:pPr>
            <w:r w:rsidRPr="00323478">
              <w:rPr>
                <w:rFonts w:ascii="Calibri" w:hAnsi="Calibri" w:cs="Calibri"/>
                <w:color w:val="FFFFFF"/>
                <w:lang w:val="hy-AM" w:eastAsia="en-GB"/>
              </w:rPr>
              <w:t> </w:t>
            </w:r>
          </w:p>
        </w:tc>
        <w:tc>
          <w:tcPr>
            <w:tcW w:w="1417"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color w:val="FFFFFF"/>
                <w:lang w:val="hy-AM" w:eastAsia="en-GB"/>
              </w:rPr>
            </w:pPr>
            <w:r w:rsidRPr="00323478">
              <w:rPr>
                <w:rFonts w:ascii="Calibri" w:hAnsi="Calibri" w:cs="Calibri"/>
                <w:color w:val="FFFFFF"/>
                <w:lang w:val="hy-AM" w:eastAsia="en-GB"/>
              </w:rPr>
              <w:t> </w:t>
            </w:r>
          </w:p>
        </w:tc>
        <w:tc>
          <w:tcPr>
            <w:tcW w:w="1344" w:type="dxa"/>
            <w:tcBorders>
              <w:top w:val="nil"/>
              <w:left w:val="nil"/>
              <w:bottom w:val="nil"/>
              <w:right w:val="nil"/>
            </w:tcBorders>
            <w:shd w:val="clear" w:color="000000" w:fill="FFFFFF"/>
            <w:noWrap/>
            <w:vAlign w:val="bottom"/>
            <w:hideMark/>
          </w:tcPr>
          <w:p w:rsidR="00323478" w:rsidRPr="00323478" w:rsidRDefault="00FA78B4" w:rsidP="00323478">
            <w:pPr>
              <w:jc w:val="right"/>
              <w:rPr>
                <w:rFonts w:ascii="GHEA Mariam" w:hAnsi="GHEA Mariam" w:cs="Calibri"/>
                <w:color w:val="000000"/>
                <w:sz w:val="18"/>
                <w:szCs w:val="18"/>
                <w:lang w:val="hy-AM" w:eastAsia="en-GB"/>
              </w:rPr>
            </w:pPr>
            <w:r w:rsidRPr="00FA78B4">
              <w:rPr>
                <w:rFonts w:ascii="GHEA Mariam" w:hAnsi="GHEA Mariam" w:cs="Calibri"/>
                <w:iCs/>
                <w:color w:val="000000"/>
                <w:sz w:val="18"/>
                <w:szCs w:val="18"/>
                <w:lang w:val="en-GB" w:eastAsia="en-GB"/>
              </w:rPr>
              <w:t>(hազ</w:t>
            </w:r>
            <w:r w:rsidRPr="00FA78B4">
              <w:rPr>
                <w:rFonts w:ascii="GHEA Mariam" w:hAnsi="GHEA Mariam" w:cs="Calibri"/>
                <w:iCs/>
                <w:color w:val="000000"/>
                <w:sz w:val="18"/>
                <w:szCs w:val="18"/>
                <w:lang w:val="hy-AM" w:eastAsia="en-GB"/>
              </w:rPr>
              <w:t>.</w:t>
            </w:r>
            <w:r w:rsidRPr="00FA78B4">
              <w:rPr>
                <w:rFonts w:ascii="GHEA Mariam" w:hAnsi="GHEA Mariam" w:cs="Calibri"/>
                <w:iCs/>
                <w:color w:val="000000"/>
                <w:sz w:val="18"/>
                <w:szCs w:val="18"/>
                <w:lang w:val="en-GB" w:eastAsia="en-GB"/>
              </w:rPr>
              <w:t xml:space="preserve"> դրամ)</w:t>
            </w:r>
          </w:p>
        </w:tc>
      </w:tr>
      <w:tr w:rsidR="00FA78B4" w:rsidRPr="00323478" w:rsidTr="00FA78B4">
        <w:trPr>
          <w:trHeight w:val="93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3478" w:rsidRPr="00323478" w:rsidRDefault="00323478" w:rsidP="00323478">
            <w:pPr>
              <w:jc w:val="center"/>
              <w:rPr>
                <w:rFonts w:ascii="GHEA Mariam" w:hAnsi="GHEA Mariam" w:cs="Calibri"/>
                <w:bCs/>
                <w:lang w:val="en-GB" w:eastAsia="en-GB"/>
              </w:rPr>
            </w:pPr>
            <w:r w:rsidRPr="00323478">
              <w:rPr>
                <w:rFonts w:ascii="GHEA Mariam" w:hAnsi="GHEA Mariam" w:cs="Calibri"/>
                <w:bCs/>
                <w:lang w:val="en-GB" w:eastAsia="en-GB"/>
              </w:rPr>
              <w:t xml:space="preserve"> ԲԳԿ</w:t>
            </w:r>
          </w:p>
        </w:tc>
        <w:tc>
          <w:tcPr>
            <w:tcW w:w="269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3478" w:rsidRPr="00323478" w:rsidRDefault="00323478" w:rsidP="00323478">
            <w:pPr>
              <w:jc w:val="center"/>
              <w:rPr>
                <w:rFonts w:ascii="GHEA Mariam" w:hAnsi="GHEA Mariam" w:cs="Calibri"/>
                <w:bCs/>
                <w:lang w:val="en-GB" w:eastAsia="en-GB"/>
              </w:rPr>
            </w:pPr>
            <w:r w:rsidRPr="00323478">
              <w:rPr>
                <w:rFonts w:ascii="GHEA Mariam" w:hAnsi="GHEA Mariam" w:cs="Calibri"/>
                <w:bCs/>
                <w:lang w:val="en-GB" w:eastAsia="en-GB"/>
              </w:rPr>
              <w:t xml:space="preserve"> Ծրագրային դասիչը</w:t>
            </w:r>
          </w:p>
        </w:tc>
        <w:tc>
          <w:tcPr>
            <w:tcW w:w="29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3478" w:rsidRPr="00323478" w:rsidRDefault="00323478" w:rsidP="00323478">
            <w:pPr>
              <w:jc w:val="center"/>
              <w:rPr>
                <w:rFonts w:ascii="GHEA Mariam" w:hAnsi="GHEA Mariam" w:cs="Calibri"/>
                <w:bCs/>
                <w:lang w:val="en-GB" w:eastAsia="en-GB"/>
              </w:rPr>
            </w:pPr>
            <w:r w:rsidRPr="00323478">
              <w:rPr>
                <w:rFonts w:ascii="GHEA Mariam" w:hAnsi="GHEA Mariam" w:cs="Calibri"/>
                <w:bCs/>
                <w:lang w:val="en-GB" w:eastAsia="en-GB"/>
              </w:rPr>
              <w:t xml:space="preserve"> ԲԳԿ/Ծրագրի /միջոցառման անվանումը</w:t>
            </w:r>
          </w:p>
        </w:tc>
        <w:tc>
          <w:tcPr>
            <w:tcW w:w="26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3478" w:rsidRPr="00323478" w:rsidRDefault="00323478" w:rsidP="00323478">
            <w:pPr>
              <w:jc w:val="center"/>
              <w:rPr>
                <w:rFonts w:ascii="GHEA Mariam" w:hAnsi="GHEA Mariam" w:cs="Calibri"/>
                <w:bCs/>
                <w:lang w:val="en-GB" w:eastAsia="en-GB"/>
              </w:rPr>
            </w:pPr>
            <w:r w:rsidRPr="00323478">
              <w:rPr>
                <w:rFonts w:ascii="GHEA Mariam" w:hAnsi="GHEA Mariam" w:cs="Calibri"/>
                <w:bCs/>
                <w:lang w:val="en-GB" w:eastAsia="en-GB"/>
              </w:rPr>
              <w:t xml:space="preserve"> Ծրագրի նպատակը/Միջոցառման նկարագրությունը</w:t>
            </w:r>
          </w:p>
        </w:tc>
        <w:tc>
          <w:tcPr>
            <w:tcW w:w="28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3478" w:rsidRPr="00323478" w:rsidRDefault="00323478" w:rsidP="00323478">
            <w:pPr>
              <w:jc w:val="center"/>
              <w:rPr>
                <w:rFonts w:ascii="GHEA Mariam" w:hAnsi="GHEA Mariam" w:cs="Calibri"/>
                <w:bCs/>
                <w:lang w:val="en-GB" w:eastAsia="en-GB"/>
              </w:rPr>
            </w:pPr>
            <w:r w:rsidRPr="00323478">
              <w:rPr>
                <w:rFonts w:ascii="GHEA Mariam" w:hAnsi="GHEA Mariam" w:cs="Calibri"/>
                <w:bCs/>
                <w:lang w:val="en-GB" w:eastAsia="en-GB"/>
              </w:rPr>
              <w:t xml:space="preserve"> Վերջնական արդյունքի նկարագրությունը/Միջո</w:t>
            </w:r>
            <w:r w:rsidR="00FA78B4">
              <w:rPr>
                <w:rFonts w:ascii="GHEA Mariam" w:hAnsi="GHEA Mariam" w:cs="Calibri"/>
                <w:bCs/>
                <w:lang w:val="en-GB" w:eastAsia="en-GB"/>
              </w:rPr>
              <w:softHyphen/>
            </w:r>
            <w:r w:rsidRPr="00323478">
              <w:rPr>
                <w:rFonts w:ascii="GHEA Mariam" w:hAnsi="GHEA Mariam" w:cs="Calibri"/>
                <w:bCs/>
                <w:lang w:val="en-GB" w:eastAsia="en-GB"/>
              </w:rPr>
              <w:t>ցառման տեսակը</w:t>
            </w:r>
          </w:p>
        </w:tc>
        <w:tc>
          <w:tcPr>
            <w:tcW w:w="4179" w:type="dxa"/>
            <w:gridSpan w:val="3"/>
            <w:tcBorders>
              <w:top w:val="single" w:sz="4" w:space="0" w:color="auto"/>
              <w:left w:val="nil"/>
              <w:bottom w:val="single" w:sz="4" w:space="0" w:color="auto"/>
              <w:right w:val="single" w:sz="4" w:space="0" w:color="auto"/>
            </w:tcBorders>
            <w:shd w:val="clear" w:color="000000" w:fill="FFFFFF"/>
            <w:vAlign w:val="center"/>
            <w:hideMark/>
          </w:tcPr>
          <w:p w:rsidR="00323478" w:rsidRPr="00323478" w:rsidRDefault="00323478" w:rsidP="00323478">
            <w:pPr>
              <w:jc w:val="center"/>
              <w:rPr>
                <w:rFonts w:ascii="GHEA Mariam" w:hAnsi="GHEA Mariam" w:cs="Calibri"/>
                <w:bCs/>
                <w:lang w:val="en-GB" w:eastAsia="en-GB"/>
              </w:rPr>
            </w:pPr>
            <w:r w:rsidRPr="00323478">
              <w:rPr>
                <w:rFonts w:ascii="GHEA Mariam" w:hAnsi="GHEA Mariam" w:cs="Calibri"/>
                <w:bCs/>
                <w:lang w:val="en-GB" w:eastAsia="en-GB"/>
              </w:rPr>
              <w:t>Ցուցանիշների փոփոխությունը</w:t>
            </w:r>
            <w:r w:rsidRPr="00323478">
              <w:rPr>
                <w:rFonts w:ascii="GHEA Mariam" w:hAnsi="GHEA Mariam" w:cs="Calibri"/>
                <w:bCs/>
                <w:lang w:val="en-GB" w:eastAsia="en-GB"/>
              </w:rPr>
              <w:br/>
              <w:t>(ավելացումները նշված են դրական նշանով)</w:t>
            </w:r>
          </w:p>
        </w:tc>
      </w:tr>
      <w:tr w:rsidR="00FA78B4" w:rsidRPr="00323478" w:rsidTr="00FA78B4">
        <w:trPr>
          <w:trHeight w:val="27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323478" w:rsidRPr="00323478" w:rsidRDefault="00323478" w:rsidP="00323478">
            <w:pPr>
              <w:rPr>
                <w:rFonts w:ascii="GHEA Mariam" w:hAnsi="GHEA Mariam" w:cs="Calibri"/>
                <w:bCs/>
                <w:lang w:val="en-GB" w:eastAsia="en-GB"/>
              </w:rPr>
            </w:pPr>
          </w:p>
        </w:tc>
        <w:tc>
          <w:tcPr>
            <w:tcW w:w="2694" w:type="dxa"/>
            <w:gridSpan w:val="2"/>
            <w:vMerge/>
            <w:tcBorders>
              <w:top w:val="single" w:sz="4" w:space="0" w:color="auto"/>
              <w:left w:val="single" w:sz="4" w:space="0" w:color="auto"/>
              <w:bottom w:val="single" w:sz="4" w:space="0" w:color="auto"/>
              <w:right w:val="single" w:sz="4" w:space="0" w:color="auto"/>
            </w:tcBorders>
            <w:vAlign w:val="center"/>
            <w:hideMark/>
          </w:tcPr>
          <w:p w:rsidR="00323478" w:rsidRPr="00323478" w:rsidRDefault="00323478" w:rsidP="00323478">
            <w:pPr>
              <w:rPr>
                <w:rFonts w:ascii="GHEA Mariam" w:hAnsi="GHEA Mariam" w:cs="Calibri"/>
                <w:bCs/>
                <w:lang w:val="en-GB" w:eastAsia="en-GB"/>
              </w:rPr>
            </w:pPr>
          </w:p>
        </w:tc>
        <w:tc>
          <w:tcPr>
            <w:tcW w:w="2977" w:type="dxa"/>
            <w:vMerge/>
            <w:tcBorders>
              <w:top w:val="single" w:sz="4" w:space="0" w:color="auto"/>
              <w:left w:val="single" w:sz="4" w:space="0" w:color="auto"/>
              <w:bottom w:val="single" w:sz="4" w:space="0" w:color="000000"/>
              <w:right w:val="single" w:sz="4" w:space="0" w:color="auto"/>
            </w:tcBorders>
            <w:vAlign w:val="center"/>
            <w:hideMark/>
          </w:tcPr>
          <w:p w:rsidR="00323478" w:rsidRPr="00323478" w:rsidRDefault="00323478" w:rsidP="00323478">
            <w:pPr>
              <w:rPr>
                <w:rFonts w:ascii="GHEA Mariam" w:hAnsi="GHEA Mariam" w:cs="Calibri"/>
                <w:bCs/>
                <w:lang w:val="en-GB" w:eastAsia="en-GB"/>
              </w:rPr>
            </w:pPr>
          </w:p>
        </w:tc>
        <w:tc>
          <w:tcPr>
            <w:tcW w:w="2693" w:type="dxa"/>
            <w:vMerge/>
            <w:tcBorders>
              <w:top w:val="single" w:sz="4" w:space="0" w:color="auto"/>
              <w:left w:val="single" w:sz="4" w:space="0" w:color="auto"/>
              <w:bottom w:val="single" w:sz="4" w:space="0" w:color="000000"/>
              <w:right w:val="single" w:sz="4" w:space="0" w:color="auto"/>
            </w:tcBorders>
            <w:vAlign w:val="center"/>
            <w:hideMark/>
          </w:tcPr>
          <w:p w:rsidR="00323478" w:rsidRPr="00323478" w:rsidRDefault="00323478" w:rsidP="00323478">
            <w:pPr>
              <w:rPr>
                <w:rFonts w:ascii="GHEA Mariam" w:hAnsi="GHEA Mariam" w:cs="Calibri"/>
                <w:bCs/>
                <w:lang w:val="en-GB" w:eastAsia="en-GB"/>
              </w:rPr>
            </w:pPr>
          </w:p>
        </w:tc>
        <w:tc>
          <w:tcPr>
            <w:tcW w:w="2835" w:type="dxa"/>
            <w:vMerge/>
            <w:tcBorders>
              <w:top w:val="single" w:sz="4" w:space="0" w:color="auto"/>
              <w:left w:val="single" w:sz="4" w:space="0" w:color="auto"/>
              <w:bottom w:val="single" w:sz="4" w:space="0" w:color="000000"/>
              <w:right w:val="single" w:sz="4" w:space="0" w:color="auto"/>
            </w:tcBorders>
            <w:vAlign w:val="center"/>
            <w:hideMark/>
          </w:tcPr>
          <w:p w:rsidR="00323478" w:rsidRPr="00323478" w:rsidRDefault="00323478" w:rsidP="00323478">
            <w:pPr>
              <w:rPr>
                <w:rFonts w:ascii="GHEA Mariam" w:hAnsi="GHEA Mariam" w:cs="Calibri"/>
                <w:bCs/>
                <w:lang w:val="en-GB" w:eastAsia="en-GB"/>
              </w:rPr>
            </w:pP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rsidR="00323478" w:rsidRPr="00323478" w:rsidRDefault="00FA78B4" w:rsidP="00323478">
            <w:pPr>
              <w:jc w:val="center"/>
              <w:rPr>
                <w:rFonts w:ascii="GHEA Mariam" w:hAnsi="GHEA Mariam" w:cs="Calibri"/>
                <w:bCs/>
                <w:lang w:val="en-GB" w:eastAsia="en-GB"/>
              </w:rPr>
            </w:pPr>
            <w:r>
              <w:rPr>
                <w:rFonts w:ascii="GHEA Mariam" w:hAnsi="GHEA Mariam" w:cs="Calibri"/>
                <w:bCs/>
                <w:lang w:val="en-GB" w:eastAsia="en-GB"/>
              </w:rPr>
              <w:t xml:space="preserve"> ա</w:t>
            </w:r>
            <w:r w:rsidR="00323478" w:rsidRPr="00323478">
              <w:rPr>
                <w:rFonts w:ascii="GHEA Mariam" w:hAnsi="GHEA Mariam" w:cs="Calibri"/>
                <w:bCs/>
                <w:lang w:val="en-GB" w:eastAsia="en-GB"/>
              </w:rPr>
              <w:t xml:space="preserve">ռաջին կիսամյակ </w:t>
            </w:r>
          </w:p>
        </w:tc>
        <w:tc>
          <w:tcPr>
            <w:tcW w:w="1417" w:type="dxa"/>
            <w:vMerge w:val="restart"/>
            <w:tcBorders>
              <w:top w:val="nil"/>
              <w:left w:val="single" w:sz="4" w:space="0" w:color="auto"/>
              <w:bottom w:val="single" w:sz="4" w:space="0" w:color="000000"/>
              <w:right w:val="single" w:sz="4" w:space="0" w:color="auto"/>
            </w:tcBorders>
            <w:shd w:val="clear" w:color="auto" w:fill="auto"/>
            <w:vAlign w:val="center"/>
            <w:hideMark/>
          </w:tcPr>
          <w:p w:rsidR="00323478" w:rsidRPr="00323478" w:rsidRDefault="00FA78B4" w:rsidP="00323478">
            <w:pPr>
              <w:jc w:val="center"/>
              <w:rPr>
                <w:rFonts w:ascii="GHEA Mariam" w:hAnsi="GHEA Mariam" w:cs="Calibri"/>
                <w:bCs/>
                <w:lang w:val="en-GB" w:eastAsia="en-GB"/>
              </w:rPr>
            </w:pPr>
            <w:r>
              <w:rPr>
                <w:rFonts w:ascii="GHEA Mariam" w:hAnsi="GHEA Mariam" w:cs="Calibri"/>
                <w:bCs/>
                <w:lang w:val="en-GB" w:eastAsia="en-GB"/>
              </w:rPr>
              <w:t xml:space="preserve"> ի</w:t>
            </w:r>
            <w:r w:rsidR="00323478" w:rsidRPr="00323478">
              <w:rPr>
                <w:rFonts w:ascii="GHEA Mariam" w:hAnsi="GHEA Mariam" w:cs="Calibri"/>
                <w:bCs/>
                <w:lang w:val="en-GB" w:eastAsia="en-GB"/>
              </w:rPr>
              <w:t xml:space="preserve">նն ամիս </w:t>
            </w:r>
          </w:p>
        </w:tc>
        <w:tc>
          <w:tcPr>
            <w:tcW w:w="1344" w:type="dxa"/>
            <w:vMerge w:val="restart"/>
            <w:tcBorders>
              <w:top w:val="nil"/>
              <w:left w:val="single" w:sz="4" w:space="0" w:color="auto"/>
              <w:bottom w:val="single" w:sz="4" w:space="0" w:color="000000"/>
              <w:right w:val="single" w:sz="4" w:space="0" w:color="auto"/>
            </w:tcBorders>
            <w:shd w:val="clear" w:color="auto" w:fill="auto"/>
            <w:vAlign w:val="center"/>
            <w:hideMark/>
          </w:tcPr>
          <w:p w:rsidR="00323478" w:rsidRPr="00323478" w:rsidRDefault="00FA78B4" w:rsidP="00323478">
            <w:pPr>
              <w:jc w:val="center"/>
              <w:rPr>
                <w:rFonts w:ascii="GHEA Mariam" w:hAnsi="GHEA Mariam" w:cs="Calibri"/>
                <w:bCs/>
                <w:lang w:val="en-GB" w:eastAsia="en-GB"/>
              </w:rPr>
            </w:pPr>
            <w:r>
              <w:rPr>
                <w:rFonts w:ascii="GHEA Mariam" w:hAnsi="GHEA Mariam" w:cs="Calibri"/>
                <w:bCs/>
                <w:lang w:val="en-GB" w:eastAsia="en-GB"/>
              </w:rPr>
              <w:t xml:space="preserve"> տ</w:t>
            </w:r>
            <w:r w:rsidR="00323478" w:rsidRPr="00323478">
              <w:rPr>
                <w:rFonts w:ascii="GHEA Mariam" w:hAnsi="GHEA Mariam" w:cs="Calibri"/>
                <w:bCs/>
                <w:lang w:val="en-GB" w:eastAsia="en-GB"/>
              </w:rPr>
              <w:t xml:space="preserve">արի </w:t>
            </w:r>
          </w:p>
        </w:tc>
      </w:tr>
      <w:tr w:rsidR="00FA78B4" w:rsidRPr="00323478" w:rsidTr="00FA78B4">
        <w:trPr>
          <w:trHeight w:val="40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323478" w:rsidRPr="00323478" w:rsidRDefault="00323478" w:rsidP="00323478">
            <w:pPr>
              <w:rPr>
                <w:rFonts w:ascii="GHEA Mariam" w:hAnsi="GHEA Mariam" w:cs="Calibri"/>
                <w:b/>
                <w:bCs/>
                <w:lang w:val="en-GB" w:eastAsia="en-GB"/>
              </w:rPr>
            </w:pPr>
          </w:p>
        </w:tc>
        <w:tc>
          <w:tcPr>
            <w:tcW w:w="1135" w:type="dxa"/>
            <w:tcBorders>
              <w:top w:val="nil"/>
              <w:left w:val="nil"/>
              <w:bottom w:val="single" w:sz="4" w:space="0" w:color="auto"/>
              <w:right w:val="single" w:sz="4" w:space="0" w:color="auto"/>
            </w:tcBorders>
            <w:shd w:val="clear" w:color="auto" w:fill="auto"/>
            <w:vAlign w:val="center"/>
            <w:hideMark/>
          </w:tcPr>
          <w:p w:rsidR="00323478" w:rsidRPr="00323478" w:rsidRDefault="00FA78B4" w:rsidP="00323478">
            <w:pPr>
              <w:jc w:val="center"/>
              <w:rPr>
                <w:rFonts w:ascii="GHEA Mariam" w:hAnsi="GHEA Mariam" w:cs="Calibri"/>
                <w:bCs/>
                <w:lang w:val="hy-AM" w:eastAsia="en-GB"/>
              </w:rPr>
            </w:pPr>
            <w:r>
              <w:rPr>
                <w:rFonts w:ascii="GHEA Mariam" w:hAnsi="GHEA Mariam" w:cs="Calibri"/>
                <w:bCs/>
                <w:lang w:val="en-GB" w:eastAsia="en-GB"/>
              </w:rPr>
              <w:t xml:space="preserve"> ծ</w:t>
            </w:r>
            <w:r w:rsidR="00323478" w:rsidRPr="00323478">
              <w:rPr>
                <w:rFonts w:ascii="GHEA Mariam" w:hAnsi="GHEA Mariam" w:cs="Calibri"/>
                <w:bCs/>
                <w:lang w:val="en-GB" w:eastAsia="en-GB"/>
              </w:rPr>
              <w:t>րագիր</w:t>
            </w:r>
            <w:r>
              <w:rPr>
                <w:rFonts w:ascii="GHEA Mariam" w:hAnsi="GHEA Mariam" w:cs="Calibri"/>
                <w:bCs/>
                <w:lang w:val="hy-AM" w:eastAsia="en-GB"/>
              </w:rPr>
              <w:t>ը</w:t>
            </w:r>
          </w:p>
        </w:tc>
        <w:tc>
          <w:tcPr>
            <w:tcW w:w="1559" w:type="dxa"/>
            <w:tcBorders>
              <w:top w:val="nil"/>
              <w:left w:val="nil"/>
              <w:bottom w:val="single" w:sz="4" w:space="0" w:color="auto"/>
              <w:right w:val="single" w:sz="4" w:space="0" w:color="auto"/>
            </w:tcBorders>
            <w:shd w:val="clear" w:color="auto" w:fill="auto"/>
            <w:vAlign w:val="center"/>
            <w:hideMark/>
          </w:tcPr>
          <w:p w:rsidR="00323478" w:rsidRPr="00323478" w:rsidRDefault="00FA78B4" w:rsidP="00323478">
            <w:pPr>
              <w:jc w:val="center"/>
              <w:rPr>
                <w:rFonts w:ascii="GHEA Mariam" w:hAnsi="GHEA Mariam" w:cs="Calibri"/>
                <w:bCs/>
                <w:lang w:val="hy-AM" w:eastAsia="en-GB"/>
              </w:rPr>
            </w:pPr>
            <w:r>
              <w:rPr>
                <w:rFonts w:ascii="GHEA Mariam" w:hAnsi="GHEA Mariam" w:cs="Calibri"/>
                <w:bCs/>
                <w:lang w:val="hy-AM" w:eastAsia="en-GB"/>
              </w:rPr>
              <w:t>մ</w:t>
            </w:r>
            <w:r w:rsidR="00323478" w:rsidRPr="00323478">
              <w:rPr>
                <w:rFonts w:ascii="GHEA Mariam" w:hAnsi="GHEA Mariam" w:cs="Calibri"/>
                <w:bCs/>
                <w:lang w:val="en-GB" w:eastAsia="en-GB"/>
              </w:rPr>
              <w:t>իջոցառում</w:t>
            </w:r>
            <w:r>
              <w:rPr>
                <w:rFonts w:ascii="GHEA Mariam" w:hAnsi="GHEA Mariam" w:cs="Calibri"/>
                <w:bCs/>
                <w:lang w:val="hy-AM" w:eastAsia="en-GB"/>
              </w:rPr>
              <w:t>ը</w:t>
            </w:r>
          </w:p>
        </w:tc>
        <w:tc>
          <w:tcPr>
            <w:tcW w:w="2977" w:type="dxa"/>
            <w:vMerge/>
            <w:tcBorders>
              <w:top w:val="single" w:sz="4" w:space="0" w:color="auto"/>
              <w:left w:val="single" w:sz="4" w:space="0" w:color="auto"/>
              <w:bottom w:val="single" w:sz="4" w:space="0" w:color="000000"/>
              <w:right w:val="single" w:sz="4" w:space="0" w:color="auto"/>
            </w:tcBorders>
            <w:vAlign w:val="center"/>
            <w:hideMark/>
          </w:tcPr>
          <w:p w:rsidR="00323478" w:rsidRPr="00323478" w:rsidRDefault="00323478" w:rsidP="00323478">
            <w:pPr>
              <w:rPr>
                <w:rFonts w:ascii="GHEA Mariam" w:hAnsi="GHEA Mariam" w:cs="Calibri"/>
                <w:b/>
                <w:bCs/>
                <w:lang w:val="en-GB" w:eastAsia="en-GB"/>
              </w:rPr>
            </w:pPr>
          </w:p>
        </w:tc>
        <w:tc>
          <w:tcPr>
            <w:tcW w:w="2693" w:type="dxa"/>
            <w:vMerge/>
            <w:tcBorders>
              <w:top w:val="single" w:sz="4" w:space="0" w:color="auto"/>
              <w:left w:val="single" w:sz="4" w:space="0" w:color="auto"/>
              <w:bottom w:val="single" w:sz="4" w:space="0" w:color="000000"/>
              <w:right w:val="single" w:sz="4" w:space="0" w:color="auto"/>
            </w:tcBorders>
            <w:vAlign w:val="center"/>
            <w:hideMark/>
          </w:tcPr>
          <w:p w:rsidR="00323478" w:rsidRPr="00323478" w:rsidRDefault="00323478" w:rsidP="00323478">
            <w:pPr>
              <w:rPr>
                <w:rFonts w:ascii="GHEA Mariam" w:hAnsi="GHEA Mariam" w:cs="Calibri"/>
                <w:b/>
                <w:bCs/>
                <w:lang w:val="en-GB" w:eastAsia="en-GB"/>
              </w:rPr>
            </w:pPr>
          </w:p>
        </w:tc>
        <w:tc>
          <w:tcPr>
            <w:tcW w:w="2835" w:type="dxa"/>
            <w:vMerge/>
            <w:tcBorders>
              <w:top w:val="single" w:sz="4" w:space="0" w:color="auto"/>
              <w:left w:val="single" w:sz="4" w:space="0" w:color="auto"/>
              <w:bottom w:val="single" w:sz="4" w:space="0" w:color="000000"/>
              <w:right w:val="single" w:sz="4" w:space="0" w:color="auto"/>
            </w:tcBorders>
            <w:vAlign w:val="center"/>
            <w:hideMark/>
          </w:tcPr>
          <w:p w:rsidR="00323478" w:rsidRPr="00323478" w:rsidRDefault="00323478" w:rsidP="00323478">
            <w:pPr>
              <w:rPr>
                <w:rFonts w:ascii="GHEA Mariam" w:hAnsi="GHEA Mariam" w:cs="Calibri"/>
                <w:b/>
                <w:bCs/>
                <w:lang w:val="en-GB" w:eastAsia="en-GB"/>
              </w:rPr>
            </w:pPr>
          </w:p>
        </w:tc>
        <w:tc>
          <w:tcPr>
            <w:tcW w:w="1418" w:type="dxa"/>
            <w:vMerge/>
            <w:tcBorders>
              <w:top w:val="nil"/>
              <w:left w:val="single" w:sz="4" w:space="0" w:color="auto"/>
              <w:bottom w:val="single" w:sz="4" w:space="0" w:color="000000"/>
              <w:right w:val="single" w:sz="4" w:space="0" w:color="auto"/>
            </w:tcBorders>
            <w:vAlign w:val="center"/>
            <w:hideMark/>
          </w:tcPr>
          <w:p w:rsidR="00323478" w:rsidRPr="00323478" w:rsidRDefault="00323478" w:rsidP="00323478">
            <w:pPr>
              <w:rPr>
                <w:rFonts w:ascii="GHEA Mariam" w:hAnsi="GHEA Mariam" w:cs="Calibri"/>
                <w:b/>
                <w:bCs/>
                <w:lang w:val="en-GB" w:eastAsia="en-GB"/>
              </w:rPr>
            </w:pPr>
          </w:p>
        </w:tc>
        <w:tc>
          <w:tcPr>
            <w:tcW w:w="1417" w:type="dxa"/>
            <w:vMerge/>
            <w:tcBorders>
              <w:top w:val="nil"/>
              <w:left w:val="single" w:sz="4" w:space="0" w:color="auto"/>
              <w:bottom w:val="single" w:sz="4" w:space="0" w:color="000000"/>
              <w:right w:val="single" w:sz="4" w:space="0" w:color="auto"/>
            </w:tcBorders>
            <w:vAlign w:val="center"/>
            <w:hideMark/>
          </w:tcPr>
          <w:p w:rsidR="00323478" w:rsidRPr="00323478" w:rsidRDefault="00323478" w:rsidP="00323478">
            <w:pPr>
              <w:rPr>
                <w:rFonts w:ascii="GHEA Mariam" w:hAnsi="GHEA Mariam" w:cs="Calibri"/>
                <w:b/>
                <w:bCs/>
                <w:lang w:val="en-GB" w:eastAsia="en-GB"/>
              </w:rPr>
            </w:pPr>
          </w:p>
        </w:tc>
        <w:tc>
          <w:tcPr>
            <w:tcW w:w="1344" w:type="dxa"/>
            <w:vMerge/>
            <w:tcBorders>
              <w:top w:val="nil"/>
              <w:left w:val="single" w:sz="4" w:space="0" w:color="auto"/>
              <w:bottom w:val="single" w:sz="4" w:space="0" w:color="000000"/>
              <w:right w:val="single" w:sz="4" w:space="0" w:color="auto"/>
            </w:tcBorders>
            <w:vAlign w:val="center"/>
            <w:hideMark/>
          </w:tcPr>
          <w:p w:rsidR="00323478" w:rsidRPr="00323478" w:rsidRDefault="00323478" w:rsidP="00323478">
            <w:pPr>
              <w:rPr>
                <w:rFonts w:ascii="GHEA Mariam" w:hAnsi="GHEA Mariam" w:cs="Calibri"/>
                <w:b/>
                <w:bCs/>
                <w:lang w:val="en-GB" w:eastAsia="en-GB"/>
              </w:rPr>
            </w:pPr>
          </w:p>
        </w:tc>
      </w:tr>
      <w:tr w:rsidR="00FA78B4" w:rsidRPr="00323478" w:rsidTr="00FA78B4">
        <w:trPr>
          <w:trHeight w:val="450"/>
        </w:trPr>
        <w:tc>
          <w:tcPr>
            <w:tcW w:w="1844" w:type="dxa"/>
            <w:gridSpan w:val="2"/>
            <w:tcBorders>
              <w:top w:val="single" w:sz="4" w:space="0" w:color="auto"/>
              <w:left w:val="single" w:sz="4" w:space="0" w:color="auto"/>
              <w:bottom w:val="single" w:sz="4" w:space="0" w:color="auto"/>
            </w:tcBorders>
            <w:shd w:val="clear" w:color="auto" w:fill="auto"/>
            <w:vAlign w:val="center"/>
            <w:hideMark/>
          </w:tcPr>
          <w:p w:rsidR="00323478" w:rsidRPr="00323478" w:rsidRDefault="00323478" w:rsidP="00323478">
            <w:pPr>
              <w:rPr>
                <w:rFonts w:ascii="GHEA Mariam" w:hAnsi="GHEA Mariam" w:cs="Calibri"/>
                <w:b/>
                <w:bCs/>
                <w:lang w:val="en-GB" w:eastAsia="en-GB"/>
              </w:rPr>
            </w:pPr>
            <w:r w:rsidRPr="00323478">
              <w:rPr>
                <w:rFonts w:ascii="GHEA Mariam" w:hAnsi="GHEA Mariam" w:cs="Calibri"/>
                <w:b/>
                <w:bCs/>
                <w:lang w:val="en-GB" w:eastAsia="en-GB"/>
              </w:rPr>
              <w:t>ԸՆԴԱՄԵՆԸ</w:t>
            </w:r>
          </w:p>
        </w:tc>
        <w:tc>
          <w:tcPr>
            <w:tcW w:w="1559" w:type="dxa"/>
            <w:tcBorders>
              <w:top w:val="nil"/>
              <w:bottom w:val="single" w:sz="4" w:space="0" w:color="auto"/>
              <w:right w:val="single" w:sz="4" w:space="0" w:color="auto"/>
            </w:tcBorders>
            <w:shd w:val="clear" w:color="auto" w:fill="auto"/>
            <w:vAlign w:val="center"/>
            <w:hideMark/>
          </w:tcPr>
          <w:p w:rsidR="00323478" w:rsidRPr="00323478" w:rsidRDefault="00323478" w:rsidP="00323478">
            <w:pPr>
              <w:rPr>
                <w:rFonts w:ascii="GHEA Mariam" w:hAnsi="GHEA Mariam" w:cs="Calibri"/>
                <w:lang w:val="en-GB" w:eastAsia="en-GB"/>
              </w:rPr>
            </w:pPr>
            <w:r w:rsidRPr="00323478">
              <w:rPr>
                <w:rFonts w:ascii="Calibri" w:hAnsi="Calibri" w:cs="Calibri"/>
                <w:lang w:val="en-GB" w:eastAsia="en-GB"/>
              </w:rPr>
              <w:t> </w:t>
            </w:r>
          </w:p>
        </w:tc>
        <w:tc>
          <w:tcPr>
            <w:tcW w:w="2977" w:type="dxa"/>
            <w:tcBorders>
              <w:top w:val="nil"/>
              <w:left w:val="nil"/>
              <w:bottom w:val="single" w:sz="4" w:space="0" w:color="auto"/>
              <w:right w:val="single" w:sz="4" w:space="0" w:color="auto"/>
            </w:tcBorders>
            <w:shd w:val="clear" w:color="auto" w:fill="auto"/>
            <w:vAlign w:val="center"/>
            <w:hideMark/>
          </w:tcPr>
          <w:p w:rsidR="00323478" w:rsidRPr="00323478" w:rsidRDefault="00323478" w:rsidP="00323478">
            <w:pPr>
              <w:rPr>
                <w:rFonts w:ascii="GHEA Mariam" w:hAnsi="GHEA Mariam" w:cs="Calibri"/>
                <w:lang w:val="en-GB" w:eastAsia="en-GB"/>
              </w:rPr>
            </w:pPr>
            <w:r w:rsidRPr="00323478">
              <w:rPr>
                <w:rFonts w:ascii="Calibri" w:hAnsi="Calibri" w:cs="Calibri"/>
                <w:lang w:val="en-GB" w:eastAsia="en-GB"/>
              </w:rPr>
              <w:t> </w:t>
            </w:r>
          </w:p>
        </w:tc>
        <w:tc>
          <w:tcPr>
            <w:tcW w:w="2693" w:type="dxa"/>
            <w:tcBorders>
              <w:top w:val="nil"/>
              <w:left w:val="nil"/>
              <w:bottom w:val="single" w:sz="4" w:space="0" w:color="auto"/>
              <w:right w:val="single" w:sz="4" w:space="0" w:color="auto"/>
            </w:tcBorders>
            <w:shd w:val="clear" w:color="auto" w:fill="auto"/>
            <w:vAlign w:val="center"/>
            <w:hideMark/>
          </w:tcPr>
          <w:p w:rsidR="00323478" w:rsidRPr="00323478" w:rsidRDefault="00323478" w:rsidP="00323478">
            <w:pPr>
              <w:rPr>
                <w:rFonts w:ascii="GHEA Mariam" w:hAnsi="GHEA Mariam" w:cs="Calibri"/>
                <w:lang w:val="en-GB" w:eastAsia="en-GB"/>
              </w:rPr>
            </w:pPr>
            <w:r w:rsidRPr="00323478">
              <w:rPr>
                <w:rFonts w:ascii="Calibri" w:hAnsi="Calibri" w:cs="Calibri"/>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323478" w:rsidRPr="00323478" w:rsidRDefault="00323478" w:rsidP="00323478">
            <w:pPr>
              <w:rPr>
                <w:rFonts w:ascii="GHEA Mariam" w:hAnsi="GHEA Mariam" w:cs="Calibri"/>
                <w:lang w:val="en-GB" w:eastAsia="en-GB"/>
              </w:rPr>
            </w:pPr>
            <w:r w:rsidRPr="00323478">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323478" w:rsidRPr="00323478" w:rsidRDefault="00323478" w:rsidP="00323478">
            <w:pPr>
              <w:jc w:val="right"/>
              <w:rPr>
                <w:rFonts w:ascii="GHEA Mariam" w:hAnsi="GHEA Mariam" w:cs="Calibri"/>
                <w:b/>
                <w:bCs/>
                <w:lang w:val="en-GB" w:eastAsia="en-GB"/>
              </w:rPr>
            </w:pPr>
            <w:r w:rsidRPr="00323478">
              <w:rPr>
                <w:rFonts w:ascii="GHEA Mariam" w:hAnsi="GHEA Mariam" w:cs="Calibri"/>
                <w:b/>
                <w:bCs/>
                <w:lang w:val="en-GB" w:eastAsia="en-GB"/>
              </w:rPr>
              <w:t xml:space="preserve">    57,397.5 </w:t>
            </w:r>
          </w:p>
        </w:tc>
        <w:tc>
          <w:tcPr>
            <w:tcW w:w="1417" w:type="dxa"/>
            <w:tcBorders>
              <w:top w:val="nil"/>
              <w:left w:val="nil"/>
              <w:bottom w:val="single" w:sz="4" w:space="0" w:color="auto"/>
              <w:right w:val="single" w:sz="4" w:space="0" w:color="auto"/>
            </w:tcBorders>
            <w:shd w:val="clear" w:color="auto" w:fill="auto"/>
            <w:vAlign w:val="center"/>
            <w:hideMark/>
          </w:tcPr>
          <w:p w:rsidR="00323478" w:rsidRPr="00323478" w:rsidRDefault="00323478" w:rsidP="00323478">
            <w:pPr>
              <w:jc w:val="right"/>
              <w:rPr>
                <w:rFonts w:ascii="GHEA Mariam" w:hAnsi="GHEA Mariam" w:cs="Calibri"/>
                <w:b/>
                <w:bCs/>
                <w:lang w:val="en-GB" w:eastAsia="en-GB"/>
              </w:rPr>
            </w:pPr>
            <w:r w:rsidRPr="00323478">
              <w:rPr>
                <w:rFonts w:ascii="GHEA Mariam" w:hAnsi="GHEA Mariam" w:cs="Calibri"/>
                <w:b/>
                <w:bCs/>
                <w:lang w:val="en-GB" w:eastAsia="en-GB"/>
              </w:rPr>
              <w:t xml:space="preserve">   516,577.5 </w:t>
            </w:r>
          </w:p>
        </w:tc>
        <w:tc>
          <w:tcPr>
            <w:tcW w:w="1344" w:type="dxa"/>
            <w:tcBorders>
              <w:top w:val="nil"/>
              <w:left w:val="nil"/>
              <w:bottom w:val="single" w:sz="4" w:space="0" w:color="auto"/>
              <w:right w:val="single" w:sz="4" w:space="0" w:color="auto"/>
            </w:tcBorders>
            <w:shd w:val="clear" w:color="auto" w:fill="auto"/>
            <w:vAlign w:val="center"/>
            <w:hideMark/>
          </w:tcPr>
          <w:p w:rsidR="00323478" w:rsidRPr="00323478" w:rsidRDefault="00323478" w:rsidP="00323478">
            <w:pPr>
              <w:jc w:val="right"/>
              <w:rPr>
                <w:rFonts w:ascii="GHEA Mariam" w:hAnsi="GHEA Mariam" w:cs="Calibri"/>
                <w:b/>
                <w:bCs/>
                <w:lang w:val="en-GB" w:eastAsia="en-GB"/>
              </w:rPr>
            </w:pPr>
            <w:r w:rsidRPr="00323478">
              <w:rPr>
                <w:rFonts w:ascii="GHEA Mariam" w:hAnsi="GHEA Mariam" w:cs="Calibri"/>
                <w:b/>
                <w:bCs/>
                <w:lang w:val="en-GB" w:eastAsia="en-GB"/>
              </w:rPr>
              <w:t xml:space="preserve">   573,975.0 </w:t>
            </w:r>
          </w:p>
        </w:tc>
      </w:tr>
      <w:tr w:rsidR="00323478" w:rsidRPr="00323478" w:rsidTr="00FA78B4">
        <w:trPr>
          <w:trHeight w:val="393"/>
        </w:trPr>
        <w:tc>
          <w:tcPr>
            <w:tcW w:w="11908"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323478">
            <w:pPr>
              <w:rPr>
                <w:rFonts w:ascii="GHEA Mariam" w:hAnsi="GHEA Mariam" w:cs="Calibri"/>
                <w:b/>
                <w:bCs/>
                <w:lang w:val="en-GB" w:eastAsia="en-GB"/>
              </w:rPr>
            </w:pPr>
            <w:r w:rsidRPr="00323478">
              <w:rPr>
                <w:rFonts w:ascii="GHEA Mariam" w:hAnsi="GHEA Mariam" w:cs="Calibri"/>
                <w:b/>
                <w:bCs/>
                <w:lang w:val="en-GB" w:eastAsia="en-GB"/>
              </w:rPr>
              <w:t xml:space="preserve">ՀՀ տարածքային կառավարման և ենթակառուցվածքների նախարարություն </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323478" w:rsidRPr="00323478" w:rsidRDefault="00323478" w:rsidP="00323478">
            <w:pPr>
              <w:jc w:val="right"/>
              <w:rPr>
                <w:rFonts w:ascii="GHEA Mariam" w:hAnsi="GHEA Mariam" w:cs="Calibri"/>
                <w:lang w:val="en-GB" w:eastAsia="en-GB"/>
              </w:rPr>
            </w:pPr>
            <w:r w:rsidRPr="00323478">
              <w:rPr>
                <w:rFonts w:ascii="GHEA Mariam" w:hAnsi="GHEA Mariam" w:cs="Calibri"/>
                <w:lang w:val="en-GB" w:eastAsia="en-GB"/>
              </w:rPr>
              <w:t xml:space="preserve">    57,397.5 </w:t>
            </w:r>
          </w:p>
        </w:tc>
        <w:tc>
          <w:tcPr>
            <w:tcW w:w="1417" w:type="dxa"/>
            <w:tcBorders>
              <w:top w:val="nil"/>
              <w:left w:val="nil"/>
              <w:bottom w:val="single" w:sz="4" w:space="0" w:color="auto"/>
              <w:right w:val="single" w:sz="4" w:space="0" w:color="auto"/>
            </w:tcBorders>
            <w:shd w:val="clear" w:color="auto" w:fill="auto"/>
            <w:vAlign w:val="center"/>
            <w:hideMark/>
          </w:tcPr>
          <w:p w:rsidR="00323478" w:rsidRPr="00323478" w:rsidRDefault="00323478" w:rsidP="00323478">
            <w:pPr>
              <w:jc w:val="right"/>
              <w:rPr>
                <w:rFonts w:ascii="GHEA Mariam" w:hAnsi="GHEA Mariam" w:cs="Calibri"/>
                <w:lang w:val="en-GB" w:eastAsia="en-GB"/>
              </w:rPr>
            </w:pPr>
            <w:r w:rsidRPr="00323478">
              <w:rPr>
                <w:rFonts w:ascii="GHEA Mariam" w:hAnsi="GHEA Mariam" w:cs="Calibri"/>
                <w:lang w:val="en-GB" w:eastAsia="en-GB"/>
              </w:rPr>
              <w:t xml:space="preserve">   516,577.5 </w:t>
            </w:r>
          </w:p>
        </w:tc>
        <w:tc>
          <w:tcPr>
            <w:tcW w:w="1344" w:type="dxa"/>
            <w:tcBorders>
              <w:top w:val="nil"/>
              <w:left w:val="nil"/>
              <w:bottom w:val="single" w:sz="4" w:space="0" w:color="auto"/>
              <w:right w:val="single" w:sz="4" w:space="0" w:color="auto"/>
            </w:tcBorders>
            <w:shd w:val="clear" w:color="auto" w:fill="auto"/>
            <w:vAlign w:val="center"/>
            <w:hideMark/>
          </w:tcPr>
          <w:p w:rsidR="00323478" w:rsidRPr="00323478" w:rsidRDefault="00323478" w:rsidP="00323478">
            <w:pPr>
              <w:jc w:val="right"/>
              <w:rPr>
                <w:rFonts w:ascii="GHEA Mariam" w:hAnsi="GHEA Mariam" w:cs="Calibri"/>
                <w:lang w:val="en-GB" w:eastAsia="en-GB"/>
              </w:rPr>
            </w:pPr>
            <w:r w:rsidRPr="00323478">
              <w:rPr>
                <w:rFonts w:ascii="GHEA Mariam" w:hAnsi="GHEA Mariam" w:cs="Calibri"/>
                <w:lang w:val="en-GB" w:eastAsia="en-GB"/>
              </w:rPr>
              <w:t xml:space="preserve">  573,975.0 </w:t>
            </w:r>
          </w:p>
        </w:tc>
      </w:tr>
      <w:tr w:rsidR="00FA78B4" w:rsidRPr="00323478" w:rsidTr="00FA78B4">
        <w:trPr>
          <w:trHeight w:val="307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323478" w:rsidRPr="00323478" w:rsidRDefault="00323478" w:rsidP="00323478">
            <w:pPr>
              <w:rPr>
                <w:rFonts w:ascii="GHEA Mariam" w:hAnsi="GHEA Mariam" w:cs="Calibri"/>
                <w:lang w:val="en-GB" w:eastAsia="en-GB"/>
              </w:rPr>
            </w:pPr>
            <w:r w:rsidRPr="00323478">
              <w:rPr>
                <w:rFonts w:ascii="Calibri" w:hAnsi="Calibri" w:cs="Calibri"/>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323478" w:rsidRPr="00323478" w:rsidRDefault="00323478" w:rsidP="00323478">
            <w:pPr>
              <w:jc w:val="center"/>
              <w:rPr>
                <w:rFonts w:ascii="GHEA Mariam" w:hAnsi="GHEA Mariam" w:cs="Calibri"/>
                <w:b/>
                <w:bCs/>
                <w:lang w:val="en-GB" w:eastAsia="en-GB"/>
              </w:rPr>
            </w:pPr>
            <w:r w:rsidRPr="00323478">
              <w:rPr>
                <w:rFonts w:ascii="GHEA Mariam" w:hAnsi="GHEA Mariam" w:cs="Calibri"/>
                <w:b/>
                <w:bCs/>
                <w:lang w:val="en-GB" w:eastAsia="en-GB"/>
              </w:rPr>
              <w:t>1171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23478" w:rsidRPr="00323478" w:rsidRDefault="00323478" w:rsidP="00323478">
            <w:pPr>
              <w:jc w:val="center"/>
              <w:rPr>
                <w:rFonts w:ascii="GHEA Mariam" w:hAnsi="GHEA Mariam" w:cs="Calibri"/>
                <w:lang w:val="en-GB" w:eastAsia="en-GB"/>
              </w:rPr>
            </w:pPr>
            <w:r w:rsidRPr="00323478">
              <w:rPr>
                <w:rFonts w:ascii="Calibri" w:hAnsi="Calibri" w:cs="Calibri"/>
                <w:lang w:val="en-GB" w:eastAsia="en-GB"/>
              </w:rPr>
              <w:t>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323478" w:rsidRPr="00323478" w:rsidRDefault="00323478" w:rsidP="00323478">
            <w:pPr>
              <w:jc w:val="center"/>
              <w:rPr>
                <w:rFonts w:ascii="GHEA Mariam" w:hAnsi="GHEA Mariam" w:cs="Calibri"/>
                <w:b/>
                <w:bCs/>
                <w:lang w:val="en-GB" w:eastAsia="en-GB"/>
              </w:rPr>
            </w:pPr>
            <w:r w:rsidRPr="00323478">
              <w:rPr>
                <w:rFonts w:ascii="GHEA Mariam" w:hAnsi="GHEA Mariam" w:cs="Calibri"/>
                <w:b/>
                <w:bCs/>
                <w:lang w:val="en-GB" w:eastAsia="en-GB"/>
              </w:rPr>
              <w:t>Ռադիոակտիվ թափոնների կառավարում</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323478" w:rsidRPr="00323478" w:rsidRDefault="00323478" w:rsidP="00323478">
            <w:pPr>
              <w:jc w:val="center"/>
              <w:rPr>
                <w:rFonts w:ascii="GHEA Mariam" w:hAnsi="GHEA Mariam" w:cs="Calibri"/>
                <w:b/>
                <w:bCs/>
                <w:lang w:val="en-GB" w:eastAsia="en-GB"/>
              </w:rPr>
            </w:pPr>
            <w:r w:rsidRPr="00323478">
              <w:rPr>
                <w:rFonts w:ascii="GHEA Mariam" w:hAnsi="GHEA Mariam" w:cs="Calibri"/>
                <w:b/>
                <w:bCs/>
                <w:lang w:val="en-GB" w:eastAsia="en-GB"/>
              </w:rPr>
              <w:t>Բնակչության և շրջակա միջավայրի պաշտպանություն ռադիոակտիվ թափոնների վնասակար ազդեցությունից</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323478" w:rsidRPr="00323478" w:rsidRDefault="00323478" w:rsidP="00323478">
            <w:pPr>
              <w:jc w:val="center"/>
              <w:rPr>
                <w:rFonts w:ascii="GHEA Mariam" w:hAnsi="GHEA Mariam" w:cs="Calibri"/>
                <w:b/>
                <w:bCs/>
                <w:lang w:val="en-GB" w:eastAsia="en-GB"/>
              </w:rPr>
            </w:pPr>
            <w:r w:rsidRPr="00323478">
              <w:rPr>
                <w:rFonts w:ascii="GHEA Mariam" w:hAnsi="GHEA Mariam" w:cs="Calibri"/>
                <w:b/>
                <w:bCs/>
                <w:lang w:val="en-GB" w:eastAsia="en-GB"/>
              </w:rPr>
              <w:t>Ռադիոակտիվ թափոնների հավաքագրում, վնասազերծում և պահպանում</w:t>
            </w:r>
          </w:p>
        </w:tc>
        <w:tc>
          <w:tcPr>
            <w:tcW w:w="1418" w:type="dxa"/>
            <w:tcBorders>
              <w:top w:val="nil"/>
              <w:left w:val="nil"/>
              <w:bottom w:val="single" w:sz="4" w:space="0" w:color="auto"/>
              <w:right w:val="single" w:sz="4" w:space="0" w:color="auto"/>
            </w:tcBorders>
            <w:shd w:val="clear" w:color="auto" w:fill="auto"/>
            <w:noWrap/>
            <w:vAlign w:val="center"/>
            <w:hideMark/>
          </w:tcPr>
          <w:p w:rsidR="00323478" w:rsidRPr="00323478" w:rsidRDefault="00323478" w:rsidP="00323478">
            <w:pPr>
              <w:jc w:val="right"/>
              <w:rPr>
                <w:rFonts w:ascii="GHEA Mariam" w:hAnsi="GHEA Mariam" w:cs="Calibri"/>
                <w:b/>
                <w:bCs/>
                <w:lang w:val="en-GB" w:eastAsia="en-GB"/>
              </w:rPr>
            </w:pPr>
            <w:r w:rsidRPr="00323478">
              <w:rPr>
                <w:rFonts w:ascii="GHEA Mariam" w:hAnsi="GHEA Mariam" w:cs="Calibri"/>
                <w:b/>
                <w:bCs/>
                <w:lang w:val="en-GB" w:eastAsia="en-GB"/>
              </w:rPr>
              <w:t xml:space="preserve">    57,397.5 </w:t>
            </w:r>
          </w:p>
        </w:tc>
        <w:tc>
          <w:tcPr>
            <w:tcW w:w="1417" w:type="dxa"/>
            <w:tcBorders>
              <w:top w:val="nil"/>
              <w:left w:val="nil"/>
              <w:bottom w:val="single" w:sz="4" w:space="0" w:color="auto"/>
              <w:right w:val="single" w:sz="4" w:space="0" w:color="auto"/>
            </w:tcBorders>
            <w:shd w:val="clear" w:color="auto" w:fill="auto"/>
            <w:noWrap/>
            <w:vAlign w:val="center"/>
            <w:hideMark/>
          </w:tcPr>
          <w:p w:rsidR="00323478" w:rsidRPr="00323478" w:rsidRDefault="00323478" w:rsidP="00323478">
            <w:pPr>
              <w:jc w:val="right"/>
              <w:rPr>
                <w:rFonts w:ascii="GHEA Mariam" w:hAnsi="GHEA Mariam" w:cs="Calibri"/>
                <w:b/>
                <w:bCs/>
                <w:lang w:val="en-GB" w:eastAsia="en-GB"/>
              </w:rPr>
            </w:pPr>
            <w:r w:rsidRPr="00323478">
              <w:rPr>
                <w:rFonts w:ascii="GHEA Mariam" w:hAnsi="GHEA Mariam" w:cs="Calibri"/>
                <w:b/>
                <w:bCs/>
                <w:lang w:val="en-GB" w:eastAsia="en-GB"/>
              </w:rPr>
              <w:t xml:space="preserve">   516,577.5 </w:t>
            </w:r>
          </w:p>
        </w:tc>
        <w:tc>
          <w:tcPr>
            <w:tcW w:w="1344" w:type="dxa"/>
            <w:tcBorders>
              <w:top w:val="nil"/>
              <w:left w:val="nil"/>
              <w:bottom w:val="single" w:sz="4" w:space="0" w:color="auto"/>
              <w:right w:val="single" w:sz="4" w:space="0" w:color="auto"/>
            </w:tcBorders>
            <w:shd w:val="clear" w:color="auto" w:fill="auto"/>
            <w:noWrap/>
            <w:vAlign w:val="center"/>
            <w:hideMark/>
          </w:tcPr>
          <w:p w:rsidR="00323478" w:rsidRPr="00323478" w:rsidRDefault="00323478" w:rsidP="00323478">
            <w:pPr>
              <w:jc w:val="right"/>
              <w:rPr>
                <w:rFonts w:ascii="GHEA Mariam" w:hAnsi="GHEA Mariam" w:cs="Calibri"/>
                <w:b/>
                <w:bCs/>
                <w:lang w:val="en-GB" w:eastAsia="en-GB"/>
              </w:rPr>
            </w:pPr>
            <w:r w:rsidRPr="00323478">
              <w:rPr>
                <w:rFonts w:ascii="GHEA Mariam" w:hAnsi="GHEA Mariam" w:cs="Calibri"/>
                <w:b/>
                <w:bCs/>
                <w:lang w:val="en-GB" w:eastAsia="en-GB"/>
              </w:rPr>
              <w:t xml:space="preserve">   573,975.0 </w:t>
            </w:r>
          </w:p>
        </w:tc>
      </w:tr>
      <w:tr w:rsidR="00FA78B4" w:rsidRPr="00323478" w:rsidTr="00FA78B4">
        <w:trPr>
          <w:trHeight w:val="247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323478" w:rsidRPr="00323478" w:rsidRDefault="00323478" w:rsidP="00323478">
            <w:pPr>
              <w:rPr>
                <w:rFonts w:ascii="GHEA Mariam" w:hAnsi="GHEA Mariam" w:cs="Calibri"/>
                <w:lang w:val="en-GB" w:eastAsia="en-GB"/>
              </w:rPr>
            </w:pPr>
            <w:r w:rsidRPr="00323478">
              <w:rPr>
                <w:rFonts w:ascii="Calibri" w:hAnsi="Calibri" w:cs="Calibri"/>
                <w:lang w:val="en-GB" w:eastAsia="en-GB"/>
              </w:rPr>
              <w:lastRenderedPageBreak/>
              <w:t> </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323478" w:rsidRPr="00323478" w:rsidRDefault="00323478" w:rsidP="00323478">
            <w:pPr>
              <w:jc w:val="center"/>
              <w:rPr>
                <w:rFonts w:ascii="GHEA Mariam" w:hAnsi="GHEA Mariam" w:cs="Calibri"/>
                <w:b/>
                <w:bCs/>
                <w:lang w:val="en-GB" w:eastAsia="en-GB"/>
              </w:rPr>
            </w:pPr>
            <w:r w:rsidRPr="00323478">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323478" w:rsidRPr="00323478" w:rsidRDefault="00323478" w:rsidP="00323478">
            <w:pPr>
              <w:jc w:val="center"/>
              <w:rPr>
                <w:rFonts w:ascii="GHEA Mariam" w:hAnsi="GHEA Mariam" w:cs="Calibri"/>
                <w:b/>
                <w:bCs/>
                <w:lang w:val="en-GB" w:eastAsia="en-GB"/>
              </w:rPr>
            </w:pPr>
            <w:r w:rsidRPr="00323478">
              <w:rPr>
                <w:rFonts w:ascii="GHEA Mariam" w:hAnsi="GHEA Mariam" w:cs="Calibri"/>
                <w:b/>
                <w:bCs/>
                <w:lang w:val="en-GB" w:eastAsia="en-GB"/>
              </w:rPr>
              <w:t>11002</w:t>
            </w:r>
          </w:p>
        </w:tc>
        <w:tc>
          <w:tcPr>
            <w:tcW w:w="2977" w:type="dxa"/>
            <w:tcBorders>
              <w:top w:val="single" w:sz="4" w:space="0" w:color="auto"/>
              <w:left w:val="nil"/>
              <w:bottom w:val="single" w:sz="4" w:space="0" w:color="auto"/>
              <w:right w:val="single" w:sz="4" w:space="0" w:color="auto"/>
            </w:tcBorders>
            <w:shd w:val="clear" w:color="auto" w:fill="auto"/>
            <w:hideMark/>
          </w:tcPr>
          <w:p w:rsidR="00323478" w:rsidRPr="00323478" w:rsidRDefault="00323478" w:rsidP="00323478">
            <w:pPr>
              <w:rPr>
                <w:rFonts w:ascii="GHEA Mariam" w:hAnsi="GHEA Mariam" w:cs="Calibri"/>
                <w:lang w:val="en-GB" w:eastAsia="en-GB"/>
              </w:rPr>
            </w:pPr>
            <w:r w:rsidRPr="00323478">
              <w:rPr>
                <w:rFonts w:ascii="GHEA Mariam" w:hAnsi="GHEA Mariam" w:cs="Calibri"/>
                <w:lang w:val="en-GB" w:eastAsia="en-GB"/>
              </w:rPr>
              <w:t>Վերակառուցման և զարգացման միջազգային բանկի աջակցությամբ իրականացվող «Նաիրիտ» քիմիական գործարանի բնապահպանական վերականգնման և ռեգեներացիայի ծրագրի նախապատրաստման դրամաշնորհային ծրագիր</w:t>
            </w:r>
          </w:p>
        </w:tc>
        <w:tc>
          <w:tcPr>
            <w:tcW w:w="2693" w:type="dxa"/>
            <w:tcBorders>
              <w:top w:val="single" w:sz="4" w:space="0" w:color="auto"/>
              <w:left w:val="nil"/>
              <w:bottom w:val="single" w:sz="4" w:space="0" w:color="auto"/>
              <w:right w:val="single" w:sz="4" w:space="0" w:color="auto"/>
            </w:tcBorders>
            <w:shd w:val="clear" w:color="auto" w:fill="auto"/>
            <w:hideMark/>
          </w:tcPr>
          <w:p w:rsidR="00323478" w:rsidRPr="00323478" w:rsidRDefault="00323478" w:rsidP="00323478">
            <w:pPr>
              <w:rPr>
                <w:rFonts w:ascii="GHEA Mariam" w:hAnsi="GHEA Mariam" w:cs="Calibri"/>
                <w:lang w:val="en-GB" w:eastAsia="en-GB"/>
              </w:rPr>
            </w:pPr>
            <w:r w:rsidRPr="00323478">
              <w:rPr>
                <w:rFonts w:ascii="GHEA Mariam" w:hAnsi="GHEA Mariam" w:cs="Calibri"/>
                <w:lang w:val="en-GB" w:eastAsia="en-GB"/>
              </w:rPr>
              <w:t>«Նաիրիտ» քիմիական գործարանից առաջացող հանրային առողջության և շրջակա միջավայրի ռիսկերը լուծելու համար նախատեսված առաջարկ</w:t>
            </w:r>
            <w:r w:rsidR="00FA78B4">
              <w:rPr>
                <w:rFonts w:ascii="GHEA Mariam" w:hAnsi="GHEA Mariam" w:cs="Calibri"/>
                <w:lang w:val="en-GB" w:eastAsia="en-GB"/>
              </w:rPr>
              <w:softHyphen/>
            </w:r>
            <w:r w:rsidRPr="00323478">
              <w:rPr>
                <w:rFonts w:ascii="GHEA Mariam" w:hAnsi="GHEA Mariam" w:cs="Calibri"/>
                <w:lang w:val="en-GB" w:eastAsia="en-GB"/>
              </w:rPr>
              <w:t>վող նախագծի նախա</w:t>
            </w:r>
            <w:r w:rsidR="00FA78B4">
              <w:rPr>
                <w:rFonts w:ascii="GHEA Mariam" w:hAnsi="GHEA Mariam" w:cs="Calibri"/>
                <w:lang w:val="en-GB" w:eastAsia="en-GB"/>
              </w:rPr>
              <w:softHyphen/>
            </w:r>
            <w:r w:rsidRPr="00323478">
              <w:rPr>
                <w:rFonts w:ascii="GHEA Mariam" w:hAnsi="GHEA Mariam" w:cs="Calibri"/>
                <w:lang w:val="en-GB" w:eastAsia="en-GB"/>
              </w:rPr>
              <w:t>պատ</w:t>
            </w:r>
            <w:r w:rsidR="00FA78B4">
              <w:rPr>
                <w:rFonts w:ascii="GHEA Mariam" w:hAnsi="GHEA Mariam" w:cs="Calibri"/>
                <w:lang w:val="en-GB" w:eastAsia="en-GB"/>
              </w:rPr>
              <w:softHyphen/>
            </w:r>
            <w:r w:rsidRPr="00323478">
              <w:rPr>
                <w:rFonts w:ascii="GHEA Mariam" w:hAnsi="GHEA Mariam" w:cs="Calibri"/>
                <w:lang w:val="en-GB" w:eastAsia="en-GB"/>
              </w:rPr>
              <w:t>րաստման ծառայություններ</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323478" w:rsidRPr="00323478" w:rsidRDefault="00323478" w:rsidP="00323478">
            <w:pPr>
              <w:jc w:val="center"/>
              <w:rPr>
                <w:rFonts w:ascii="GHEA Mariam" w:hAnsi="GHEA Mariam" w:cs="Calibri"/>
                <w:lang w:val="en-GB" w:eastAsia="en-GB"/>
              </w:rPr>
            </w:pPr>
            <w:r w:rsidRPr="00323478">
              <w:rPr>
                <w:rFonts w:ascii="GHEA Mariam" w:hAnsi="GHEA Mariam" w:cs="Calibri"/>
                <w:lang w:val="en-GB" w:eastAsia="en-GB"/>
              </w:rPr>
              <w:t>Ծառայությունների մատուցում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23478" w:rsidRPr="00323478" w:rsidRDefault="00323478" w:rsidP="00323478">
            <w:pPr>
              <w:jc w:val="right"/>
              <w:rPr>
                <w:rFonts w:ascii="GHEA Mariam" w:hAnsi="GHEA Mariam" w:cs="Calibri"/>
                <w:lang w:val="en-GB" w:eastAsia="en-GB"/>
              </w:rPr>
            </w:pPr>
            <w:r w:rsidRPr="00323478">
              <w:rPr>
                <w:rFonts w:ascii="GHEA Mariam" w:hAnsi="GHEA Mariam" w:cs="Calibri"/>
                <w:lang w:val="en-GB" w:eastAsia="en-GB"/>
              </w:rPr>
              <w:t xml:space="preserve">    57,397.5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323478" w:rsidRPr="00323478" w:rsidRDefault="00323478" w:rsidP="00323478">
            <w:pPr>
              <w:jc w:val="right"/>
              <w:rPr>
                <w:rFonts w:ascii="GHEA Mariam" w:hAnsi="GHEA Mariam" w:cs="Calibri"/>
                <w:lang w:val="en-GB" w:eastAsia="en-GB"/>
              </w:rPr>
            </w:pPr>
            <w:r w:rsidRPr="00323478">
              <w:rPr>
                <w:rFonts w:ascii="GHEA Mariam" w:hAnsi="GHEA Mariam" w:cs="Calibri"/>
                <w:lang w:val="en-GB" w:eastAsia="en-GB"/>
              </w:rPr>
              <w:t xml:space="preserve">   516,577.5 </w:t>
            </w:r>
          </w:p>
        </w:tc>
        <w:tc>
          <w:tcPr>
            <w:tcW w:w="1344" w:type="dxa"/>
            <w:tcBorders>
              <w:top w:val="single" w:sz="4" w:space="0" w:color="auto"/>
              <w:left w:val="nil"/>
              <w:bottom w:val="single" w:sz="4" w:space="0" w:color="auto"/>
              <w:right w:val="single" w:sz="4" w:space="0" w:color="auto"/>
            </w:tcBorders>
            <w:shd w:val="clear" w:color="auto" w:fill="auto"/>
            <w:noWrap/>
            <w:vAlign w:val="center"/>
            <w:hideMark/>
          </w:tcPr>
          <w:p w:rsidR="00323478" w:rsidRPr="00323478" w:rsidRDefault="00323478" w:rsidP="00323478">
            <w:pPr>
              <w:jc w:val="right"/>
              <w:rPr>
                <w:rFonts w:ascii="GHEA Mariam" w:hAnsi="GHEA Mariam" w:cs="Calibri"/>
                <w:lang w:val="en-GB" w:eastAsia="en-GB"/>
              </w:rPr>
            </w:pPr>
            <w:r w:rsidRPr="00323478">
              <w:rPr>
                <w:rFonts w:ascii="GHEA Mariam" w:hAnsi="GHEA Mariam" w:cs="Calibri"/>
                <w:lang w:val="en-GB" w:eastAsia="en-GB"/>
              </w:rPr>
              <w:t xml:space="preserve">  573,975.0 </w:t>
            </w:r>
          </w:p>
        </w:tc>
      </w:tr>
    </w:tbl>
    <w:p w:rsidR="00FA78B4" w:rsidRDefault="00FA78B4" w:rsidP="00FA78B4">
      <w:pPr>
        <w:pStyle w:val="mechtex"/>
        <w:jc w:val="left"/>
        <w:rPr>
          <w:rFonts w:ascii="GHEA Mariam" w:hAnsi="GHEA Mariam" w:cs="Sylfaen"/>
          <w:sz w:val="24"/>
          <w:szCs w:val="24"/>
          <w:lang w:val="hy-AM"/>
        </w:rPr>
      </w:pPr>
    </w:p>
    <w:p w:rsidR="00FA78B4" w:rsidRDefault="00FA78B4" w:rsidP="00FA78B4">
      <w:pPr>
        <w:pStyle w:val="mechtex"/>
        <w:jc w:val="left"/>
        <w:rPr>
          <w:rFonts w:ascii="GHEA Mariam" w:hAnsi="GHEA Mariam" w:cs="Sylfaen"/>
          <w:sz w:val="24"/>
          <w:szCs w:val="24"/>
          <w:lang w:val="hy-AM"/>
        </w:rPr>
      </w:pPr>
    </w:p>
    <w:p w:rsidR="00FA78B4" w:rsidRDefault="00FA78B4" w:rsidP="00FA78B4">
      <w:pPr>
        <w:pStyle w:val="mechtex"/>
        <w:jc w:val="left"/>
        <w:rPr>
          <w:rFonts w:ascii="GHEA Mariam" w:hAnsi="GHEA Mariam" w:cs="Sylfaen"/>
          <w:sz w:val="24"/>
          <w:szCs w:val="24"/>
          <w:lang w:val="hy-AM"/>
        </w:rPr>
      </w:pPr>
    </w:p>
    <w:p w:rsidR="00323478" w:rsidRPr="00574F02" w:rsidRDefault="00323478" w:rsidP="00FA78B4">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23478" w:rsidRPr="00574F02" w:rsidRDefault="00323478" w:rsidP="00FA78B4">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23478" w:rsidRDefault="00FA78B4" w:rsidP="00FA78B4">
      <w:pPr>
        <w:ind w:firstLine="1134"/>
        <w:rPr>
          <w:rFonts w:ascii="GHEA Mariam" w:hAnsi="GHEA Mariam" w:cs="Sylfaen"/>
          <w:sz w:val="24"/>
          <w:szCs w:val="24"/>
          <w:lang w:val="hy-AM"/>
        </w:rPr>
      </w:pPr>
      <w:r>
        <w:rPr>
          <w:rFonts w:ascii="GHEA Mariam" w:hAnsi="GHEA Mariam" w:cs="Sylfaen"/>
          <w:sz w:val="24"/>
          <w:szCs w:val="24"/>
          <w:lang w:val="hy-AM"/>
        </w:rPr>
        <w:t xml:space="preserve">          </w:t>
      </w:r>
      <w:r w:rsidR="00323478" w:rsidRPr="00574F02">
        <w:rPr>
          <w:rFonts w:ascii="GHEA Mariam" w:hAnsi="GHEA Mariam" w:cs="Sylfaen"/>
          <w:sz w:val="24"/>
          <w:szCs w:val="24"/>
          <w:lang w:val="hy-AM"/>
        </w:rPr>
        <w:t>ՂԵԿԱՎԱՐ</w:t>
      </w:r>
      <w:r w:rsidR="00323478">
        <w:rPr>
          <w:rFonts w:ascii="GHEA Mariam" w:hAnsi="GHEA Mariam" w:cs="Sylfaen"/>
          <w:sz w:val="24"/>
          <w:szCs w:val="24"/>
          <w:lang w:val="hy-AM"/>
        </w:rPr>
        <w:t>Ի  ՏԵՂԱԿԱԼ</w:t>
      </w:r>
      <w:r w:rsidR="00323478" w:rsidRPr="00574F02">
        <w:rPr>
          <w:rFonts w:ascii="GHEA Mariam" w:hAnsi="GHEA Mariam" w:cs="Arial Armenian"/>
          <w:sz w:val="24"/>
          <w:szCs w:val="24"/>
          <w:lang w:val="hy-AM"/>
        </w:rPr>
        <w:tab/>
        <w:t xml:space="preserve">             </w:t>
      </w:r>
      <w:r w:rsidR="00323478">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323478">
        <w:rPr>
          <w:rFonts w:ascii="GHEA Mariam" w:hAnsi="GHEA Mariam" w:cs="Arial Armenian"/>
          <w:sz w:val="24"/>
          <w:szCs w:val="24"/>
          <w:lang w:val="hy-AM"/>
        </w:rPr>
        <w:t xml:space="preserve">  </w:t>
      </w:r>
      <w:r w:rsidR="00323478" w:rsidRPr="00574F02">
        <w:rPr>
          <w:rFonts w:ascii="GHEA Mariam" w:hAnsi="GHEA Mariam" w:cs="Arial Armenian"/>
          <w:sz w:val="24"/>
          <w:szCs w:val="24"/>
          <w:lang w:val="hy-AM"/>
        </w:rPr>
        <w:t>Ա</w:t>
      </w:r>
      <w:r w:rsidR="00323478" w:rsidRPr="00574F02">
        <w:rPr>
          <w:rFonts w:ascii="GHEA Mariam" w:hAnsi="GHEA Mariam" w:cs="Sylfaen"/>
          <w:sz w:val="24"/>
          <w:szCs w:val="24"/>
          <w:lang w:val="hy-AM"/>
        </w:rPr>
        <w:t>.</w:t>
      </w:r>
      <w:r w:rsidR="00323478" w:rsidRPr="00574F02">
        <w:rPr>
          <w:rFonts w:ascii="GHEA Mariam" w:hAnsi="GHEA Mariam" w:cs="Arial Armenian"/>
          <w:sz w:val="24"/>
          <w:szCs w:val="24"/>
          <w:lang w:val="hy-AM"/>
        </w:rPr>
        <w:t xml:space="preserve"> </w:t>
      </w:r>
      <w:r w:rsidR="00323478">
        <w:rPr>
          <w:rFonts w:ascii="GHEA Mariam" w:hAnsi="GHEA Mariam" w:cs="Arial Armenian"/>
          <w:sz w:val="24"/>
          <w:szCs w:val="24"/>
          <w:lang w:val="hy-AM"/>
        </w:rPr>
        <w:t>ԽԱՉԱՏՐ</w:t>
      </w:r>
      <w:r w:rsidR="00323478" w:rsidRPr="00574F02">
        <w:rPr>
          <w:rFonts w:ascii="GHEA Mariam" w:hAnsi="GHEA Mariam" w:cs="Sylfaen"/>
          <w:sz w:val="24"/>
          <w:szCs w:val="24"/>
          <w:lang w:val="hy-AM"/>
        </w:rPr>
        <w:t>ՅԱՆ</w:t>
      </w:r>
    </w:p>
    <w:p w:rsidR="00323478" w:rsidRDefault="00323478" w:rsidP="00FA78B4">
      <w:pPr>
        <w:ind w:firstLine="1134"/>
        <w:jc w:val="center"/>
        <w:rPr>
          <w:rFonts w:ascii="GHEA Mariam" w:hAnsi="GHEA Mariam"/>
          <w:sz w:val="22"/>
          <w:szCs w:val="24"/>
          <w:lang w:val="hy-AM"/>
        </w:rPr>
        <w:sectPr w:rsidR="00323478" w:rsidSect="00323478">
          <w:pgSz w:w="16834" w:h="11909" w:orient="landscape" w:code="9"/>
          <w:pgMar w:top="1440" w:right="1276" w:bottom="1440" w:left="1440" w:header="720" w:footer="576" w:gutter="0"/>
          <w:pgNumType w:start="1"/>
          <w:cols w:space="720"/>
          <w:titlePg/>
          <w:docGrid w:linePitch="272"/>
        </w:sectPr>
      </w:pPr>
    </w:p>
    <w:p w:rsidR="00323478" w:rsidRPr="00B00EC1" w:rsidRDefault="00323478" w:rsidP="00323478">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323478" w:rsidRPr="00AD2FF0" w:rsidRDefault="00323478" w:rsidP="00323478">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323478" w:rsidRDefault="00323478" w:rsidP="00323478">
      <w:pPr>
        <w:ind w:firstLine="645"/>
        <w:rPr>
          <w:rFonts w:ascii="GHEA Mariam" w:hAnsi="GHEA Mariam"/>
          <w:spacing w:val="-2"/>
          <w:sz w:val="24"/>
          <w:szCs w:val="24"/>
          <w:lang w:val="hy-AM"/>
        </w:rPr>
      </w:pPr>
      <w:r>
        <w:rPr>
          <w:rFonts w:ascii="GHEA Mariam" w:hAnsi="GHEA Mariam"/>
          <w:spacing w:val="-2"/>
          <w:lang w:val="hy-AM"/>
        </w:rPr>
        <w:t xml:space="preserve">                                                                                                                                                                                            </w:t>
      </w:r>
      <w:r>
        <w:rPr>
          <w:rFonts w:ascii="GHEA Mariam" w:hAnsi="GHEA Mariam"/>
          <w:spacing w:val="-2"/>
          <w:sz w:val="24"/>
          <w:szCs w:val="24"/>
          <w:lang w:val="hy-AM"/>
        </w:rPr>
        <w:t>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sidRPr="00ED196F">
        <w:rPr>
          <w:rFonts w:ascii="GHEA Mariam" w:hAnsi="GHEA Mariam" w:cs="Sylfaen"/>
          <w:spacing w:val="-4"/>
          <w:sz w:val="24"/>
          <w:szCs w:val="24"/>
          <w:lang w:val="hy-AM"/>
        </w:rPr>
        <w:t>27</w:t>
      </w:r>
      <w:r w:rsidRPr="00ED196F">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7640CB" w:rsidRDefault="007640CB" w:rsidP="00323478">
      <w:pPr>
        <w:ind w:firstLine="645"/>
        <w:rPr>
          <w:rFonts w:ascii="GHEA Mariam" w:hAnsi="GHEA Mariam"/>
          <w:spacing w:val="-2"/>
          <w:sz w:val="24"/>
          <w:szCs w:val="24"/>
          <w:lang w:val="hy-AM"/>
        </w:rPr>
      </w:pPr>
    </w:p>
    <w:tbl>
      <w:tblPr>
        <w:tblW w:w="21315" w:type="dxa"/>
        <w:tblInd w:w="-1134" w:type="dxa"/>
        <w:tblLayout w:type="fixed"/>
        <w:tblLook w:val="04A0" w:firstRow="1" w:lastRow="0" w:firstColumn="1" w:lastColumn="0" w:noHBand="0" w:noVBand="1"/>
      </w:tblPr>
      <w:tblGrid>
        <w:gridCol w:w="425"/>
        <w:gridCol w:w="283"/>
        <w:gridCol w:w="236"/>
        <w:gridCol w:w="616"/>
        <w:gridCol w:w="3328"/>
        <w:gridCol w:w="236"/>
        <w:gridCol w:w="972"/>
        <w:gridCol w:w="1134"/>
        <w:gridCol w:w="1134"/>
        <w:gridCol w:w="936"/>
        <w:gridCol w:w="198"/>
        <w:gridCol w:w="38"/>
        <w:gridCol w:w="236"/>
        <w:gridCol w:w="860"/>
        <w:gridCol w:w="1134"/>
        <w:gridCol w:w="1134"/>
        <w:gridCol w:w="1134"/>
        <w:gridCol w:w="1134"/>
        <w:gridCol w:w="592"/>
        <w:gridCol w:w="236"/>
        <w:gridCol w:w="236"/>
        <w:gridCol w:w="70"/>
        <w:gridCol w:w="166"/>
        <w:gridCol w:w="974"/>
        <w:gridCol w:w="974"/>
        <w:gridCol w:w="2899"/>
      </w:tblGrid>
      <w:tr w:rsidR="00323478" w:rsidRPr="00323478" w:rsidTr="007640CB">
        <w:trPr>
          <w:gridAfter w:val="4"/>
          <w:wAfter w:w="5013" w:type="dxa"/>
          <w:trHeight w:val="1455"/>
        </w:trPr>
        <w:tc>
          <w:tcPr>
            <w:tcW w:w="16302" w:type="dxa"/>
            <w:gridSpan w:val="22"/>
            <w:tcBorders>
              <w:top w:val="nil"/>
              <w:left w:val="nil"/>
              <w:bottom w:val="nil"/>
              <w:right w:val="nil"/>
            </w:tcBorders>
            <w:shd w:val="clear" w:color="000000" w:fill="FFFFFF"/>
            <w:vAlign w:val="center"/>
            <w:hideMark/>
          </w:tcPr>
          <w:p w:rsidR="00323478" w:rsidRPr="007640CB" w:rsidRDefault="00323478" w:rsidP="007640CB">
            <w:pPr>
              <w:jc w:val="center"/>
              <w:rPr>
                <w:rFonts w:ascii="GHEA Mariam" w:hAnsi="GHEA Mariam" w:cs="Calibri"/>
                <w:bCs/>
                <w:sz w:val="24"/>
                <w:szCs w:val="24"/>
                <w:lang w:val="hy-AM" w:eastAsia="en-GB"/>
              </w:rPr>
            </w:pPr>
            <w:r w:rsidRPr="007640CB">
              <w:rPr>
                <w:rFonts w:ascii="GHEA Mariam" w:hAnsi="GHEA Mariam" w:cs="Calibri"/>
                <w:bCs/>
                <w:sz w:val="24"/>
                <w:szCs w:val="24"/>
                <w:lang w:val="hy-AM" w:eastAsia="en-GB"/>
              </w:rPr>
              <w:t>«ՀԱՅԱՍՏԱՆԻ ՀԱՆՐԱՊԵՏՈՒԹՅԱՆ 2026 ԹՎԱԿԱՆԻ ՊԵՏԱԿԱՆ ԲՅՈՒՋԵԻ ՄԱՍԻՆ»</w:t>
            </w:r>
            <w:r w:rsidR="007640CB">
              <w:rPr>
                <w:rFonts w:ascii="GHEA Mariam" w:hAnsi="GHEA Mariam" w:cs="Calibri"/>
                <w:bCs/>
                <w:sz w:val="24"/>
                <w:szCs w:val="24"/>
                <w:lang w:val="hy-AM" w:eastAsia="en-GB"/>
              </w:rPr>
              <w:t xml:space="preserve"> </w:t>
            </w:r>
            <w:r w:rsidRPr="007640CB">
              <w:rPr>
                <w:rFonts w:ascii="GHEA Mariam" w:hAnsi="GHEA Mariam" w:cs="Calibri"/>
                <w:bCs/>
                <w:sz w:val="24"/>
                <w:szCs w:val="24"/>
                <w:lang w:val="hy-AM" w:eastAsia="en-GB"/>
              </w:rPr>
              <w:t>ՕՐԵՆՔԻ N 1 ՀԱՎԵԼՎԱԾԻ N 5 ԱՂՅՈՒՍԱԿՈՒՄ ԵՎ ՀԱՅԱՍՏԱՆԻ ՀԱՆՐԱՊԵՏՈՒԹՅԱՆ</w:t>
            </w:r>
            <w:r w:rsidRPr="007640CB">
              <w:rPr>
                <w:rFonts w:ascii="Calibri" w:hAnsi="Calibri" w:cs="Calibri"/>
                <w:bCs/>
                <w:sz w:val="24"/>
                <w:szCs w:val="24"/>
                <w:lang w:val="hy-AM" w:eastAsia="en-GB"/>
              </w:rPr>
              <w:t> </w:t>
            </w:r>
            <w:r w:rsidRPr="007640CB">
              <w:rPr>
                <w:rFonts w:ascii="GHEA Mariam" w:hAnsi="GHEA Mariam" w:cs="GHEA Grapalat"/>
                <w:bCs/>
                <w:sz w:val="24"/>
                <w:szCs w:val="24"/>
                <w:lang w:val="hy-AM" w:eastAsia="en-GB"/>
              </w:rPr>
              <w:t>ԿԱՌԱՎԱՐՈՒԹՅԱՆ</w:t>
            </w:r>
            <w:r w:rsidRPr="007640CB">
              <w:rPr>
                <w:rFonts w:ascii="Calibri" w:hAnsi="Calibri" w:cs="Calibri"/>
                <w:bCs/>
                <w:sz w:val="24"/>
                <w:szCs w:val="24"/>
                <w:lang w:val="hy-AM" w:eastAsia="en-GB"/>
              </w:rPr>
              <w:t> </w:t>
            </w:r>
            <w:r w:rsidRPr="007640CB">
              <w:rPr>
                <w:rFonts w:ascii="GHEA Mariam" w:hAnsi="GHEA Mariam" w:cs="Calibri"/>
                <w:bCs/>
                <w:sz w:val="24"/>
                <w:szCs w:val="24"/>
                <w:lang w:val="hy-AM" w:eastAsia="en-GB"/>
              </w:rPr>
              <w:t xml:space="preserve">2025 </w:t>
            </w:r>
            <w:r w:rsidRPr="007640CB">
              <w:rPr>
                <w:rFonts w:ascii="GHEA Mariam" w:hAnsi="GHEA Mariam" w:cs="GHEA Grapalat"/>
                <w:bCs/>
                <w:sz w:val="24"/>
                <w:szCs w:val="24"/>
                <w:lang w:val="hy-AM" w:eastAsia="en-GB"/>
              </w:rPr>
              <w:t>ԹՎԱԿԱՆԻ</w:t>
            </w:r>
            <w:r w:rsidRPr="007640CB">
              <w:rPr>
                <w:rFonts w:ascii="GHEA Mariam" w:hAnsi="GHEA Mariam" w:cs="Calibri"/>
                <w:bCs/>
                <w:sz w:val="24"/>
                <w:szCs w:val="24"/>
                <w:lang w:val="hy-AM" w:eastAsia="en-GB"/>
              </w:rPr>
              <w:t xml:space="preserve"> </w:t>
            </w:r>
            <w:r w:rsidRPr="007640CB">
              <w:rPr>
                <w:rFonts w:ascii="GHEA Mariam" w:hAnsi="GHEA Mariam" w:cs="GHEA Grapalat"/>
                <w:bCs/>
                <w:sz w:val="24"/>
                <w:szCs w:val="24"/>
                <w:lang w:val="hy-AM" w:eastAsia="en-GB"/>
              </w:rPr>
              <w:t>ԴԵԿՏԵՄԲԵՐԻ</w:t>
            </w:r>
            <w:r w:rsidRPr="007640CB">
              <w:rPr>
                <w:rFonts w:ascii="GHEA Mariam" w:hAnsi="GHEA Mariam" w:cs="Calibri"/>
                <w:bCs/>
                <w:sz w:val="24"/>
                <w:szCs w:val="24"/>
                <w:lang w:val="hy-AM" w:eastAsia="en-GB"/>
              </w:rPr>
              <w:t xml:space="preserve"> 25-</w:t>
            </w:r>
            <w:r w:rsidRPr="007640CB">
              <w:rPr>
                <w:rFonts w:ascii="GHEA Mariam" w:hAnsi="GHEA Mariam" w:cs="GHEA Grapalat"/>
                <w:bCs/>
                <w:sz w:val="24"/>
                <w:szCs w:val="24"/>
                <w:lang w:val="hy-AM" w:eastAsia="en-GB"/>
              </w:rPr>
              <w:t>Ի</w:t>
            </w:r>
            <w:r w:rsidRPr="007640CB">
              <w:rPr>
                <w:rFonts w:ascii="GHEA Mariam" w:hAnsi="GHEA Mariam" w:cs="Calibri"/>
                <w:bCs/>
                <w:sz w:val="24"/>
                <w:szCs w:val="24"/>
                <w:lang w:val="hy-AM" w:eastAsia="en-GB"/>
              </w:rPr>
              <w:t xml:space="preserve"> N 1910-</w:t>
            </w:r>
            <w:r w:rsidRPr="007640CB">
              <w:rPr>
                <w:rFonts w:ascii="GHEA Mariam" w:hAnsi="GHEA Mariam" w:cs="GHEA Grapalat"/>
                <w:bCs/>
                <w:sz w:val="24"/>
                <w:szCs w:val="24"/>
                <w:lang w:val="hy-AM" w:eastAsia="en-GB"/>
              </w:rPr>
              <w:t>Ն</w:t>
            </w:r>
            <w:r w:rsidRPr="007640CB">
              <w:rPr>
                <w:rFonts w:ascii="GHEA Mariam" w:hAnsi="GHEA Mariam" w:cs="Calibri"/>
                <w:bCs/>
                <w:sz w:val="24"/>
                <w:szCs w:val="24"/>
                <w:lang w:val="hy-AM" w:eastAsia="en-GB"/>
              </w:rPr>
              <w:t xml:space="preserve"> </w:t>
            </w:r>
            <w:r w:rsidRPr="007640CB">
              <w:rPr>
                <w:rFonts w:ascii="GHEA Mariam" w:hAnsi="GHEA Mariam" w:cs="GHEA Grapalat"/>
                <w:bCs/>
                <w:sz w:val="24"/>
                <w:szCs w:val="24"/>
                <w:lang w:val="hy-AM" w:eastAsia="en-GB"/>
              </w:rPr>
              <w:t>ՈՐՈՇՄԱՆ</w:t>
            </w:r>
            <w:r w:rsidRPr="007640CB">
              <w:rPr>
                <w:rFonts w:ascii="Calibri" w:hAnsi="Calibri" w:cs="Calibri"/>
                <w:bCs/>
                <w:sz w:val="24"/>
                <w:szCs w:val="24"/>
                <w:lang w:val="hy-AM" w:eastAsia="en-GB"/>
              </w:rPr>
              <w:t> </w:t>
            </w:r>
            <w:r w:rsidRPr="007640CB">
              <w:rPr>
                <w:rFonts w:ascii="GHEA Mariam" w:hAnsi="GHEA Mariam" w:cs="Calibri"/>
                <w:bCs/>
                <w:sz w:val="24"/>
                <w:szCs w:val="24"/>
                <w:lang w:val="hy-AM" w:eastAsia="en-GB"/>
              </w:rPr>
              <w:t xml:space="preserve">N 5 </w:t>
            </w:r>
            <w:r w:rsidRPr="007640CB">
              <w:rPr>
                <w:rFonts w:ascii="GHEA Mariam" w:hAnsi="GHEA Mariam" w:cs="GHEA Grapalat"/>
                <w:bCs/>
                <w:sz w:val="24"/>
                <w:szCs w:val="24"/>
                <w:lang w:val="hy-AM" w:eastAsia="en-GB"/>
              </w:rPr>
              <w:t>ՀԱՎԵԼՎԱԾԻ</w:t>
            </w:r>
            <w:r w:rsidRPr="007640CB">
              <w:rPr>
                <w:rFonts w:ascii="GHEA Mariam" w:hAnsi="GHEA Mariam" w:cs="Calibri"/>
                <w:bCs/>
                <w:sz w:val="24"/>
                <w:szCs w:val="24"/>
                <w:lang w:val="hy-AM" w:eastAsia="en-GB"/>
              </w:rPr>
              <w:t xml:space="preserve"> N 4 </w:t>
            </w:r>
            <w:r w:rsidRPr="007640CB">
              <w:rPr>
                <w:rFonts w:ascii="GHEA Mariam" w:hAnsi="GHEA Mariam" w:cs="GHEA Grapalat"/>
                <w:bCs/>
                <w:sz w:val="24"/>
                <w:szCs w:val="24"/>
                <w:lang w:val="hy-AM" w:eastAsia="en-GB"/>
              </w:rPr>
              <w:t>ԱՂՅՈՒՍԱԿՈՒՄ</w:t>
            </w:r>
            <w:r w:rsidRPr="007640CB">
              <w:rPr>
                <w:rFonts w:ascii="GHEA Mariam" w:hAnsi="GHEA Mariam" w:cs="Calibri"/>
                <w:bCs/>
                <w:sz w:val="24"/>
                <w:szCs w:val="24"/>
                <w:lang w:val="hy-AM" w:eastAsia="en-GB"/>
              </w:rPr>
              <w:t xml:space="preserve"> </w:t>
            </w:r>
            <w:r w:rsidRPr="007640CB">
              <w:rPr>
                <w:rFonts w:ascii="GHEA Mariam" w:hAnsi="GHEA Mariam" w:cs="GHEA Grapalat"/>
                <w:bCs/>
                <w:sz w:val="24"/>
                <w:szCs w:val="24"/>
                <w:lang w:val="hy-AM" w:eastAsia="en-GB"/>
              </w:rPr>
              <w:t>ԿԱՏԱՐՎՈՂ</w:t>
            </w:r>
            <w:r w:rsidRPr="007640CB">
              <w:rPr>
                <w:rFonts w:ascii="GHEA Mariam" w:hAnsi="GHEA Mariam" w:cs="Calibri"/>
                <w:bCs/>
                <w:sz w:val="24"/>
                <w:szCs w:val="24"/>
                <w:lang w:val="hy-AM" w:eastAsia="en-GB"/>
              </w:rPr>
              <w:t xml:space="preserve"> </w:t>
            </w:r>
            <w:r w:rsidRPr="007640CB">
              <w:rPr>
                <w:rFonts w:ascii="GHEA Mariam" w:hAnsi="GHEA Mariam" w:cs="GHEA Grapalat"/>
                <w:bCs/>
                <w:sz w:val="24"/>
                <w:szCs w:val="24"/>
                <w:lang w:val="hy-AM" w:eastAsia="en-GB"/>
              </w:rPr>
              <w:t>ԼՐԱՑՈՒՄՆԵՐԸ</w:t>
            </w:r>
          </w:p>
        </w:tc>
      </w:tr>
      <w:tr w:rsidR="007640CB" w:rsidRPr="00FA78B4" w:rsidTr="007640CB">
        <w:trPr>
          <w:trHeight w:val="450"/>
        </w:trPr>
        <w:tc>
          <w:tcPr>
            <w:tcW w:w="708" w:type="dxa"/>
            <w:gridSpan w:val="2"/>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sz w:val="18"/>
                <w:szCs w:val="18"/>
                <w:lang w:val="hy-AM" w:eastAsia="en-GB"/>
              </w:rPr>
            </w:pPr>
            <w:r w:rsidRPr="00323478">
              <w:rPr>
                <w:rFonts w:ascii="Calibri" w:hAnsi="Calibri" w:cs="Calibri"/>
                <w:sz w:val="18"/>
                <w:szCs w:val="18"/>
                <w:lang w:val="hy-AM" w:eastAsia="en-GB"/>
              </w:rPr>
              <w:t> </w:t>
            </w:r>
          </w:p>
        </w:tc>
        <w:tc>
          <w:tcPr>
            <w:tcW w:w="236"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sz w:val="18"/>
                <w:szCs w:val="18"/>
                <w:lang w:val="hy-AM" w:eastAsia="en-GB"/>
              </w:rPr>
            </w:pPr>
            <w:r w:rsidRPr="00323478">
              <w:rPr>
                <w:rFonts w:ascii="Calibri" w:hAnsi="Calibri" w:cs="Calibri"/>
                <w:sz w:val="18"/>
                <w:szCs w:val="18"/>
                <w:lang w:val="hy-AM" w:eastAsia="en-GB"/>
              </w:rPr>
              <w:t> </w:t>
            </w:r>
          </w:p>
        </w:tc>
        <w:tc>
          <w:tcPr>
            <w:tcW w:w="616"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sz w:val="18"/>
                <w:szCs w:val="18"/>
                <w:lang w:val="hy-AM" w:eastAsia="en-GB"/>
              </w:rPr>
            </w:pPr>
            <w:r w:rsidRPr="00323478">
              <w:rPr>
                <w:rFonts w:ascii="Calibri" w:hAnsi="Calibri" w:cs="Calibri"/>
                <w:sz w:val="18"/>
                <w:szCs w:val="18"/>
                <w:lang w:val="hy-AM" w:eastAsia="en-GB"/>
              </w:rPr>
              <w:t> </w:t>
            </w:r>
          </w:p>
        </w:tc>
        <w:tc>
          <w:tcPr>
            <w:tcW w:w="3328"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sz w:val="18"/>
                <w:szCs w:val="18"/>
                <w:lang w:val="hy-AM" w:eastAsia="en-GB"/>
              </w:rPr>
            </w:pPr>
            <w:r w:rsidRPr="00323478">
              <w:rPr>
                <w:rFonts w:ascii="Calibri" w:hAnsi="Calibri" w:cs="Calibri"/>
                <w:sz w:val="18"/>
                <w:szCs w:val="18"/>
                <w:lang w:val="hy-AM" w:eastAsia="en-GB"/>
              </w:rPr>
              <w:t> </w:t>
            </w:r>
          </w:p>
        </w:tc>
        <w:tc>
          <w:tcPr>
            <w:tcW w:w="236"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sz w:val="18"/>
                <w:szCs w:val="18"/>
                <w:lang w:val="hy-AM" w:eastAsia="en-GB"/>
              </w:rPr>
            </w:pPr>
            <w:r w:rsidRPr="00323478">
              <w:rPr>
                <w:rFonts w:ascii="Calibri" w:hAnsi="Calibri" w:cs="Calibri"/>
                <w:sz w:val="18"/>
                <w:szCs w:val="18"/>
                <w:lang w:val="hy-AM" w:eastAsia="en-GB"/>
              </w:rPr>
              <w:t> </w:t>
            </w:r>
          </w:p>
        </w:tc>
        <w:tc>
          <w:tcPr>
            <w:tcW w:w="2106" w:type="dxa"/>
            <w:gridSpan w:val="2"/>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sz w:val="18"/>
                <w:szCs w:val="18"/>
                <w:lang w:val="hy-AM" w:eastAsia="en-GB"/>
              </w:rPr>
            </w:pPr>
            <w:r w:rsidRPr="00323478">
              <w:rPr>
                <w:rFonts w:ascii="Calibri" w:hAnsi="Calibri" w:cs="Calibri"/>
                <w:sz w:val="18"/>
                <w:szCs w:val="18"/>
                <w:lang w:val="hy-AM" w:eastAsia="en-GB"/>
              </w:rPr>
              <w:t> </w:t>
            </w:r>
          </w:p>
        </w:tc>
        <w:tc>
          <w:tcPr>
            <w:tcW w:w="2070" w:type="dxa"/>
            <w:gridSpan w:val="2"/>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sz w:val="18"/>
                <w:szCs w:val="18"/>
                <w:lang w:val="hy-AM" w:eastAsia="en-GB"/>
              </w:rPr>
            </w:pPr>
            <w:r w:rsidRPr="00323478">
              <w:rPr>
                <w:rFonts w:ascii="Calibri" w:hAnsi="Calibri" w:cs="Calibri"/>
                <w:sz w:val="18"/>
                <w:szCs w:val="18"/>
                <w:lang w:val="hy-AM" w:eastAsia="en-GB"/>
              </w:rPr>
              <w:t> </w:t>
            </w:r>
          </w:p>
        </w:tc>
        <w:tc>
          <w:tcPr>
            <w:tcW w:w="236" w:type="dxa"/>
            <w:gridSpan w:val="2"/>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sz w:val="18"/>
                <w:szCs w:val="18"/>
                <w:lang w:val="hy-AM" w:eastAsia="en-GB"/>
              </w:rPr>
            </w:pPr>
            <w:r w:rsidRPr="00323478">
              <w:rPr>
                <w:rFonts w:ascii="Calibri" w:hAnsi="Calibri" w:cs="Calibri"/>
                <w:sz w:val="18"/>
                <w:szCs w:val="18"/>
                <w:lang w:val="hy-AM" w:eastAsia="en-GB"/>
              </w:rPr>
              <w:t> </w:t>
            </w:r>
          </w:p>
        </w:tc>
        <w:tc>
          <w:tcPr>
            <w:tcW w:w="236"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sz w:val="18"/>
                <w:szCs w:val="18"/>
                <w:lang w:val="hy-AM" w:eastAsia="en-GB"/>
              </w:rPr>
            </w:pPr>
            <w:r w:rsidRPr="00323478">
              <w:rPr>
                <w:rFonts w:ascii="Calibri" w:hAnsi="Calibri" w:cs="Calibri"/>
                <w:sz w:val="18"/>
                <w:szCs w:val="18"/>
                <w:lang w:val="hy-AM" w:eastAsia="en-GB"/>
              </w:rPr>
              <w:t> </w:t>
            </w:r>
          </w:p>
        </w:tc>
        <w:tc>
          <w:tcPr>
            <w:tcW w:w="860"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sz w:val="18"/>
                <w:szCs w:val="18"/>
                <w:lang w:val="hy-AM" w:eastAsia="en-GB"/>
              </w:rPr>
            </w:pPr>
            <w:r w:rsidRPr="00323478">
              <w:rPr>
                <w:rFonts w:ascii="Calibri" w:hAnsi="Calibri" w:cs="Calibri"/>
                <w:sz w:val="18"/>
                <w:szCs w:val="18"/>
                <w:lang w:val="hy-AM" w:eastAsia="en-GB"/>
              </w:rPr>
              <w:t> </w:t>
            </w:r>
          </w:p>
        </w:tc>
        <w:tc>
          <w:tcPr>
            <w:tcW w:w="5128" w:type="dxa"/>
            <w:gridSpan w:val="5"/>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sz w:val="18"/>
                <w:szCs w:val="18"/>
                <w:lang w:val="hy-AM" w:eastAsia="en-GB"/>
              </w:rPr>
            </w:pPr>
            <w:r w:rsidRPr="00323478">
              <w:rPr>
                <w:rFonts w:ascii="Calibri" w:hAnsi="Calibri" w:cs="Calibri"/>
                <w:sz w:val="18"/>
                <w:szCs w:val="18"/>
                <w:lang w:val="hy-AM" w:eastAsia="en-GB"/>
              </w:rPr>
              <w:t> </w:t>
            </w:r>
          </w:p>
        </w:tc>
        <w:tc>
          <w:tcPr>
            <w:tcW w:w="236"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sz w:val="18"/>
                <w:szCs w:val="18"/>
                <w:lang w:val="hy-AM" w:eastAsia="en-GB"/>
              </w:rPr>
            </w:pPr>
            <w:r w:rsidRPr="00323478">
              <w:rPr>
                <w:rFonts w:ascii="Calibri" w:hAnsi="Calibri" w:cs="Calibri"/>
                <w:sz w:val="18"/>
                <w:szCs w:val="18"/>
                <w:lang w:val="hy-AM" w:eastAsia="en-GB"/>
              </w:rPr>
              <w:t> </w:t>
            </w:r>
          </w:p>
        </w:tc>
        <w:tc>
          <w:tcPr>
            <w:tcW w:w="236"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sz w:val="18"/>
                <w:szCs w:val="18"/>
                <w:lang w:val="hy-AM" w:eastAsia="en-GB"/>
              </w:rPr>
            </w:pPr>
            <w:r w:rsidRPr="00323478">
              <w:rPr>
                <w:rFonts w:ascii="Calibri" w:hAnsi="Calibri" w:cs="Calibri"/>
                <w:sz w:val="18"/>
                <w:szCs w:val="18"/>
                <w:lang w:val="hy-AM" w:eastAsia="en-GB"/>
              </w:rPr>
              <w:t> </w:t>
            </w:r>
          </w:p>
        </w:tc>
        <w:tc>
          <w:tcPr>
            <w:tcW w:w="236" w:type="dxa"/>
            <w:gridSpan w:val="2"/>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sz w:val="18"/>
                <w:szCs w:val="18"/>
                <w:lang w:val="hy-AM" w:eastAsia="en-GB"/>
              </w:rPr>
            </w:pPr>
            <w:r w:rsidRPr="00323478">
              <w:rPr>
                <w:rFonts w:ascii="Calibri" w:hAnsi="Calibri" w:cs="Calibri"/>
                <w:sz w:val="18"/>
                <w:szCs w:val="18"/>
                <w:lang w:val="hy-AM" w:eastAsia="en-GB"/>
              </w:rPr>
              <w:t> </w:t>
            </w:r>
          </w:p>
        </w:tc>
        <w:tc>
          <w:tcPr>
            <w:tcW w:w="974"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sz w:val="18"/>
                <w:szCs w:val="18"/>
                <w:lang w:val="hy-AM" w:eastAsia="en-GB"/>
              </w:rPr>
            </w:pPr>
            <w:r w:rsidRPr="00323478">
              <w:rPr>
                <w:rFonts w:ascii="Calibri" w:hAnsi="Calibri" w:cs="Calibri"/>
                <w:sz w:val="18"/>
                <w:szCs w:val="18"/>
                <w:lang w:val="hy-AM" w:eastAsia="en-GB"/>
              </w:rPr>
              <w:t> </w:t>
            </w:r>
          </w:p>
        </w:tc>
        <w:tc>
          <w:tcPr>
            <w:tcW w:w="974" w:type="dxa"/>
            <w:tcBorders>
              <w:top w:val="nil"/>
              <w:left w:val="nil"/>
              <w:bottom w:val="nil"/>
              <w:right w:val="nil"/>
            </w:tcBorders>
            <w:shd w:val="clear" w:color="000000" w:fill="FFFFFF"/>
            <w:noWrap/>
            <w:vAlign w:val="bottom"/>
            <w:hideMark/>
          </w:tcPr>
          <w:p w:rsidR="00323478" w:rsidRPr="00323478" w:rsidRDefault="00323478" w:rsidP="00323478">
            <w:pPr>
              <w:rPr>
                <w:rFonts w:ascii="GHEA Mariam" w:hAnsi="GHEA Mariam" w:cs="Calibri"/>
                <w:sz w:val="18"/>
                <w:szCs w:val="18"/>
                <w:lang w:val="hy-AM" w:eastAsia="en-GB"/>
              </w:rPr>
            </w:pPr>
            <w:r w:rsidRPr="00323478">
              <w:rPr>
                <w:rFonts w:ascii="Calibri" w:hAnsi="Calibri" w:cs="Calibri"/>
                <w:sz w:val="18"/>
                <w:szCs w:val="18"/>
                <w:lang w:val="hy-AM" w:eastAsia="en-GB"/>
              </w:rPr>
              <w:t> </w:t>
            </w:r>
          </w:p>
        </w:tc>
        <w:tc>
          <w:tcPr>
            <w:tcW w:w="2899" w:type="dxa"/>
            <w:tcBorders>
              <w:top w:val="nil"/>
              <w:left w:val="nil"/>
              <w:bottom w:val="nil"/>
              <w:right w:val="nil"/>
            </w:tcBorders>
            <w:shd w:val="clear" w:color="000000" w:fill="FFFFFF"/>
            <w:noWrap/>
            <w:vAlign w:val="bottom"/>
            <w:hideMark/>
          </w:tcPr>
          <w:p w:rsidR="00323478" w:rsidRPr="00323478" w:rsidRDefault="00323478" w:rsidP="00323478">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հազար դրամներով</w:t>
            </w:r>
          </w:p>
        </w:tc>
      </w:tr>
      <w:tr w:rsidR="00323478" w:rsidRPr="00323478" w:rsidTr="007640CB">
        <w:trPr>
          <w:gridAfter w:val="4"/>
          <w:wAfter w:w="5013" w:type="dxa"/>
          <w:trHeight w:val="347"/>
        </w:trPr>
        <w:tc>
          <w:tcPr>
            <w:tcW w:w="156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23478" w:rsidRPr="007640CB" w:rsidRDefault="00323478" w:rsidP="00323478">
            <w:pPr>
              <w:jc w:val="center"/>
              <w:rPr>
                <w:rFonts w:ascii="GHEA Mariam" w:hAnsi="GHEA Mariam" w:cs="Calibri"/>
                <w:bCs/>
                <w:sz w:val="18"/>
                <w:szCs w:val="18"/>
                <w:lang w:val="en-GB" w:eastAsia="en-GB"/>
              </w:rPr>
            </w:pPr>
            <w:r w:rsidRPr="007640CB">
              <w:rPr>
                <w:rFonts w:ascii="GHEA Mariam" w:hAnsi="GHEA Mariam" w:cs="Calibri"/>
                <w:bCs/>
                <w:sz w:val="18"/>
                <w:szCs w:val="18"/>
                <w:lang w:val="en-GB" w:eastAsia="en-GB"/>
              </w:rPr>
              <w:t xml:space="preserve"> Ծրագրային դասիչը</w:t>
            </w:r>
          </w:p>
        </w:tc>
        <w:tc>
          <w:tcPr>
            <w:tcW w:w="4536"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23478" w:rsidRPr="007640CB" w:rsidRDefault="00323478" w:rsidP="00323478">
            <w:pPr>
              <w:jc w:val="center"/>
              <w:rPr>
                <w:rFonts w:ascii="GHEA Mariam" w:hAnsi="GHEA Mariam" w:cs="Calibri"/>
                <w:bCs/>
                <w:sz w:val="18"/>
                <w:szCs w:val="18"/>
                <w:lang w:val="en-GB" w:eastAsia="en-GB"/>
              </w:rPr>
            </w:pPr>
            <w:r w:rsidRPr="007640CB">
              <w:rPr>
                <w:rFonts w:ascii="GHEA Mariam" w:hAnsi="GHEA Mariam" w:cs="Calibri"/>
                <w:bCs/>
                <w:sz w:val="18"/>
                <w:szCs w:val="18"/>
                <w:lang w:val="en-GB" w:eastAsia="en-GB"/>
              </w:rPr>
              <w:t>Բյուջետային գլխավոր կարգադրիչների, ծրագրերի և միջոցառումների անվանումները</w:t>
            </w:r>
          </w:p>
        </w:tc>
        <w:tc>
          <w:tcPr>
            <w:tcW w:w="10206" w:type="dxa"/>
            <w:gridSpan w:val="15"/>
            <w:tcBorders>
              <w:top w:val="single" w:sz="4" w:space="0" w:color="auto"/>
              <w:left w:val="nil"/>
              <w:bottom w:val="single" w:sz="4" w:space="0" w:color="auto"/>
              <w:right w:val="single" w:sz="4" w:space="0" w:color="000000"/>
            </w:tcBorders>
            <w:shd w:val="clear" w:color="000000" w:fill="FFFFFF"/>
            <w:vAlign w:val="center"/>
            <w:hideMark/>
          </w:tcPr>
          <w:p w:rsidR="00323478" w:rsidRPr="007640CB" w:rsidRDefault="00323478" w:rsidP="00323478">
            <w:pPr>
              <w:jc w:val="center"/>
              <w:rPr>
                <w:rFonts w:ascii="GHEA Mariam" w:hAnsi="GHEA Mariam" w:cs="Calibri"/>
                <w:bCs/>
                <w:sz w:val="18"/>
                <w:szCs w:val="18"/>
                <w:lang w:val="en-GB" w:eastAsia="en-GB"/>
              </w:rPr>
            </w:pPr>
            <w:r w:rsidRPr="007640CB">
              <w:rPr>
                <w:rFonts w:ascii="GHEA Mariam" w:hAnsi="GHEA Mariam" w:cs="Calibri"/>
                <w:bCs/>
                <w:sz w:val="18"/>
                <w:szCs w:val="18"/>
                <w:lang w:val="en-GB" w:eastAsia="en-GB"/>
              </w:rPr>
              <w:t>Ցուցանիշների փոփոխությունը</w:t>
            </w:r>
            <w:r w:rsidRPr="007640CB">
              <w:rPr>
                <w:rFonts w:ascii="GHEA Mariam" w:hAnsi="GHEA Mariam" w:cs="Calibri"/>
                <w:bCs/>
                <w:sz w:val="18"/>
                <w:szCs w:val="18"/>
                <w:lang w:val="en-GB" w:eastAsia="en-GB"/>
              </w:rPr>
              <w:br/>
              <w:t>(ավելացումները նշված են դրական նշանով)</w:t>
            </w:r>
          </w:p>
        </w:tc>
      </w:tr>
      <w:tr w:rsidR="00323478" w:rsidRPr="00323478" w:rsidTr="00661E41">
        <w:trPr>
          <w:gridAfter w:val="4"/>
          <w:wAfter w:w="5013" w:type="dxa"/>
          <w:trHeight w:val="410"/>
        </w:trPr>
        <w:tc>
          <w:tcPr>
            <w:tcW w:w="1560" w:type="dxa"/>
            <w:gridSpan w:val="4"/>
            <w:vMerge/>
            <w:tcBorders>
              <w:top w:val="single" w:sz="4" w:space="0" w:color="auto"/>
              <w:left w:val="single" w:sz="4" w:space="0" w:color="auto"/>
              <w:bottom w:val="single" w:sz="4" w:space="0" w:color="000000"/>
              <w:right w:val="single" w:sz="4" w:space="0" w:color="000000"/>
            </w:tcBorders>
            <w:vAlign w:val="center"/>
            <w:hideMark/>
          </w:tcPr>
          <w:p w:rsidR="00323478" w:rsidRPr="007640CB" w:rsidRDefault="00323478" w:rsidP="00323478">
            <w:pPr>
              <w:rPr>
                <w:rFonts w:ascii="GHEA Mariam" w:hAnsi="GHEA Mariam" w:cs="Calibri"/>
                <w:bCs/>
                <w:sz w:val="18"/>
                <w:szCs w:val="18"/>
                <w:lang w:val="en-GB" w:eastAsia="en-GB"/>
              </w:rPr>
            </w:pPr>
          </w:p>
        </w:tc>
        <w:tc>
          <w:tcPr>
            <w:tcW w:w="4536" w:type="dxa"/>
            <w:gridSpan w:val="3"/>
            <w:vMerge/>
            <w:tcBorders>
              <w:top w:val="single" w:sz="4" w:space="0" w:color="auto"/>
              <w:left w:val="single" w:sz="4" w:space="0" w:color="auto"/>
              <w:bottom w:val="single" w:sz="4" w:space="0" w:color="000000"/>
              <w:right w:val="single" w:sz="4" w:space="0" w:color="000000"/>
            </w:tcBorders>
            <w:vAlign w:val="center"/>
            <w:hideMark/>
          </w:tcPr>
          <w:p w:rsidR="00323478" w:rsidRPr="007640CB" w:rsidRDefault="00323478" w:rsidP="00323478">
            <w:pPr>
              <w:rPr>
                <w:rFonts w:ascii="GHEA Mariam" w:hAnsi="GHEA Mariam" w:cs="Calibri"/>
                <w:bCs/>
                <w:sz w:val="18"/>
                <w:szCs w:val="18"/>
                <w:lang w:val="en-GB" w:eastAsia="en-GB"/>
              </w:rPr>
            </w:pPr>
          </w:p>
        </w:tc>
        <w:tc>
          <w:tcPr>
            <w:tcW w:w="3402" w:type="dxa"/>
            <w:gridSpan w:val="4"/>
            <w:tcBorders>
              <w:top w:val="single" w:sz="4" w:space="0" w:color="auto"/>
              <w:left w:val="nil"/>
              <w:bottom w:val="single" w:sz="4" w:space="0" w:color="auto"/>
              <w:right w:val="single" w:sz="4" w:space="0" w:color="000000"/>
            </w:tcBorders>
            <w:shd w:val="clear" w:color="auto" w:fill="auto"/>
            <w:vAlign w:val="center"/>
            <w:hideMark/>
          </w:tcPr>
          <w:p w:rsidR="00323478" w:rsidRPr="007640CB" w:rsidRDefault="007640CB" w:rsidP="00323478">
            <w:pPr>
              <w:jc w:val="center"/>
              <w:rPr>
                <w:rFonts w:ascii="GHEA Mariam" w:hAnsi="GHEA Mariam" w:cs="Calibri"/>
                <w:bCs/>
                <w:sz w:val="18"/>
                <w:szCs w:val="18"/>
                <w:lang w:val="en-GB" w:eastAsia="en-GB"/>
              </w:rPr>
            </w:pPr>
            <w:r>
              <w:rPr>
                <w:rFonts w:ascii="GHEA Mariam" w:hAnsi="GHEA Mariam" w:cs="Calibri"/>
                <w:bCs/>
                <w:sz w:val="18"/>
                <w:szCs w:val="18"/>
                <w:lang w:val="en-GB" w:eastAsia="en-GB"/>
              </w:rPr>
              <w:t>ա</w:t>
            </w:r>
            <w:r w:rsidR="00323478" w:rsidRPr="007640CB">
              <w:rPr>
                <w:rFonts w:ascii="GHEA Mariam" w:hAnsi="GHEA Mariam" w:cs="Calibri"/>
                <w:bCs/>
                <w:sz w:val="18"/>
                <w:szCs w:val="18"/>
                <w:lang w:val="en-GB" w:eastAsia="en-GB"/>
              </w:rPr>
              <w:t>ռաջին կիսամյակ</w:t>
            </w:r>
          </w:p>
        </w:tc>
        <w:tc>
          <w:tcPr>
            <w:tcW w:w="3402"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7640CB" w:rsidRDefault="007640CB" w:rsidP="00323478">
            <w:pPr>
              <w:jc w:val="center"/>
              <w:rPr>
                <w:rFonts w:ascii="GHEA Mariam" w:hAnsi="GHEA Mariam" w:cs="Calibri"/>
                <w:bCs/>
                <w:sz w:val="18"/>
                <w:szCs w:val="18"/>
                <w:lang w:val="en-GB" w:eastAsia="en-GB"/>
              </w:rPr>
            </w:pPr>
            <w:r>
              <w:rPr>
                <w:rFonts w:ascii="GHEA Mariam" w:hAnsi="GHEA Mariam" w:cs="Calibri"/>
                <w:bCs/>
                <w:sz w:val="18"/>
                <w:szCs w:val="18"/>
                <w:lang w:val="en-GB" w:eastAsia="en-GB"/>
              </w:rPr>
              <w:t>ի</w:t>
            </w:r>
            <w:r w:rsidR="00323478" w:rsidRPr="007640CB">
              <w:rPr>
                <w:rFonts w:ascii="GHEA Mariam" w:hAnsi="GHEA Mariam" w:cs="Calibri"/>
                <w:bCs/>
                <w:sz w:val="18"/>
                <w:szCs w:val="18"/>
                <w:lang w:val="en-GB" w:eastAsia="en-GB"/>
              </w:rPr>
              <w:t>նն ամիս</w:t>
            </w:r>
          </w:p>
        </w:tc>
        <w:tc>
          <w:tcPr>
            <w:tcW w:w="3402"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7640CB" w:rsidRDefault="007640CB" w:rsidP="00323478">
            <w:pPr>
              <w:jc w:val="center"/>
              <w:rPr>
                <w:rFonts w:ascii="GHEA Mariam" w:hAnsi="GHEA Mariam" w:cs="Calibri"/>
                <w:bCs/>
                <w:sz w:val="18"/>
                <w:szCs w:val="18"/>
                <w:lang w:val="en-GB" w:eastAsia="en-GB"/>
              </w:rPr>
            </w:pPr>
            <w:r>
              <w:rPr>
                <w:rFonts w:ascii="GHEA Mariam" w:hAnsi="GHEA Mariam" w:cs="Calibri"/>
                <w:bCs/>
                <w:sz w:val="18"/>
                <w:szCs w:val="18"/>
                <w:lang w:val="en-GB" w:eastAsia="en-GB"/>
              </w:rPr>
              <w:t>տ</w:t>
            </w:r>
            <w:r w:rsidR="00323478" w:rsidRPr="007640CB">
              <w:rPr>
                <w:rFonts w:ascii="GHEA Mariam" w:hAnsi="GHEA Mariam" w:cs="Calibri"/>
                <w:bCs/>
                <w:sz w:val="18"/>
                <w:szCs w:val="18"/>
                <w:lang w:val="en-GB" w:eastAsia="en-GB"/>
              </w:rPr>
              <w:t>արի</w:t>
            </w:r>
          </w:p>
        </w:tc>
      </w:tr>
      <w:tr w:rsidR="007640CB" w:rsidRPr="00323478" w:rsidTr="007640CB">
        <w:trPr>
          <w:gridAfter w:val="4"/>
          <w:wAfter w:w="5013" w:type="dxa"/>
          <w:trHeight w:val="417"/>
        </w:trPr>
        <w:tc>
          <w:tcPr>
            <w:tcW w:w="1560" w:type="dxa"/>
            <w:gridSpan w:val="4"/>
            <w:vMerge/>
            <w:tcBorders>
              <w:top w:val="single" w:sz="4" w:space="0" w:color="auto"/>
              <w:left w:val="single" w:sz="4" w:space="0" w:color="auto"/>
              <w:bottom w:val="single" w:sz="4" w:space="0" w:color="000000"/>
              <w:right w:val="single" w:sz="4" w:space="0" w:color="000000"/>
            </w:tcBorders>
            <w:vAlign w:val="center"/>
            <w:hideMark/>
          </w:tcPr>
          <w:p w:rsidR="00323478" w:rsidRPr="007640CB" w:rsidRDefault="00323478" w:rsidP="00323478">
            <w:pPr>
              <w:rPr>
                <w:rFonts w:ascii="GHEA Mariam" w:hAnsi="GHEA Mariam" w:cs="Calibri"/>
                <w:bCs/>
                <w:sz w:val="18"/>
                <w:szCs w:val="18"/>
                <w:lang w:val="en-GB" w:eastAsia="en-GB"/>
              </w:rPr>
            </w:pPr>
          </w:p>
        </w:tc>
        <w:tc>
          <w:tcPr>
            <w:tcW w:w="4536" w:type="dxa"/>
            <w:gridSpan w:val="3"/>
            <w:vMerge/>
            <w:tcBorders>
              <w:top w:val="single" w:sz="4" w:space="0" w:color="auto"/>
              <w:left w:val="single" w:sz="4" w:space="0" w:color="auto"/>
              <w:bottom w:val="single" w:sz="4" w:space="0" w:color="000000"/>
              <w:right w:val="single" w:sz="4" w:space="0" w:color="000000"/>
            </w:tcBorders>
            <w:vAlign w:val="center"/>
            <w:hideMark/>
          </w:tcPr>
          <w:p w:rsidR="00323478" w:rsidRPr="007640CB" w:rsidRDefault="00323478" w:rsidP="00323478">
            <w:pPr>
              <w:rPr>
                <w:rFonts w:ascii="GHEA Mariam" w:hAnsi="GHEA Mariam" w:cs="Calibri"/>
                <w:bCs/>
                <w:sz w:val="18"/>
                <w:szCs w:val="18"/>
                <w:lang w:val="en-GB" w:eastAsia="en-GB"/>
              </w:rPr>
            </w:pP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3478" w:rsidRPr="007640CB" w:rsidRDefault="007640CB" w:rsidP="00323478">
            <w:pPr>
              <w:jc w:val="center"/>
              <w:rPr>
                <w:rFonts w:ascii="GHEA Mariam" w:hAnsi="GHEA Mariam" w:cs="Calibri"/>
                <w:bCs/>
                <w:sz w:val="18"/>
                <w:szCs w:val="18"/>
                <w:lang w:val="en-GB" w:eastAsia="en-GB"/>
              </w:rPr>
            </w:pPr>
            <w:r>
              <w:rPr>
                <w:rFonts w:ascii="GHEA Mariam" w:hAnsi="GHEA Mariam" w:cs="Calibri"/>
                <w:bCs/>
                <w:sz w:val="18"/>
                <w:szCs w:val="18"/>
                <w:lang w:val="en-GB" w:eastAsia="en-GB"/>
              </w:rPr>
              <w:t>ը</w:t>
            </w:r>
            <w:r w:rsidR="00323478" w:rsidRPr="007640CB">
              <w:rPr>
                <w:rFonts w:ascii="GHEA Mariam" w:hAnsi="GHEA Mariam" w:cs="Calibri"/>
                <w:bCs/>
                <w:sz w:val="18"/>
                <w:szCs w:val="18"/>
                <w:lang w:val="en-GB" w:eastAsia="en-GB"/>
              </w:rPr>
              <w:t>նդամենը</w:t>
            </w:r>
          </w:p>
        </w:tc>
        <w:tc>
          <w:tcPr>
            <w:tcW w:w="2268" w:type="dxa"/>
            <w:gridSpan w:val="3"/>
            <w:tcBorders>
              <w:top w:val="single" w:sz="4" w:space="0" w:color="auto"/>
              <w:left w:val="nil"/>
              <w:bottom w:val="single" w:sz="4" w:space="0" w:color="auto"/>
              <w:right w:val="single" w:sz="4" w:space="0" w:color="000000"/>
            </w:tcBorders>
            <w:shd w:val="clear" w:color="000000" w:fill="FFFFFF"/>
            <w:noWrap/>
            <w:vAlign w:val="center"/>
            <w:hideMark/>
          </w:tcPr>
          <w:p w:rsidR="00323478" w:rsidRPr="007640CB" w:rsidRDefault="00323478" w:rsidP="00323478">
            <w:pPr>
              <w:jc w:val="center"/>
              <w:rPr>
                <w:rFonts w:ascii="GHEA Mariam" w:hAnsi="GHEA Mariam" w:cs="Calibri"/>
                <w:sz w:val="18"/>
                <w:szCs w:val="18"/>
                <w:lang w:val="en-GB" w:eastAsia="en-GB"/>
              </w:rPr>
            </w:pPr>
            <w:r w:rsidRPr="007640CB">
              <w:rPr>
                <w:rFonts w:ascii="GHEA Mariam" w:hAnsi="GHEA Mariam" w:cs="Calibri"/>
                <w:sz w:val="18"/>
                <w:szCs w:val="18"/>
                <w:lang w:val="en-GB" w:eastAsia="en-GB"/>
              </w:rPr>
              <w:t>այդ թվում՝</w:t>
            </w:r>
          </w:p>
        </w:tc>
        <w:tc>
          <w:tcPr>
            <w:tcW w:w="1134"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3478" w:rsidRPr="007640CB" w:rsidRDefault="007640CB" w:rsidP="00323478">
            <w:pPr>
              <w:jc w:val="center"/>
              <w:rPr>
                <w:rFonts w:ascii="GHEA Mariam" w:hAnsi="GHEA Mariam" w:cs="Calibri"/>
                <w:bCs/>
                <w:sz w:val="18"/>
                <w:szCs w:val="18"/>
                <w:lang w:val="en-GB" w:eastAsia="en-GB"/>
              </w:rPr>
            </w:pPr>
            <w:r>
              <w:rPr>
                <w:rFonts w:ascii="GHEA Mariam" w:hAnsi="GHEA Mariam" w:cs="Calibri"/>
                <w:bCs/>
                <w:sz w:val="18"/>
                <w:szCs w:val="18"/>
                <w:lang w:val="en-GB" w:eastAsia="en-GB"/>
              </w:rPr>
              <w:t>ը</w:t>
            </w:r>
            <w:r w:rsidR="00323478" w:rsidRPr="007640CB">
              <w:rPr>
                <w:rFonts w:ascii="GHEA Mariam" w:hAnsi="GHEA Mariam" w:cs="Calibri"/>
                <w:bCs/>
                <w:sz w:val="18"/>
                <w:szCs w:val="18"/>
                <w:lang w:val="en-GB" w:eastAsia="en-GB"/>
              </w:rPr>
              <w:t>նդամենը</w:t>
            </w:r>
          </w:p>
        </w:tc>
        <w:tc>
          <w:tcPr>
            <w:tcW w:w="2268"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323478" w:rsidRPr="007640CB" w:rsidRDefault="00323478" w:rsidP="00323478">
            <w:pPr>
              <w:jc w:val="center"/>
              <w:rPr>
                <w:rFonts w:ascii="GHEA Mariam" w:hAnsi="GHEA Mariam" w:cs="Calibri"/>
                <w:sz w:val="18"/>
                <w:szCs w:val="18"/>
                <w:lang w:val="en-GB" w:eastAsia="en-GB"/>
              </w:rPr>
            </w:pPr>
            <w:r w:rsidRPr="007640CB">
              <w:rPr>
                <w:rFonts w:ascii="GHEA Mariam" w:hAnsi="GHEA Mariam" w:cs="Calibri"/>
                <w:sz w:val="18"/>
                <w:szCs w:val="18"/>
                <w:lang w:val="en-GB" w:eastAsia="en-GB"/>
              </w:rPr>
              <w:t>այդ թվում՝</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3478" w:rsidRPr="007640CB" w:rsidRDefault="007640CB" w:rsidP="00323478">
            <w:pPr>
              <w:jc w:val="center"/>
              <w:rPr>
                <w:rFonts w:ascii="GHEA Mariam" w:hAnsi="GHEA Mariam" w:cs="Calibri"/>
                <w:bCs/>
                <w:sz w:val="18"/>
                <w:szCs w:val="18"/>
                <w:lang w:val="en-GB" w:eastAsia="en-GB"/>
              </w:rPr>
            </w:pPr>
            <w:r>
              <w:rPr>
                <w:rFonts w:ascii="GHEA Mariam" w:hAnsi="GHEA Mariam" w:cs="Calibri"/>
                <w:bCs/>
                <w:sz w:val="18"/>
                <w:szCs w:val="18"/>
                <w:lang w:val="en-GB" w:eastAsia="en-GB"/>
              </w:rPr>
              <w:t>ը</w:t>
            </w:r>
            <w:r w:rsidR="00323478" w:rsidRPr="007640CB">
              <w:rPr>
                <w:rFonts w:ascii="GHEA Mariam" w:hAnsi="GHEA Mariam" w:cs="Calibri"/>
                <w:bCs/>
                <w:sz w:val="18"/>
                <w:szCs w:val="18"/>
                <w:lang w:val="en-GB" w:eastAsia="en-GB"/>
              </w:rPr>
              <w:t>նդամենը</w:t>
            </w:r>
          </w:p>
        </w:tc>
        <w:tc>
          <w:tcPr>
            <w:tcW w:w="2268" w:type="dxa"/>
            <w:gridSpan w:val="5"/>
            <w:tcBorders>
              <w:top w:val="single" w:sz="4" w:space="0" w:color="auto"/>
              <w:left w:val="nil"/>
              <w:bottom w:val="single" w:sz="4" w:space="0" w:color="auto"/>
              <w:right w:val="single" w:sz="4" w:space="0" w:color="000000"/>
            </w:tcBorders>
            <w:shd w:val="clear" w:color="000000" w:fill="FFFFFF"/>
            <w:noWrap/>
            <w:vAlign w:val="center"/>
            <w:hideMark/>
          </w:tcPr>
          <w:p w:rsidR="00323478" w:rsidRPr="007640CB" w:rsidRDefault="00323478" w:rsidP="00323478">
            <w:pPr>
              <w:jc w:val="center"/>
              <w:rPr>
                <w:rFonts w:ascii="GHEA Mariam" w:hAnsi="GHEA Mariam" w:cs="Calibri"/>
                <w:sz w:val="18"/>
                <w:szCs w:val="18"/>
                <w:lang w:val="en-GB" w:eastAsia="en-GB"/>
              </w:rPr>
            </w:pPr>
            <w:r w:rsidRPr="007640CB">
              <w:rPr>
                <w:rFonts w:ascii="GHEA Mariam" w:hAnsi="GHEA Mariam" w:cs="Calibri"/>
                <w:sz w:val="18"/>
                <w:szCs w:val="18"/>
                <w:lang w:val="en-GB" w:eastAsia="en-GB"/>
              </w:rPr>
              <w:t>այդ թվում՝</w:t>
            </w:r>
          </w:p>
        </w:tc>
      </w:tr>
      <w:tr w:rsidR="007640CB" w:rsidRPr="00323478" w:rsidTr="007640CB">
        <w:trPr>
          <w:gridAfter w:val="4"/>
          <w:wAfter w:w="5013" w:type="dxa"/>
          <w:cantSplit/>
          <w:trHeight w:val="1380"/>
        </w:trPr>
        <w:tc>
          <w:tcPr>
            <w:tcW w:w="708" w:type="dxa"/>
            <w:gridSpan w:val="2"/>
            <w:tcBorders>
              <w:top w:val="single" w:sz="4" w:space="0" w:color="auto"/>
              <w:left w:val="single" w:sz="4" w:space="0" w:color="auto"/>
              <w:bottom w:val="single" w:sz="4" w:space="0" w:color="auto"/>
              <w:right w:val="single" w:sz="4" w:space="0" w:color="000000"/>
            </w:tcBorders>
            <w:shd w:val="clear" w:color="auto" w:fill="auto"/>
            <w:textDirection w:val="btLr"/>
            <w:vAlign w:val="center"/>
            <w:hideMark/>
          </w:tcPr>
          <w:p w:rsidR="00323478" w:rsidRPr="007640CB" w:rsidRDefault="00323478" w:rsidP="007640CB">
            <w:pPr>
              <w:ind w:left="113" w:right="113"/>
              <w:jc w:val="center"/>
              <w:rPr>
                <w:rFonts w:ascii="GHEA Mariam" w:hAnsi="GHEA Mariam" w:cs="Calibri"/>
                <w:bCs/>
                <w:sz w:val="18"/>
                <w:szCs w:val="18"/>
                <w:lang w:val="hy-AM" w:eastAsia="en-GB"/>
              </w:rPr>
            </w:pPr>
            <w:r w:rsidRPr="007640CB">
              <w:rPr>
                <w:rFonts w:ascii="GHEA Mariam" w:hAnsi="GHEA Mariam" w:cs="Calibri"/>
                <w:bCs/>
                <w:sz w:val="18"/>
                <w:szCs w:val="18"/>
                <w:lang w:val="en-GB" w:eastAsia="en-GB"/>
              </w:rPr>
              <w:t xml:space="preserve"> </w:t>
            </w:r>
            <w:r w:rsidR="007640CB">
              <w:rPr>
                <w:rFonts w:ascii="GHEA Mariam" w:hAnsi="GHEA Mariam" w:cs="Calibri"/>
                <w:bCs/>
                <w:sz w:val="18"/>
                <w:szCs w:val="18"/>
                <w:lang w:val="hy-AM" w:eastAsia="en-GB"/>
              </w:rPr>
              <w:t>ծ</w:t>
            </w:r>
            <w:r w:rsidRPr="007640CB">
              <w:rPr>
                <w:rFonts w:ascii="GHEA Mariam" w:hAnsi="GHEA Mariam" w:cs="Calibri"/>
                <w:bCs/>
                <w:sz w:val="18"/>
                <w:szCs w:val="18"/>
                <w:lang w:val="en-GB" w:eastAsia="en-GB"/>
              </w:rPr>
              <w:t>րագիր</w:t>
            </w:r>
            <w:r w:rsidR="007640CB">
              <w:rPr>
                <w:rFonts w:ascii="GHEA Mariam" w:hAnsi="GHEA Mariam" w:cs="Calibri"/>
                <w:bCs/>
                <w:sz w:val="18"/>
                <w:szCs w:val="18"/>
                <w:lang w:val="hy-AM" w:eastAsia="en-GB"/>
              </w:rPr>
              <w:t>ը</w:t>
            </w:r>
          </w:p>
        </w:tc>
        <w:tc>
          <w:tcPr>
            <w:tcW w:w="852" w:type="dxa"/>
            <w:gridSpan w:val="2"/>
            <w:tcBorders>
              <w:top w:val="nil"/>
              <w:left w:val="single" w:sz="4" w:space="0" w:color="auto"/>
              <w:bottom w:val="single" w:sz="4" w:space="0" w:color="auto"/>
              <w:right w:val="single" w:sz="4" w:space="0" w:color="auto"/>
            </w:tcBorders>
            <w:shd w:val="clear" w:color="auto" w:fill="auto"/>
            <w:textDirection w:val="btLr"/>
            <w:vAlign w:val="center"/>
            <w:hideMark/>
          </w:tcPr>
          <w:p w:rsidR="00323478" w:rsidRPr="007640CB" w:rsidRDefault="007640CB" w:rsidP="007640CB">
            <w:pPr>
              <w:ind w:left="113" w:right="113"/>
              <w:jc w:val="center"/>
              <w:rPr>
                <w:rFonts w:ascii="GHEA Mariam" w:hAnsi="GHEA Mariam" w:cs="Calibri"/>
                <w:bCs/>
                <w:sz w:val="18"/>
                <w:szCs w:val="18"/>
                <w:lang w:val="hy-AM" w:eastAsia="en-GB"/>
              </w:rPr>
            </w:pPr>
            <w:r>
              <w:rPr>
                <w:rFonts w:ascii="GHEA Mariam" w:hAnsi="GHEA Mariam" w:cs="Calibri"/>
                <w:bCs/>
                <w:sz w:val="18"/>
                <w:szCs w:val="18"/>
                <w:lang w:val="hy-AM" w:eastAsia="en-GB"/>
              </w:rPr>
              <w:t>մ</w:t>
            </w:r>
            <w:r w:rsidR="00323478" w:rsidRPr="007640CB">
              <w:rPr>
                <w:rFonts w:ascii="GHEA Mariam" w:hAnsi="GHEA Mariam" w:cs="Calibri"/>
                <w:bCs/>
                <w:sz w:val="18"/>
                <w:szCs w:val="18"/>
                <w:lang w:val="en-GB" w:eastAsia="en-GB"/>
              </w:rPr>
              <w:t>իջոցառում</w:t>
            </w:r>
            <w:r>
              <w:rPr>
                <w:rFonts w:ascii="GHEA Mariam" w:hAnsi="GHEA Mariam" w:cs="Calibri"/>
                <w:bCs/>
                <w:sz w:val="18"/>
                <w:szCs w:val="18"/>
                <w:lang w:val="hy-AM" w:eastAsia="en-GB"/>
              </w:rPr>
              <w:t>ը</w:t>
            </w:r>
          </w:p>
        </w:tc>
        <w:tc>
          <w:tcPr>
            <w:tcW w:w="4536" w:type="dxa"/>
            <w:gridSpan w:val="3"/>
            <w:vMerge/>
            <w:tcBorders>
              <w:top w:val="nil"/>
              <w:left w:val="single" w:sz="4" w:space="0" w:color="auto"/>
              <w:bottom w:val="single" w:sz="4" w:space="0" w:color="auto"/>
              <w:right w:val="single" w:sz="4" w:space="0" w:color="auto"/>
            </w:tcBorders>
            <w:vAlign w:val="center"/>
            <w:hideMark/>
          </w:tcPr>
          <w:p w:rsidR="00323478" w:rsidRPr="007640CB" w:rsidRDefault="00323478" w:rsidP="00323478">
            <w:pPr>
              <w:rPr>
                <w:rFonts w:ascii="GHEA Mariam" w:hAnsi="GHEA Mariam" w:cs="Calibri"/>
                <w:bCs/>
                <w:sz w:val="18"/>
                <w:szCs w:val="18"/>
                <w:lang w:val="en-GB" w:eastAsia="en-GB"/>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323478" w:rsidRPr="007640CB" w:rsidRDefault="00323478" w:rsidP="00323478">
            <w:pPr>
              <w:rPr>
                <w:rFonts w:ascii="GHEA Mariam" w:hAnsi="GHEA Mariam" w:cs="Calibri"/>
                <w:bCs/>
                <w:sz w:val="18"/>
                <w:szCs w:val="18"/>
                <w:lang w:val="en-GB" w:eastAsia="en-GB"/>
              </w:rPr>
            </w:pPr>
          </w:p>
        </w:tc>
        <w:tc>
          <w:tcPr>
            <w:tcW w:w="1134" w:type="dxa"/>
            <w:tcBorders>
              <w:top w:val="nil"/>
              <w:left w:val="single" w:sz="4" w:space="0" w:color="auto"/>
              <w:bottom w:val="single" w:sz="4" w:space="0" w:color="auto"/>
              <w:right w:val="single" w:sz="4" w:space="0" w:color="000000"/>
            </w:tcBorders>
            <w:shd w:val="clear" w:color="auto" w:fill="auto"/>
            <w:vAlign w:val="center"/>
            <w:hideMark/>
          </w:tcPr>
          <w:p w:rsidR="00323478" w:rsidRPr="007640CB" w:rsidRDefault="007640CB" w:rsidP="00323478">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դ</w:t>
            </w:r>
            <w:r w:rsidR="00323478" w:rsidRPr="007640CB">
              <w:rPr>
                <w:rFonts w:ascii="GHEA Mariam" w:hAnsi="GHEA Mariam" w:cs="Calibri"/>
                <w:bCs/>
                <w:sz w:val="18"/>
                <w:szCs w:val="18"/>
                <w:lang w:val="en-GB" w:eastAsia="en-GB"/>
              </w:rPr>
              <w:t>րամա</w:t>
            </w:r>
            <w:r>
              <w:rPr>
                <w:rFonts w:ascii="GHEA Mariam" w:hAnsi="GHEA Mariam" w:cs="Calibri"/>
                <w:bCs/>
                <w:sz w:val="18"/>
                <w:szCs w:val="18"/>
                <w:lang w:val="en-GB" w:eastAsia="en-GB"/>
              </w:rPr>
              <w:softHyphen/>
            </w:r>
            <w:r w:rsidR="00323478" w:rsidRPr="007640CB">
              <w:rPr>
                <w:rFonts w:ascii="GHEA Mariam" w:hAnsi="GHEA Mariam" w:cs="Calibri"/>
                <w:bCs/>
                <w:sz w:val="18"/>
                <w:szCs w:val="18"/>
                <w:lang w:val="en-GB" w:eastAsia="en-GB"/>
              </w:rPr>
              <w:t xml:space="preserve">շնորհային միջոցներ </w:t>
            </w:r>
          </w:p>
        </w:tc>
        <w:tc>
          <w:tcPr>
            <w:tcW w:w="1134" w:type="dxa"/>
            <w:gridSpan w:val="2"/>
            <w:tcBorders>
              <w:top w:val="single" w:sz="4" w:space="0" w:color="auto"/>
              <w:left w:val="nil"/>
              <w:bottom w:val="nil"/>
              <w:right w:val="single" w:sz="4" w:space="0" w:color="auto"/>
            </w:tcBorders>
            <w:shd w:val="clear" w:color="auto" w:fill="auto"/>
            <w:vAlign w:val="center"/>
            <w:hideMark/>
          </w:tcPr>
          <w:p w:rsidR="00323478" w:rsidRPr="007640CB" w:rsidRDefault="007640CB" w:rsidP="007640CB">
            <w:pPr>
              <w:jc w:val="center"/>
              <w:rPr>
                <w:rFonts w:ascii="GHEA Mariam" w:hAnsi="GHEA Mariam" w:cs="Calibri"/>
                <w:bCs/>
                <w:sz w:val="18"/>
                <w:szCs w:val="18"/>
                <w:lang w:val="en-GB" w:eastAsia="en-GB"/>
              </w:rPr>
            </w:pPr>
            <w:r>
              <w:rPr>
                <w:rFonts w:ascii="GHEA Mariam" w:hAnsi="GHEA Mariam" w:cs="Calibri"/>
                <w:bCs/>
                <w:sz w:val="18"/>
                <w:szCs w:val="18"/>
                <w:lang w:val="en-GB" w:eastAsia="en-GB"/>
              </w:rPr>
              <w:t>հ</w:t>
            </w:r>
            <w:r w:rsidR="00323478" w:rsidRPr="007640CB">
              <w:rPr>
                <w:rFonts w:ascii="GHEA Mariam" w:hAnsi="GHEA Mariam" w:cs="Calibri"/>
                <w:bCs/>
                <w:sz w:val="18"/>
                <w:szCs w:val="18"/>
                <w:lang w:val="en-GB" w:eastAsia="en-GB"/>
              </w:rPr>
              <w:t>ամա</w:t>
            </w:r>
            <w:r>
              <w:rPr>
                <w:rFonts w:ascii="GHEA Mariam" w:hAnsi="GHEA Mariam" w:cs="Calibri"/>
                <w:bCs/>
                <w:sz w:val="18"/>
                <w:szCs w:val="18"/>
                <w:lang w:val="en-GB" w:eastAsia="en-GB"/>
              </w:rPr>
              <w:softHyphen/>
            </w:r>
            <w:r w:rsidR="00323478" w:rsidRPr="007640CB">
              <w:rPr>
                <w:rFonts w:ascii="GHEA Mariam" w:hAnsi="GHEA Mariam" w:cs="Calibri"/>
                <w:bCs/>
                <w:sz w:val="18"/>
                <w:szCs w:val="18"/>
                <w:lang w:val="en-GB" w:eastAsia="en-GB"/>
              </w:rPr>
              <w:t>ֆինան</w:t>
            </w:r>
            <w:r>
              <w:rPr>
                <w:rFonts w:ascii="GHEA Mariam" w:hAnsi="GHEA Mariam" w:cs="Calibri"/>
                <w:bCs/>
                <w:sz w:val="18"/>
                <w:szCs w:val="18"/>
                <w:lang w:val="en-GB" w:eastAsia="en-GB"/>
              </w:rPr>
              <w:softHyphen/>
            </w:r>
            <w:r w:rsidR="00323478" w:rsidRPr="007640CB">
              <w:rPr>
                <w:rFonts w:ascii="GHEA Mariam" w:hAnsi="GHEA Mariam" w:cs="Calibri"/>
                <w:bCs/>
                <w:sz w:val="18"/>
                <w:szCs w:val="18"/>
                <w:lang w:val="en-GB" w:eastAsia="en-GB"/>
              </w:rPr>
              <w:t>սավորում</w:t>
            </w:r>
          </w:p>
        </w:tc>
        <w:tc>
          <w:tcPr>
            <w:tcW w:w="1134" w:type="dxa"/>
            <w:gridSpan w:val="3"/>
            <w:vMerge/>
            <w:tcBorders>
              <w:top w:val="single" w:sz="4" w:space="0" w:color="auto"/>
              <w:left w:val="single" w:sz="4" w:space="0" w:color="auto"/>
              <w:bottom w:val="single" w:sz="4" w:space="0" w:color="000000"/>
              <w:right w:val="single" w:sz="4" w:space="0" w:color="auto"/>
            </w:tcBorders>
            <w:vAlign w:val="center"/>
            <w:hideMark/>
          </w:tcPr>
          <w:p w:rsidR="00323478" w:rsidRPr="007640CB" w:rsidRDefault="00323478" w:rsidP="00323478">
            <w:pPr>
              <w:rPr>
                <w:rFonts w:ascii="GHEA Mariam" w:hAnsi="GHEA Mariam" w:cs="Calibri"/>
                <w:bCs/>
                <w:sz w:val="18"/>
                <w:szCs w:val="18"/>
                <w:lang w:val="en-GB" w:eastAsia="en-GB"/>
              </w:rPr>
            </w:pPr>
          </w:p>
        </w:tc>
        <w:tc>
          <w:tcPr>
            <w:tcW w:w="1134" w:type="dxa"/>
            <w:tcBorders>
              <w:top w:val="nil"/>
              <w:left w:val="single" w:sz="4" w:space="0" w:color="auto"/>
              <w:bottom w:val="single" w:sz="4" w:space="0" w:color="auto"/>
              <w:right w:val="single" w:sz="4" w:space="0" w:color="000000"/>
            </w:tcBorders>
            <w:shd w:val="clear" w:color="auto" w:fill="auto"/>
            <w:vAlign w:val="center"/>
            <w:hideMark/>
          </w:tcPr>
          <w:p w:rsidR="00323478" w:rsidRPr="007640CB" w:rsidRDefault="007640CB" w:rsidP="00323478">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դ</w:t>
            </w:r>
            <w:r w:rsidR="00323478" w:rsidRPr="007640CB">
              <w:rPr>
                <w:rFonts w:ascii="GHEA Mariam" w:hAnsi="GHEA Mariam" w:cs="Calibri"/>
                <w:bCs/>
                <w:sz w:val="18"/>
                <w:szCs w:val="18"/>
                <w:lang w:val="en-GB" w:eastAsia="en-GB"/>
              </w:rPr>
              <w:t>րամա</w:t>
            </w:r>
            <w:r>
              <w:rPr>
                <w:rFonts w:ascii="GHEA Mariam" w:hAnsi="GHEA Mariam" w:cs="Calibri"/>
                <w:bCs/>
                <w:sz w:val="18"/>
                <w:szCs w:val="18"/>
                <w:lang w:val="en-GB" w:eastAsia="en-GB"/>
              </w:rPr>
              <w:softHyphen/>
            </w:r>
            <w:r w:rsidR="00323478" w:rsidRPr="007640CB">
              <w:rPr>
                <w:rFonts w:ascii="GHEA Mariam" w:hAnsi="GHEA Mariam" w:cs="Calibri"/>
                <w:bCs/>
                <w:sz w:val="18"/>
                <w:szCs w:val="18"/>
                <w:lang w:val="en-GB" w:eastAsia="en-GB"/>
              </w:rPr>
              <w:t xml:space="preserve">շնորհային միջոցներ </w:t>
            </w:r>
          </w:p>
        </w:tc>
        <w:tc>
          <w:tcPr>
            <w:tcW w:w="1134" w:type="dxa"/>
            <w:tcBorders>
              <w:top w:val="single" w:sz="4" w:space="0" w:color="auto"/>
              <w:left w:val="nil"/>
              <w:bottom w:val="nil"/>
              <w:right w:val="single" w:sz="4" w:space="0" w:color="auto"/>
            </w:tcBorders>
            <w:shd w:val="clear" w:color="auto" w:fill="auto"/>
            <w:vAlign w:val="center"/>
            <w:hideMark/>
          </w:tcPr>
          <w:p w:rsidR="00323478" w:rsidRPr="007640CB" w:rsidRDefault="007640CB" w:rsidP="007640CB">
            <w:pPr>
              <w:jc w:val="center"/>
              <w:rPr>
                <w:rFonts w:ascii="GHEA Mariam" w:hAnsi="GHEA Mariam" w:cs="Calibri"/>
                <w:bCs/>
                <w:sz w:val="18"/>
                <w:szCs w:val="18"/>
                <w:lang w:val="en-GB" w:eastAsia="en-GB"/>
              </w:rPr>
            </w:pPr>
            <w:r>
              <w:rPr>
                <w:rFonts w:ascii="GHEA Mariam" w:hAnsi="GHEA Mariam" w:cs="Calibri"/>
                <w:bCs/>
                <w:sz w:val="18"/>
                <w:szCs w:val="18"/>
                <w:lang w:val="en-GB" w:eastAsia="en-GB"/>
              </w:rPr>
              <w:t>հ</w:t>
            </w:r>
            <w:r w:rsidR="00323478" w:rsidRPr="007640CB">
              <w:rPr>
                <w:rFonts w:ascii="GHEA Mariam" w:hAnsi="GHEA Mariam" w:cs="Calibri"/>
                <w:bCs/>
                <w:sz w:val="18"/>
                <w:szCs w:val="18"/>
                <w:lang w:val="en-GB" w:eastAsia="en-GB"/>
              </w:rPr>
              <w:t>ամա</w:t>
            </w:r>
            <w:r>
              <w:rPr>
                <w:rFonts w:ascii="GHEA Mariam" w:hAnsi="GHEA Mariam" w:cs="Calibri"/>
                <w:bCs/>
                <w:sz w:val="18"/>
                <w:szCs w:val="18"/>
                <w:lang w:val="en-GB" w:eastAsia="en-GB"/>
              </w:rPr>
              <w:softHyphen/>
            </w:r>
            <w:r w:rsidR="00323478" w:rsidRPr="007640CB">
              <w:rPr>
                <w:rFonts w:ascii="GHEA Mariam" w:hAnsi="GHEA Mariam" w:cs="Calibri"/>
                <w:bCs/>
                <w:sz w:val="18"/>
                <w:szCs w:val="18"/>
                <w:lang w:val="en-GB" w:eastAsia="en-GB"/>
              </w:rPr>
              <w:t>ֆինան</w:t>
            </w:r>
            <w:r>
              <w:rPr>
                <w:rFonts w:ascii="GHEA Mariam" w:hAnsi="GHEA Mariam" w:cs="Calibri"/>
                <w:bCs/>
                <w:sz w:val="18"/>
                <w:szCs w:val="18"/>
                <w:lang w:val="en-GB" w:eastAsia="en-GB"/>
              </w:rPr>
              <w:softHyphen/>
            </w:r>
            <w:r w:rsidR="00323478" w:rsidRPr="007640CB">
              <w:rPr>
                <w:rFonts w:ascii="GHEA Mariam" w:hAnsi="GHEA Mariam" w:cs="Calibri"/>
                <w:bCs/>
                <w:sz w:val="18"/>
                <w:szCs w:val="18"/>
                <w:lang w:val="en-GB" w:eastAsia="en-GB"/>
              </w:rPr>
              <w:t>սավորում</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323478" w:rsidRPr="007640CB" w:rsidRDefault="00323478" w:rsidP="00323478">
            <w:pPr>
              <w:rPr>
                <w:rFonts w:ascii="GHEA Mariam" w:hAnsi="GHEA Mariam" w:cs="Calibri"/>
                <w:bCs/>
                <w:sz w:val="18"/>
                <w:szCs w:val="18"/>
                <w:lang w:val="en-GB" w:eastAsia="en-GB"/>
              </w:rPr>
            </w:pPr>
          </w:p>
        </w:tc>
        <w:tc>
          <w:tcPr>
            <w:tcW w:w="1134" w:type="dxa"/>
            <w:tcBorders>
              <w:top w:val="nil"/>
              <w:left w:val="single" w:sz="4" w:space="0" w:color="auto"/>
              <w:bottom w:val="single" w:sz="4" w:space="0" w:color="auto"/>
              <w:right w:val="single" w:sz="4" w:space="0" w:color="000000"/>
            </w:tcBorders>
            <w:shd w:val="clear" w:color="auto" w:fill="auto"/>
            <w:vAlign w:val="center"/>
            <w:hideMark/>
          </w:tcPr>
          <w:p w:rsidR="00323478" w:rsidRPr="007640CB" w:rsidRDefault="007640CB" w:rsidP="00323478">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դ</w:t>
            </w:r>
            <w:r w:rsidR="00323478" w:rsidRPr="007640CB">
              <w:rPr>
                <w:rFonts w:ascii="GHEA Mariam" w:hAnsi="GHEA Mariam" w:cs="Calibri"/>
                <w:bCs/>
                <w:sz w:val="18"/>
                <w:szCs w:val="18"/>
                <w:lang w:val="en-GB" w:eastAsia="en-GB"/>
              </w:rPr>
              <w:t>րամա</w:t>
            </w:r>
            <w:r>
              <w:rPr>
                <w:rFonts w:ascii="GHEA Mariam" w:hAnsi="GHEA Mariam" w:cs="Calibri"/>
                <w:bCs/>
                <w:sz w:val="18"/>
                <w:szCs w:val="18"/>
                <w:lang w:val="en-GB" w:eastAsia="en-GB"/>
              </w:rPr>
              <w:softHyphen/>
            </w:r>
            <w:r w:rsidR="00323478" w:rsidRPr="007640CB">
              <w:rPr>
                <w:rFonts w:ascii="GHEA Mariam" w:hAnsi="GHEA Mariam" w:cs="Calibri"/>
                <w:bCs/>
                <w:sz w:val="18"/>
                <w:szCs w:val="18"/>
                <w:lang w:val="en-GB" w:eastAsia="en-GB"/>
              </w:rPr>
              <w:t>շնորհա</w:t>
            </w:r>
            <w:r>
              <w:rPr>
                <w:rFonts w:ascii="GHEA Mariam" w:hAnsi="GHEA Mariam" w:cs="Calibri"/>
                <w:bCs/>
                <w:sz w:val="18"/>
                <w:szCs w:val="18"/>
                <w:lang w:val="en-GB" w:eastAsia="en-GB"/>
              </w:rPr>
              <w:softHyphen/>
            </w:r>
            <w:r w:rsidR="00323478" w:rsidRPr="007640CB">
              <w:rPr>
                <w:rFonts w:ascii="GHEA Mariam" w:hAnsi="GHEA Mariam" w:cs="Calibri"/>
                <w:bCs/>
                <w:sz w:val="18"/>
                <w:szCs w:val="18"/>
                <w:lang w:val="en-GB" w:eastAsia="en-GB"/>
              </w:rPr>
              <w:t>յին միջոց</w:t>
            </w:r>
            <w:r>
              <w:rPr>
                <w:rFonts w:ascii="GHEA Mariam" w:hAnsi="GHEA Mariam" w:cs="Calibri"/>
                <w:bCs/>
                <w:sz w:val="18"/>
                <w:szCs w:val="18"/>
                <w:lang w:val="en-GB" w:eastAsia="en-GB"/>
              </w:rPr>
              <w:softHyphen/>
            </w:r>
            <w:r w:rsidR="00323478" w:rsidRPr="007640CB">
              <w:rPr>
                <w:rFonts w:ascii="GHEA Mariam" w:hAnsi="GHEA Mariam" w:cs="Calibri"/>
                <w:bCs/>
                <w:sz w:val="18"/>
                <w:szCs w:val="18"/>
                <w:lang w:val="en-GB" w:eastAsia="en-GB"/>
              </w:rPr>
              <w:t xml:space="preserve">ներ </w:t>
            </w:r>
          </w:p>
        </w:tc>
        <w:tc>
          <w:tcPr>
            <w:tcW w:w="1134" w:type="dxa"/>
            <w:gridSpan w:val="4"/>
            <w:tcBorders>
              <w:top w:val="single" w:sz="4" w:space="0" w:color="auto"/>
              <w:left w:val="nil"/>
              <w:bottom w:val="nil"/>
              <w:right w:val="single" w:sz="4" w:space="0" w:color="auto"/>
            </w:tcBorders>
            <w:shd w:val="clear" w:color="auto" w:fill="auto"/>
            <w:vAlign w:val="center"/>
            <w:hideMark/>
          </w:tcPr>
          <w:p w:rsidR="00323478" w:rsidRPr="007640CB" w:rsidRDefault="007640CB" w:rsidP="007640CB">
            <w:pPr>
              <w:jc w:val="center"/>
              <w:rPr>
                <w:rFonts w:ascii="GHEA Mariam" w:hAnsi="GHEA Mariam" w:cs="Calibri"/>
                <w:bCs/>
                <w:sz w:val="18"/>
                <w:szCs w:val="18"/>
                <w:lang w:val="en-GB" w:eastAsia="en-GB"/>
              </w:rPr>
            </w:pPr>
            <w:r>
              <w:rPr>
                <w:rFonts w:ascii="GHEA Mariam" w:hAnsi="GHEA Mariam" w:cs="Calibri"/>
                <w:bCs/>
                <w:sz w:val="18"/>
                <w:szCs w:val="18"/>
                <w:lang w:val="en-GB" w:eastAsia="en-GB"/>
              </w:rPr>
              <w:t>հ</w:t>
            </w:r>
            <w:r w:rsidR="00323478" w:rsidRPr="007640CB">
              <w:rPr>
                <w:rFonts w:ascii="GHEA Mariam" w:hAnsi="GHEA Mariam" w:cs="Calibri"/>
                <w:bCs/>
                <w:sz w:val="18"/>
                <w:szCs w:val="18"/>
                <w:lang w:val="en-GB" w:eastAsia="en-GB"/>
              </w:rPr>
              <w:t>ամա</w:t>
            </w:r>
            <w:r>
              <w:rPr>
                <w:rFonts w:ascii="GHEA Mariam" w:hAnsi="GHEA Mariam" w:cs="Calibri"/>
                <w:bCs/>
                <w:sz w:val="18"/>
                <w:szCs w:val="18"/>
                <w:lang w:val="en-GB" w:eastAsia="en-GB"/>
              </w:rPr>
              <w:softHyphen/>
            </w:r>
            <w:r w:rsidR="00323478" w:rsidRPr="007640CB">
              <w:rPr>
                <w:rFonts w:ascii="GHEA Mariam" w:hAnsi="GHEA Mariam" w:cs="Calibri"/>
                <w:bCs/>
                <w:sz w:val="18"/>
                <w:szCs w:val="18"/>
                <w:lang w:val="en-GB" w:eastAsia="en-GB"/>
              </w:rPr>
              <w:t>ֆինան</w:t>
            </w:r>
            <w:r>
              <w:rPr>
                <w:rFonts w:ascii="GHEA Mariam" w:hAnsi="GHEA Mariam" w:cs="Calibri"/>
                <w:bCs/>
                <w:sz w:val="18"/>
                <w:szCs w:val="18"/>
                <w:lang w:val="en-GB" w:eastAsia="en-GB"/>
              </w:rPr>
              <w:softHyphen/>
            </w:r>
            <w:r w:rsidR="00323478" w:rsidRPr="007640CB">
              <w:rPr>
                <w:rFonts w:ascii="GHEA Mariam" w:hAnsi="GHEA Mariam" w:cs="Calibri"/>
                <w:bCs/>
                <w:sz w:val="18"/>
                <w:szCs w:val="18"/>
                <w:lang w:val="en-GB" w:eastAsia="en-GB"/>
              </w:rPr>
              <w:t>սավորում</w:t>
            </w:r>
          </w:p>
        </w:tc>
      </w:tr>
      <w:tr w:rsidR="007640CB" w:rsidRPr="00FA78B4" w:rsidTr="007640CB">
        <w:trPr>
          <w:gridAfter w:val="4"/>
          <w:wAfter w:w="5013" w:type="dxa"/>
          <w:trHeight w:val="450"/>
        </w:trPr>
        <w:tc>
          <w:tcPr>
            <w:tcW w:w="708" w:type="dxa"/>
            <w:gridSpan w:val="2"/>
            <w:tcBorders>
              <w:top w:val="single" w:sz="4" w:space="0" w:color="auto"/>
              <w:left w:val="single" w:sz="4" w:space="0" w:color="auto"/>
              <w:bottom w:val="single" w:sz="4" w:space="0" w:color="auto"/>
              <w:right w:val="nil"/>
            </w:tcBorders>
            <w:shd w:val="clear" w:color="000000" w:fill="FFFFFF"/>
            <w:noWrap/>
            <w:vAlign w:val="center"/>
            <w:hideMark/>
          </w:tcPr>
          <w:p w:rsidR="00323478" w:rsidRPr="00323478" w:rsidRDefault="00323478" w:rsidP="00323478">
            <w:pPr>
              <w:jc w:val="center"/>
              <w:rPr>
                <w:rFonts w:ascii="GHEA Mariam" w:hAnsi="GHEA Mariam" w:cs="Calibri"/>
                <w:color w:val="FF0000"/>
                <w:sz w:val="18"/>
                <w:szCs w:val="18"/>
                <w:lang w:val="en-GB" w:eastAsia="en-GB"/>
              </w:rPr>
            </w:pPr>
            <w:r w:rsidRPr="00323478">
              <w:rPr>
                <w:rFonts w:ascii="Calibri" w:hAnsi="Calibri" w:cs="Calibri"/>
                <w:color w:val="FF0000"/>
                <w:sz w:val="18"/>
                <w:szCs w:val="18"/>
                <w:lang w:val="en-GB" w:eastAsia="en-GB"/>
              </w:rPr>
              <w:t> </w:t>
            </w:r>
          </w:p>
        </w:tc>
        <w:tc>
          <w:tcPr>
            <w:tcW w:w="8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23478" w:rsidRPr="00323478" w:rsidRDefault="00323478" w:rsidP="00323478">
            <w:pPr>
              <w:rPr>
                <w:rFonts w:ascii="GHEA Mariam" w:hAnsi="GHEA Mariam" w:cs="Calibri"/>
                <w:color w:val="FF0000"/>
                <w:sz w:val="18"/>
                <w:szCs w:val="18"/>
                <w:lang w:val="en-GB" w:eastAsia="en-GB"/>
              </w:rPr>
            </w:pPr>
            <w:r w:rsidRPr="00323478">
              <w:rPr>
                <w:rFonts w:ascii="Calibri" w:hAnsi="Calibri" w:cs="Calibri"/>
                <w:color w:val="FF0000"/>
                <w:sz w:val="18"/>
                <w:szCs w:val="18"/>
                <w:lang w:val="en-GB" w:eastAsia="en-GB"/>
              </w:rPr>
              <w:t> </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23478" w:rsidRPr="00323478" w:rsidRDefault="00323478" w:rsidP="00323478">
            <w:pPr>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ԸՆԴԱՄԵՆԸ</w:t>
            </w:r>
          </w:p>
        </w:tc>
        <w:tc>
          <w:tcPr>
            <w:tcW w:w="1134" w:type="dxa"/>
            <w:tcBorders>
              <w:top w:val="nil"/>
              <w:left w:val="nil"/>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57,397.5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57,397.5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   </w:t>
            </w:r>
          </w:p>
        </w:tc>
        <w:tc>
          <w:tcPr>
            <w:tcW w:w="1134" w:type="dxa"/>
            <w:gridSpan w:val="3"/>
            <w:tcBorders>
              <w:top w:val="nil"/>
              <w:left w:val="nil"/>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516,577.5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516,577.5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   </w:t>
            </w:r>
          </w:p>
        </w:tc>
        <w:tc>
          <w:tcPr>
            <w:tcW w:w="1134" w:type="dxa"/>
            <w:tcBorders>
              <w:top w:val="nil"/>
              <w:left w:val="nil"/>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573,975.0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573,975.0 </w:t>
            </w:r>
          </w:p>
        </w:tc>
        <w:tc>
          <w:tcPr>
            <w:tcW w:w="11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   </w:t>
            </w:r>
          </w:p>
        </w:tc>
      </w:tr>
      <w:tr w:rsidR="007640CB" w:rsidRPr="00FA78B4" w:rsidTr="00722C2C">
        <w:trPr>
          <w:gridAfter w:val="4"/>
          <w:wAfter w:w="5013" w:type="dxa"/>
          <w:trHeight w:val="407"/>
        </w:trPr>
        <w:tc>
          <w:tcPr>
            <w:tcW w:w="425" w:type="dxa"/>
            <w:tcBorders>
              <w:top w:val="single" w:sz="4" w:space="0" w:color="auto"/>
              <w:left w:val="single" w:sz="4" w:space="0" w:color="auto"/>
              <w:bottom w:val="single" w:sz="4" w:space="0" w:color="auto"/>
              <w:right w:val="nil"/>
            </w:tcBorders>
            <w:shd w:val="clear" w:color="000000" w:fill="FFFFFF"/>
            <w:noWrap/>
            <w:vAlign w:val="center"/>
            <w:hideMark/>
          </w:tcPr>
          <w:p w:rsidR="00323478" w:rsidRPr="00323478" w:rsidRDefault="00323478" w:rsidP="00323478">
            <w:pPr>
              <w:jc w:val="center"/>
              <w:rPr>
                <w:rFonts w:ascii="GHEA Mariam" w:hAnsi="GHEA Mariam" w:cs="Calibri"/>
                <w:color w:val="FF0000"/>
                <w:sz w:val="18"/>
                <w:szCs w:val="18"/>
                <w:lang w:val="en-GB" w:eastAsia="en-GB"/>
              </w:rPr>
            </w:pPr>
            <w:r w:rsidRPr="00323478">
              <w:rPr>
                <w:rFonts w:ascii="Calibri" w:hAnsi="Calibri" w:cs="Calibri"/>
                <w:color w:val="FF0000"/>
                <w:sz w:val="18"/>
                <w:szCs w:val="18"/>
                <w:lang w:val="en-GB" w:eastAsia="en-GB"/>
              </w:rPr>
              <w:t> </w:t>
            </w:r>
          </w:p>
        </w:tc>
        <w:tc>
          <w:tcPr>
            <w:tcW w:w="283" w:type="dxa"/>
            <w:tcBorders>
              <w:top w:val="nil"/>
              <w:left w:val="nil"/>
              <w:bottom w:val="single" w:sz="4" w:space="0" w:color="auto"/>
              <w:right w:val="nil"/>
            </w:tcBorders>
            <w:shd w:val="clear" w:color="000000" w:fill="FFFFFF"/>
            <w:noWrap/>
            <w:vAlign w:val="center"/>
            <w:hideMark/>
          </w:tcPr>
          <w:p w:rsidR="00323478" w:rsidRPr="00323478" w:rsidRDefault="00323478" w:rsidP="00323478">
            <w:pPr>
              <w:jc w:val="center"/>
              <w:rPr>
                <w:rFonts w:ascii="GHEA Mariam" w:hAnsi="GHEA Mariam" w:cs="Calibri"/>
                <w:color w:val="FF0000"/>
                <w:sz w:val="18"/>
                <w:szCs w:val="18"/>
                <w:lang w:val="en-GB" w:eastAsia="en-GB"/>
              </w:rPr>
            </w:pPr>
            <w:r w:rsidRPr="00323478">
              <w:rPr>
                <w:rFonts w:ascii="Calibri" w:hAnsi="Calibri" w:cs="Calibri"/>
                <w:color w:val="FF0000"/>
                <w:sz w:val="18"/>
                <w:szCs w:val="18"/>
                <w:lang w:val="en-GB" w:eastAsia="en-GB"/>
              </w:rPr>
              <w:t> </w:t>
            </w:r>
          </w:p>
        </w:tc>
        <w:tc>
          <w:tcPr>
            <w:tcW w:w="852" w:type="dxa"/>
            <w:gridSpan w:val="2"/>
            <w:tcBorders>
              <w:top w:val="nil"/>
              <w:left w:val="single" w:sz="4" w:space="0" w:color="auto"/>
              <w:bottom w:val="single" w:sz="4" w:space="0" w:color="auto"/>
              <w:right w:val="single" w:sz="4" w:space="0" w:color="auto"/>
            </w:tcBorders>
            <w:shd w:val="clear" w:color="auto" w:fill="auto"/>
            <w:vAlign w:val="center"/>
            <w:hideMark/>
          </w:tcPr>
          <w:p w:rsidR="00323478" w:rsidRPr="00323478" w:rsidRDefault="00323478" w:rsidP="00323478">
            <w:pPr>
              <w:rPr>
                <w:rFonts w:ascii="GHEA Mariam" w:hAnsi="GHEA Mariam" w:cs="Calibri"/>
                <w:color w:val="FF0000"/>
                <w:sz w:val="18"/>
                <w:szCs w:val="18"/>
                <w:lang w:val="en-GB" w:eastAsia="en-GB"/>
              </w:rPr>
            </w:pPr>
            <w:r w:rsidRPr="00323478">
              <w:rPr>
                <w:rFonts w:ascii="Calibri" w:hAnsi="Calibri" w:cs="Calibri"/>
                <w:color w:val="FF0000"/>
                <w:sz w:val="18"/>
                <w:szCs w:val="18"/>
                <w:lang w:val="en-GB" w:eastAsia="en-GB"/>
              </w:rPr>
              <w:t> </w:t>
            </w:r>
          </w:p>
        </w:tc>
        <w:tc>
          <w:tcPr>
            <w:tcW w:w="45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323478">
            <w:pPr>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այդ թվում՝</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Calibri" w:hAnsi="Calibri" w:cs="Calibri"/>
                <w:b/>
                <w:bCs/>
                <w:sz w:val="18"/>
                <w:szCs w:val="18"/>
                <w:lang w:val="en-GB" w:eastAsia="en-GB"/>
              </w:rPr>
              <w:t>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Calibri" w:hAnsi="Calibri" w:cs="Calibri"/>
                <w:b/>
                <w:bCs/>
                <w:sz w:val="18"/>
                <w:szCs w:val="18"/>
                <w:lang w:val="en-GB" w:eastAsia="en-GB"/>
              </w:rPr>
              <w:t> </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Calibri" w:hAnsi="Calibri" w:cs="Calibri"/>
                <w:b/>
                <w:bCs/>
                <w:sz w:val="18"/>
                <w:szCs w:val="18"/>
                <w:lang w:val="en-GB" w:eastAsia="en-GB"/>
              </w:rPr>
              <w:t> </w:t>
            </w:r>
          </w:p>
        </w:tc>
        <w:tc>
          <w:tcPr>
            <w:tcW w:w="1134" w:type="dxa"/>
            <w:gridSpan w:val="3"/>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Calibri" w:hAnsi="Calibri" w:cs="Calibri"/>
                <w:b/>
                <w:bCs/>
                <w:sz w:val="18"/>
                <w:szCs w:val="18"/>
                <w:lang w:val="en-GB" w:eastAsia="en-GB"/>
              </w:rPr>
              <w:t>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Calibri" w:hAnsi="Calibri" w:cs="Calibri"/>
                <w:b/>
                <w:bCs/>
                <w:sz w:val="18"/>
                <w:szCs w:val="18"/>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Calibri" w:hAnsi="Calibri" w:cs="Calibri"/>
                <w:b/>
                <w:bCs/>
                <w:sz w:val="18"/>
                <w:szCs w:val="18"/>
                <w:lang w:val="en-GB" w:eastAsia="en-GB"/>
              </w:rPr>
              <w:t> </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Calibri" w:hAnsi="Calibri" w:cs="Calibri"/>
                <w:b/>
                <w:bCs/>
                <w:sz w:val="18"/>
                <w:szCs w:val="18"/>
                <w:lang w:val="en-GB" w:eastAsia="en-GB"/>
              </w:rPr>
              <w:t>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Calibri" w:hAnsi="Calibri" w:cs="Calibri"/>
                <w:b/>
                <w:bCs/>
                <w:sz w:val="18"/>
                <w:szCs w:val="18"/>
                <w:lang w:val="en-GB" w:eastAsia="en-GB"/>
              </w:rPr>
              <w:t> </w:t>
            </w:r>
          </w:p>
        </w:tc>
        <w:tc>
          <w:tcPr>
            <w:tcW w:w="1134" w:type="dxa"/>
            <w:gridSpan w:val="4"/>
            <w:tcBorders>
              <w:top w:val="single" w:sz="4" w:space="0" w:color="auto"/>
              <w:left w:val="nil"/>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Calibri" w:hAnsi="Calibri" w:cs="Calibri"/>
                <w:b/>
                <w:bCs/>
                <w:sz w:val="18"/>
                <w:szCs w:val="18"/>
                <w:lang w:val="en-GB" w:eastAsia="en-GB"/>
              </w:rPr>
              <w:t> </w:t>
            </w:r>
          </w:p>
        </w:tc>
      </w:tr>
      <w:tr w:rsidR="007640CB" w:rsidRPr="00FA78B4" w:rsidTr="00722C2C">
        <w:trPr>
          <w:gridAfter w:val="4"/>
          <w:wAfter w:w="5013" w:type="dxa"/>
          <w:trHeight w:val="413"/>
        </w:trPr>
        <w:tc>
          <w:tcPr>
            <w:tcW w:w="425" w:type="dxa"/>
            <w:tcBorders>
              <w:top w:val="nil"/>
              <w:left w:val="single" w:sz="4" w:space="0" w:color="auto"/>
              <w:bottom w:val="single" w:sz="4" w:space="0" w:color="auto"/>
              <w:right w:val="nil"/>
            </w:tcBorders>
            <w:shd w:val="clear" w:color="000000" w:fill="FFFFFF"/>
            <w:noWrap/>
            <w:vAlign w:val="center"/>
            <w:hideMark/>
          </w:tcPr>
          <w:p w:rsidR="00323478" w:rsidRPr="00323478" w:rsidRDefault="00323478" w:rsidP="00323478">
            <w:pPr>
              <w:jc w:val="center"/>
              <w:rPr>
                <w:rFonts w:ascii="GHEA Mariam" w:hAnsi="GHEA Mariam" w:cs="Calibri"/>
                <w:color w:val="FF0000"/>
                <w:sz w:val="18"/>
                <w:szCs w:val="18"/>
                <w:lang w:val="en-GB" w:eastAsia="en-GB"/>
              </w:rPr>
            </w:pPr>
            <w:r w:rsidRPr="00323478">
              <w:rPr>
                <w:rFonts w:ascii="Calibri" w:hAnsi="Calibri" w:cs="Calibri"/>
                <w:color w:val="FF0000"/>
                <w:sz w:val="18"/>
                <w:szCs w:val="18"/>
                <w:lang w:val="en-GB" w:eastAsia="en-GB"/>
              </w:rPr>
              <w:t> </w:t>
            </w:r>
          </w:p>
        </w:tc>
        <w:tc>
          <w:tcPr>
            <w:tcW w:w="283" w:type="dxa"/>
            <w:tcBorders>
              <w:top w:val="nil"/>
              <w:left w:val="nil"/>
              <w:bottom w:val="single" w:sz="4" w:space="0" w:color="auto"/>
              <w:right w:val="nil"/>
            </w:tcBorders>
            <w:shd w:val="clear" w:color="000000" w:fill="FFFFFF"/>
            <w:noWrap/>
            <w:vAlign w:val="center"/>
            <w:hideMark/>
          </w:tcPr>
          <w:p w:rsidR="00323478" w:rsidRPr="00323478" w:rsidRDefault="00323478" w:rsidP="007640CB">
            <w:pPr>
              <w:ind w:firstLine="34"/>
              <w:jc w:val="center"/>
              <w:rPr>
                <w:rFonts w:ascii="GHEA Mariam" w:hAnsi="GHEA Mariam" w:cs="Calibri"/>
                <w:color w:val="FF0000"/>
                <w:sz w:val="18"/>
                <w:szCs w:val="18"/>
                <w:lang w:val="en-GB" w:eastAsia="en-GB"/>
              </w:rPr>
            </w:pPr>
            <w:r w:rsidRPr="00323478">
              <w:rPr>
                <w:rFonts w:ascii="Calibri" w:hAnsi="Calibri" w:cs="Calibri"/>
                <w:color w:val="FF0000"/>
                <w:sz w:val="18"/>
                <w:szCs w:val="18"/>
                <w:lang w:val="en-GB" w:eastAsia="en-GB"/>
              </w:rPr>
              <w:t> </w:t>
            </w:r>
          </w:p>
        </w:tc>
        <w:tc>
          <w:tcPr>
            <w:tcW w:w="852" w:type="dxa"/>
            <w:gridSpan w:val="2"/>
            <w:tcBorders>
              <w:top w:val="nil"/>
              <w:left w:val="single" w:sz="4" w:space="0" w:color="auto"/>
              <w:bottom w:val="single" w:sz="4" w:space="0" w:color="auto"/>
              <w:right w:val="single" w:sz="4" w:space="0" w:color="auto"/>
            </w:tcBorders>
            <w:shd w:val="clear" w:color="auto" w:fill="auto"/>
            <w:vAlign w:val="center"/>
            <w:hideMark/>
          </w:tcPr>
          <w:p w:rsidR="00323478" w:rsidRPr="00323478" w:rsidRDefault="00323478" w:rsidP="00323478">
            <w:pPr>
              <w:rPr>
                <w:rFonts w:ascii="GHEA Mariam" w:hAnsi="GHEA Mariam" w:cs="Calibri"/>
                <w:color w:val="FF0000"/>
                <w:sz w:val="18"/>
                <w:szCs w:val="18"/>
                <w:lang w:val="en-GB" w:eastAsia="en-GB"/>
              </w:rPr>
            </w:pPr>
            <w:r w:rsidRPr="00323478">
              <w:rPr>
                <w:rFonts w:ascii="Calibri" w:hAnsi="Calibri" w:cs="Calibri"/>
                <w:color w:val="FF0000"/>
                <w:sz w:val="18"/>
                <w:szCs w:val="18"/>
                <w:lang w:val="en-GB" w:eastAsia="en-GB"/>
              </w:rPr>
              <w:t> </w:t>
            </w:r>
          </w:p>
        </w:tc>
        <w:tc>
          <w:tcPr>
            <w:tcW w:w="45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323478">
            <w:pPr>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ԸՆԹԱՑԻԿ ԾԱԽՍԵՐ</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57,397.5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57,397.5 </w:t>
            </w:r>
          </w:p>
        </w:tc>
        <w:tc>
          <w:tcPr>
            <w:tcW w:w="1134" w:type="dxa"/>
            <w:gridSpan w:val="2"/>
            <w:tcBorders>
              <w:top w:val="nil"/>
              <w:left w:val="nil"/>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   </w:t>
            </w:r>
          </w:p>
        </w:tc>
        <w:tc>
          <w:tcPr>
            <w:tcW w:w="1134" w:type="dxa"/>
            <w:gridSpan w:val="3"/>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516,577.5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516,577.5 </w:t>
            </w:r>
          </w:p>
        </w:tc>
        <w:tc>
          <w:tcPr>
            <w:tcW w:w="1134" w:type="dxa"/>
            <w:tcBorders>
              <w:top w:val="nil"/>
              <w:left w:val="nil"/>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   </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573,975.0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573,975.0 </w:t>
            </w:r>
          </w:p>
        </w:tc>
        <w:tc>
          <w:tcPr>
            <w:tcW w:w="1134" w:type="dxa"/>
            <w:gridSpan w:val="4"/>
            <w:tcBorders>
              <w:top w:val="nil"/>
              <w:left w:val="nil"/>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   </w:t>
            </w:r>
          </w:p>
        </w:tc>
      </w:tr>
      <w:tr w:rsidR="007640CB" w:rsidRPr="00323478" w:rsidTr="007640CB">
        <w:trPr>
          <w:gridAfter w:val="4"/>
          <w:wAfter w:w="5013" w:type="dxa"/>
          <w:trHeight w:val="675"/>
        </w:trPr>
        <w:tc>
          <w:tcPr>
            <w:tcW w:w="70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323478">
            <w:pPr>
              <w:jc w:val="center"/>
              <w:rPr>
                <w:rFonts w:ascii="GHEA Mariam" w:hAnsi="GHEA Mariam" w:cs="Calibri"/>
                <w:b/>
                <w:bCs/>
                <w:color w:val="FF0000"/>
                <w:sz w:val="18"/>
                <w:szCs w:val="18"/>
                <w:lang w:val="en-GB" w:eastAsia="en-GB"/>
              </w:rPr>
            </w:pPr>
            <w:r w:rsidRPr="00323478">
              <w:rPr>
                <w:rFonts w:ascii="Calibri" w:hAnsi="Calibri" w:cs="Calibri"/>
                <w:b/>
                <w:bCs/>
                <w:color w:val="FF0000"/>
                <w:sz w:val="18"/>
                <w:szCs w:val="18"/>
                <w:lang w:val="en-GB" w:eastAsia="en-GB"/>
              </w:rPr>
              <w:t> </w:t>
            </w:r>
          </w:p>
        </w:tc>
        <w:tc>
          <w:tcPr>
            <w:tcW w:w="852" w:type="dxa"/>
            <w:gridSpan w:val="2"/>
            <w:tcBorders>
              <w:top w:val="nil"/>
              <w:left w:val="nil"/>
              <w:bottom w:val="single" w:sz="4" w:space="0" w:color="auto"/>
              <w:right w:val="single" w:sz="4" w:space="0" w:color="auto"/>
            </w:tcBorders>
            <w:shd w:val="clear" w:color="auto" w:fill="auto"/>
            <w:noWrap/>
            <w:vAlign w:val="center"/>
            <w:hideMark/>
          </w:tcPr>
          <w:p w:rsidR="00323478" w:rsidRPr="00323478" w:rsidRDefault="00323478" w:rsidP="00323478">
            <w:pPr>
              <w:rPr>
                <w:rFonts w:ascii="GHEA Mariam" w:hAnsi="GHEA Mariam" w:cs="Calibri"/>
                <w:b/>
                <w:bCs/>
                <w:color w:val="FF0000"/>
                <w:sz w:val="18"/>
                <w:szCs w:val="18"/>
                <w:lang w:val="en-GB" w:eastAsia="en-GB"/>
              </w:rPr>
            </w:pPr>
            <w:r w:rsidRPr="00323478">
              <w:rPr>
                <w:rFonts w:ascii="Calibri" w:hAnsi="Calibri" w:cs="Calibri"/>
                <w:b/>
                <w:bCs/>
                <w:color w:val="FF0000"/>
                <w:sz w:val="18"/>
                <w:szCs w:val="18"/>
                <w:lang w:val="en-GB" w:eastAsia="en-GB"/>
              </w:rPr>
              <w:t> </w:t>
            </w:r>
          </w:p>
        </w:tc>
        <w:tc>
          <w:tcPr>
            <w:tcW w:w="4536" w:type="dxa"/>
            <w:gridSpan w:val="3"/>
            <w:tcBorders>
              <w:top w:val="single" w:sz="4" w:space="0" w:color="auto"/>
              <w:left w:val="single" w:sz="4" w:space="0" w:color="auto"/>
              <w:bottom w:val="single" w:sz="4" w:space="0" w:color="auto"/>
              <w:right w:val="nil"/>
            </w:tcBorders>
            <w:shd w:val="clear" w:color="auto" w:fill="auto"/>
            <w:vAlign w:val="center"/>
            <w:hideMark/>
          </w:tcPr>
          <w:p w:rsidR="00323478" w:rsidRPr="00323478" w:rsidRDefault="00323478" w:rsidP="00323478">
            <w:pPr>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ՀՀ տարածքային կառավարման և ենթակառուցվածքների նախարարություն </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   </w:t>
            </w:r>
          </w:p>
        </w:tc>
        <w:tc>
          <w:tcPr>
            <w:tcW w:w="1134" w:type="dxa"/>
            <w:gridSpan w:val="3"/>
            <w:tcBorders>
              <w:top w:val="nil"/>
              <w:left w:val="nil"/>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516,577.5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516,577.5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   </w:t>
            </w:r>
          </w:p>
        </w:tc>
        <w:tc>
          <w:tcPr>
            <w:tcW w:w="1134" w:type="dxa"/>
            <w:tcBorders>
              <w:top w:val="nil"/>
              <w:left w:val="nil"/>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573,975.0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573,975.0 </w:t>
            </w:r>
          </w:p>
        </w:tc>
        <w:tc>
          <w:tcPr>
            <w:tcW w:w="11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   </w:t>
            </w:r>
          </w:p>
        </w:tc>
      </w:tr>
      <w:tr w:rsidR="007640CB" w:rsidRPr="00323478" w:rsidTr="007640CB">
        <w:trPr>
          <w:gridAfter w:val="4"/>
          <w:wAfter w:w="5013" w:type="dxa"/>
          <w:trHeight w:val="330"/>
        </w:trPr>
        <w:tc>
          <w:tcPr>
            <w:tcW w:w="70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323478">
            <w:pPr>
              <w:jc w:val="center"/>
              <w:rPr>
                <w:rFonts w:ascii="GHEA Mariam" w:hAnsi="GHEA Mariam" w:cs="Calibri"/>
                <w:b/>
                <w:bCs/>
                <w:color w:val="FF0000"/>
                <w:sz w:val="18"/>
                <w:szCs w:val="18"/>
                <w:lang w:val="en-GB" w:eastAsia="en-GB"/>
              </w:rPr>
            </w:pPr>
            <w:r w:rsidRPr="00323478">
              <w:rPr>
                <w:rFonts w:ascii="Calibri" w:hAnsi="Calibri" w:cs="Calibri"/>
                <w:b/>
                <w:bCs/>
                <w:color w:val="FF0000"/>
                <w:sz w:val="18"/>
                <w:szCs w:val="18"/>
                <w:lang w:val="en-GB" w:eastAsia="en-GB"/>
              </w:rPr>
              <w:t> </w:t>
            </w:r>
          </w:p>
        </w:tc>
        <w:tc>
          <w:tcPr>
            <w:tcW w:w="852" w:type="dxa"/>
            <w:gridSpan w:val="2"/>
            <w:tcBorders>
              <w:top w:val="nil"/>
              <w:left w:val="nil"/>
              <w:bottom w:val="single" w:sz="4" w:space="0" w:color="auto"/>
              <w:right w:val="single" w:sz="4" w:space="0" w:color="auto"/>
            </w:tcBorders>
            <w:shd w:val="clear" w:color="auto" w:fill="auto"/>
            <w:noWrap/>
            <w:vAlign w:val="center"/>
            <w:hideMark/>
          </w:tcPr>
          <w:p w:rsidR="00323478" w:rsidRPr="00323478" w:rsidRDefault="00323478" w:rsidP="00323478">
            <w:pPr>
              <w:rPr>
                <w:rFonts w:ascii="GHEA Mariam" w:hAnsi="GHEA Mariam" w:cs="Calibri"/>
                <w:b/>
                <w:bCs/>
                <w:color w:val="FF0000"/>
                <w:sz w:val="18"/>
                <w:szCs w:val="18"/>
                <w:lang w:val="en-GB" w:eastAsia="en-GB"/>
              </w:rPr>
            </w:pPr>
            <w:r w:rsidRPr="00323478">
              <w:rPr>
                <w:rFonts w:ascii="Calibri" w:hAnsi="Calibri" w:cs="Calibri"/>
                <w:b/>
                <w:bCs/>
                <w:color w:val="FF0000"/>
                <w:sz w:val="18"/>
                <w:szCs w:val="18"/>
                <w:lang w:val="en-GB" w:eastAsia="en-GB"/>
              </w:rPr>
              <w:t> </w:t>
            </w:r>
          </w:p>
        </w:tc>
        <w:tc>
          <w:tcPr>
            <w:tcW w:w="453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323478">
            <w:pPr>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այդ թվում՝</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gridSpan w:val="3"/>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gridSpan w:val="4"/>
            <w:tcBorders>
              <w:top w:val="single" w:sz="4" w:space="0" w:color="auto"/>
              <w:left w:val="nil"/>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r>
      <w:tr w:rsidR="007640CB" w:rsidRPr="00323478" w:rsidTr="007640CB">
        <w:trPr>
          <w:gridAfter w:val="4"/>
          <w:wAfter w:w="5013" w:type="dxa"/>
          <w:trHeight w:val="330"/>
        </w:trPr>
        <w:tc>
          <w:tcPr>
            <w:tcW w:w="70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323478">
            <w:pPr>
              <w:jc w:val="center"/>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1171</w:t>
            </w:r>
          </w:p>
        </w:tc>
        <w:tc>
          <w:tcPr>
            <w:tcW w:w="852" w:type="dxa"/>
            <w:gridSpan w:val="2"/>
            <w:tcBorders>
              <w:top w:val="nil"/>
              <w:left w:val="nil"/>
              <w:bottom w:val="single" w:sz="4" w:space="0" w:color="auto"/>
              <w:right w:val="single" w:sz="4" w:space="0" w:color="auto"/>
            </w:tcBorders>
            <w:shd w:val="clear" w:color="auto" w:fill="auto"/>
            <w:noWrap/>
            <w:vAlign w:val="center"/>
            <w:hideMark/>
          </w:tcPr>
          <w:p w:rsidR="00323478" w:rsidRPr="00323478" w:rsidRDefault="00323478" w:rsidP="00323478">
            <w:pPr>
              <w:rPr>
                <w:rFonts w:ascii="GHEA Mariam" w:hAnsi="GHEA Mariam" w:cs="Calibri"/>
                <w:b/>
                <w:bCs/>
                <w:color w:val="FF0000"/>
                <w:sz w:val="18"/>
                <w:szCs w:val="18"/>
                <w:lang w:val="en-GB" w:eastAsia="en-GB"/>
              </w:rPr>
            </w:pPr>
            <w:r w:rsidRPr="00323478">
              <w:rPr>
                <w:rFonts w:ascii="Calibri" w:hAnsi="Calibri" w:cs="Calibri"/>
                <w:b/>
                <w:bCs/>
                <w:color w:val="FF0000"/>
                <w:sz w:val="18"/>
                <w:szCs w:val="18"/>
                <w:lang w:val="en-GB" w:eastAsia="en-GB"/>
              </w:rPr>
              <w:t> </w:t>
            </w:r>
          </w:p>
        </w:tc>
        <w:tc>
          <w:tcPr>
            <w:tcW w:w="453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323478">
            <w:pPr>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Ռադիոակտիվ թափոնների կառավարում</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 </w:t>
            </w:r>
          </w:p>
        </w:tc>
        <w:tc>
          <w:tcPr>
            <w:tcW w:w="1134" w:type="dxa"/>
            <w:gridSpan w:val="2"/>
            <w:tcBorders>
              <w:top w:val="nil"/>
              <w:left w:val="nil"/>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   </w:t>
            </w:r>
          </w:p>
        </w:tc>
        <w:tc>
          <w:tcPr>
            <w:tcW w:w="1134" w:type="dxa"/>
            <w:gridSpan w:val="3"/>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516,577.5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516,577.5 </w:t>
            </w:r>
          </w:p>
        </w:tc>
        <w:tc>
          <w:tcPr>
            <w:tcW w:w="1134" w:type="dxa"/>
            <w:tcBorders>
              <w:top w:val="nil"/>
              <w:left w:val="nil"/>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   </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573,975.0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573,975.0 </w:t>
            </w:r>
          </w:p>
        </w:tc>
        <w:tc>
          <w:tcPr>
            <w:tcW w:w="1134" w:type="dxa"/>
            <w:gridSpan w:val="4"/>
            <w:tcBorders>
              <w:top w:val="nil"/>
              <w:left w:val="nil"/>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   </w:t>
            </w:r>
          </w:p>
        </w:tc>
      </w:tr>
      <w:tr w:rsidR="007640CB" w:rsidRPr="00323478" w:rsidTr="00722C2C">
        <w:trPr>
          <w:gridAfter w:val="4"/>
          <w:wAfter w:w="5013" w:type="dxa"/>
          <w:trHeight w:val="330"/>
        </w:trPr>
        <w:tc>
          <w:tcPr>
            <w:tcW w:w="70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323478">
            <w:pPr>
              <w:jc w:val="center"/>
              <w:rPr>
                <w:rFonts w:ascii="GHEA Mariam" w:hAnsi="GHEA Mariam" w:cs="Calibri"/>
                <w:b/>
                <w:bCs/>
                <w:color w:val="FF0000"/>
                <w:sz w:val="18"/>
                <w:szCs w:val="18"/>
                <w:lang w:val="en-GB" w:eastAsia="en-GB"/>
              </w:rPr>
            </w:pPr>
            <w:r w:rsidRPr="00323478">
              <w:rPr>
                <w:rFonts w:ascii="Calibri" w:hAnsi="Calibri" w:cs="Calibri"/>
                <w:b/>
                <w:bCs/>
                <w:color w:val="FF0000"/>
                <w:sz w:val="18"/>
                <w:szCs w:val="18"/>
                <w:lang w:val="en-GB" w:eastAsia="en-GB"/>
              </w:rPr>
              <w:t> </w:t>
            </w:r>
          </w:p>
        </w:tc>
        <w:tc>
          <w:tcPr>
            <w:tcW w:w="852" w:type="dxa"/>
            <w:gridSpan w:val="2"/>
            <w:tcBorders>
              <w:top w:val="nil"/>
              <w:left w:val="nil"/>
              <w:bottom w:val="single" w:sz="4" w:space="0" w:color="auto"/>
              <w:right w:val="single" w:sz="4" w:space="0" w:color="auto"/>
            </w:tcBorders>
            <w:shd w:val="clear" w:color="auto" w:fill="auto"/>
            <w:noWrap/>
            <w:vAlign w:val="center"/>
            <w:hideMark/>
          </w:tcPr>
          <w:p w:rsidR="00323478" w:rsidRPr="00323478" w:rsidRDefault="00323478" w:rsidP="00323478">
            <w:pPr>
              <w:rPr>
                <w:rFonts w:ascii="GHEA Mariam" w:hAnsi="GHEA Mariam" w:cs="Calibri"/>
                <w:b/>
                <w:bCs/>
                <w:color w:val="FF0000"/>
                <w:sz w:val="18"/>
                <w:szCs w:val="18"/>
                <w:lang w:val="en-GB" w:eastAsia="en-GB"/>
              </w:rPr>
            </w:pPr>
            <w:r w:rsidRPr="00323478">
              <w:rPr>
                <w:rFonts w:ascii="Calibri" w:hAnsi="Calibri" w:cs="Calibri"/>
                <w:b/>
                <w:bCs/>
                <w:color w:val="FF0000"/>
                <w:sz w:val="18"/>
                <w:szCs w:val="18"/>
                <w:lang w:val="en-GB" w:eastAsia="en-GB"/>
              </w:rPr>
              <w:t> </w:t>
            </w:r>
          </w:p>
        </w:tc>
        <w:tc>
          <w:tcPr>
            <w:tcW w:w="453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323478">
            <w:pPr>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այդ թվում՝</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323478">
            <w:pPr>
              <w:jc w:val="center"/>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323478">
            <w:pPr>
              <w:jc w:val="center"/>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323478" w:rsidRPr="00323478" w:rsidRDefault="00323478" w:rsidP="00323478">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gridSpan w:val="3"/>
            <w:tcBorders>
              <w:top w:val="nil"/>
              <w:left w:val="single" w:sz="4" w:space="0" w:color="auto"/>
              <w:bottom w:val="single" w:sz="4" w:space="0" w:color="auto"/>
              <w:right w:val="nil"/>
            </w:tcBorders>
            <w:shd w:val="clear" w:color="auto" w:fill="auto"/>
            <w:vAlign w:val="center"/>
            <w:hideMark/>
          </w:tcPr>
          <w:p w:rsidR="00323478" w:rsidRPr="00323478" w:rsidRDefault="00323478" w:rsidP="00323478">
            <w:pPr>
              <w:jc w:val="center"/>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323478">
            <w:pPr>
              <w:jc w:val="center"/>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23478" w:rsidRPr="00323478" w:rsidRDefault="00323478" w:rsidP="00323478">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323478">
            <w:pPr>
              <w:jc w:val="center"/>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323478">
            <w:pPr>
              <w:jc w:val="center"/>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gridSpan w:val="4"/>
            <w:tcBorders>
              <w:top w:val="nil"/>
              <w:left w:val="nil"/>
              <w:bottom w:val="single" w:sz="4" w:space="0" w:color="auto"/>
              <w:right w:val="single" w:sz="4" w:space="0" w:color="auto"/>
            </w:tcBorders>
            <w:shd w:val="clear" w:color="auto" w:fill="auto"/>
            <w:vAlign w:val="center"/>
            <w:hideMark/>
          </w:tcPr>
          <w:p w:rsidR="00323478" w:rsidRPr="00323478" w:rsidRDefault="00323478" w:rsidP="00323478">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r>
      <w:tr w:rsidR="007640CB" w:rsidRPr="00323478" w:rsidTr="00722C2C">
        <w:trPr>
          <w:gridAfter w:val="4"/>
          <w:wAfter w:w="5013" w:type="dxa"/>
          <w:trHeight w:val="1305"/>
        </w:trPr>
        <w:tc>
          <w:tcPr>
            <w:tcW w:w="70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323478">
            <w:pPr>
              <w:jc w:val="center"/>
              <w:rPr>
                <w:rFonts w:ascii="GHEA Mariam" w:hAnsi="GHEA Mariam" w:cs="Calibri"/>
                <w:b/>
                <w:bCs/>
                <w:color w:val="FF0000"/>
                <w:sz w:val="18"/>
                <w:szCs w:val="18"/>
                <w:lang w:val="en-GB" w:eastAsia="en-GB"/>
              </w:rPr>
            </w:pPr>
            <w:r w:rsidRPr="00323478">
              <w:rPr>
                <w:rFonts w:ascii="Calibri" w:hAnsi="Calibri" w:cs="Calibri"/>
                <w:b/>
                <w:bCs/>
                <w:color w:val="FF0000"/>
                <w:sz w:val="18"/>
                <w:szCs w:val="18"/>
                <w:lang w:val="en-GB" w:eastAsia="en-GB"/>
              </w:rPr>
              <w:lastRenderedPageBreak/>
              <w:t> </w:t>
            </w:r>
          </w:p>
        </w:tc>
        <w:tc>
          <w:tcPr>
            <w:tcW w:w="8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23478" w:rsidRPr="00323478" w:rsidRDefault="00323478" w:rsidP="00323478">
            <w:pPr>
              <w:jc w:val="center"/>
              <w:rPr>
                <w:rFonts w:ascii="GHEA Mariam" w:hAnsi="GHEA Mariam" w:cs="Calibri"/>
                <w:b/>
                <w:bCs/>
                <w:color w:val="000000"/>
                <w:sz w:val="18"/>
                <w:szCs w:val="18"/>
                <w:lang w:val="en-GB" w:eastAsia="en-GB"/>
              </w:rPr>
            </w:pPr>
            <w:r w:rsidRPr="00323478">
              <w:rPr>
                <w:rFonts w:ascii="GHEA Mariam" w:hAnsi="GHEA Mariam" w:cs="Calibri"/>
                <w:b/>
                <w:bCs/>
                <w:color w:val="000000"/>
                <w:sz w:val="18"/>
                <w:szCs w:val="18"/>
                <w:lang w:val="en-GB" w:eastAsia="en-GB"/>
              </w:rPr>
              <w:t>11002</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323478" w:rsidRPr="00323478" w:rsidRDefault="00323478" w:rsidP="00722C2C">
            <w:pPr>
              <w:rPr>
                <w:rFonts w:ascii="GHEA Mariam" w:hAnsi="GHEA Mariam" w:cs="Calibri"/>
                <w:sz w:val="18"/>
                <w:szCs w:val="18"/>
                <w:lang w:val="en-GB" w:eastAsia="en-GB"/>
              </w:rPr>
            </w:pPr>
            <w:r w:rsidRPr="00323478">
              <w:rPr>
                <w:rFonts w:ascii="GHEA Mariam" w:hAnsi="GHEA Mariam" w:cs="Calibri"/>
                <w:sz w:val="18"/>
                <w:szCs w:val="18"/>
                <w:lang w:val="en-GB" w:eastAsia="en-GB"/>
              </w:rPr>
              <w:t>Վերակառուցման և զարգացման միջազգային բանկի աջակցությամբ իրականացվող «Նաիրիտ» քիմիական գործարանի բնապահպանական վերականգնման և ռեգեներացիայի ծրագրի նախապատրաստման դրամաշնորհային ծրագիր</w:t>
            </w:r>
          </w:p>
        </w:tc>
        <w:tc>
          <w:tcPr>
            <w:tcW w:w="1134" w:type="dxa"/>
            <w:tcBorders>
              <w:top w:val="single" w:sz="4" w:space="0" w:color="auto"/>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   </w:t>
            </w:r>
          </w:p>
        </w:tc>
        <w:tc>
          <w:tcPr>
            <w:tcW w:w="1134" w:type="dxa"/>
            <w:gridSpan w:val="3"/>
            <w:tcBorders>
              <w:top w:val="single" w:sz="4" w:space="0" w:color="auto"/>
              <w:left w:val="nil"/>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516,577.5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516,577.5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   </w:t>
            </w:r>
          </w:p>
        </w:tc>
        <w:tc>
          <w:tcPr>
            <w:tcW w:w="1134" w:type="dxa"/>
            <w:tcBorders>
              <w:top w:val="single" w:sz="4" w:space="0" w:color="auto"/>
              <w:left w:val="nil"/>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573,975.0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573,975.0 </w:t>
            </w:r>
          </w:p>
        </w:tc>
        <w:tc>
          <w:tcPr>
            <w:tcW w:w="1134"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   </w:t>
            </w:r>
          </w:p>
        </w:tc>
      </w:tr>
      <w:tr w:rsidR="007640CB" w:rsidRPr="00323478" w:rsidTr="00722C2C">
        <w:trPr>
          <w:gridAfter w:val="4"/>
          <w:wAfter w:w="5013" w:type="dxa"/>
          <w:trHeight w:val="378"/>
        </w:trPr>
        <w:tc>
          <w:tcPr>
            <w:tcW w:w="70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323478">
            <w:pPr>
              <w:jc w:val="center"/>
              <w:rPr>
                <w:rFonts w:ascii="GHEA Mariam" w:hAnsi="GHEA Mariam" w:cs="Calibri"/>
                <w:b/>
                <w:bCs/>
                <w:color w:val="FF0000"/>
                <w:sz w:val="18"/>
                <w:szCs w:val="18"/>
                <w:lang w:val="en-GB" w:eastAsia="en-GB"/>
              </w:rPr>
            </w:pPr>
            <w:r w:rsidRPr="00323478">
              <w:rPr>
                <w:rFonts w:ascii="Calibri" w:hAnsi="Calibri" w:cs="Calibri"/>
                <w:b/>
                <w:bCs/>
                <w:color w:val="FF0000"/>
                <w:sz w:val="18"/>
                <w:szCs w:val="18"/>
                <w:lang w:val="en-GB" w:eastAsia="en-GB"/>
              </w:rPr>
              <w:t> </w:t>
            </w:r>
          </w:p>
        </w:tc>
        <w:tc>
          <w:tcPr>
            <w:tcW w:w="852" w:type="dxa"/>
            <w:gridSpan w:val="2"/>
            <w:tcBorders>
              <w:top w:val="single" w:sz="4" w:space="0" w:color="auto"/>
              <w:left w:val="nil"/>
              <w:bottom w:val="single" w:sz="4" w:space="0" w:color="auto"/>
              <w:right w:val="single" w:sz="4" w:space="0" w:color="auto"/>
            </w:tcBorders>
            <w:shd w:val="clear" w:color="auto" w:fill="auto"/>
            <w:vAlign w:val="center"/>
            <w:hideMark/>
          </w:tcPr>
          <w:p w:rsidR="00323478" w:rsidRPr="00323478" w:rsidRDefault="00323478" w:rsidP="00323478">
            <w:pPr>
              <w:jc w:val="center"/>
              <w:rPr>
                <w:rFonts w:ascii="GHEA Mariam" w:hAnsi="GHEA Mariam" w:cs="Calibri"/>
                <w:color w:val="FF0000"/>
                <w:sz w:val="18"/>
                <w:szCs w:val="18"/>
                <w:lang w:val="en-GB" w:eastAsia="en-GB"/>
              </w:rPr>
            </w:pPr>
            <w:r w:rsidRPr="00323478">
              <w:rPr>
                <w:rFonts w:ascii="Calibri" w:hAnsi="Calibri" w:cs="Calibri"/>
                <w:color w:val="FF0000"/>
                <w:sz w:val="18"/>
                <w:szCs w:val="18"/>
                <w:lang w:val="en-GB" w:eastAsia="en-GB"/>
              </w:rPr>
              <w:t> </w:t>
            </w:r>
          </w:p>
        </w:tc>
        <w:tc>
          <w:tcPr>
            <w:tcW w:w="45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22C2C">
            <w:pPr>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այդ թվում` ըստ կատարողների</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gridSpan w:val="2"/>
            <w:tcBorders>
              <w:top w:val="single" w:sz="4" w:space="0" w:color="auto"/>
              <w:left w:val="nil"/>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Calibri" w:hAnsi="Calibri" w:cs="Calibri"/>
                <w:b/>
                <w:bCs/>
                <w:sz w:val="18"/>
                <w:szCs w:val="18"/>
                <w:lang w:val="en-GB" w:eastAsia="en-GB"/>
              </w:rPr>
              <w:t> </w:t>
            </w:r>
          </w:p>
        </w:tc>
        <w:tc>
          <w:tcPr>
            <w:tcW w:w="1134" w:type="dxa"/>
            <w:gridSpan w:val="3"/>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Calibri" w:hAnsi="Calibri" w:cs="Calibri"/>
                <w:b/>
                <w:bCs/>
                <w:sz w:val="18"/>
                <w:szCs w:val="18"/>
                <w:lang w:val="en-GB" w:eastAsia="en-GB"/>
              </w:rPr>
              <w:t> </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gridSpan w:val="4"/>
            <w:tcBorders>
              <w:top w:val="single" w:sz="4" w:space="0" w:color="auto"/>
              <w:left w:val="nil"/>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Calibri" w:hAnsi="Calibri" w:cs="Calibri"/>
                <w:b/>
                <w:bCs/>
                <w:sz w:val="18"/>
                <w:szCs w:val="18"/>
                <w:lang w:val="en-GB" w:eastAsia="en-GB"/>
              </w:rPr>
              <w:t> </w:t>
            </w:r>
          </w:p>
        </w:tc>
      </w:tr>
      <w:tr w:rsidR="007640CB" w:rsidRPr="00323478" w:rsidTr="00722C2C">
        <w:trPr>
          <w:gridAfter w:val="4"/>
          <w:wAfter w:w="5013" w:type="dxa"/>
          <w:trHeight w:val="566"/>
        </w:trPr>
        <w:tc>
          <w:tcPr>
            <w:tcW w:w="70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323478">
            <w:pPr>
              <w:jc w:val="center"/>
              <w:rPr>
                <w:rFonts w:ascii="GHEA Mariam" w:hAnsi="GHEA Mariam" w:cs="Calibri"/>
                <w:b/>
                <w:bCs/>
                <w:color w:val="FF0000"/>
                <w:sz w:val="18"/>
                <w:szCs w:val="18"/>
                <w:lang w:val="en-GB" w:eastAsia="en-GB"/>
              </w:rPr>
            </w:pPr>
            <w:r w:rsidRPr="00323478">
              <w:rPr>
                <w:rFonts w:ascii="Calibri" w:hAnsi="Calibri" w:cs="Calibri"/>
                <w:b/>
                <w:bCs/>
                <w:color w:val="FF0000"/>
                <w:sz w:val="18"/>
                <w:szCs w:val="18"/>
                <w:lang w:val="en-GB" w:eastAsia="en-GB"/>
              </w:rPr>
              <w:t> </w:t>
            </w:r>
          </w:p>
        </w:tc>
        <w:tc>
          <w:tcPr>
            <w:tcW w:w="852" w:type="dxa"/>
            <w:gridSpan w:val="2"/>
            <w:tcBorders>
              <w:top w:val="nil"/>
              <w:left w:val="nil"/>
              <w:bottom w:val="single" w:sz="4" w:space="0" w:color="auto"/>
              <w:right w:val="single" w:sz="4" w:space="0" w:color="auto"/>
            </w:tcBorders>
            <w:shd w:val="clear" w:color="auto" w:fill="auto"/>
            <w:vAlign w:val="center"/>
            <w:hideMark/>
          </w:tcPr>
          <w:p w:rsidR="00323478" w:rsidRPr="00323478" w:rsidRDefault="00323478" w:rsidP="00323478">
            <w:pPr>
              <w:jc w:val="center"/>
              <w:rPr>
                <w:rFonts w:ascii="GHEA Mariam" w:hAnsi="GHEA Mariam" w:cs="Calibri"/>
                <w:color w:val="FF0000"/>
                <w:sz w:val="18"/>
                <w:szCs w:val="18"/>
                <w:lang w:val="en-GB" w:eastAsia="en-GB"/>
              </w:rPr>
            </w:pPr>
            <w:r w:rsidRPr="00323478">
              <w:rPr>
                <w:rFonts w:ascii="Calibri" w:hAnsi="Calibri" w:cs="Calibri"/>
                <w:color w:val="FF0000"/>
                <w:sz w:val="18"/>
                <w:szCs w:val="18"/>
                <w:lang w:val="en-GB" w:eastAsia="en-GB"/>
              </w:rPr>
              <w:t> </w:t>
            </w:r>
          </w:p>
        </w:tc>
        <w:tc>
          <w:tcPr>
            <w:tcW w:w="45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22C2C">
            <w:pPr>
              <w:rPr>
                <w:rFonts w:ascii="GHEA Mariam" w:hAnsi="GHEA Mariam" w:cs="Calibri"/>
                <w:i/>
                <w:iCs/>
                <w:sz w:val="18"/>
                <w:szCs w:val="18"/>
                <w:lang w:val="en-GB" w:eastAsia="en-GB"/>
              </w:rPr>
            </w:pPr>
            <w:r w:rsidRPr="00323478">
              <w:rPr>
                <w:rFonts w:ascii="GHEA Mariam" w:hAnsi="GHEA Mariam" w:cs="Calibri"/>
                <w:i/>
                <w:iCs/>
                <w:sz w:val="18"/>
                <w:szCs w:val="18"/>
                <w:lang w:val="en-GB" w:eastAsia="en-GB"/>
              </w:rPr>
              <w:t xml:space="preserve"> ՀՀ տարածքային կառավարման և ենթակառուցվածքների նախարարություն</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 </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   </w:t>
            </w:r>
          </w:p>
        </w:tc>
        <w:tc>
          <w:tcPr>
            <w:tcW w:w="1134" w:type="dxa"/>
            <w:gridSpan w:val="3"/>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516,577.5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516,577.5 </w:t>
            </w:r>
          </w:p>
        </w:tc>
        <w:tc>
          <w:tcPr>
            <w:tcW w:w="1134" w:type="dxa"/>
            <w:tcBorders>
              <w:top w:val="nil"/>
              <w:left w:val="nil"/>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   </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573,975.0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573,975.0 </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   </w:t>
            </w:r>
          </w:p>
        </w:tc>
      </w:tr>
      <w:tr w:rsidR="007640CB" w:rsidRPr="00323478" w:rsidTr="00722C2C">
        <w:trPr>
          <w:gridAfter w:val="4"/>
          <w:wAfter w:w="5013" w:type="dxa"/>
          <w:trHeight w:val="688"/>
        </w:trPr>
        <w:tc>
          <w:tcPr>
            <w:tcW w:w="70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323478">
            <w:pPr>
              <w:jc w:val="center"/>
              <w:rPr>
                <w:rFonts w:ascii="GHEA Mariam" w:hAnsi="GHEA Mariam" w:cs="Calibri"/>
                <w:b/>
                <w:bCs/>
                <w:color w:val="FF0000"/>
                <w:sz w:val="18"/>
                <w:szCs w:val="18"/>
                <w:lang w:val="en-GB" w:eastAsia="en-GB"/>
              </w:rPr>
            </w:pPr>
            <w:r w:rsidRPr="00323478">
              <w:rPr>
                <w:rFonts w:ascii="Calibri" w:hAnsi="Calibri" w:cs="Calibri"/>
                <w:b/>
                <w:bCs/>
                <w:color w:val="FF0000"/>
                <w:sz w:val="18"/>
                <w:szCs w:val="18"/>
                <w:lang w:val="en-GB" w:eastAsia="en-GB"/>
              </w:rPr>
              <w:t> </w:t>
            </w:r>
          </w:p>
        </w:tc>
        <w:tc>
          <w:tcPr>
            <w:tcW w:w="852" w:type="dxa"/>
            <w:gridSpan w:val="2"/>
            <w:tcBorders>
              <w:top w:val="nil"/>
              <w:left w:val="nil"/>
              <w:bottom w:val="single" w:sz="4" w:space="0" w:color="auto"/>
              <w:right w:val="single" w:sz="4" w:space="0" w:color="auto"/>
            </w:tcBorders>
            <w:shd w:val="clear" w:color="auto" w:fill="auto"/>
            <w:vAlign w:val="center"/>
            <w:hideMark/>
          </w:tcPr>
          <w:p w:rsidR="00323478" w:rsidRPr="00323478" w:rsidRDefault="00323478" w:rsidP="00323478">
            <w:pPr>
              <w:jc w:val="center"/>
              <w:rPr>
                <w:rFonts w:ascii="GHEA Mariam" w:hAnsi="GHEA Mariam" w:cs="Calibri"/>
                <w:color w:val="FF0000"/>
                <w:sz w:val="18"/>
                <w:szCs w:val="18"/>
                <w:lang w:val="en-GB" w:eastAsia="en-GB"/>
              </w:rPr>
            </w:pPr>
            <w:r w:rsidRPr="00323478">
              <w:rPr>
                <w:rFonts w:ascii="Calibri" w:hAnsi="Calibri" w:cs="Calibri"/>
                <w:color w:val="FF0000"/>
                <w:sz w:val="18"/>
                <w:szCs w:val="18"/>
                <w:lang w:val="en-GB" w:eastAsia="en-GB"/>
              </w:rPr>
              <w:t> </w:t>
            </w:r>
          </w:p>
        </w:tc>
        <w:tc>
          <w:tcPr>
            <w:tcW w:w="45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22C2C">
            <w:pPr>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այդ թվում` բյուջետային ծախսերի տնտեսագիտական դասակարգման հոդվածներ</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Calibri" w:hAnsi="Calibri" w:cs="Calibri"/>
                <w:b/>
                <w:bCs/>
                <w:sz w:val="18"/>
                <w:szCs w:val="18"/>
                <w:lang w:val="en-GB" w:eastAsia="en-GB"/>
              </w:rPr>
              <w:t> </w:t>
            </w:r>
          </w:p>
        </w:tc>
        <w:tc>
          <w:tcPr>
            <w:tcW w:w="1134" w:type="dxa"/>
            <w:gridSpan w:val="3"/>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Calibri" w:hAnsi="Calibri" w:cs="Calibri"/>
                <w:b/>
                <w:bCs/>
                <w:sz w:val="18"/>
                <w:szCs w:val="18"/>
                <w:lang w:val="en-GB" w:eastAsia="en-GB"/>
              </w:rPr>
              <w:t> </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Calibri" w:hAnsi="Calibri" w:cs="Calibri"/>
                <w:sz w:val="18"/>
                <w:szCs w:val="18"/>
                <w:lang w:val="en-GB" w:eastAsia="en-GB"/>
              </w:rPr>
              <w:t> </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Calibri" w:hAnsi="Calibri" w:cs="Calibri"/>
                <w:b/>
                <w:bCs/>
                <w:sz w:val="18"/>
                <w:szCs w:val="18"/>
                <w:lang w:val="en-GB" w:eastAsia="en-GB"/>
              </w:rPr>
              <w:t> </w:t>
            </w:r>
          </w:p>
        </w:tc>
      </w:tr>
      <w:tr w:rsidR="007640CB" w:rsidRPr="00323478" w:rsidTr="00661E41">
        <w:trPr>
          <w:gridAfter w:val="4"/>
          <w:wAfter w:w="5013" w:type="dxa"/>
          <w:trHeight w:val="415"/>
        </w:trPr>
        <w:tc>
          <w:tcPr>
            <w:tcW w:w="70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323478">
            <w:pPr>
              <w:jc w:val="center"/>
              <w:rPr>
                <w:rFonts w:ascii="GHEA Mariam" w:hAnsi="GHEA Mariam" w:cs="Calibri"/>
                <w:b/>
                <w:bCs/>
                <w:color w:val="FF0000"/>
                <w:sz w:val="18"/>
                <w:szCs w:val="18"/>
                <w:lang w:val="en-GB" w:eastAsia="en-GB"/>
              </w:rPr>
            </w:pPr>
            <w:r w:rsidRPr="00323478">
              <w:rPr>
                <w:rFonts w:ascii="Calibri" w:hAnsi="Calibri" w:cs="Calibri"/>
                <w:b/>
                <w:bCs/>
                <w:color w:val="FF0000"/>
                <w:sz w:val="18"/>
                <w:szCs w:val="18"/>
                <w:lang w:val="en-GB" w:eastAsia="en-GB"/>
              </w:rPr>
              <w:t> </w:t>
            </w:r>
          </w:p>
        </w:tc>
        <w:tc>
          <w:tcPr>
            <w:tcW w:w="852" w:type="dxa"/>
            <w:gridSpan w:val="2"/>
            <w:tcBorders>
              <w:top w:val="nil"/>
              <w:left w:val="nil"/>
              <w:bottom w:val="single" w:sz="4" w:space="0" w:color="auto"/>
              <w:right w:val="single" w:sz="4" w:space="0" w:color="auto"/>
            </w:tcBorders>
            <w:shd w:val="clear" w:color="auto" w:fill="auto"/>
            <w:vAlign w:val="center"/>
            <w:hideMark/>
          </w:tcPr>
          <w:p w:rsidR="00323478" w:rsidRPr="00323478" w:rsidRDefault="00323478" w:rsidP="00323478">
            <w:pPr>
              <w:jc w:val="center"/>
              <w:rPr>
                <w:rFonts w:ascii="GHEA Mariam" w:hAnsi="GHEA Mariam" w:cs="Calibri"/>
                <w:color w:val="FF0000"/>
                <w:sz w:val="18"/>
                <w:szCs w:val="18"/>
                <w:lang w:val="en-GB" w:eastAsia="en-GB"/>
              </w:rPr>
            </w:pPr>
            <w:r w:rsidRPr="00323478">
              <w:rPr>
                <w:rFonts w:ascii="Calibri" w:hAnsi="Calibri" w:cs="Calibri"/>
                <w:color w:val="FF0000"/>
                <w:sz w:val="18"/>
                <w:szCs w:val="18"/>
                <w:lang w:val="en-GB" w:eastAsia="en-GB"/>
              </w:rPr>
              <w:t> </w:t>
            </w:r>
          </w:p>
        </w:tc>
        <w:tc>
          <w:tcPr>
            <w:tcW w:w="45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22C2C">
            <w:pPr>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ԸՆԴԱՄԵՆԸ</w:t>
            </w:r>
            <w:r w:rsidR="00722C2C">
              <w:rPr>
                <w:rFonts w:ascii="GHEA Mariam" w:hAnsi="GHEA Mariam" w:cs="Calibri"/>
                <w:sz w:val="18"/>
                <w:szCs w:val="18"/>
                <w:lang w:val="hy-AM" w:eastAsia="en-GB"/>
              </w:rPr>
              <w:t>՝</w:t>
            </w:r>
            <w:r w:rsidRPr="00323478">
              <w:rPr>
                <w:rFonts w:ascii="GHEA Mariam" w:hAnsi="GHEA Mariam" w:cs="Calibri"/>
                <w:sz w:val="18"/>
                <w:szCs w:val="18"/>
                <w:lang w:val="en-GB" w:eastAsia="en-GB"/>
              </w:rPr>
              <w:t xml:space="preserve"> ԾԱԽՍԵՐ</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 </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   </w:t>
            </w:r>
          </w:p>
        </w:tc>
        <w:tc>
          <w:tcPr>
            <w:tcW w:w="1134" w:type="dxa"/>
            <w:gridSpan w:val="3"/>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516,577.5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516,577.5 </w:t>
            </w:r>
          </w:p>
        </w:tc>
        <w:tc>
          <w:tcPr>
            <w:tcW w:w="1134" w:type="dxa"/>
            <w:tcBorders>
              <w:top w:val="nil"/>
              <w:left w:val="nil"/>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   </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573,975.0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573,975.0 </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   </w:t>
            </w:r>
          </w:p>
        </w:tc>
      </w:tr>
      <w:tr w:rsidR="007640CB" w:rsidRPr="00323478" w:rsidTr="00722C2C">
        <w:trPr>
          <w:gridAfter w:val="4"/>
          <w:wAfter w:w="5013" w:type="dxa"/>
          <w:trHeight w:val="345"/>
        </w:trPr>
        <w:tc>
          <w:tcPr>
            <w:tcW w:w="70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323478">
            <w:pPr>
              <w:jc w:val="center"/>
              <w:rPr>
                <w:rFonts w:ascii="GHEA Mariam" w:hAnsi="GHEA Mariam" w:cs="Calibri"/>
                <w:b/>
                <w:bCs/>
                <w:color w:val="FF0000"/>
                <w:sz w:val="18"/>
                <w:szCs w:val="18"/>
                <w:lang w:val="en-GB" w:eastAsia="en-GB"/>
              </w:rPr>
            </w:pPr>
            <w:r w:rsidRPr="00323478">
              <w:rPr>
                <w:rFonts w:ascii="Calibri" w:hAnsi="Calibri" w:cs="Calibri"/>
                <w:b/>
                <w:bCs/>
                <w:color w:val="FF0000"/>
                <w:sz w:val="18"/>
                <w:szCs w:val="18"/>
                <w:lang w:val="en-GB" w:eastAsia="en-GB"/>
              </w:rPr>
              <w:t> </w:t>
            </w:r>
          </w:p>
        </w:tc>
        <w:tc>
          <w:tcPr>
            <w:tcW w:w="852" w:type="dxa"/>
            <w:gridSpan w:val="2"/>
            <w:tcBorders>
              <w:top w:val="nil"/>
              <w:left w:val="nil"/>
              <w:bottom w:val="single" w:sz="4" w:space="0" w:color="auto"/>
              <w:right w:val="single" w:sz="4" w:space="0" w:color="auto"/>
            </w:tcBorders>
            <w:shd w:val="clear" w:color="auto" w:fill="auto"/>
            <w:vAlign w:val="center"/>
            <w:hideMark/>
          </w:tcPr>
          <w:p w:rsidR="00323478" w:rsidRPr="00323478" w:rsidRDefault="00323478" w:rsidP="00323478">
            <w:pPr>
              <w:jc w:val="center"/>
              <w:rPr>
                <w:rFonts w:ascii="GHEA Mariam" w:hAnsi="GHEA Mariam" w:cs="Calibri"/>
                <w:color w:val="FF0000"/>
                <w:sz w:val="18"/>
                <w:szCs w:val="18"/>
                <w:lang w:val="en-GB" w:eastAsia="en-GB"/>
              </w:rPr>
            </w:pPr>
            <w:r w:rsidRPr="00323478">
              <w:rPr>
                <w:rFonts w:ascii="Calibri" w:hAnsi="Calibri" w:cs="Calibri"/>
                <w:color w:val="FF0000"/>
                <w:sz w:val="18"/>
                <w:szCs w:val="18"/>
                <w:lang w:val="en-GB" w:eastAsia="en-GB"/>
              </w:rPr>
              <w:t> </w:t>
            </w:r>
          </w:p>
        </w:tc>
        <w:tc>
          <w:tcPr>
            <w:tcW w:w="45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23478" w:rsidRPr="00323478" w:rsidRDefault="00323478" w:rsidP="00722C2C">
            <w:pPr>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ԸՆԹԱՑԻԿ ԾԱԽՍԵՐ</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 </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   </w:t>
            </w:r>
          </w:p>
        </w:tc>
        <w:tc>
          <w:tcPr>
            <w:tcW w:w="1134" w:type="dxa"/>
            <w:gridSpan w:val="3"/>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516,577.5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516,577.5 </w:t>
            </w:r>
          </w:p>
        </w:tc>
        <w:tc>
          <w:tcPr>
            <w:tcW w:w="1134" w:type="dxa"/>
            <w:tcBorders>
              <w:top w:val="nil"/>
              <w:left w:val="nil"/>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   </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573,975.0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573,975.0 </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b/>
                <w:bCs/>
                <w:sz w:val="18"/>
                <w:szCs w:val="18"/>
                <w:lang w:val="en-GB" w:eastAsia="en-GB"/>
              </w:rPr>
            </w:pPr>
            <w:r w:rsidRPr="00323478">
              <w:rPr>
                <w:rFonts w:ascii="GHEA Mariam" w:hAnsi="GHEA Mariam" w:cs="Calibri"/>
                <w:b/>
                <w:bCs/>
                <w:sz w:val="18"/>
                <w:szCs w:val="18"/>
                <w:lang w:val="en-GB" w:eastAsia="en-GB"/>
              </w:rPr>
              <w:t xml:space="preserve">              -   </w:t>
            </w:r>
          </w:p>
        </w:tc>
      </w:tr>
      <w:tr w:rsidR="007640CB" w:rsidRPr="00323478" w:rsidTr="00661E41">
        <w:trPr>
          <w:gridAfter w:val="4"/>
          <w:wAfter w:w="5013" w:type="dxa"/>
          <w:trHeight w:val="341"/>
        </w:trPr>
        <w:tc>
          <w:tcPr>
            <w:tcW w:w="70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23478" w:rsidRPr="00323478" w:rsidRDefault="00323478" w:rsidP="00323478">
            <w:pPr>
              <w:jc w:val="center"/>
              <w:rPr>
                <w:rFonts w:ascii="GHEA Mariam" w:hAnsi="GHEA Mariam" w:cs="Calibri"/>
                <w:color w:val="FF0000"/>
                <w:sz w:val="18"/>
                <w:szCs w:val="18"/>
                <w:lang w:val="en-GB" w:eastAsia="en-GB"/>
              </w:rPr>
            </w:pPr>
            <w:r w:rsidRPr="00323478">
              <w:rPr>
                <w:rFonts w:ascii="Calibri" w:hAnsi="Calibri" w:cs="Calibri"/>
                <w:color w:val="FF0000"/>
                <w:sz w:val="18"/>
                <w:szCs w:val="18"/>
                <w:lang w:val="en-GB" w:eastAsia="en-GB"/>
              </w:rPr>
              <w:t> </w:t>
            </w:r>
          </w:p>
        </w:tc>
        <w:tc>
          <w:tcPr>
            <w:tcW w:w="852" w:type="dxa"/>
            <w:gridSpan w:val="2"/>
            <w:tcBorders>
              <w:top w:val="single" w:sz="4" w:space="0" w:color="auto"/>
              <w:left w:val="single" w:sz="4" w:space="0" w:color="auto"/>
              <w:bottom w:val="single" w:sz="4" w:space="0" w:color="auto"/>
              <w:right w:val="single" w:sz="4" w:space="0" w:color="auto"/>
            </w:tcBorders>
            <w:shd w:val="clear" w:color="auto" w:fill="auto"/>
            <w:hideMark/>
          </w:tcPr>
          <w:p w:rsidR="00323478" w:rsidRPr="00323478" w:rsidRDefault="00323478" w:rsidP="00323478">
            <w:pPr>
              <w:jc w:val="center"/>
              <w:rPr>
                <w:rFonts w:ascii="GHEA Mariam" w:hAnsi="GHEA Mariam" w:cs="Calibri"/>
                <w:color w:val="FF0000"/>
                <w:sz w:val="18"/>
                <w:szCs w:val="18"/>
                <w:lang w:val="en-GB" w:eastAsia="en-GB"/>
              </w:rPr>
            </w:pPr>
            <w:r w:rsidRPr="00323478">
              <w:rPr>
                <w:rFonts w:ascii="Calibri" w:hAnsi="Calibri" w:cs="Calibri"/>
                <w:color w:val="FF0000"/>
                <w:sz w:val="18"/>
                <w:szCs w:val="18"/>
                <w:lang w:val="en-GB" w:eastAsia="en-GB"/>
              </w:rPr>
              <w:t>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323478" w:rsidRPr="00323478" w:rsidRDefault="00323478" w:rsidP="00722C2C">
            <w:pPr>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ԱՅԼ  ԾԱԽՍԵՐ</w:t>
            </w:r>
          </w:p>
        </w:tc>
        <w:tc>
          <w:tcPr>
            <w:tcW w:w="1134" w:type="dxa"/>
            <w:tcBorders>
              <w:top w:val="nil"/>
              <w:left w:val="single" w:sz="4" w:space="0" w:color="auto"/>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   </w:t>
            </w:r>
          </w:p>
        </w:tc>
        <w:tc>
          <w:tcPr>
            <w:tcW w:w="1134" w:type="dxa"/>
            <w:gridSpan w:val="3"/>
            <w:tcBorders>
              <w:top w:val="nil"/>
              <w:left w:val="nil"/>
              <w:bottom w:val="single" w:sz="4" w:space="0" w:color="auto"/>
              <w:right w:val="nil"/>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516,577.5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516,577.5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   </w:t>
            </w:r>
          </w:p>
        </w:tc>
        <w:tc>
          <w:tcPr>
            <w:tcW w:w="1134" w:type="dxa"/>
            <w:tcBorders>
              <w:top w:val="nil"/>
              <w:left w:val="nil"/>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573,975.0 </w:t>
            </w:r>
          </w:p>
        </w:tc>
        <w:tc>
          <w:tcPr>
            <w:tcW w:w="1134" w:type="dxa"/>
            <w:tcBorders>
              <w:top w:val="single" w:sz="4" w:space="0" w:color="auto"/>
              <w:left w:val="nil"/>
              <w:bottom w:val="single" w:sz="4" w:space="0" w:color="auto"/>
              <w:right w:val="single" w:sz="4" w:space="0" w:color="000000"/>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573,975.0 </w:t>
            </w:r>
          </w:p>
        </w:tc>
        <w:tc>
          <w:tcPr>
            <w:tcW w:w="1134"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   </w:t>
            </w:r>
          </w:p>
        </w:tc>
      </w:tr>
      <w:tr w:rsidR="007640CB" w:rsidRPr="00FA78B4" w:rsidTr="00722C2C">
        <w:trPr>
          <w:gridAfter w:val="4"/>
          <w:wAfter w:w="5013" w:type="dxa"/>
          <w:trHeight w:val="450"/>
        </w:trPr>
        <w:tc>
          <w:tcPr>
            <w:tcW w:w="70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323478" w:rsidRPr="00323478" w:rsidRDefault="00323478" w:rsidP="00323478">
            <w:pPr>
              <w:jc w:val="center"/>
              <w:rPr>
                <w:rFonts w:ascii="GHEA Mariam" w:hAnsi="GHEA Mariam" w:cs="Calibri"/>
                <w:color w:val="FF0000"/>
                <w:sz w:val="18"/>
                <w:szCs w:val="18"/>
                <w:lang w:val="en-GB" w:eastAsia="en-GB"/>
              </w:rPr>
            </w:pPr>
            <w:r w:rsidRPr="00323478">
              <w:rPr>
                <w:rFonts w:ascii="Calibri" w:hAnsi="Calibri" w:cs="Calibri"/>
                <w:color w:val="FF0000"/>
                <w:sz w:val="18"/>
                <w:szCs w:val="18"/>
                <w:lang w:val="en-GB" w:eastAsia="en-GB"/>
              </w:rPr>
              <w:t> </w:t>
            </w:r>
          </w:p>
        </w:tc>
        <w:tc>
          <w:tcPr>
            <w:tcW w:w="852" w:type="dxa"/>
            <w:gridSpan w:val="2"/>
            <w:tcBorders>
              <w:top w:val="nil"/>
              <w:left w:val="single" w:sz="4" w:space="0" w:color="auto"/>
              <w:bottom w:val="single" w:sz="4" w:space="0" w:color="auto"/>
              <w:right w:val="single" w:sz="4" w:space="0" w:color="auto"/>
            </w:tcBorders>
            <w:shd w:val="clear" w:color="auto" w:fill="auto"/>
            <w:vAlign w:val="center"/>
            <w:hideMark/>
          </w:tcPr>
          <w:p w:rsidR="00323478" w:rsidRPr="00323478" w:rsidRDefault="00323478" w:rsidP="00323478">
            <w:pPr>
              <w:jc w:val="center"/>
              <w:rPr>
                <w:rFonts w:ascii="GHEA Mariam" w:hAnsi="GHEA Mariam" w:cs="Calibri"/>
                <w:color w:val="FF0000"/>
                <w:sz w:val="18"/>
                <w:szCs w:val="18"/>
                <w:lang w:val="en-GB" w:eastAsia="en-GB"/>
              </w:rPr>
            </w:pPr>
            <w:r w:rsidRPr="00323478">
              <w:rPr>
                <w:rFonts w:ascii="Calibri" w:hAnsi="Calibri" w:cs="Calibri"/>
                <w:color w:val="FF0000"/>
                <w:sz w:val="18"/>
                <w:szCs w:val="18"/>
                <w:lang w:val="en-GB" w:eastAsia="en-GB"/>
              </w:rPr>
              <w:t> </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323478" w:rsidRPr="00323478" w:rsidRDefault="00323478" w:rsidP="00722C2C">
            <w:pPr>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Այլ ծախսեր</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 </w:t>
            </w:r>
          </w:p>
        </w:tc>
        <w:tc>
          <w:tcPr>
            <w:tcW w:w="1134" w:type="dxa"/>
            <w:tcBorders>
              <w:top w:val="single" w:sz="4" w:space="0" w:color="auto"/>
              <w:left w:val="nil"/>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 </w:t>
            </w:r>
          </w:p>
        </w:tc>
        <w:tc>
          <w:tcPr>
            <w:tcW w:w="1134" w:type="dxa"/>
            <w:gridSpan w:val="2"/>
            <w:tcBorders>
              <w:top w:val="nil"/>
              <w:left w:val="single" w:sz="4" w:space="0" w:color="auto"/>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   </w:t>
            </w:r>
          </w:p>
        </w:tc>
        <w:tc>
          <w:tcPr>
            <w:tcW w:w="1134" w:type="dxa"/>
            <w:gridSpan w:val="3"/>
            <w:tcBorders>
              <w:top w:val="nil"/>
              <w:left w:val="nil"/>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516,577.5 </w:t>
            </w:r>
          </w:p>
        </w:tc>
        <w:tc>
          <w:tcPr>
            <w:tcW w:w="1134" w:type="dxa"/>
            <w:tcBorders>
              <w:top w:val="single" w:sz="4" w:space="0" w:color="auto"/>
              <w:left w:val="nil"/>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516,577.5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   </w:t>
            </w:r>
          </w:p>
        </w:tc>
        <w:tc>
          <w:tcPr>
            <w:tcW w:w="1134" w:type="dxa"/>
            <w:tcBorders>
              <w:top w:val="nil"/>
              <w:left w:val="nil"/>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573,975.0 </w:t>
            </w:r>
          </w:p>
        </w:tc>
        <w:tc>
          <w:tcPr>
            <w:tcW w:w="1134" w:type="dxa"/>
            <w:tcBorders>
              <w:top w:val="single" w:sz="4" w:space="0" w:color="auto"/>
              <w:left w:val="nil"/>
              <w:bottom w:val="single" w:sz="4" w:space="0" w:color="auto"/>
              <w:right w:val="single" w:sz="4" w:space="0" w:color="000000"/>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573,975.0 </w:t>
            </w:r>
          </w:p>
        </w:tc>
        <w:tc>
          <w:tcPr>
            <w:tcW w:w="1134" w:type="dxa"/>
            <w:gridSpan w:val="4"/>
            <w:tcBorders>
              <w:top w:val="nil"/>
              <w:left w:val="single" w:sz="4" w:space="0" w:color="auto"/>
              <w:bottom w:val="single" w:sz="4" w:space="0" w:color="auto"/>
              <w:right w:val="single" w:sz="4" w:space="0" w:color="auto"/>
            </w:tcBorders>
            <w:shd w:val="clear" w:color="auto" w:fill="auto"/>
            <w:vAlign w:val="center"/>
            <w:hideMark/>
          </w:tcPr>
          <w:p w:rsidR="00323478" w:rsidRPr="00323478" w:rsidRDefault="00323478" w:rsidP="007640CB">
            <w:pPr>
              <w:jc w:val="right"/>
              <w:rPr>
                <w:rFonts w:ascii="GHEA Mariam" w:hAnsi="GHEA Mariam" w:cs="Calibri"/>
                <w:sz w:val="18"/>
                <w:szCs w:val="18"/>
                <w:lang w:val="en-GB" w:eastAsia="en-GB"/>
              </w:rPr>
            </w:pPr>
            <w:r w:rsidRPr="00323478">
              <w:rPr>
                <w:rFonts w:ascii="GHEA Mariam" w:hAnsi="GHEA Mariam" w:cs="Calibri"/>
                <w:sz w:val="18"/>
                <w:szCs w:val="18"/>
                <w:lang w:val="en-GB" w:eastAsia="en-GB"/>
              </w:rPr>
              <w:t xml:space="preserve">              -   </w:t>
            </w:r>
          </w:p>
        </w:tc>
      </w:tr>
    </w:tbl>
    <w:p w:rsidR="00722C2C" w:rsidRDefault="00722C2C" w:rsidP="00FA78B4">
      <w:pPr>
        <w:pStyle w:val="mechtex"/>
        <w:jc w:val="left"/>
        <w:rPr>
          <w:rFonts w:ascii="GHEA Mariam" w:hAnsi="GHEA Mariam" w:cs="Sylfaen"/>
          <w:sz w:val="24"/>
          <w:szCs w:val="24"/>
          <w:lang w:val="hy-AM"/>
        </w:rPr>
      </w:pPr>
    </w:p>
    <w:p w:rsidR="00722C2C" w:rsidRDefault="00722C2C" w:rsidP="00FA78B4">
      <w:pPr>
        <w:pStyle w:val="mechtex"/>
        <w:jc w:val="left"/>
        <w:rPr>
          <w:rFonts w:ascii="GHEA Mariam" w:hAnsi="GHEA Mariam" w:cs="Sylfaen"/>
          <w:sz w:val="24"/>
          <w:szCs w:val="24"/>
          <w:lang w:val="hy-AM"/>
        </w:rPr>
      </w:pPr>
    </w:p>
    <w:p w:rsidR="00722C2C" w:rsidRDefault="00722C2C" w:rsidP="00FA78B4">
      <w:pPr>
        <w:pStyle w:val="mechtex"/>
        <w:jc w:val="left"/>
        <w:rPr>
          <w:rFonts w:ascii="GHEA Mariam" w:hAnsi="GHEA Mariam" w:cs="Sylfaen"/>
          <w:sz w:val="24"/>
          <w:szCs w:val="24"/>
          <w:lang w:val="hy-AM"/>
        </w:rPr>
      </w:pPr>
    </w:p>
    <w:p w:rsidR="00323478" w:rsidRPr="00574F02" w:rsidRDefault="00323478" w:rsidP="00722C2C">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23478" w:rsidRPr="00574F02" w:rsidRDefault="00323478" w:rsidP="00722C2C">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23478" w:rsidRDefault="00722C2C" w:rsidP="00722C2C">
      <w:pPr>
        <w:ind w:firstLine="1134"/>
        <w:rPr>
          <w:rFonts w:ascii="GHEA Mariam" w:hAnsi="GHEA Mariam"/>
          <w:sz w:val="22"/>
          <w:szCs w:val="24"/>
          <w:lang w:val="hy-AM"/>
        </w:rPr>
      </w:pPr>
      <w:r>
        <w:rPr>
          <w:rFonts w:ascii="GHEA Mariam" w:hAnsi="GHEA Mariam" w:cs="Sylfaen"/>
          <w:sz w:val="24"/>
          <w:szCs w:val="24"/>
          <w:lang w:val="hy-AM"/>
        </w:rPr>
        <w:t xml:space="preserve">           </w:t>
      </w:r>
      <w:r w:rsidR="00323478" w:rsidRPr="00574F02">
        <w:rPr>
          <w:rFonts w:ascii="GHEA Mariam" w:hAnsi="GHEA Mariam" w:cs="Sylfaen"/>
          <w:sz w:val="24"/>
          <w:szCs w:val="24"/>
          <w:lang w:val="hy-AM"/>
        </w:rPr>
        <w:t>ՂԵԿԱՎԱՐ</w:t>
      </w:r>
      <w:r w:rsidR="00323478">
        <w:rPr>
          <w:rFonts w:ascii="GHEA Mariam" w:hAnsi="GHEA Mariam" w:cs="Sylfaen"/>
          <w:sz w:val="24"/>
          <w:szCs w:val="24"/>
          <w:lang w:val="hy-AM"/>
        </w:rPr>
        <w:t>Ի  ՏԵՂԱԿԱԼ</w:t>
      </w:r>
      <w:r w:rsidR="00323478" w:rsidRPr="00574F02">
        <w:rPr>
          <w:rFonts w:ascii="GHEA Mariam" w:hAnsi="GHEA Mariam" w:cs="Arial Armenian"/>
          <w:sz w:val="24"/>
          <w:szCs w:val="24"/>
          <w:lang w:val="hy-AM"/>
        </w:rPr>
        <w:tab/>
        <w:t xml:space="preserve">             </w:t>
      </w:r>
      <w:r w:rsidR="00323478">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323478">
        <w:rPr>
          <w:rFonts w:ascii="GHEA Mariam" w:hAnsi="GHEA Mariam" w:cs="Arial Armenian"/>
          <w:sz w:val="24"/>
          <w:szCs w:val="24"/>
          <w:lang w:val="hy-AM"/>
        </w:rPr>
        <w:t xml:space="preserve">      </w:t>
      </w:r>
      <w:r w:rsidR="00323478" w:rsidRPr="00574F02">
        <w:rPr>
          <w:rFonts w:ascii="GHEA Mariam" w:hAnsi="GHEA Mariam" w:cs="Arial Armenian"/>
          <w:sz w:val="24"/>
          <w:szCs w:val="24"/>
          <w:lang w:val="hy-AM"/>
        </w:rPr>
        <w:t>Ա</w:t>
      </w:r>
      <w:r w:rsidR="00323478" w:rsidRPr="00574F02">
        <w:rPr>
          <w:rFonts w:ascii="GHEA Mariam" w:hAnsi="GHEA Mariam" w:cs="Sylfaen"/>
          <w:sz w:val="24"/>
          <w:szCs w:val="24"/>
          <w:lang w:val="hy-AM"/>
        </w:rPr>
        <w:t>.</w:t>
      </w:r>
      <w:r w:rsidR="00323478" w:rsidRPr="00574F02">
        <w:rPr>
          <w:rFonts w:ascii="GHEA Mariam" w:hAnsi="GHEA Mariam" w:cs="Arial Armenian"/>
          <w:sz w:val="24"/>
          <w:szCs w:val="24"/>
          <w:lang w:val="hy-AM"/>
        </w:rPr>
        <w:t xml:space="preserve"> </w:t>
      </w:r>
      <w:r w:rsidR="00323478">
        <w:rPr>
          <w:rFonts w:ascii="GHEA Mariam" w:hAnsi="GHEA Mariam" w:cs="Arial Armenian"/>
          <w:sz w:val="24"/>
          <w:szCs w:val="24"/>
          <w:lang w:val="hy-AM"/>
        </w:rPr>
        <w:t>ԽԱՉԱՏՐ</w:t>
      </w:r>
      <w:r w:rsidR="00323478" w:rsidRPr="00574F02">
        <w:rPr>
          <w:rFonts w:ascii="GHEA Mariam" w:hAnsi="GHEA Mariam" w:cs="Sylfaen"/>
          <w:sz w:val="24"/>
          <w:szCs w:val="24"/>
          <w:lang w:val="hy-AM"/>
        </w:rPr>
        <w:t>ՅԱՆ</w:t>
      </w:r>
    </w:p>
    <w:p w:rsidR="00323478" w:rsidRDefault="00323478" w:rsidP="00722C2C">
      <w:pPr>
        <w:ind w:firstLine="1134"/>
        <w:jc w:val="center"/>
        <w:rPr>
          <w:rFonts w:ascii="GHEA Mariam" w:hAnsi="GHEA Mariam"/>
          <w:sz w:val="22"/>
          <w:szCs w:val="24"/>
          <w:lang w:val="hy-AM"/>
        </w:rPr>
        <w:sectPr w:rsidR="00323478" w:rsidSect="00323478">
          <w:pgSz w:w="16834" w:h="11909" w:orient="landscape" w:code="9"/>
          <w:pgMar w:top="1440" w:right="1276" w:bottom="1440" w:left="1440" w:header="720" w:footer="576" w:gutter="0"/>
          <w:pgNumType w:start="1"/>
          <w:cols w:space="720"/>
          <w:titlePg/>
          <w:docGrid w:linePitch="272"/>
        </w:sectPr>
      </w:pPr>
    </w:p>
    <w:p w:rsidR="00323478" w:rsidRPr="00B00EC1" w:rsidRDefault="00323478" w:rsidP="00323478">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323478" w:rsidRPr="00AD2FF0" w:rsidRDefault="00323478" w:rsidP="00323478">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323478" w:rsidRDefault="00323478" w:rsidP="00323478">
      <w:pPr>
        <w:ind w:firstLine="645"/>
        <w:rPr>
          <w:rFonts w:ascii="GHEA Mariam" w:hAnsi="GHEA Mariam"/>
          <w:spacing w:val="-2"/>
          <w:sz w:val="24"/>
          <w:szCs w:val="24"/>
          <w:lang w:val="hy-AM"/>
        </w:rPr>
      </w:pPr>
      <w:r>
        <w:rPr>
          <w:rFonts w:ascii="GHEA Mariam" w:hAnsi="GHEA Mariam"/>
          <w:spacing w:val="-2"/>
          <w:lang w:val="hy-AM"/>
        </w:rPr>
        <w:t xml:space="preserve">                                                                                                                                                                                            </w:t>
      </w:r>
      <w:r>
        <w:rPr>
          <w:rFonts w:ascii="GHEA Mariam" w:hAnsi="GHEA Mariam"/>
          <w:spacing w:val="-2"/>
          <w:sz w:val="24"/>
          <w:szCs w:val="24"/>
          <w:lang w:val="hy-AM"/>
        </w:rPr>
        <w:t>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sidRPr="00ED196F">
        <w:rPr>
          <w:rFonts w:ascii="GHEA Mariam" w:hAnsi="GHEA Mariam" w:cs="Sylfaen"/>
          <w:spacing w:val="-4"/>
          <w:sz w:val="24"/>
          <w:szCs w:val="24"/>
          <w:lang w:val="hy-AM"/>
        </w:rPr>
        <w:t>27</w:t>
      </w:r>
      <w:r w:rsidRPr="00ED196F">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661E41" w:rsidRDefault="00661E41" w:rsidP="00323478">
      <w:pPr>
        <w:ind w:firstLine="645"/>
        <w:rPr>
          <w:rFonts w:ascii="GHEA Mariam" w:hAnsi="GHEA Mariam"/>
          <w:spacing w:val="-2"/>
          <w:sz w:val="24"/>
          <w:szCs w:val="24"/>
          <w:lang w:val="hy-AM"/>
        </w:rPr>
      </w:pPr>
    </w:p>
    <w:tbl>
      <w:tblPr>
        <w:tblW w:w="16019" w:type="dxa"/>
        <w:tblInd w:w="-993" w:type="dxa"/>
        <w:tblLayout w:type="fixed"/>
        <w:tblLook w:val="04A0" w:firstRow="1" w:lastRow="0" w:firstColumn="1" w:lastColumn="0" w:noHBand="0" w:noVBand="1"/>
      </w:tblPr>
      <w:tblGrid>
        <w:gridCol w:w="851"/>
        <w:gridCol w:w="993"/>
        <w:gridCol w:w="992"/>
        <w:gridCol w:w="992"/>
        <w:gridCol w:w="993"/>
        <w:gridCol w:w="1417"/>
        <w:gridCol w:w="992"/>
        <w:gridCol w:w="2127"/>
        <w:gridCol w:w="2126"/>
        <w:gridCol w:w="1701"/>
        <w:gridCol w:w="1417"/>
        <w:gridCol w:w="1418"/>
      </w:tblGrid>
      <w:tr w:rsidR="00323478" w:rsidRPr="00661E41" w:rsidTr="00661E41">
        <w:trPr>
          <w:trHeight w:val="1110"/>
        </w:trPr>
        <w:tc>
          <w:tcPr>
            <w:tcW w:w="16019" w:type="dxa"/>
            <w:gridSpan w:val="12"/>
            <w:tcBorders>
              <w:top w:val="nil"/>
              <w:left w:val="nil"/>
              <w:bottom w:val="nil"/>
              <w:right w:val="nil"/>
            </w:tcBorders>
            <w:shd w:val="clear" w:color="auto" w:fill="auto"/>
            <w:vAlign w:val="center"/>
            <w:hideMark/>
          </w:tcPr>
          <w:p w:rsidR="00661E41" w:rsidRDefault="00323478" w:rsidP="00661E41">
            <w:pPr>
              <w:jc w:val="center"/>
              <w:rPr>
                <w:rFonts w:ascii="GHEA Mariam" w:hAnsi="GHEA Mariam" w:cs="Calibri"/>
                <w:bCs/>
                <w:sz w:val="24"/>
                <w:szCs w:val="24"/>
                <w:lang w:val="hy-AM" w:eastAsia="en-GB"/>
              </w:rPr>
            </w:pPr>
            <w:r w:rsidRPr="00661E41">
              <w:rPr>
                <w:rFonts w:ascii="GHEA Mariam" w:hAnsi="GHEA Mariam" w:cs="Calibri"/>
                <w:bCs/>
                <w:sz w:val="24"/>
                <w:szCs w:val="24"/>
                <w:lang w:val="hy-AM" w:eastAsia="en-GB"/>
              </w:rPr>
              <w:t>ՀԱՅԱՍՏԱՆԻ ՀԱՆՐԱՊԵՏՈՒԹՅԱՆ</w:t>
            </w:r>
            <w:r w:rsidRPr="00661E41">
              <w:rPr>
                <w:rFonts w:ascii="Calibri" w:hAnsi="Calibri" w:cs="Calibri"/>
                <w:bCs/>
                <w:sz w:val="24"/>
                <w:szCs w:val="24"/>
                <w:lang w:val="hy-AM" w:eastAsia="en-GB"/>
              </w:rPr>
              <w:t> </w:t>
            </w:r>
            <w:r w:rsidRPr="00661E41">
              <w:rPr>
                <w:rFonts w:ascii="GHEA Mariam" w:hAnsi="GHEA Mariam" w:cs="GHEA Grapalat"/>
                <w:bCs/>
                <w:sz w:val="24"/>
                <w:szCs w:val="24"/>
                <w:lang w:val="hy-AM" w:eastAsia="en-GB"/>
              </w:rPr>
              <w:t>ԿԱՌԱՎԱՐՈՒԹՅԱՆ</w:t>
            </w:r>
            <w:r w:rsidRPr="00661E41">
              <w:rPr>
                <w:rFonts w:ascii="Calibri" w:hAnsi="Calibri" w:cs="Calibri"/>
                <w:bCs/>
                <w:sz w:val="24"/>
                <w:szCs w:val="24"/>
                <w:lang w:val="hy-AM" w:eastAsia="en-GB"/>
              </w:rPr>
              <w:t> </w:t>
            </w:r>
            <w:r w:rsidRPr="00661E41">
              <w:rPr>
                <w:rFonts w:ascii="GHEA Mariam" w:hAnsi="GHEA Mariam" w:cs="Calibri"/>
                <w:bCs/>
                <w:sz w:val="24"/>
                <w:szCs w:val="24"/>
                <w:lang w:val="hy-AM" w:eastAsia="en-GB"/>
              </w:rPr>
              <w:t xml:space="preserve">2025 </w:t>
            </w:r>
            <w:r w:rsidRPr="00661E41">
              <w:rPr>
                <w:rFonts w:ascii="GHEA Mariam" w:hAnsi="GHEA Mariam" w:cs="GHEA Grapalat"/>
                <w:bCs/>
                <w:sz w:val="24"/>
                <w:szCs w:val="24"/>
                <w:lang w:val="hy-AM" w:eastAsia="en-GB"/>
              </w:rPr>
              <w:t>ԹՎԱԿԱՆԻ</w:t>
            </w:r>
            <w:r w:rsidRPr="00661E41">
              <w:rPr>
                <w:rFonts w:ascii="GHEA Mariam" w:hAnsi="GHEA Mariam" w:cs="Calibri"/>
                <w:bCs/>
                <w:sz w:val="24"/>
                <w:szCs w:val="24"/>
                <w:lang w:val="hy-AM" w:eastAsia="en-GB"/>
              </w:rPr>
              <w:t xml:space="preserve"> </w:t>
            </w:r>
            <w:r w:rsidRPr="00661E41">
              <w:rPr>
                <w:rFonts w:ascii="GHEA Mariam" w:hAnsi="GHEA Mariam" w:cs="GHEA Grapalat"/>
                <w:bCs/>
                <w:sz w:val="24"/>
                <w:szCs w:val="24"/>
                <w:lang w:val="hy-AM" w:eastAsia="en-GB"/>
              </w:rPr>
              <w:t>ԴԵԿՏԵՄԲԵ</w:t>
            </w:r>
            <w:r w:rsidRPr="00661E41">
              <w:rPr>
                <w:rFonts w:ascii="GHEA Mariam" w:hAnsi="GHEA Mariam" w:cs="Calibri"/>
                <w:bCs/>
                <w:sz w:val="24"/>
                <w:szCs w:val="24"/>
                <w:lang w:val="hy-AM" w:eastAsia="en-GB"/>
              </w:rPr>
              <w:t xml:space="preserve">ՐԻ 25-Ի </w:t>
            </w:r>
            <w:r w:rsidR="00661E41" w:rsidRPr="00661E41">
              <w:rPr>
                <w:rFonts w:ascii="GHEA Mariam" w:hAnsi="GHEA Mariam" w:cs="Calibri"/>
                <w:bCs/>
                <w:sz w:val="24"/>
                <w:szCs w:val="24"/>
                <w:lang w:val="hy-AM" w:eastAsia="en-GB"/>
              </w:rPr>
              <w:t>N</w:t>
            </w:r>
            <w:r w:rsidRPr="00661E41">
              <w:rPr>
                <w:rFonts w:ascii="GHEA Mariam" w:hAnsi="GHEA Mariam" w:cs="Calibri"/>
                <w:bCs/>
                <w:sz w:val="24"/>
                <w:szCs w:val="24"/>
                <w:lang w:val="hy-AM" w:eastAsia="en-GB"/>
              </w:rPr>
              <w:t xml:space="preserve"> 1910-Ն ՈՐՈՇՄԱՆ</w:t>
            </w:r>
          </w:p>
          <w:p w:rsidR="00323478" w:rsidRPr="00661E41" w:rsidRDefault="00661E41" w:rsidP="00661E41">
            <w:pPr>
              <w:jc w:val="center"/>
              <w:rPr>
                <w:rFonts w:ascii="GHEA Mariam" w:hAnsi="GHEA Mariam" w:cs="Calibri"/>
                <w:bCs/>
                <w:sz w:val="24"/>
                <w:szCs w:val="24"/>
                <w:lang w:val="hy-AM" w:eastAsia="en-GB"/>
              </w:rPr>
            </w:pPr>
            <w:r w:rsidRPr="00661E41">
              <w:rPr>
                <w:rFonts w:ascii="GHEA Mariam" w:hAnsi="GHEA Mariam" w:cs="Calibri"/>
                <w:bCs/>
                <w:sz w:val="24"/>
                <w:szCs w:val="24"/>
                <w:lang w:val="hy-AM" w:eastAsia="en-GB"/>
              </w:rPr>
              <w:t>NN</w:t>
            </w:r>
            <w:r w:rsidR="00323478" w:rsidRPr="00661E41">
              <w:rPr>
                <w:rFonts w:ascii="GHEA Mariam" w:hAnsi="GHEA Mariam" w:cs="Calibri"/>
                <w:bCs/>
                <w:sz w:val="24"/>
                <w:szCs w:val="24"/>
                <w:lang w:val="hy-AM" w:eastAsia="en-GB"/>
              </w:rPr>
              <w:t xml:space="preserve"> 9 </w:t>
            </w:r>
            <w:r w:rsidR="00323478" w:rsidRPr="00661E41">
              <w:rPr>
                <w:rFonts w:ascii="GHEA Mariam" w:hAnsi="GHEA Mariam" w:cs="GHEA Grapalat"/>
                <w:bCs/>
                <w:sz w:val="24"/>
                <w:szCs w:val="24"/>
                <w:lang w:val="hy-AM" w:eastAsia="en-GB"/>
              </w:rPr>
              <w:t>ԵՎ</w:t>
            </w:r>
            <w:r w:rsidR="00323478" w:rsidRPr="00661E41">
              <w:rPr>
                <w:rFonts w:ascii="GHEA Mariam" w:hAnsi="GHEA Mariam" w:cs="Calibri"/>
                <w:bCs/>
                <w:sz w:val="24"/>
                <w:szCs w:val="24"/>
                <w:lang w:val="hy-AM" w:eastAsia="en-GB"/>
              </w:rPr>
              <w:t xml:space="preserve"> 9.1 </w:t>
            </w:r>
            <w:r w:rsidR="00323478" w:rsidRPr="00661E41">
              <w:rPr>
                <w:rFonts w:ascii="GHEA Mariam" w:hAnsi="GHEA Mariam" w:cs="GHEA Grapalat"/>
                <w:bCs/>
                <w:sz w:val="24"/>
                <w:szCs w:val="24"/>
                <w:lang w:val="hy-AM" w:eastAsia="en-GB"/>
              </w:rPr>
              <w:t>ՀԱՎԵԼՎԱԾՆԵՐՈՒՄ</w:t>
            </w:r>
            <w:r w:rsidR="00323478" w:rsidRPr="00661E41">
              <w:rPr>
                <w:rFonts w:ascii="GHEA Mariam" w:hAnsi="GHEA Mariam" w:cs="Calibri"/>
                <w:bCs/>
                <w:sz w:val="24"/>
                <w:szCs w:val="24"/>
                <w:lang w:val="hy-AM" w:eastAsia="en-GB"/>
              </w:rPr>
              <w:t xml:space="preserve"> </w:t>
            </w:r>
            <w:r w:rsidR="00323478" w:rsidRPr="00661E41">
              <w:rPr>
                <w:rFonts w:ascii="GHEA Mariam" w:hAnsi="GHEA Mariam" w:cs="GHEA Grapalat"/>
                <w:bCs/>
                <w:sz w:val="24"/>
                <w:szCs w:val="24"/>
                <w:lang w:val="hy-AM" w:eastAsia="en-GB"/>
              </w:rPr>
              <w:t>ԿԱՏԱՐՎՈՂ</w:t>
            </w:r>
            <w:r w:rsidR="00323478" w:rsidRPr="00661E41">
              <w:rPr>
                <w:rFonts w:ascii="GHEA Mariam" w:hAnsi="GHEA Mariam" w:cs="Calibri"/>
                <w:bCs/>
                <w:sz w:val="24"/>
                <w:szCs w:val="24"/>
                <w:lang w:val="hy-AM" w:eastAsia="en-GB"/>
              </w:rPr>
              <w:t xml:space="preserve"> </w:t>
            </w:r>
            <w:r w:rsidR="00323478" w:rsidRPr="00661E41">
              <w:rPr>
                <w:rFonts w:ascii="GHEA Mariam" w:hAnsi="GHEA Mariam" w:cs="GHEA Grapalat"/>
                <w:bCs/>
                <w:sz w:val="24"/>
                <w:szCs w:val="24"/>
                <w:lang w:val="hy-AM" w:eastAsia="en-GB"/>
              </w:rPr>
              <w:t>ԼՐԱՑՈՒՄՆԵՐԸ</w:t>
            </w:r>
          </w:p>
        </w:tc>
      </w:tr>
      <w:tr w:rsidR="00661E41" w:rsidRPr="00661E41" w:rsidTr="00546C3C">
        <w:trPr>
          <w:trHeight w:val="345"/>
        </w:trPr>
        <w:tc>
          <w:tcPr>
            <w:tcW w:w="851" w:type="dxa"/>
            <w:tcBorders>
              <w:top w:val="nil"/>
              <w:left w:val="nil"/>
              <w:bottom w:val="nil"/>
              <w:right w:val="nil"/>
            </w:tcBorders>
            <w:shd w:val="clear" w:color="auto" w:fill="auto"/>
            <w:noWrap/>
            <w:vAlign w:val="bottom"/>
            <w:hideMark/>
          </w:tcPr>
          <w:p w:rsidR="00323478" w:rsidRPr="00661E41" w:rsidRDefault="00323478" w:rsidP="00323478">
            <w:pPr>
              <w:jc w:val="center"/>
              <w:rPr>
                <w:rFonts w:ascii="GHEA Mariam" w:hAnsi="GHEA Mariam" w:cs="Calibri"/>
                <w:b/>
                <w:bCs/>
                <w:lang w:val="hy-AM" w:eastAsia="en-GB"/>
              </w:rPr>
            </w:pPr>
          </w:p>
        </w:tc>
        <w:tc>
          <w:tcPr>
            <w:tcW w:w="993"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993"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2127"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2126"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1701"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r>
      <w:tr w:rsidR="00661E41" w:rsidRPr="00661E41" w:rsidTr="00546C3C">
        <w:trPr>
          <w:trHeight w:val="345"/>
        </w:trPr>
        <w:tc>
          <w:tcPr>
            <w:tcW w:w="851"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993"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993"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2127"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2126"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1701"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323478" w:rsidRPr="00661E41" w:rsidRDefault="00323478" w:rsidP="00323478">
            <w:pPr>
              <w:rPr>
                <w:rFonts w:ascii="GHEA Mariam" w:hAnsi="GHEA Mariam"/>
                <w:lang w:val="hy-AM" w:eastAsia="en-GB"/>
              </w:rPr>
            </w:pPr>
          </w:p>
        </w:tc>
        <w:tc>
          <w:tcPr>
            <w:tcW w:w="1418" w:type="dxa"/>
            <w:tcBorders>
              <w:top w:val="nil"/>
              <w:left w:val="nil"/>
              <w:bottom w:val="nil"/>
              <w:right w:val="nil"/>
            </w:tcBorders>
            <w:shd w:val="clear" w:color="auto" w:fill="auto"/>
            <w:noWrap/>
            <w:vAlign w:val="center"/>
            <w:hideMark/>
          </w:tcPr>
          <w:p w:rsidR="00323478" w:rsidRPr="00661E41" w:rsidRDefault="00661E41" w:rsidP="00323478">
            <w:pPr>
              <w:jc w:val="right"/>
              <w:rPr>
                <w:rFonts w:ascii="GHEA Mariam" w:hAnsi="GHEA Mariam" w:cs="Calibri"/>
                <w:sz w:val="18"/>
                <w:szCs w:val="18"/>
                <w:lang w:val="hy-AM" w:eastAsia="en-GB"/>
              </w:rPr>
            </w:pPr>
            <w:r w:rsidRPr="00661E41">
              <w:rPr>
                <w:rFonts w:ascii="GHEA Mariam" w:hAnsi="GHEA Mariam" w:cs="Calibri"/>
                <w:iCs/>
                <w:sz w:val="18"/>
                <w:szCs w:val="18"/>
                <w:lang w:val="en-GB" w:eastAsia="en-GB"/>
              </w:rPr>
              <w:t>(hազ</w:t>
            </w:r>
            <w:r w:rsidRPr="00661E41">
              <w:rPr>
                <w:rFonts w:ascii="GHEA Mariam" w:hAnsi="GHEA Mariam" w:cs="Calibri"/>
                <w:iCs/>
                <w:sz w:val="18"/>
                <w:szCs w:val="18"/>
                <w:lang w:val="hy-AM" w:eastAsia="en-GB"/>
              </w:rPr>
              <w:t>.</w:t>
            </w:r>
            <w:r w:rsidRPr="00661E41">
              <w:rPr>
                <w:rFonts w:ascii="GHEA Mariam" w:hAnsi="GHEA Mariam" w:cs="Calibri"/>
                <w:iCs/>
                <w:sz w:val="18"/>
                <w:szCs w:val="18"/>
                <w:lang w:val="en-GB" w:eastAsia="en-GB"/>
              </w:rPr>
              <w:t xml:space="preserve"> դրամ)</w:t>
            </w:r>
          </w:p>
        </w:tc>
      </w:tr>
      <w:tr w:rsidR="00661E41" w:rsidRPr="00661E41" w:rsidTr="00546C3C">
        <w:trPr>
          <w:trHeight w:val="714"/>
        </w:trPr>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23478" w:rsidRPr="00661E41" w:rsidRDefault="00323478" w:rsidP="00323478">
            <w:pPr>
              <w:jc w:val="center"/>
              <w:rPr>
                <w:rFonts w:ascii="GHEA Mariam" w:hAnsi="GHEA Mariam" w:cs="Calibri"/>
                <w:bCs/>
                <w:lang w:val="en-GB" w:eastAsia="en-GB"/>
              </w:rPr>
            </w:pPr>
            <w:r w:rsidRPr="00661E41">
              <w:rPr>
                <w:rFonts w:ascii="GHEA Mariam" w:hAnsi="GHEA Mariam" w:cs="Calibri"/>
                <w:bCs/>
                <w:lang w:val="en-GB" w:eastAsia="en-GB"/>
              </w:rPr>
              <w:t xml:space="preserve">ԲԳԿ/ԲՍԿ </w:t>
            </w: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323478" w:rsidRPr="00661E41" w:rsidRDefault="00323478" w:rsidP="00323478">
            <w:pPr>
              <w:jc w:val="center"/>
              <w:rPr>
                <w:rFonts w:ascii="GHEA Mariam" w:hAnsi="GHEA Mariam" w:cs="Calibri"/>
                <w:bCs/>
                <w:lang w:val="en-GB" w:eastAsia="en-GB"/>
              </w:rPr>
            </w:pPr>
            <w:r w:rsidRPr="00661E41">
              <w:rPr>
                <w:rFonts w:ascii="GHEA Mariam" w:hAnsi="GHEA Mariam" w:cs="Calibri"/>
                <w:bCs/>
                <w:lang w:val="en-GB" w:eastAsia="en-GB"/>
              </w:rPr>
              <w:t xml:space="preserve"> Ծրագիր</w:t>
            </w:r>
            <w:r w:rsidR="00661E41">
              <w:rPr>
                <w:rFonts w:ascii="GHEA Mariam" w:hAnsi="GHEA Mariam" w:cs="Calibri"/>
                <w:bCs/>
                <w:lang w:val="hy-AM" w:eastAsia="en-GB"/>
              </w:rPr>
              <w:t>ը</w:t>
            </w:r>
            <w:r w:rsidRPr="00661E41">
              <w:rPr>
                <w:rFonts w:ascii="GHEA Mariam" w:hAnsi="GHEA Mariam" w:cs="Calibri"/>
                <w:bCs/>
                <w:lang w:val="en-GB" w:eastAsia="en-GB"/>
              </w:rPr>
              <w:t xml:space="preserve"> </w:t>
            </w:r>
          </w:p>
        </w:tc>
        <w:tc>
          <w:tcPr>
            <w:tcW w:w="4394" w:type="dxa"/>
            <w:gridSpan w:val="4"/>
            <w:tcBorders>
              <w:top w:val="single" w:sz="4" w:space="0" w:color="auto"/>
              <w:left w:val="nil"/>
              <w:bottom w:val="single" w:sz="4" w:space="0" w:color="auto"/>
              <w:right w:val="single" w:sz="4" w:space="0" w:color="auto"/>
            </w:tcBorders>
            <w:shd w:val="clear" w:color="000000" w:fill="FFFFFF"/>
            <w:vAlign w:val="center"/>
            <w:hideMark/>
          </w:tcPr>
          <w:p w:rsidR="00323478" w:rsidRPr="00661E41" w:rsidRDefault="00323478" w:rsidP="00323478">
            <w:pPr>
              <w:jc w:val="center"/>
              <w:rPr>
                <w:rFonts w:ascii="GHEA Mariam" w:hAnsi="GHEA Mariam" w:cs="Calibri"/>
                <w:bCs/>
                <w:lang w:val="en-GB" w:eastAsia="en-GB"/>
              </w:rPr>
            </w:pPr>
            <w:r w:rsidRPr="00661E41">
              <w:rPr>
                <w:rFonts w:ascii="GHEA Mariam" w:hAnsi="GHEA Mariam" w:cs="Calibri"/>
                <w:bCs/>
                <w:lang w:val="en-GB" w:eastAsia="en-GB"/>
              </w:rPr>
              <w:t xml:space="preserve"> Միջոցառում</w:t>
            </w:r>
            <w:r w:rsidR="00661E41">
              <w:rPr>
                <w:rFonts w:ascii="GHEA Mariam" w:hAnsi="GHEA Mariam" w:cs="Calibri"/>
                <w:bCs/>
                <w:lang w:val="hy-AM" w:eastAsia="en-GB"/>
              </w:rPr>
              <w:t>ը</w:t>
            </w:r>
            <w:r w:rsidRPr="00661E41">
              <w:rPr>
                <w:rFonts w:ascii="GHEA Mariam" w:hAnsi="GHEA Mariam" w:cs="Calibri"/>
                <w:bCs/>
                <w:lang w:val="en-GB" w:eastAsia="en-GB"/>
              </w:rPr>
              <w:t xml:space="preserve"> </w:t>
            </w:r>
          </w:p>
        </w:tc>
        <w:tc>
          <w:tcPr>
            <w:tcW w:w="21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6C3C" w:rsidRDefault="00323478" w:rsidP="00323478">
            <w:pPr>
              <w:jc w:val="center"/>
              <w:rPr>
                <w:rFonts w:ascii="GHEA Mariam" w:hAnsi="GHEA Mariam" w:cs="Calibri"/>
                <w:bCs/>
                <w:lang w:val="en-GB" w:eastAsia="en-GB"/>
              </w:rPr>
            </w:pPr>
            <w:r w:rsidRPr="00661E41">
              <w:rPr>
                <w:rFonts w:ascii="GHEA Mariam" w:hAnsi="GHEA Mariam" w:cs="Calibri"/>
                <w:bCs/>
                <w:lang w:val="en-GB" w:eastAsia="en-GB"/>
              </w:rPr>
              <w:t>Իրականացնողը/</w:t>
            </w:r>
          </w:p>
          <w:p w:rsidR="00323478" w:rsidRPr="00661E41" w:rsidRDefault="00323478" w:rsidP="00323478">
            <w:pPr>
              <w:jc w:val="center"/>
              <w:rPr>
                <w:rFonts w:ascii="GHEA Mariam" w:hAnsi="GHEA Mariam" w:cs="Calibri"/>
                <w:bCs/>
                <w:lang w:val="en-GB" w:eastAsia="en-GB"/>
              </w:rPr>
            </w:pPr>
            <w:r w:rsidRPr="00661E41">
              <w:rPr>
                <w:rFonts w:ascii="GHEA Mariam" w:hAnsi="GHEA Mariam" w:cs="Calibri"/>
                <w:bCs/>
                <w:lang w:val="en-GB" w:eastAsia="en-GB"/>
              </w:rPr>
              <w:t>ակտիվն օգտագործողը/  շահառուի ընտրության չափորոշիչը</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23478" w:rsidRPr="00661E41" w:rsidRDefault="00323478" w:rsidP="00323478">
            <w:pPr>
              <w:jc w:val="center"/>
              <w:rPr>
                <w:rFonts w:ascii="GHEA Mariam" w:hAnsi="GHEA Mariam" w:cs="Calibri"/>
                <w:bCs/>
                <w:lang w:val="en-GB" w:eastAsia="en-GB"/>
              </w:rPr>
            </w:pPr>
            <w:r w:rsidRPr="00661E41">
              <w:rPr>
                <w:rFonts w:ascii="GHEA Mariam" w:hAnsi="GHEA Mariam" w:cs="Calibri"/>
                <w:bCs/>
                <w:lang w:val="en-GB" w:eastAsia="en-GB"/>
              </w:rPr>
              <w:t>Արդյունքային չափորոշիչը</w:t>
            </w:r>
          </w:p>
        </w:tc>
        <w:tc>
          <w:tcPr>
            <w:tcW w:w="4536" w:type="dxa"/>
            <w:gridSpan w:val="3"/>
            <w:tcBorders>
              <w:top w:val="single" w:sz="4" w:space="0" w:color="auto"/>
              <w:left w:val="nil"/>
              <w:bottom w:val="single" w:sz="4" w:space="0" w:color="auto"/>
              <w:right w:val="single" w:sz="4" w:space="0" w:color="auto"/>
            </w:tcBorders>
            <w:shd w:val="clear" w:color="000000" w:fill="FFFFFF"/>
            <w:vAlign w:val="center"/>
            <w:hideMark/>
          </w:tcPr>
          <w:p w:rsidR="00323478" w:rsidRPr="00661E41" w:rsidRDefault="00323478" w:rsidP="00323478">
            <w:pPr>
              <w:jc w:val="center"/>
              <w:rPr>
                <w:rFonts w:ascii="GHEA Mariam" w:hAnsi="GHEA Mariam" w:cs="Calibri"/>
                <w:bCs/>
                <w:lang w:val="en-GB" w:eastAsia="en-GB"/>
              </w:rPr>
            </w:pPr>
            <w:r w:rsidRPr="00661E41">
              <w:rPr>
                <w:rFonts w:ascii="GHEA Mariam" w:hAnsi="GHEA Mariam" w:cs="Calibri"/>
                <w:bCs/>
                <w:lang w:val="en-GB" w:eastAsia="en-GB"/>
              </w:rPr>
              <w:t>Ցուցանիշների փոփոխությունը</w:t>
            </w:r>
            <w:r w:rsidRPr="00661E41">
              <w:rPr>
                <w:rFonts w:ascii="GHEA Mariam" w:hAnsi="GHEA Mariam" w:cs="Calibri"/>
                <w:bCs/>
                <w:lang w:val="en-GB" w:eastAsia="en-GB"/>
              </w:rPr>
              <w:br/>
              <w:t>(ավելացումները նշված են դրական նշանով)</w:t>
            </w:r>
          </w:p>
        </w:tc>
      </w:tr>
      <w:tr w:rsidR="00661E41" w:rsidRPr="00661E41" w:rsidTr="00546C3C">
        <w:trPr>
          <w:trHeight w:val="115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323478" w:rsidRPr="00661E41" w:rsidRDefault="00323478" w:rsidP="00323478">
            <w:pPr>
              <w:rPr>
                <w:rFonts w:ascii="GHEA Mariam" w:hAnsi="GHEA Mariam" w:cs="Calibri"/>
                <w:bCs/>
                <w:lang w:val="en-GB" w:eastAsia="en-GB"/>
              </w:rPr>
            </w:pPr>
          </w:p>
        </w:tc>
        <w:tc>
          <w:tcPr>
            <w:tcW w:w="993" w:type="dxa"/>
            <w:tcBorders>
              <w:top w:val="nil"/>
              <w:left w:val="nil"/>
              <w:bottom w:val="single" w:sz="4" w:space="0" w:color="auto"/>
              <w:right w:val="single" w:sz="4" w:space="0" w:color="auto"/>
            </w:tcBorders>
            <w:shd w:val="clear" w:color="000000" w:fill="FFFFFF"/>
            <w:vAlign w:val="center"/>
            <w:hideMark/>
          </w:tcPr>
          <w:p w:rsidR="00323478" w:rsidRPr="00661E41" w:rsidRDefault="00546C3C" w:rsidP="00546C3C">
            <w:pPr>
              <w:jc w:val="center"/>
              <w:rPr>
                <w:rFonts w:ascii="GHEA Mariam" w:hAnsi="GHEA Mariam" w:cs="Calibri"/>
                <w:bCs/>
                <w:lang w:val="en-GB" w:eastAsia="en-GB"/>
              </w:rPr>
            </w:pPr>
            <w:r>
              <w:rPr>
                <w:rFonts w:ascii="GHEA Mariam" w:hAnsi="GHEA Mariam" w:cs="Calibri"/>
                <w:bCs/>
                <w:lang w:val="en-GB" w:eastAsia="en-GB"/>
              </w:rPr>
              <w:t>դ</w:t>
            </w:r>
            <w:r w:rsidR="00323478" w:rsidRPr="00661E41">
              <w:rPr>
                <w:rFonts w:ascii="GHEA Mariam" w:hAnsi="GHEA Mariam" w:cs="Calibri"/>
                <w:bCs/>
                <w:lang w:val="en-GB" w:eastAsia="en-GB"/>
              </w:rPr>
              <w:t>ասիչը</w:t>
            </w:r>
          </w:p>
        </w:tc>
        <w:tc>
          <w:tcPr>
            <w:tcW w:w="992" w:type="dxa"/>
            <w:tcBorders>
              <w:top w:val="nil"/>
              <w:left w:val="nil"/>
              <w:bottom w:val="single" w:sz="4" w:space="0" w:color="auto"/>
              <w:right w:val="single" w:sz="4" w:space="0" w:color="auto"/>
            </w:tcBorders>
            <w:shd w:val="clear" w:color="000000" w:fill="FFFFFF"/>
            <w:vAlign w:val="center"/>
            <w:hideMark/>
          </w:tcPr>
          <w:p w:rsidR="00323478" w:rsidRPr="00661E41" w:rsidRDefault="00546C3C" w:rsidP="00546C3C">
            <w:pPr>
              <w:jc w:val="center"/>
              <w:rPr>
                <w:rFonts w:ascii="GHEA Mariam" w:hAnsi="GHEA Mariam" w:cs="Calibri"/>
                <w:bCs/>
                <w:lang w:val="en-GB" w:eastAsia="en-GB"/>
              </w:rPr>
            </w:pPr>
            <w:r>
              <w:rPr>
                <w:rFonts w:ascii="GHEA Mariam" w:hAnsi="GHEA Mariam" w:cs="Calibri"/>
                <w:bCs/>
                <w:lang w:val="en-GB" w:eastAsia="en-GB"/>
              </w:rPr>
              <w:t>ա</w:t>
            </w:r>
            <w:r w:rsidR="00323478" w:rsidRPr="00661E41">
              <w:rPr>
                <w:rFonts w:ascii="GHEA Mariam" w:hAnsi="GHEA Mariam" w:cs="Calibri"/>
                <w:bCs/>
                <w:lang w:val="en-GB" w:eastAsia="en-GB"/>
              </w:rPr>
              <w:t>նվա</w:t>
            </w:r>
            <w:r w:rsidR="00661E41" w:rsidRPr="00661E41">
              <w:rPr>
                <w:rFonts w:ascii="GHEA Mariam" w:hAnsi="GHEA Mariam" w:cs="Calibri"/>
                <w:bCs/>
                <w:lang w:val="en-GB" w:eastAsia="en-GB"/>
              </w:rPr>
              <w:softHyphen/>
            </w:r>
            <w:r w:rsidR="00323478" w:rsidRPr="00661E41">
              <w:rPr>
                <w:rFonts w:ascii="GHEA Mariam" w:hAnsi="GHEA Mariam" w:cs="Calibri"/>
                <w:bCs/>
                <w:lang w:val="en-GB" w:eastAsia="en-GB"/>
              </w:rPr>
              <w:t>նումը</w:t>
            </w:r>
          </w:p>
        </w:tc>
        <w:tc>
          <w:tcPr>
            <w:tcW w:w="992" w:type="dxa"/>
            <w:tcBorders>
              <w:top w:val="nil"/>
              <w:left w:val="nil"/>
              <w:bottom w:val="single" w:sz="4" w:space="0" w:color="auto"/>
              <w:right w:val="single" w:sz="4" w:space="0" w:color="auto"/>
            </w:tcBorders>
            <w:shd w:val="clear" w:color="000000" w:fill="FFFFFF"/>
            <w:vAlign w:val="center"/>
            <w:hideMark/>
          </w:tcPr>
          <w:p w:rsidR="00323478" w:rsidRPr="00661E41" w:rsidRDefault="00546C3C" w:rsidP="00546C3C">
            <w:pPr>
              <w:jc w:val="center"/>
              <w:rPr>
                <w:rFonts w:ascii="GHEA Mariam" w:hAnsi="GHEA Mariam" w:cs="Calibri"/>
                <w:bCs/>
                <w:lang w:val="en-GB" w:eastAsia="en-GB"/>
              </w:rPr>
            </w:pPr>
            <w:r>
              <w:rPr>
                <w:rFonts w:ascii="GHEA Mariam" w:hAnsi="GHEA Mariam" w:cs="Calibri"/>
                <w:bCs/>
                <w:lang w:val="en-GB" w:eastAsia="en-GB"/>
              </w:rPr>
              <w:t>դ</w:t>
            </w:r>
            <w:r w:rsidR="00323478" w:rsidRPr="00661E41">
              <w:rPr>
                <w:rFonts w:ascii="GHEA Mariam" w:hAnsi="GHEA Mariam" w:cs="Calibri"/>
                <w:bCs/>
                <w:lang w:val="en-GB" w:eastAsia="en-GB"/>
              </w:rPr>
              <w:t>ասիչը</w:t>
            </w:r>
          </w:p>
        </w:tc>
        <w:tc>
          <w:tcPr>
            <w:tcW w:w="993" w:type="dxa"/>
            <w:tcBorders>
              <w:top w:val="nil"/>
              <w:left w:val="nil"/>
              <w:bottom w:val="single" w:sz="4" w:space="0" w:color="auto"/>
              <w:right w:val="single" w:sz="4" w:space="0" w:color="auto"/>
            </w:tcBorders>
            <w:shd w:val="clear" w:color="000000" w:fill="FFFFFF"/>
            <w:vAlign w:val="center"/>
            <w:hideMark/>
          </w:tcPr>
          <w:p w:rsidR="00323478" w:rsidRPr="00661E41" w:rsidRDefault="00546C3C" w:rsidP="00546C3C">
            <w:pPr>
              <w:jc w:val="center"/>
              <w:rPr>
                <w:rFonts w:ascii="GHEA Mariam" w:hAnsi="GHEA Mariam" w:cs="Calibri"/>
                <w:bCs/>
                <w:lang w:val="en-GB" w:eastAsia="en-GB"/>
              </w:rPr>
            </w:pPr>
            <w:r>
              <w:rPr>
                <w:rFonts w:ascii="GHEA Mariam" w:hAnsi="GHEA Mariam" w:cs="Calibri"/>
                <w:bCs/>
                <w:lang w:val="hy-AM" w:eastAsia="en-GB"/>
              </w:rPr>
              <w:t>ա</w:t>
            </w:r>
            <w:r w:rsidR="00323478" w:rsidRPr="00661E41">
              <w:rPr>
                <w:rFonts w:ascii="GHEA Mariam" w:hAnsi="GHEA Mariam" w:cs="Calibri"/>
                <w:bCs/>
                <w:lang w:val="en-GB" w:eastAsia="en-GB"/>
              </w:rPr>
              <w:t>նվա</w:t>
            </w:r>
            <w:r w:rsidR="00661E41" w:rsidRPr="00661E41">
              <w:rPr>
                <w:rFonts w:ascii="GHEA Mariam" w:hAnsi="GHEA Mariam" w:cs="Calibri"/>
                <w:bCs/>
                <w:lang w:val="en-GB" w:eastAsia="en-GB"/>
              </w:rPr>
              <w:softHyphen/>
            </w:r>
            <w:r w:rsidR="00323478" w:rsidRPr="00661E41">
              <w:rPr>
                <w:rFonts w:ascii="GHEA Mariam" w:hAnsi="GHEA Mariam" w:cs="Calibri"/>
                <w:bCs/>
                <w:lang w:val="en-GB" w:eastAsia="en-GB"/>
              </w:rPr>
              <w:t>նումը</w:t>
            </w:r>
          </w:p>
        </w:tc>
        <w:tc>
          <w:tcPr>
            <w:tcW w:w="1417" w:type="dxa"/>
            <w:tcBorders>
              <w:top w:val="nil"/>
              <w:left w:val="nil"/>
              <w:bottom w:val="single" w:sz="4" w:space="0" w:color="auto"/>
              <w:right w:val="single" w:sz="4" w:space="0" w:color="auto"/>
            </w:tcBorders>
            <w:shd w:val="clear" w:color="000000" w:fill="FFFFFF"/>
            <w:vAlign w:val="center"/>
            <w:hideMark/>
          </w:tcPr>
          <w:p w:rsidR="00323478" w:rsidRPr="00661E41" w:rsidRDefault="00546C3C" w:rsidP="00546C3C">
            <w:pPr>
              <w:jc w:val="center"/>
              <w:rPr>
                <w:rFonts w:ascii="GHEA Mariam" w:hAnsi="GHEA Mariam" w:cs="Calibri"/>
                <w:bCs/>
                <w:lang w:val="en-GB" w:eastAsia="en-GB"/>
              </w:rPr>
            </w:pPr>
            <w:r>
              <w:rPr>
                <w:rFonts w:ascii="GHEA Mariam" w:hAnsi="GHEA Mariam" w:cs="Calibri"/>
                <w:bCs/>
                <w:lang w:val="en-GB" w:eastAsia="en-GB"/>
              </w:rPr>
              <w:t>ն</w:t>
            </w:r>
            <w:r w:rsidR="00323478" w:rsidRPr="00661E41">
              <w:rPr>
                <w:rFonts w:ascii="GHEA Mariam" w:hAnsi="GHEA Mariam" w:cs="Calibri"/>
                <w:bCs/>
                <w:lang w:val="en-GB" w:eastAsia="en-GB"/>
              </w:rPr>
              <w:t>կարագրու</w:t>
            </w:r>
            <w:r w:rsidR="00661E41" w:rsidRPr="00661E41">
              <w:rPr>
                <w:rFonts w:ascii="GHEA Mariam" w:hAnsi="GHEA Mariam" w:cs="Calibri"/>
                <w:bCs/>
                <w:lang w:val="en-GB" w:eastAsia="en-GB"/>
              </w:rPr>
              <w:softHyphen/>
            </w:r>
            <w:r w:rsidR="00323478" w:rsidRPr="00661E41">
              <w:rPr>
                <w:rFonts w:ascii="GHEA Mariam" w:hAnsi="GHEA Mariam" w:cs="Calibri"/>
                <w:bCs/>
                <w:lang w:val="en-GB" w:eastAsia="en-GB"/>
              </w:rPr>
              <w:t>թյունը</w:t>
            </w:r>
          </w:p>
        </w:tc>
        <w:tc>
          <w:tcPr>
            <w:tcW w:w="992" w:type="dxa"/>
            <w:tcBorders>
              <w:top w:val="nil"/>
              <w:left w:val="nil"/>
              <w:bottom w:val="single" w:sz="4" w:space="0" w:color="auto"/>
              <w:right w:val="single" w:sz="4" w:space="0" w:color="auto"/>
            </w:tcBorders>
            <w:shd w:val="clear" w:color="000000" w:fill="FFFFFF"/>
            <w:vAlign w:val="center"/>
            <w:hideMark/>
          </w:tcPr>
          <w:p w:rsidR="00323478" w:rsidRPr="00661E41" w:rsidRDefault="00546C3C" w:rsidP="00546C3C">
            <w:pPr>
              <w:jc w:val="center"/>
              <w:rPr>
                <w:rFonts w:ascii="GHEA Mariam" w:hAnsi="GHEA Mariam" w:cs="Calibri"/>
                <w:bCs/>
                <w:lang w:val="en-GB" w:eastAsia="en-GB"/>
              </w:rPr>
            </w:pPr>
            <w:r>
              <w:rPr>
                <w:rFonts w:ascii="GHEA Mariam" w:hAnsi="GHEA Mariam" w:cs="Calibri"/>
                <w:bCs/>
                <w:lang w:val="en-GB" w:eastAsia="en-GB"/>
              </w:rPr>
              <w:t>տ</w:t>
            </w:r>
            <w:r w:rsidR="00323478" w:rsidRPr="00661E41">
              <w:rPr>
                <w:rFonts w:ascii="GHEA Mariam" w:hAnsi="GHEA Mariam" w:cs="Calibri"/>
                <w:bCs/>
                <w:lang w:val="en-GB" w:eastAsia="en-GB"/>
              </w:rPr>
              <w:t>ե</w:t>
            </w:r>
            <w:r w:rsidR="00323478" w:rsidRPr="00546C3C">
              <w:rPr>
                <w:rFonts w:ascii="GHEA Mariam" w:hAnsi="GHEA Mariam" w:cs="Calibri"/>
                <w:bCs/>
                <w:spacing w:val="-2"/>
                <w:lang w:val="en-GB" w:eastAsia="en-GB"/>
              </w:rPr>
              <w:t>սակը</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323478" w:rsidRPr="00661E41" w:rsidRDefault="00323478" w:rsidP="00323478">
            <w:pPr>
              <w:rPr>
                <w:rFonts w:ascii="GHEA Mariam" w:hAnsi="GHEA Mariam" w:cs="Calibri"/>
                <w:bCs/>
                <w:lang w:val="en-GB" w:eastAsia="en-G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323478" w:rsidRPr="00661E41" w:rsidRDefault="00323478" w:rsidP="00323478">
            <w:pPr>
              <w:rPr>
                <w:rFonts w:ascii="GHEA Mariam" w:hAnsi="GHEA Mariam" w:cs="Calibri"/>
                <w:bCs/>
                <w:lang w:val="en-GB" w:eastAsia="en-GB"/>
              </w:rPr>
            </w:pPr>
          </w:p>
        </w:tc>
        <w:tc>
          <w:tcPr>
            <w:tcW w:w="1701" w:type="dxa"/>
            <w:tcBorders>
              <w:top w:val="nil"/>
              <w:left w:val="nil"/>
              <w:bottom w:val="single" w:sz="4" w:space="0" w:color="auto"/>
              <w:right w:val="single" w:sz="4" w:space="0" w:color="auto"/>
            </w:tcBorders>
            <w:shd w:val="clear" w:color="000000" w:fill="FFFFFF"/>
            <w:vAlign w:val="center"/>
            <w:hideMark/>
          </w:tcPr>
          <w:p w:rsidR="00323478" w:rsidRPr="00661E41" w:rsidRDefault="00546C3C" w:rsidP="00323478">
            <w:pPr>
              <w:jc w:val="center"/>
              <w:rPr>
                <w:rFonts w:ascii="GHEA Mariam" w:hAnsi="GHEA Mariam" w:cs="Calibri"/>
                <w:bCs/>
                <w:lang w:val="en-GB" w:eastAsia="en-GB"/>
              </w:rPr>
            </w:pPr>
            <w:r>
              <w:rPr>
                <w:rFonts w:ascii="GHEA Mariam" w:hAnsi="GHEA Mariam" w:cs="Calibri"/>
                <w:bCs/>
                <w:lang w:val="en-GB" w:eastAsia="en-GB"/>
              </w:rPr>
              <w:t>ա</w:t>
            </w:r>
            <w:r w:rsidR="00323478" w:rsidRPr="00661E41">
              <w:rPr>
                <w:rFonts w:ascii="GHEA Mariam" w:hAnsi="GHEA Mariam" w:cs="Calibri"/>
                <w:bCs/>
                <w:lang w:val="en-GB" w:eastAsia="en-GB"/>
              </w:rPr>
              <w:t>ռաջին կիսամյակ</w:t>
            </w:r>
          </w:p>
        </w:tc>
        <w:tc>
          <w:tcPr>
            <w:tcW w:w="1417" w:type="dxa"/>
            <w:tcBorders>
              <w:top w:val="nil"/>
              <w:left w:val="nil"/>
              <w:bottom w:val="single" w:sz="4" w:space="0" w:color="auto"/>
              <w:right w:val="single" w:sz="4" w:space="0" w:color="auto"/>
            </w:tcBorders>
            <w:shd w:val="clear" w:color="000000" w:fill="FFFFFF"/>
            <w:vAlign w:val="center"/>
            <w:hideMark/>
          </w:tcPr>
          <w:p w:rsidR="00323478" w:rsidRPr="00661E41" w:rsidRDefault="00546C3C" w:rsidP="00323478">
            <w:pPr>
              <w:jc w:val="center"/>
              <w:rPr>
                <w:rFonts w:ascii="GHEA Mariam" w:hAnsi="GHEA Mariam" w:cs="Calibri"/>
                <w:bCs/>
                <w:lang w:val="en-GB" w:eastAsia="en-GB"/>
              </w:rPr>
            </w:pPr>
            <w:r>
              <w:rPr>
                <w:rFonts w:ascii="GHEA Mariam" w:hAnsi="GHEA Mariam" w:cs="Calibri"/>
                <w:bCs/>
                <w:lang w:val="en-GB" w:eastAsia="en-GB"/>
              </w:rPr>
              <w:t>ի</w:t>
            </w:r>
            <w:r w:rsidR="00323478" w:rsidRPr="00661E41">
              <w:rPr>
                <w:rFonts w:ascii="GHEA Mariam" w:hAnsi="GHEA Mariam" w:cs="Calibri"/>
                <w:bCs/>
                <w:lang w:val="en-GB" w:eastAsia="en-GB"/>
              </w:rPr>
              <w:t>նն ամիս</w:t>
            </w:r>
          </w:p>
        </w:tc>
        <w:tc>
          <w:tcPr>
            <w:tcW w:w="1418" w:type="dxa"/>
            <w:tcBorders>
              <w:top w:val="nil"/>
              <w:left w:val="nil"/>
              <w:bottom w:val="single" w:sz="4" w:space="0" w:color="auto"/>
              <w:right w:val="single" w:sz="4" w:space="0" w:color="auto"/>
            </w:tcBorders>
            <w:shd w:val="clear" w:color="000000" w:fill="FFFFFF"/>
            <w:vAlign w:val="center"/>
            <w:hideMark/>
          </w:tcPr>
          <w:p w:rsidR="00323478" w:rsidRPr="00661E41" w:rsidRDefault="00546C3C" w:rsidP="00323478">
            <w:pPr>
              <w:jc w:val="center"/>
              <w:rPr>
                <w:rFonts w:ascii="GHEA Mariam" w:hAnsi="GHEA Mariam" w:cs="Calibri"/>
                <w:bCs/>
                <w:lang w:val="en-GB" w:eastAsia="en-GB"/>
              </w:rPr>
            </w:pPr>
            <w:r>
              <w:rPr>
                <w:rFonts w:ascii="GHEA Mariam" w:hAnsi="GHEA Mariam" w:cs="Calibri"/>
                <w:bCs/>
                <w:lang w:val="en-GB" w:eastAsia="en-GB"/>
              </w:rPr>
              <w:t>տ</w:t>
            </w:r>
            <w:r w:rsidR="00323478" w:rsidRPr="00661E41">
              <w:rPr>
                <w:rFonts w:ascii="GHEA Mariam" w:hAnsi="GHEA Mariam" w:cs="Calibri"/>
                <w:bCs/>
                <w:lang w:val="en-GB" w:eastAsia="en-GB"/>
              </w:rPr>
              <w:t>արի</w:t>
            </w:r>
          </w:p>
        </w:tc>
      </w:tr>
      <w:tr w:rsidR="00661E41" w:rsidRPr="00661E41" w:rsidTr="00546C3C">
        <w:trPr>
          <w:trHeight w:val="420"/>
        </w:trPr>
        <w:tc>
          <w:tcPr>
            <w:tcW w:w="1844" w:type="dxa"/>
            <w:gridSpan w:val="2"/>
            <w:tcBorders>
              <w:top w:val="nil"/>
              <w:left w:val="single" w:sz="4" w:space="0" w:color="auto"/>
              <w:bottom w:val="single" w:sz="4" w:space="0" w:color="auto"/>
              <w:right w:val="single" w:sz="4" w:space="0" w:color="auto"/>
            </w:tcBorders>
            <w:shd w:val="clear" w:color="000000" w:fill="FFFFFF"/>
            <w:noWrap/>
            <w:hideMark/>
          </w:tcPr>
          <w:p w:rsidR="00661E41" w:rsidRPr="00661E41" w:rsidRDefault="00661E41" w:rsidP="00323478">
            <w:pPr>
              <w:rPr>
                <w:rFonts w:ascii="GHEA Mariam" w:hAnsi="GHEA Mariam" w:cs="Calibri"/>
                <w:b/>
                <w:bCs/>
                <w:lang w:val="en-GB" w:eastAsia="en-GB"/>
              </w:rPr>
            </w:pPr>
            <w:r w:rsidRPr="00661E41">
              <w:rPr>
                <w:rFonts w:ascii="GHEA Mariam" w:hAnsi="GHEA Mariam" w:cs="Calibri"/>
                <w:b/>
                <w:bCs/>
                <w:lang w:val="en-GB" w:eastAsia="en-GB"/>
              </w:rPr>
              <w:t xml:space="preserve"> ԸՆԴԱՄԵՆԸ </w:t>
            </w:r>
          </w:p>
          <w:p w:rsidR="00661E41" w:rsidRPr="00661E41" w:rsidRDefault="00661E41" w:rsidP="00323478">
            <w:pPr>
              <w:rPr>
                <w:rFonts w:ascii="GHEA Mariam" w:hAnsi="GHEA Mariam" w:cs="Calibri"/>
                <w:lang w:val="en-GB" w:eastAsia="en-GB"/>
              </w:rPr>
            </w:pPr>
            <w:r w:rsidRPr="00661E4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661E41" w:rsidRPr="00661E41" w:rsidRDefault="00661E41" w:rsidP="00323478">
            <w:pPr>
              <w:rPr>
                <w:rFonts w:ascii="GHEA Mariam" w:hAnsi="GHEA Mariam" w:cs="Calibri"/>
                <w:lang w:val="en-GB" w:eastAsia="en-GB"/>
              </w:rPr>
            </w:pPr>
            <w:r w:rsidRPr="00661E4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661E41" w:rsidRPr="00661E41" w:rsidRDefault="00661E41" w:rsidP="00323478">
            <w:pPr>
              <w:rPr>
                <w:rFonts w:ascii="GHEA Mariam" w:hAnsi="GHEA Mariam" w:cs="Calibri"/>
                <w:lang w:val="en-GB" w:eastAsia="en-GB"/>
              </w:rPr>
            </w:pPr>
            <w:r w:rsidRPr="00661E4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661E41" w:rsidRPr="00661E41" w:rsidRDefault="00661E41" w:rsidP="00323478">
            <w:pPr>
              <w:rPr>
                <w:rFonts w:ascii="GHEA Mariam" w:hAnsi="GHEA Mariam" w:cs="Calibri"/>
                <w:lang w:val="en-GB" w:eastAsia="en-GB"/>
              </w:rPr>
            </w:pPr>
            <w:r w:rsidRPr="00661E41">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61E41" w:rsidRPr="00661E41" w:rsidRDefault="00661E41" w:rsidP="00323478">
            <w:pPr>
              <w:rPr>
                <w:rFonts w:ascii="GHEA Mariam" w:hAnsi="GHEA Mariam" w:cs="Calibri"/>
                <w:lang w:val="en-GB" w:eastAsia="en-GB"/>
              </w:rPr>
            </w:pPr>
            <w:r w:rsidRPr="00661E4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661E41" w:rsidRPr="00661E41" w:rsidRDefault="00661E41" w:rsidP="00323478">
            <w:pPr>
              <w:rPr>
                <w:rFonts w:ascii="GHEA Mariam" w:hAnsi="GHEA Mariam" w:cs="Calibri"/>
                <w:lang w:val="en-GB" w:eastAsia="en-GB"/>
              </w:rPr>
            </w:pPr>
            <w:r w:rsidRPr="00661E41">
              <w:rPr>
                <w:rFonts w:ascii="Calibri" w:hAnsi="Calibri" w:cs="Calibri"/>
                <w:lang w:val="en-GB" w:eastAsia="en-GB"/>
              </w:rPr>
              <w:t> </w:t>
            </w:r>
          </w:p>
        </w:tc>
        <w:tc>
          <w:tcPr>
            <w:tcW w:w="2127" w:type="dxa"/>
            <w:tcBorders>
              <w:top w:val="nil"/>
              <w:left w:val="nil"/>
              <w:bottom w:val="single" w:sz="4" w:space="0" w:color="auto"/>
              <w:right w:val="single" w:sz="4" w:space="0" w:color="auto"/>
            </w:tcBorders>
            <w:shd w:val="clear" w:color="auto" w:fill="auto"/>
            <w:noWrap/>
            <w:vAlign w:val="bottom"/>
            <w:hideMark/>
          </w:tcPr>
          <w:p w:rsidR="00661E41" w:rsidRPr="00661E41" w:rsidRDefault="00661E41" w:rsidP="00323478">
            <w:pPr>
              <w:rPr>
                <w:rFonts w:ascii="GHEA Mariam" w:hAnsi="GHEA Mariam" w:cs="Calibri"/>
                <w:lang w:val="en-GB" w:eastAsia="en-GB"/>
              </w:rPr>
            </w:pPr>
            <w:r w:rsidRPr="00661E41">
              <w:rPr>
                <w:rFonts w:ascii="Calibri" w:hAnsi="Calibri" w:cs="Calibri"/>
                <w:lang w:val="en-GB" w:eastAsia="en-GB"/>
              </w:rPr>
              <w:t> </w:t>
            </w:r>
          </w:p>
        </w:tc>
        <w:tc>
          <w:tcPr>
            <w:tcW w:w="2126" w:type="dxa"/>
            <w:tcBorders>
              <w:top w:val="nil"/>
              <w:left w:val="nil"/>
              <w:bottom w:val="single" w:sz="4" w:space="0" w:color="auto"/>
              <w:right w:val="single" w:sz="4" w:space="0" w:color="auto"/>
            </w:tcBorders>
            <w:shd w:val="clear" w:color="auto" w:fill="auto"/>
            <w:noWrap/>
            <w:vAlign w:val="bottom"/>
            <w:hideMark/>
          </w:tcPr>
          <w:p w:rsidR="00661E41" w:rsidRPr="00661E41" w:rsidRDefault="00661E41" w:rsidP="00323478">
            <w:pPr>
              <w:rPr>
                <w:rFonts w:ascii="GHEA Mariam" w:hAnsi="GHEA Mariam" w:cs="Calibri"/>
                <w:lang w:val="en-GB" w:eastAsia="en-GB"/>
              </w:rPr>
            </w:pPr>
            <w:r w:rsidRPr="00661E41">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noWrap/>
            <w:vAlign w:val="center"/>
            <w:hideMark/>
          </w:tcPr>
          <w:p w:rsidR="00661E41" w:rsidRPr="00661E41" w:rsidRDefault="00661E41" w:rsidP="00546C3C">
            <w:pPr>
              <w:jc w:val="right"/>
              <w:rPr>
                <w:rFonts w:ascii="GHEA Mariam" w:hAnsi="GHEA Mariam" w:cs="Calibri"/>
                <w:b/>
                <w:bCs/>
                <w:lang w:val="en-GB" w:eastAsia="en-GB"/>
              </w:rPr>
            </w:pPr>
            <w:r w:rsidRPr="00661E41">
              <w:rPr>
                <w:rFonts w:ascii="GHEA Mariam" w:hAnsi="GHEA Mariam" w:cs="Calibri"/>
                <w:b/>
                <w:bCs/>
                <w:lang w:val="en-GB" w:eastAsia="en-GB"/>
              </w:rPr>
              <w:t xml:space="preserve">           57,397.5 </w:t>
            </w:r>
          </w:p>
        </w:tc>
        <w:tc>
          <w:tcPr>
            <w:tcW w:w="1417" w:type="dxa"/>
            <w:tcBorders>
              <w:top w:val="nil"/>
              <w:left w:val="nil"/>
              <w:bottom w:val="single" w:sz="4" w:space="0" w:color="auto"/>
              <w:right w:val="single" w:sz="4" w:space="0" w:color="auto"/>
            </w:tcBorders>
            <w:shd w:val="clear" w:color="000000" w:fill="FFFFFF"/>
            <w:noWrap/>
            <w:vAlign w:val="center"/>
            <w:hideMark/>
          </w:tcPr>
          <w:p w:rsidR="00661E41" w:rsidRPr="00661E41" w:rsidRDefault="00546C3C" w:rsidP="00546C3C">
            <w:pPr>
              <w:jc w:val="right"/>
              <w:rPr>
                <w:rFonts w:ascii="GHEA Mariam" w:hAnsi="GHEA Mariam" w:cs="Calibri"/>
                <w:b/>
                <w:bCs/>
                <w:lang w:val="en-GB" w:eastAsia="en-GB"/>
              </w:rPr>
            </w:pPr>
            <w:r>
              <w:rPr>
                <w:rFonts w:ascii="GHEA Mariam" w:hAnsi="GHEA Mariam" w:cs="Calibri"/>
                <w:b/>
                <w:bCs/>
                <w:lang w:val="en-GB" w:eastAsia="en-GB"/>
              </w:rPr>
              <w:t xml:space="preserve">     </w:t>
            </w:r>
            <w:r w:rsidR="00661E41" w:rsidRPr="00661E41">
              <w:rPr>
                <w:rFonts w:ascii="GHEA Mariam" w:hAnsi="GHEA Mariam" w:cs="Calibri"/>
                <w:b/>
                <w:bCs/>
                <w:lang w:val="en-GB" w:eastAsia="en-GB"/>
              </w:rPr>
              <w:t xml:space="preserve">516,577.5 </w:t>
            </w:r>
          </w:p>
        </w:tc>
        <w:tc>
          <w:tcPr>
            <w:tcW w:w="1418" w:type="dxa"/>
            <w:tcBorders>
              <w:top w:val="nil"/>
              <w:left w:val="nil"/>
              <w:bottom w:val="single" w:sz="4" w:space="0" w:color="auto"/>
              <w:right w:val="single" w:sz="4" w:space="0" w:color="auto"/>
            </w:tcBorders>
            <w:shd w:val="clear" w:color="000000" w:fill="FFFFFF"/>
            <w:noWrap/>
            <w:vAlign w:val="center"/>
            <w:hideMark/>
          </w:tcPr>
          <w:p w:rsidR="00661E41" w:rsidRPr="00661E41" w:rsidRDefault="00661E41" w:rsidP="00546C3C">
            <w:pPr>
              <w:jc w:val="right"/>
              <w:rPr>
                <w:rFonts w:ascii="GHEA Mariam" w:hAnsi="GHEA Mariam" w:cs="Calibri"/>
                <w:b/>
                <w:bCs/>
                <w:lang w:val="en-GB" w:eastAsia="en-GB"/>
              </w:rPr>
            </w:pPr>
            <w:r w:rsidRPr="00661E41">
              <w:rPr>
                <w:rFonts w:ascii="GHEA Mariam" w:hAnsi="GHEA Mariam" w:cs="Calibri"/>
                <w:b/>
                <w:bCs/>
                <w:lang w:val="en-GB" w:eastAsia="en-GB"/>
              </w:rPr>
              <w:t xml:space="preserve">    573,975.0 </w:t>
            </w:r>
          </w:p>
        </w:tc>
      </w:tr>
      <w:tr w:rsidR="00323478" w:rsidRPr="00661E41" w:rsidTr="00546C3C">
        <w:trPr>
          <w:trHeight w:val="420"/>
        </w:trPr>
        <w:tc>
          <w:tcPr>
            <w:tcW w:w="11483"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323478" w:rsidRPr="00661E41" w:rsidRDefault="00323478" w:rsidP="00323478">
            <w:pPr>
              <w:rPr>
                <w:rFonts w:ascii="GHEA Mariam" w:hAnsi="GHEA Mariam" w:cs="Calibri"/>
                <w:b/>
                <w:bCs/>
                <w:lang w:val="en-GB" w:eastAsia="en-GB"/>
              </w:rPr>
            </w:pPr>
            <w:r w:rsidRPr="00661E41">
              <w:rPr>
                <w:rFonts w:ascii="GHEA Mariam" w:hAnsi="GHEA Mariam" w:cs="Calibri"/>
                <w:b/>
                <w:bCs/>
                <w:lang w:val="en-GB" w:eastAsia="en-GB"/>
              </w:rPr>
              <w:t>ՀՀ տարածքային կառավարման և ենթակառուցվածքների նախարարություն</w:t>
            </w:r>
          </w:p>
        </w:tc>
        <w:tc>
          <w:tcPr>
            <w:tcW w:w="1701" w:type="dxa"/>
            <w:tcBorders>
              <w:top w:val="nil"/>
              <w:left w:val="nil"/>
              <w:bottom w:val="single" w:sz="4" w:space="0" w:color="auto"/>
              <w:right w:val="single" w:sz="4" w:space="0" w:color="auto"/>
            </w:tcBorders>
            <w:shd w:val="clear" w:color="000000" w:fill="FFFFFF"/>
            <w:noWrap/>
            <w:vAlign w:val="center"/>
            <w:hideMark/>
          </w:tcPr>
          <w:p w:rsidR="00323478" w:rsidRPr="00661E41" w:rsidRDefault="00323478" w:rsidP="00546C3C">
            <w:pPr>
              <w:jc w:val="right"/>
              <w:rPr>
                <w:rFonts w:ascii="GHEA Mariam" w:hAnsi="GHEA Mariam" w:cs="Calibri"/>
                <w:b/>
                <w:bCs/>
                <w:lang w:val="en-GB" w:eastAsia="en-GB"/>
              </w:rPr>
            </w:pPr>
            <w:r w:rsidRPr="00661E41">
              <w:rPr>
                <w:rFonts w:ascii="GHEA Mariam" w:hAnsi="GHEA Mariam" w:cs="Calibri"/>
                <w:b/>
                <w:bCs/>
                <w:lang w:val="en-GB" w:eastAsia="en-GB"/>
              </w:rPr>
              <w:t xml:space="preserve">           57,397.5 </w:t>
            </w:r>
          </w:p>
        </w:tc>
        <w:tc>
          <w:tcPr>
            <w:tcW w:w="1417" w:type="dxa"/>
            <w:tcBorders>
              <w:top w:val="nil"/>
              <w:left w:val="nil"/>
              <w:bottom w:val="single" w:sz="4" w:space="0" w:color="auto"/>
              <w:right w:val="single" w:sz="4" w:space="0" w:color="auto"/>
            </w:tcBorders>
            <w:shd w:val="clear" w:color="000000" w:fill="FFFFFF"/>
            <w:noWrap/>
            <w:vAlign w:val="center"/>
            <w:hideMark/>
          </w:tcPr>
          <w:p w:rsidR="00323478" w:rsidRPr="00661E41" w:rsidRDefault="00546C3C" w:rsidP="00546C3C">
            <w:pPr>
              <w:jc w:val="right"/>
              <w:rPr>
                <w:rFonts w:ascii="GHEA Mariam" w:hAnsi="GHEA Mariam" w:cs="Calibri"/>
                <w:b/>
                <w:bCs/>
                <w:lang w:val="en-GB" w:eastAsia="en-GB"/>
              </w:rPr>
            </w:pPr>
            <w:r>
              <w:rPr>
                <w:rFonts w:ascii="GHEA Mariam" w:hAnsi="GHEA Mariam" w:cs="Calibri"/>
                <w:b/>
                <w:bCs/>
                <w:lang w:val="en-GB" w:eastAsia="en-GB"/>
              </w:rPr>
              <w:t xml:space="preserve">     </w:t>
            </w:r>
            <w:r w:rsidR="00323478" w:rsidRPr="00661E41">
              <w:rPr>
                <w:rFonts w:ascii="GHEA Mariam" w:hAnsi="GHEA Mariam" w:cs="Calibri"/>
                <w:b/>
                <w:bCs/>
                <w:lang w:val="en-GB" w:eastAsia="en-GB"/>
              </w:rPr>
              <w:t xml:space="preserve">516,577.5 </w:t>
            </w:r>
          </w:p>
        </w:tc>
        <w:tc>
          <w:tcPr>
            <w:tcW w:w="1418" w:type="dxa"/>
            <w:tcBorders>
              <w:top w:val="nil"/>
              <w:left w:val="nil"/>
              <w:bottom w:val="single" w:sz="4" w:space="0" w:color="auto"/>
              <w:right w:val="single" w:sz="4" w:space="0" w:color="auto"/>
            </w:tcBorders>
            <w:shd w:val="clear" w:color="000000" w:fill="FFFFFF"/>
            <w:noWrap/>
            <w:vAlign w:val="center"/>
            <w:hideMark/>
          </w:tcPr>
          <w:p w:rsidR="00323478" w:rsidRPr="00661E41" w:rsidRDefault="00546C3C" w:rsidP="00546C3C">
            <w:pPr>
              <w:jc w:val="right"/>
              <w:rPr>
                <w:rFonts w:ascii="GHEA Mariam" w:hAnsi="GHEA Mariam" w:cs="Calibri"/>
                <w:b/>
                <w:bCs/>
                <w:lang w:val="en-GB" w:eastAsia="en-GB"/>
              </w:rPr>
            </w:pPr>
            <w:r>
              <w:rPr>
                <w:rFonts w:ascii="GHEA Mariam" w:hAnsi="GHEA Mariam" w:cs="Calibri"/>
                <w:b/>
                <w:bCs/>
                <w:lang w:val="en-GB" w:eastAsia="en-GB"/>
              </w:rPr>
              <w:t xml:space="preserve">    </w:t>
            </w:r>
            <w:r w:rsidR="00323478" w:rsidRPr="00661E41">
              <w:rPr>
                <w:rFonts w:ascii="GHEA Mariam" w:hAnsi="GHEA Mariam" w:cs="Calibri"/>
                <w:b/>
                <w:bCs/>
                <w:lang w:val="en-GB" w:eastAsia="en-GB"/>
              </w:rPr>
              <w:t xml:space="preserve">573,975.0 </w:t>
            </w:r>
          </w:p>
        </w:tc>
      </w:tr>
      <w:tr w:rsidR="00546C3C" w:rsidRPr="00661E41" w:rsidTr="00546C3C">
        <w:trPr>
          <w:trHeight w:val="420"/>
        </w:trPr>
        <w:tc>
          <w:tcPr>
            <w:tcW w:w="851" w:type="dxa"/>
            <w:tcBorders>
              <w:top w:val="nil"/>
              <w:left w:val="single" w:sz="4" w:space="0" w:color="auto"/>
              <w:bottom w:val="single" w:sz="4" w:space="0" w:color="auto"/>
              <w:right w:val="single" w:sz="4" w:space="0" w:color="auto"/>
            </w:tcBorders>
            <w:shd w:val="clear" w:color="auto" w:fill="auto"/>
            <w:noWrap/>
            <w:hideMark/>
          </w:tcPr>
          <w:p w:rsidR="00323478" w:rsidRPr="00661E41" w:rsidRDefault="00323478" w:rsidP="00323478">
            <w:pPr>
              <w:rPr>
                <w:rFonts w:ascii="GHEA Mariam" w:hAnsi="GHEA Mariam" w:cs="Calibri"/>
                <w:b/>
                <w:bCs/>
                <w:lang w:val="en-GB" w:eastAsia="en-GB"/>
              </w:rPr>
            </w:pPr>
            <w:r w:rsidRPr="00661E41">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323478" w:rsidRPr="00661E41" w:rsidRDefault="00323478" w:rsidP="00323478">
            <w:pPr>
              <w:rPr>
                <w:rFonts w:ascii="GHEA Mariam" w:hAnsi="GHEA Mariam" w:cs="Calibri"/>
                <w:b/>
                <w:bCs/>
                <w:lang w:val="en-GB" w:eastAsia="en-GB"/>
              </w:rPr>
            </w:pPr>
            <w:r w:rsidRPr="00661E41">
              <w:rPr>
                <w:rFonts w:ascii="GHEA Mariam" w:hAnsi="GHEA Mariam" w:cs="Calibri"/>
                <w:b/>
                <w:bCs/>
                <w:lang w:val="en-GB" w:eastAsia="en-GB"/>
              </w:rPr>
              <w:t>1171</w:t>
            </w:r>
          </w:p>
        </w:tc>
        <w:tc>
          <w:tcPr>
            <w:tcW w:w="9639" w:type="dxa"/>
            <w:gridSpan w:val="7"/>
            <w:tcBorders>
              <w:top w:val="single" w:sz="4" w:space="0" w:color="auto"/>
              <w:left w:val="nil"/>
              <w:bottom w:val="single" w:sz="4" w:space="0" w:color="auto"/>
              <w:right w:val="single" w:sz="4" w:space="0" w:color="000000"/>
            </w:tcBorders>
            <w:shd w:val="clear" w:color="auto" w:fill="auto"/>
            <w:noWrap/>
            <w:hideMark/>
          </w:tcPr>
          <w:p w:rsidR="00323478" w:rsidRPr="00661E41" w:rsidRDefault="00323478" w:rsidP="00323478">
            <w:pPr>
              <w:rPr>
                <w:rFonts w:ascii="GHEA Mariam" w:hAnsi="GHEA Mariam" w:cs="Calibri"/>
                <w:b/>
                <w:bCs/>
                <w:lang w:val="en-GB" w:eastAsia="en-GB"/>
              </w:rPr>
            </w:pPr>
            <w:r w:rsidRPr="00661E41">
              <w:rPr>
                <w:rFonts w:ascii="GHEA Mariam" w:hAnsi="GHEA Mariam" w:cs="Calibri"/>
                <w:b/>
                <w:bCs/>
                <w:lang w:val="en-GB" w:eastAsia="en-GB"/>
              </w:rPr>
              <w:t>Ռադիոակտիվ թափոնների կառավարում</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323478" w:rsidRPr="00661E41" w:rsidRDefault="00323478" w:rsidP="00546C3C">
            <w:pPr>
              <w:jc w:val="right"/>
              <w:rPr>
                <w:rFonts w:ascii="GHEA Mariam" w:hAnsi="GHEA Mariam" w:cs="Calibri"/>
                <w:b/>
                <w:bCs/>
                <w:lang w:val="en-GB" w:eastAsia="en-GB"/>
              </w:rPr>
            </w:pPr>
            <w:r w:rsidRPr="00661E41">
              <w:rPr>
                <w:rFonts w:ascii="GHEA Mariam" w:hAnsi="GHEA Mariam" w:cs="Calibri"/>
                <w:b/>
                <w:bCs/>
                <w:lang w:val="en-GB" w:eastAsia="en-GB"/>
              </w:rPr>
              <w:t xml:space="preserve">           57,397.5 </w:t>
            </w:r>
          </w:p>
        </w:tc>
        <w:tc>
          <w:tcPr>
            <w:tcW w:w="1417" w:type="dxa"/>
            <w:tcBorders>
              <w:top w:val="nil"/>
              <w:left w:val="nil"/>
              <w:bottom w:val="single" w:sz="4" w:space="0" w:color="auto"/>
              <w:right w:val="single" w:sz="4" w:space="0" w:color="auto"/>
            </w:tcBorders>
            <w:shd w:val="clear" w:color="auto" w:fill="auto"/>
            <w:noWrap/>
            <w:vAlign w:val="center"/>
            <w:hideMark/>
          </w:tcPr>
          <w:p w:rsidR="00323478" w:rsidRPr="00661E41" w:rsidRDefault="00546C3C" w:rsidP="00546C3C">
            <w:pPr>
              <w:jc w:val="right"/>
              <w:rPr>
                <w:rFonts w:ascii="GHEA Mariam" w:hAnsi="GHEA Mariam" w:cs="Calibri"/>
                <w:b/>
                <w:bCs/>
                <w:lang w:val="en-GB" w:eastAsia="en-GB"/>
              </w:rPr>
            </w:pPr>
            <w:r>
              <w:rPr>
                <w:rFonts w:ascii="GHEA Mariam" w:hAnsi="GHEA Mariam" w:cs="Calibri"/>
                <w:b/>
                <w:bCs/>
                <w:lang w:val="en-GB" w:eastAsia="en-GB"/>
              </w:rPr>
              <w:t xml:space="preserve">     </w:t>
            </w:r>
            <w:r w:rsidR="00323478" w:rsidRPr="00661E41">
              <w:rPr>
                <w:rFonts w:ascii="GHEA Mariam" w:hAnsi="GHEA Mariam" w:cs="Calibri"/>
                <w:b/>
                <w:bCs/>
                <w:lang w:val="en-GB" w:eastAsia="en-GB"/>
              </w:rPr>
              <w:t xml:space="preserve">516,577.5 </w:t>
            </w:r>
          </w:p>
        </w:tc>
        <w:tc>
          <w:tcPr>
            <w:tcW w:w="1418" w:type="dxa"/>
            <w:tcBorders>
              <w:top w:val="nil"/>
              <w:left w:val="nil"/>
              <w:bottom w:val="single" w:sz="4" w:space="0" w:color="auto"/>
              <w:right w:val="single" w:sz="4" w:space="0" w:color="auto"/>
            </w:tcBorders>
            <w:shd w:val="clear" w:color="auto" w:fill="auto"/>
            <w:noWrap/>
            <w:vAlign w:val="center"/>
            <w:hideMark/>
          </w:tcPr>
          <w:p w:rsidR="00323478" w:rsidRPr="00661E41" w:rsidRDefault="00546C3C" w:rsidP="00546C3C">
            <w:pPr>
              <w:jc w:val="right"/>
              <w:rPr>
                <w:rFonts w:ascii="GHEA Mariam" w:hAnsi="GHEA Mariam" w:cs="Calibri"/>
                <w:b/>
                <w:bCs/>
                <w:lang w:val="en-GB" w:eastAsia="en-GB"/>
              </w:rPr>
            </w:pPr>
            <w:r>
              <w:rPr>
                <w:rFonts w:ascii="GHEA Mariam" w:hAnsi="GHEA Mariam" w:cs="Calibri"/>
                <w:b/>
                <w:bCs/>
                <w:lang w:val="en-GB" w:eastAsia="en-GB"/>
              </w:rPr>
              <w:t xml:space="preserve">    </w:t>
            </w:r>
            <w:r w:rsidR="00323478" w:rsidRPr="00661E41">
              <w:rPr>
                <w:rFonts w:ascii="GHEA Mariam" w:hAnsi="GHEA Mariam" w:cs="Calibri"/>
                <w:b/>
                <w:bCs/>
                <w:lang w:val="en-GB" w:eastAsia="en-GB"/>
              </w:rPr>
              <w:t xml:space="preserve">573,975.0 </w:t>
            </w:r>
          </w:p>
        </w:tc>
      </w:tr>
      <w:tr w:rsidR="00661E41" w:rsidRPr="00661E41" w:rsidTr="00546C3C">
        <w:trPr>
          <w:trHeight w:val="1080"/>
        </w:trPr>
        <w:tc>
          <w:tcPr>
            <w:tcW w:w="851" w:type="dxa"/>
            <w:tcBorders>
              <w:top w:val="nil"/>
              <w:left w:val="single" w:sz="4" w:space="0" w:color="auto"/>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b/>
                <w:bCs/>
                <w:lang w:val="en-GB" w:eastAsia="en-GB"/>
              </w:rPr>
            </w:pPr>
            <w:r w:rsidRPr="00661E41">
              <w:rPr>
                <w:rFonts w:ascii="GHEA Mariam" w:hAnsi="GHEA Mariam" w:cs="Calibri"/>
                <w:b/>
                <w:bCs/>
                <w:lang w:val="en-GB" w:eastAsia="en-GB"/>
              </w:rPr>
              <w:t>11002</w:t>
            </w:r>
          </w:p>
        </w:tc>
        <w:tc>
          <w:tcPr>
            <w:tcW w:w="7655" w:type="dxa"/>
            <w:gridSpan w:val="5"/>
            <w:tcBorders>
              <w:top w:val="single" w:sz="4" w:space="0" w:color="auto"/>
              <w:left w:val="nil"/>
              <w:bottom w:val="single" w:sz="4" w:space="0" w:color="auto"/>
              <w:right w:val="single" w:sz="4" w:space="0" w:color="000000"/>
            </w:tcBorders>
            <w:shd w:val="clear" w:color="000000" w:fill="FFFFFF"/>
            <w:hideMark/>
          </w:tcPr>
          <w:p w:rsidR="00323478" w:rsidRPr="00661E41" w:rsidRDefault="00323478" w:rsidP="00323478">
            <w:pPr>
              <w:rPr>
                <w:rFonts w:ascii="GHEA Mariam" w:hAnsi="GHEA Mariam" w:cs="Calibri"/>
                <w:b/>
                <w:bCs/>
                <w:lang w:val="en-GB" w:eastAsia="en-GB"/>
              </w:rPr>
            </w:pPr>
            <w:r w:rsidRPr="00661E41">
              <w:rPr>
                <w:rFonts w:ascii="GHEA Mariam" w:hAnsi="GHEA Mariam" w:cs="Calibri"/>
                <w:b/>
                <w:bCs/>
                <w:lang w:val="en-GB" w:eastAsia="en-GB"/>
              </w:rPr>
              <w:t>Վերակառուցման և զարգացման միջազգային բանկի աջակցությամբ իրականացվող «Նաիրիտ» քիմիական գործարանի բնապահպանական վերականգնման և ռեգեներացիայի ծրագրի նախապատրաստման դրամաշնորհային ծրագիր</w:t>
            </w:r>
          </w:p>
        </w:tc>
        <w:tc>
          <w:tcPr>
            <w:tcW w:w="1701" w:type="dxa"/>
            <w:tcBorders>
              <w:top w:val="nil"/>
              <w:left w:val="single" w:sz="4" w:space="0" w:color="auto"/>
              <w:bottom w:val="single" w:sz="4" w:space="0" w:color="auto"/>
              <w:right w:val="single" w:sz="4" w:space="0" w:color="auto"/>
            </w:tcBorders>
            <w:shd w:val="clear" w:color="000000" w:fill="FFFFFF"/>
            <w:noWrap/>
            <w:vAlign w:val="center"/>
            <w:hideMark/>
          </w:tcPr>
          <w:p w:rsidR="00323478" w:rsidRPr="00661E41" w:rsidRDefault="00323478" w:rsidP="00546C3C">
            <w:pPr>
              <w:jc w:val="right"/>
              <w:rPr>
                <w:rFonts w:ascii="GHEA Mariam" w:hAnsi="GHEA Mariam" w:cs="Calibri"/>
                <w:b/>
                <w:bCs/>
                <w:lang w:val="en-GB" w:eastAsia="en-GB"/>
              </w:rPr>
            </w:pPr>
            <w:r w:rsidRPr="00661E41">
              <w:rPr>
                <w:rFonts w:ascii="GHEA Mariam" w:hAnsi="GHEA Mariam" w:cs="Calibri"/>
                <w:b/>
                <w:bCs/>
                <w:lang w:val="en-GB" w:eastAsia="en-GB"/>
              </w:rPr>
              <w:t xml:space="preserve">           57,397.5 </w:t>
            </w:r>
          </w:p>
        </w:tc>
        <w:tc>
          <w:tcPr>
            <w:tcW w:w="1417" w:type="dxa"/>
            <w:tcBorders>
              <w:top w:val="nil"/>
              <w:left w:val="nil"/>
              <w:bottom w:val="single" w:sz="4" w:space="0" w:color="auto"/>
              <w:right w:val="single" w:sz="4" w:space="0" w:color="auto"/>
            </w:tcBorders>
            <w:shd w:val="clear" w:color="000000" w:fill="FFFFFF"/>
            <w:noWrap/>
            <w:vAlign w:val="center"/>
            <w:hideMark/>
          </w:tcPr>
          <w:p w:rsidR="00323478" w:rsidRPr="00661E41" w:rsidRDefault="00546C3C" w:rsidP="00546C3C">
            <w:pPr>
              <w:jc w:val="right"/>
              <w:rPr>
                <w:rFonts w:ascii="GHEA Mariam" w:hAnsi="GHEA Mariam" w:cs="Calibri"/>
                <w:b/>
                <w:bCs/>
                <w:lang w:val="en-GB" w:eastAsia="en-GB"/>
              </w:rPr>
            </w:pPr>
            <w:r>
              <w:rPr>
                <w:rFonts w:ascii="GHEA Mariam" w:hAnsi="GHEA Mariam" w:cs="Calibri"/>
                <w:b/>
                <w:bCs/>
                <w:lang w:val="en-GB" w:eastAsia="en-GB"/>
              </w:rPr>
              <w:t xml:space="preserve">     </w:t>
            </w:r>
            <w:r w:rsidR="00323478" w:rsidRPr="00661E41">
              <w:rPr>
                <w:rFonts w:ascii="GHEA Mariam" w:hAnsi="GHEA Mariam" w:cs="Calibri"/>
                <w:b/>
                <w:bCs/>
                <w:lang w:val="en-GB" w:eastAsia="en-GB"/>
              </w:rPr>
              <w:t xml:space="preserve">516,577.5 </w:t>
            </w:r>
          </w:p>
        </w:tc>
        <w:tc>
          <w:tcPr>
            <w:tcW w:w="1418" w:type="dxa"/>
            <w:tcBorders>
              <w:top w:val="nil"/>
              <w:left w:val="nil"/>
              <w:bottom w:val="single" w:sz="4" w:space="0" w:color="auto"/>
              <w:right w:val="single" w:sz="4" w:space="0" w:color="auto"/>
            </w:tcBorders>
            <w:shd w:val="clear" w:color="000000" w:fill="FFFFFF"/>
            <w:noWrap/>
            <w:vAlign w:val="center"/>
            <w:hideMark/>
          </w:tcPr>
          <w:p w:rsidR="00323478" w:rsidRPr="00661E41" w:rsidRDefault="00546C3C" w:rsidP="00546C3C">
            <w:pPr>
              <w:jc w:val="right"/>
              <w:rPr>
                <w:rFonts w:ascii="GHEA Mariam" w:hAnsi="GHEA Mariam" w:cs="Calibri"/>
                <w:b/>
                <w:bCs/>
                <w:lang w:val="en-GB" w:eastAsia="en-GB"/>
              </w:rPr>
            </w:pPr>
            <w:r>
              <w:rPr>
                <w:rFonts w:ascii="GHEA Mariam" w:hAnsi="GHEA Mariam" w:cs="Calibri"/>
                <w:b/>
                <w:bCs/>
                <w:lang w:val="en-GB" w:eastAsia="en-GB"/>
              </w:rPr>
              <w:t xml:space="preserve">    </w:t>
            </w:r>
            <w:r w:rsidR="00323478" w:rsidRPr="00661E41">
              <w:rPr>
                <w:rFonts w:ascii="GHEA Mariam" w:hAnsi="GHEA Mariam" w:cs="Calibri"/>
                <w:b/>
                <w:bCs/>
                <w:lang w:val="en-GB" w:eastAsia="en-GB"/>
              </w:rPr>
              <w:t xml:space="preserve">573,975.0 </w:t>
            </w:r>
          </w:p>
        </w:tc>
      </w:tr>
      <w:tr w:rsidR="00661E41" w:rsidRPr="00661E41" w:rsidTr="00546C3C">
        <w:trPr>
          <w:trHeight w:val="705"/>
        </w:trPr>
        <w:tc>
          <w:tcPr>
            <w:tcW w:w="851" w:type="dxa"/>
            <w:tcBorders>
              <w:top w:val="nil"/>
              <w:left w:val="single" w:sz="4" w:space="0" w:color="auto"/>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11198" w:type="dxa"/>
            <w:gridSpan w:val="7"/>
            <w:tcBorders>
              <w:top w:val="single" w:sz="4" w:space="0" w:color="auto"/>
              <w:left w:val="nil"/>
              <w:bottom w:val="single" w:sz="4" w:space="0" w:color="auto"/>
              <w:right w:val="single" w:sz="4" w:space="0" w:color="000000"/>
            </w:tcBorders>
            <w:shd w:val="clear" w:color="000000" w:fill="FFFFFF"/>
            <w:hideMark/>
          </w:tcPr>
          <w:p w:rsidR="00323478" w:rsidRPr="00661E41" w:rsidRDefault="00323478" w:rsidP="00323478">
            <w:pPr>
              <w:rPr>
                <w:rFonts w:ascii="GHEA Mariam" w:hAnsi="GHEA Mariam" w:cs="Calibri"/>
                <w:b/>
                <w:bCs/>
                <w:lang w:val="en-GB" w:eastAsia="en-GB"/>
              </w:rPr>
            </w:pPr>
            <w:r w:rsidRPr="00661E41">
              <w:rPr>
                <w:rFonts w:ascii="GHEA Mariam" w:hAnsi="GHEA Mariam" w:cs="Calibri"/>
                <w:b/>
                <w:bCs/>
                <w:lang w:val="en-GB" w:eastAsia="en-GB"/>
              </w:rPr>
              <w:t>«Նաիրիտ» քիմիական գործարանից առաջացող հանրային առողջության և շրջակա միջավայրի ռիսկերը լուծելու համար նախատեսված առաջարկվող նախագծի նախապատրաստման ծառայություններ</w:t>
            </w:r>
          </w:p>
        </w:tc>
      </w:tr>
      <w:tr w:rsidR="00546C3C" w:rsidRPr="00661E41" w:rsidTr="00546C3C">
        <w:trPr>
          <w:trHeight w:val="420"/>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46C3C" w:rsidRPr="00661E41" w:rsidRDefault="00546C3C" w:rsidP="00323478">
            <w:pPr>
              <w:rPr>
                <w:rFonts w:ascii="GHEA Mariam" w:hAnsi="GHEA Mariam" w:cs="Calibri"/>
                <w:lang w:val="en-GB" w:eastAsia="en-GB"/>
              </w:rPr>
            </w:pPr>
            <w:r w:rsidRPr="00661E41">
              <w:rPr>
                <w:rFonts w:ascii="Calibri" w:hAnsi="Calibri" w:cs="Calibri"/>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546C3C" w:rsidRPr="00661E41" w:rsidRDefault="00546C3C" w:rsidP="00323478">
            <w:pPr>
              <w:rPr>
                <w:rFonts w:ascii="GHEA Mariam" w:hAnsi="GHEA Mariam" w:cs="Calibri"/>
                <w:lang w:val="en-GB" w:eastAsia="en-GB"/>
              </w:rPr>
            </w:pPr>
            <w:r w:rsidRPr="00661E41">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546C3C" w:rsidRPr="00661E41" w:rsidRDefault="00546C3C" w:rsidP="00323478">
            <w:pPr>
              <w:rPr>
                <w:rFonts w:ascii="GHEA Mariam" w:hAnsi="GHEA Mariam" w:cs="Calibri"/>
                <w:lang w:val="en-GB" w:eastAsia="en-GB"/>
              </w:rPr>
            </w:pPr>
            <w:r w:rsidRPr="00661E41">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546C3C" w:rsidRPr="00661E41" w:rsidRDefault="00546C3C" w:rsidP="00323478">
            <w:pPr>
              <w:rPr>
                <w:rFonts w:ascii="GHEA Mariam" w:hAnsi="GHEA Mariam" w:cs="Calibri"/>
                <w:lang w:val="en-GB" w:eastAsia="en-GB"/>
              </w:rPr>
            </w:pPr>
            <w:r w:rsidRPr="00661E41">
              <w:rPr>
                <w:rFonts w:ascii="Calibri" w:hAnsi="Calibri" w:cs="Calibri"/>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546C3C" w:rsidRPr="00661E41" w:rsidRDefault="00546C3C" w:rsidP="00323478">
            <w:pPr>
              <w:rPr>
                <w:rFonts w:ascii="GHEA Mariam" w:hAnsi="GHEA Mariam" w:cs="Calibri"/>
                <w:lang w:val="en-GB" w:eastAsia="en-GB"/>
              </w:rPr>
            </w:pPr>
            <w:r w:rsidRPr="00661E41">
              <w:rPr>
                <w:rFonts w:ascii="Calibri" w:hAnsi="Calibri" w:cs="Calibri"/>
                <w:lang w:val="en-GB" w:eastAsia="en-GB"/>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546C3C" w:rsidRPr="00661E41" w:rsidRDefault="00546C3C" w:rsidP="00323478">
            <w:pPr>
              <w:rPr>
                <w:rFonts w:ascii="GHEA Mariam" w:hAnsi="GHEA Mariam" w:cs="Calibri"/>
                <w:lang w:val="en-GB" w:eastAsia="en-GB"/>
              </w:rPr>
            </w:pPr>
            <w:r w:rsidRPr="00661E41">
              <w:rPr>
                <w:rFonts w:ascii="Calibri" w:hAnsi="Calibri" w:cs="Calibri"/>
                <w:lang w:val="en-GB" w:eastAsia="en-GB"/>
              </w:rPr>
              <w:t> </w:t>
            </w:r>
          </w:p>
        </w:tc>
        <w:tc>
          <w:tcPr>
            <w:tcW w:w="3119" w:type="dxa"/>
            <w:gridSpan w:val="2"/>
            <w:tcBorders>
              <w:top w:val="single" w:sz="4" w:space="0" w:color="auto"/>
              <w:left w:val="single" w:sz="4" w:space="0" w:color="auto"/>
              <w:bottom w:val="single" w:sz="4" w:space="0" w:color="auto"/>
            </w:tcBorders>
            <w:shd w:val="clear" w:color="000000" w:fill="FFFFFF"/>
            <w:noWrap/>
            <w:hideMark/>
          </w:tcPr>
          <w:p w:rsidR="00546C3C" w:rsidRPr="00546C3C" w:rsidRDefault="00546C3C" w:rsidP="00323478">
            <w:pPr>
              <w:rPr>
                <w:rFonts w:ascii="GHEA Mariam" w:hAnsi="GHEA Mariam" w:cs="Calibri"/>
                <w:b/>
                <w:bCs/>
                <w:spacing w:val="-6"/>
                <w:lang w:val="en-GB" w:eastAsia="en-GB"/>
              </w:rPr>
            </w:pPr>
            <w:r w:rsidRPr="00546C3C">
              <w:rPr>
                <w:rFonts w:ascii="GHEA Mariam" w:hAnsi="GHEA Mariam" w:cs="Calibri"/>
                <w:b/>
                <w:bCs/>
                <w:spacing w:val="-6"/>
                <w:lang w:val="en-GB" w:eastAsia="en-GB"/>
              </w:rPr>
              <w:t>Ծառայությունների մատուցում</w:t>
            </w:r>
          </w:p>
          <w:p w:rsidR="00546C3C" w:rsidRPr="00661E41" w:rsidRDefault="00546C3C" w:rsidP="00323478">
            <w:pPr>
              <w:rPr>
                <w:rFonts w:ascii="GHEA Mariam" w:hAnsi="GHEA Mariam" w:cs="Calibri"/>
                <w:lang w:val="en-GB" w:eastAsia="en-GB"/>
              </w:rPr>
            </w:pPr>
            <w:r w:rsidRPr="00661E41">
              <w:rPr>
                <w:rFonts w:ascii="Calibri" w:hAnsi="Calibri" w:cs="Calibri"/>
                <w:lang w:val="en-GB" w:eastAsia="en-GB"/>
              </w:rPr>
              <w:t> </w:t>
            </w:r>
          </w:p>
        </w:tc>
        <w:tc>
          <w:tcPr>
            <w:tcW w:w="2126" w:type="dxa"/>
            <w:tcBorders>
              <w:top w:val="single" w:sz="4" w:space="0" w:color="auto"/>
              <w:bottom w:val="single" w:sz="4" w:space="0" w:color="auto"/>
            </w:tcBorders>
            <w:shd w:val="clear" w:color="000000" w:fill="FFFFFF"/>
            <w:hideMark/>
          </w:tcPr>
          <w:p w:rsidR="00546C3C" w:rsidRPr="00661E41" w:rsidRDefault="00546C3C" w:rsidP="00323478">
            <w:pPr>
              <w:rPr>
                <w:rFonts w:ascii="GHEA Mariam" w:hAnsi="GHEA Mariam" w:cs="Calibri"/>
                <w:lang w:val="en-GB" w:eastAsia="en-GB"/>
              </w:rPr>
            </w:pPr>
            <w:r w:rsidRPr="00661E41">
              <w:rPr>
                <w:rFonts w:ascii="Calibri" w:hAnsi="Calibri" w:cs="Calibri"/>
                <w:lang w:val="en-GB" w:eastAsia="en-GB"/>
              </w:rPr>
              <w:t> </w:t>
            </w:r>
          </w:p>
        </w:tc>
        <w:tc>
          <w:tcPr>
            <w:tcW w:w="1701" w:type="dxa"/>
            <w:tcBorders>
              <w:top w:val="single" w:sz="4" w:space="0" w:color="auto"/>
              <w:bottom w:val="single" w:sz="4" w:space="0" w:color="auto"/>
            </w:tcBorders>
            <w:shd w:val="clear" w:color="000000" w:fill="FFFFFF"/>
            <w:hideMark/>
          </w:tcPr>
          <w:p w:rsidR="00546C3C" w:rsidRPr="00661E41" w:rsidRDefault="00546C3C" w:rsidP="00323478">
            <w:pPr>
              <w:rPr>
                <w:rFonts w:ascii="GHEA Mariam" w:hAnsi="GHEA Mariam" w:cs="Calibri"/>
                <w:lang w:val="en-GB" w:eastAsia="en-GB"/>
              </w:rPr>
            </w:pPr>
            <w:r w:rsidRPr="00661E41">
              <w:rPr>
                <w:rFonts w:ascii="Calibri" w:hAnsi="Calibri" w:cs="Calibri"/>
                <w:lang w:val="en-GB" w:eastAsia="en-GB"/>
              </w:rPr>
              <w:t> </w:t>
            </w:r>
          </w:p>
        </w:tc>
        <w:tc>
          <w:tcPr>
            <w:tcW w:w="1417" w:type="dxa"/>
            <w:tcBorders>
              <w:top w:val="single" w:sz="4" w:space="0" w:color="auto"/>
              <w:bottom w:val="single" w:sz="4" w:space="0" w:color="auto"/>
            </w:tcBorders>
            <w:shd w:val="clear" w:color="000000" w:fill="FFFFFF"/>
            <w:hideMark/>
          </w:tcPr>
          <w:p w:rsidR="00546C3C" w:rsidRPr="00661E41" w:rsidRDefault="00546C3C" w:rsidP="00323478">
            <w:pPr>
              <w:rPr>
                <w:rFonts w:ascii="GHEA Mariam" w:hAnsi="GHEA Mariam" w:cs="Calibri"/>
                <w:lang w:val="en-GB" w:eastAsia="en-GB"/>
              </w:rPr>
            </w:pPr>
            <w:r w:rsidRPr="00661E41">
              <w:rPr>
                <w:rFonts w:ascii="Calibri" w:hAnsi="Calibri" w:cs="Calibri"/>
                <w:lang w:val="en-GB" w:eastAsia="en-GB"/>
              </w:rPr>
              <w:t> </w:t>
            </w:r>
          </w:p>
        </w:tc>
        <w:tc>
          <w:tcPr>
            <w:tcW w:w="1418" w:type="dxa"/>
            <w:tcBorders>
              <w:top w:val="single" w:sz="4" w:space="0" w:color="auto"/>
              <w:bottom w:val="single" w:sz="4" w:space="0" w:color="auto"/>
              <w:right w:val="single" w:sz="4" w:space="0" w:color="auto"/>
            </w:tcBorders>
            <w:shd w:val="clear" w:color="000000" w:fill="FFFFFF"/>
            <w:hideMark/>
          </w:tcPr>
          <w:p w:rsidR="00546C3C" w:rsidRPr="00661E41" w:rsidRDefault="00546C3C" w:rsidP="00323478">
            <w:pPr>
              <w:rPr>
                <w:rFonts w:ascii="GHEA Mariam" w:hAnsi="GHEA Mariam" w:cs="Calibri"/>
                <w:lang w:val="en-GB" w:eastAsia="en-GB"/>
              </w:rPr>
            </w:pPr>
            <w:r w:rsidRPr="00661E41">
              <w:rPr>
                <w:rFonts w:ascii="Calibri" w:hAnsi="Calibri" w:cs="Calibri"/>
                <w:lang w:val="en-GB" w:eastAsia="en-GB"/>
              </w:rPr>
              <w:t> </w:t>
            </w:r>
          </w:p>
        </w:tc>
      </w:tr>
      <w:tr w:rsidR="00661E41" w:rsidRPr="00661E41" w:rsidTr="00546C3C">
        <w:trPr>
          <w:trHeight w:val="558"/>
        </w:trPr>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8789" w:type="dxa"/>
            <w:gridSpan w:val="5"/>
            <w:tcBorders>
              <w:top w:val="single" w:sz="4" w:space="0" w:color="auto"/>
              <w:left w:val="nil"/>
              <w:bottom w:val="single" w:sz="4" w:space="0" w:color="auto"/>
              <w:right w:val="single" w:sz="4" w:space="0" w:color="000000"/>
            </w:tcBorders>
            <w:shd w:val="clear" w:color="000000" w:fill="FFFFFF"/>
            <w:hideMark/>
          </w:tcPr>
          <w:p w:rsidR="00323478" w:rsidRPr="00661E41" w:rsidRDefault="00323478" w:rsidP="00323478">
            <w:pPr>
              <w:rPr>
                <w:rFonts w:ascii="GHEA Mariam" w:hAnsi="GHEA Mariam" w:cs="Calibri"/>
                <w:b/>
                <w:bCs/>
                <w:lang w:val="en-GB" w:eastAsia="en-GB"/>
              </w:rPr>
            </w:pPr>
            <w:r w:rsidRPr="00661E41">
              <w:rPr>
                <w:rFonts w:ascii="GHEA Mariam" w:hAnsi="GHEA Mariam" w:cs="Calibri"/>
                <w:b/>
                <w:bCs/>
                <w:lang w:val="en-GB" w:eastAsia="en-GB"/>
              </w:rPr>
              <w:t>Ծառայությունը մատուցողի անվանումը՝ Մասնագիտացված միավոր</w:t>
            </w:r>
          </w:p>
        </w:tc>
      </w:tr>
      <w:tr w:rsidR="00661E41" w:rsidRPr="00661E41" w:rsidTr="00546C3C">
        <w:trPr>
          <w:trHeight w:val="1260"/>
        </w:trPr>
        <w:tc>
          <w:tcPr>
            <w:tcW w:w="851" w:type="dxa"/>
            <w:tcBorders>
              <w:top w:val="nil"/>
              <w:left w:val="single" w:sz="4" w:space="0" w:color="auto"/>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2127" w:type="dxa"/>
            <w:tcBorders>
              <w:top w:val="single" w:sz="4" w:space="0" w:color="auto"/>
              <w:left w:val="nil"/>
              <w:bottom w:val="single" w:sz="4" w:space="0" w:color="auto"/>
              <w:right w:val="single" w:sz="4" w:space="0" w:color="auto"/>
            </w:tcBorders>
            <w:shd w:val="clear" w:color="000000" w:fill="FFFFFF"/>
            <w:hideMark/>
          </w:tcPr>
          <w:p w:rsidR="00323478" w:rsidRPr="00661E41" w:rsidRDefault="00323478" w:rsidP="00323478">
            <w:pPr>
              <w:rPr>
                <w:rFonts w:ascii="GHEA Mariam" w:hAnsi="GHEA Mariam" w:cs="Calibri"/>
                <w:lang w:val="en-GB" w:eastAsia="en-GB"/>
              </w:rPr>
            </w:pPr>
            <w:r w:rsidRPr="00661E41">
              <w:rPr>
                <w:rFonts w:ascii="Calibri" w:hAnsi="Calibri" w:cs="Calibri"/>
                <w:lang w:val="en-GB" w:eastAsia="en-GB"/>
              </w:rPr>
              <w:t>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46C3C" w:rsidRDefault="00323478" w:rsidP="00323478">
            <w:pPr>
              <w:rPr>
                <w:rFonts w:ascii="GHEA Mariam" w:hAnsi="GHEA Mariam" w:cs="Calibri"/>
                <w:lang w:val="en-GB" w:eastAsia="en-GB"/>
              </w:rPr>
            </w:pPr>
            <w:r w:rsidRPr="00661E41">
              <w:rPr>
                <w:rFonts w:ascii="GHEA Mariam" w:hAnsi="GHEA Mariam" w:cs="Calibri"/>
                <w:lang w:val="en-GB" w:eastAsia="en-GB"/>
              </w:rPr>
              <w:t>Կառավարվող/</w:t>
            </w:r>
          </w:p>
          <w:p w:rsidR="00323478" w:rsidRPr="00661E41" w:rsidRDefault="00323478" w:rsidP="00323478">
            <w:pPr>
              <w:rPr>
                <w:rFonts w:ascii="GHEA Mariam" w:hAnsi="GHEA Mariam" w:cs="Calibri"/>
                <w:lang w:val="en-GB" w:eastAsia="en-GB"/>
              </w:rPr>
            </w:pPr>
            <w:r w:rsidRPr="00661E41">
              <w:rPr>
                <w:rFonts w:ascii="GHEA Mariam" w:hAnsi="GHEA Mariam" w:cs="Calibri"/>
                <w:lang w:val="en-GB" w:eastAsia="en-GB"/>
              </w:rPr>
              <w:t>վերահսկվող պայմանագրի քանակ, հատ</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23478" w:rsidRPr="00661E41" w:rsidRDefault="00323478" w:rsidP="00323478">
            <w:pPr>
              <w:jc w:val="right"/>
              <w:rPr>
                <w:rFonts w:ascii="GHEA Mariam" w:hAnsi="GHEA Mariam" w:cs="Calibri"/>
                <w:lang w:val="en-GB" w:eastAsia="en-GB"/>
              </w:rPr>
            </w:pPr>
            <w:r w:rsidRPr="00661E41">
              <w:rPr>
                <w:rFonts w:ascii="GHEA Mariam" w:hAnsi="GHEA Mariam" w:cs="Calibri"/>
                <w:lang w:val="en-GB" w:eastAsia="en-GB"/>
              </w:rPr>
              <w:t>1</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23478" w:rsidRPr="00661E41" w:rsidRDefault="00323478" w:rsidP="00323478">
            <w:pPr>
              <w:jc w:val="right"/>
              <w:rPr>
                <w:rFonts w:ascii="GHEA Mariam" w:hAnsi="GHEA Mariam" w:cs="Calibri"/>
                <w:lang w:val="en-GB" w:eastAsia="en-GB"/>
              </w:rPr>
            </w:pPr>
            <w:r w:rsidRPr="00661E41">
              <w:rPr>
                <w:rFonts w:ascii="GHEA Mariam" w:hAnsi="GHEA Mariam" w:cs="Calibri"/>
                <w:lang w:val="en-GB" w:eastAsia="en-GB"/>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23478" w:rsidRPr="00661E41" w:rsidRDefault="00323478" w:rsidP="00323478">
            <w:pPr>
              <w:jc w:val="right"/>
              <w:rPr>
                <w:rFonts w:ascii="GHEA Mariam" w:hAnsi="GHEA Mariam" w:cs="Calibri"/>
                <w:lang w:val="en-GB" w:eastAsia="en-GB"/>
              </w:rPr>
            </w:pPr>
            <w:r w:rsidRPr="00661E41">
              <w:rPr>
                <w:rFonts w:ascii="GHEA Mariam" w:hAnsi="GHEA Mariam" w:cs="Calibri"/>
                <w:lang w:val="en-GB" w:eastAsia="en-GB"/>
              </w:rPr>
              <w:t>1</w:t>
            </w:r>
          </w:p>
        </w:tc>
      </w:tr>
    </w:tbl>
    <w:p w:rsidR="00546C3C" w:rsidRDefault="00546C3C" w:rsidP="00FA78B4">
      <w:pPr>
        <w:pStyle w:val="mechtex"/>
        <w:jc w:val="left"/>
        <w:rPr>
          <w:rFonts w:ascii="GHEA Mariam" w:hAnsi="GHEA Mariam" w:cs="Sylfaen"/>
          <w:sz w:val="24"/>
          <w:szCs w:val="24"/>
          <w:lang w:val="hy-AM"/>
        </w:rPr>
      </w:pPr>
    </w:p>
    <w:p w:rsidR="00546C3C" w:rsidRDefault="00546C3C" w:rsidP="00FA78B4">
      <w:pPr>
        <w:pStyle w:val="mechtex"/>
        <w:jc w:val="left"/>
        <w:rPr>
          <w:rFonts w:ascii="GHEA Mariam" w:hAnsi="GHEA Mariam" w:cs="Sylfaen"/>
          <w:sz w:val="24"/>
          <w:szCs w:val="24"/>
          <w:lang w:val="hy-AM"/>
        </w:rPr>
      </w:pPr>
    </w:p>
    <w:p w:rsidR="00546C3C" w:rsidRDefault="00546C3C" w:rsidP="00FA78B4">
      <w:pPr>
        <w:pStyle w:val="mechtex"/>
        <w:jc w:val="left"/>
        <w:rPr>
          <w:rFonts w:ascii="GHEA Mariam" w:hAnsi="GHEA Mariam" w:cs="Sylfaen"/>
          <w:sz w:val="24"/>
          <w:szCs w:val="24"/>
          <w:lang w:val="hy-AM"/>
        </w:rPr>
      </w:pPr>
    </w:p>
    <w:p w:rsidR="00323478" w:rsidRPr="00574F02" w:rsidRDefault="00323478" w:rsidP="00546C3C">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23478" w:rsidRPr="00574F02" w:rsidRDefault="00323478" w:rsidP="00546C3C">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23478" w:rsidRDefault="00546C3C" w:rsidP="00546C3C">
      <w:pPr>
        <w:rPr>
          <w:rFonts w:ascii="GHEA Mariam" w:hAnsi="GHEA Mariam"/>
          <w:sz w:val="22"/>
          <w:szCs w:val="24"/>
          <w:lang w:val="hy-AM"/>
        </w:rPr>
      </w:pPr>
      <w:r>
        <w:rPr>
          <w:rFonts w:ascii="GHEA Mariam" w:hAnsi="GHEA Mariam" w:cs="Sylfaen"/>
          <w:sz w:val="24"/>
          <w:szCs w:val="24"/>
          <w:lang w:val="hy-AM"/>
        </w:rPr>
        <w:t xml:space="preserve">                          </w:t>
      </w:r>
      <w:r w:rsidR="00323478" w:rsidRPr="00574F02">
        <w:rPr>
          <w:rFonts w:ascii="GHEA Mariam" w:hAnsi="GHEA Mariam" w:cs="Sylfaen"/>
          <w:sz w:val="24"/>
          <w:szCs w:val="24"/>
          <w:lang w:val="hy-AM"/>
        </w:rPr>
        <w:t>ՂԵԿԱՎԱՐ</w:t>
      </w:r>
      <w:r w:rsidR="00323478">
        <w:rPr>
          <w:rFonts w:ascii="GHEA Mariam" w:hAnsi="GHEA Mariam" w:cs="Sylfaen"/>
          <w:sz w:val="24"/>
          <w:szCs w:val="24"/>
          <w:lang w:val="hy-AM"/>
        </w:rPr>
        <w:t>Ի  ՏԵՂԱԿԱԼ</w:t>
      </w:r>
      <w:r w:rsidR="00323478" w:rsidRPr="00574F02">
        <w:rPr>
          <w:rFonts w:ascii="GHEA Mariam" w:hAnsi="GHEA Mariam" w:cs="Arial Armenian"/>
          <w:sz w:val="24"/>
          <w:szCs w:val="24"/>
          <w:lang w:val="hy-AM"/>
        </w:rPr>
        <w:tab/>
        <w:t xml:space="preserve">             </w:t>
      </w:r>
      <w:r w:rsidR="00323478">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323478" w:rsidRPr="00574F02">
        <w:rPr>
          <w:rFonts w:ascii="GHEA Mariam" w:hAnsi="GHEA Mariam" w:cs="Arial Armenian"/>
          <w:sz w:val="24"/>
          <w:szCs w:val="24"/>
          <w:lang w:val="hy-AM"/>
        </w:rPr>
        <w:t>Ա</w:t>
      </w:r>
      <w:r w:rsidR="00323478" w:rsidRPr="00574F02">
        <w:rPr>
          <w:rFonts w:ascii="GHEA Mariam" w:hAnsi="GHEA Mariam" w:cs="Sylfaen"/>
          <w:sz w:val="24"/>
          <w:szCs w:val="24"/>
          <w:lang w:val="hy-AM"/>
        </w:rPr>
        <w:t>.</w:t>
      </w:r>
      <w:r w:rsidR="00323478" w:rsidRPr="00574F02">
        <w:rPr>
          <w:rFonts w:ascii="GHEA Mariam" w:hAnsi="GHEA Mariam" w:cs="Arial Armenian"/>
          <w:sz w:val="24"/>
          <w:szCs w:val="24"/>
          <w:lang w:val="hy-AM"/>
        </w:rPr>
        <w:t xml:space="preserve"> </w:t>
      </w:r>
      <w:r w:rsidR="00323478">
        <w:rPr>
          <w:rFonts w:ascii="GHEA Mariam" w:hAnsi="GHEA Mariam" w:cs="Arial Armenian"/>
          <w:sz w:val="24"/>
          <w:szCs w:val="24"/>
          <w:lang w:val="hy-AM"/>
        </w:rPr>
        <w:t>ԽԱՉԱՏՐ</w:t>
      </w:r>
      <w:r w:rsidR="00323478" w:rsidRPr="00574F02">
        <w:rPr>
          <w:rFonts w:ascii="GHEA Mariam" w:hAnsi="GHEA Mariam" w:cs="Sylfaen"/>
          <w:sz w:val="24"/>
          <w:szCs w:val="24"/>
          <w:lang w:val="hy-AM"/>
        </w:rPr>
        <w:t>ՅԱՆ</w:t>
      </w:r>
    </w:p>
    <w:p w:rsidR="00323478" w:rsidRDefault="00323478" w:rsidP="00FA78B4">
      <w:pPr>
        <w:jc w:val="center"/>
        <w:rPr>
          <w:rFonts w:ascii="GHEA Mariam" w:hAnsi="GHEA Mariam"/>
          <w:sz w:val="22"/>
          <w:szCs w:val="24"/>
          <w:lang w:val="hy-AM"/>
        </w:rPr>
        <w:sectPr w:rsidR="00323478" w:rsidSect="00323478">
          <w:pgSz w:w="16834" w:h="11909" w:orient="landscape" w:code="9"/>
          <w:pgMar w:top="1440" w:right="1276" w:bottom="1440" w:left="1440" w:header="720" w:footer="576" w:gutter="0"/>
          <w:pgNumType w:start="1"/>
          <w:cols w:space="720"/>
          <w:titlePg/>
          <w:docGrid w:linePitch="272"/>
        </w:sectPr>
      </w:pPr>
    </w:p>
    <w:p w:rsidR="00323478" w:rsidRPr="00B00EC1" w:rsidRDefault="00323478" w:rsidP="00323478">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6</w:t>
      </w:r>
    </w:p>
    <w:p w:rsidR="00323478" w:rsidRPr="00AD2FF0" w:rsidRDefault="00323478" w:rsidP="00323478">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323478" w:rsidRDefault="00323478" w:rsidP="00323478">
      <w:pPr>
        <w:ind w:firstLine="645"/>
        <w:rPr>
          <w:rFonts w:ascii="GHEA Mariam" w:hAnsi="GHEA Mariam"/>
          <w:spacing w:val="-2"/>
          <w:sz w:val="24"/>
          <w:szCs w:val="24"/>
          <w:lang w:val="hy-AM"/>
        </w:rPr>
      </w:pPr>
      <w:r>
        <w:rPr>
          <w:rFonts w:ascii="GHEA Mariam" w:hAnsi="GHEA Mariam"/>
          <w:spacing w:val="-2"/>
          <w:lang w:val="hy-AM"/>
        </w:rPr>
        <w:t xml:space="preserve">                                                                                                                                                                                            </w:t>
      </w:r>
      <w:r>
        <w:rPr>
          <w:rFonts w:ascii="GHEA Mariam" w:hAnsi="GHEA Mariam"/>
          <w:spacing w:val="-2"/>
          <w:sz w:val="24"/>
          <w:szCs w:val="24"/>
          <w:lang w:val="hy-AM"/>
        </w:rPr>
        <w:t>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sidRPr="00ED196F">
        <w:rPr>
          <w:rFonts w:ascii="GHEA Mariam" w:hAnsi="GHEA Mariam" w:cs="Sylfaen"/>
          <w:spacing w:val="-4"/>
          <w:sz w:val="24"/>
          <w:szCs w:val="24"/>
          <w:lang w:val="hy-AM"/>
        </w:rPr>
        <w:t>27</w:t>
      </w:r>
      <w:r w:rsidRPr="00ED196F">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546C3C" w:rsidRDefault="00546C3C" w:rsidP="00323478">
      <w:pPr>
        <w:ind w:firstLine="645"/>
        <w:rPr>
          <w:rFonts w:ascii="GHEA Mariam" w:hAnsi="GHEA Mariam"/>
          <w:spacing w:val="-2"/>
          <w:sz w:val="24"/>
          <w:szCs w:val="24"/>
          <w:lang w:val="hy-AM"/>
        </w:rPr>
      </w:pPr>
    </w:p>
    <w:p w:rsidR="00546C3C" w:rsidRDefault="00546C3C" w:rsidP="00323478">
      <w:pPr>
        <w:ind w:firstLine="645"/>
        <w:rPr>
          <w:rFonts w:ascii="GHEA Mariam" w:hAnsi="GHEA Mariam"/>
          <w:spacing w:val="-2"/>
          <w:sz w:val="24"/>
          <w:szCs w:val="24"/>
          <w:lang w:val="hy-AM"/>
        </w:rPr>
      </w:pPr>
    </w:p>
    <w:tbl>
      <w:tblPr>
        <w:tblW w:w="16332" w:type="dxa"/>
        <w:tblInd w:w="-1134" w:type="dxa"/>
        <w:tblLayout w:type="fixed"/>
        <w:tblLook w:val="04A0" w:firstRow="1" w:lastRow="0" w:firstColumn="1" w:lastColumn="0" w:noHBand="0" w:noVBand="1"/>
      </w:tblPr>
      <w:tblGrid>
        <w:gridCol w:w="567"/>
        <w:gridCol w:w="567"/>
        <w:gridCol w:w="567"/>
        <w:gridCol w:w="1134"/>
        <w:gridCol w:w="1560"/>
        <w:gridCol w:w="7654"/>
        <w:gridCol w:w="1418"/>
        <w:gridCol w:w="1417"/>
        <w:gridCol w:w="1448"/>
      </w:tblGrid>
      <w:tr w:rsidR="00323478" w:rsidRPr="00546C3C" w:rsidTr="00546C3C">
        <w:trPr>
          <w:trHeight w:val="1050"/>
        </w:trPr>
        <w:tc>
          <w:tcPr>
            <w:tcW w:w="16332" w:type="dxa"/>
            <w:gridSpan w:val="9"/>
            <w:tcBorders>
              <w:top w:val="nil"/>
              <w:left w:val="nil"/>
              <w:bottom w:val="nil"/>
              <w:right w:val="nil"/>
            </w:tcBorders>
            <w:shd w:val="clear" w:color="auto" w:fill="auto"/>
            <w:hideMark/>
          </w:tcPr>
          <w:p w:rsidR="00546C3C" w:rsidRDefault="00323478" w:rsidP="00546C3C">
            <w:pPr>
              <w:jc w:val="center"/>
              <w:rPr>
                <w:rFonts w:ascii="GHEA Mariam" w:hAnsi="GHEA Mariam" w:cs="Calibri"/>
                <w:bCs/>
                <w:sz w:val="24"/>
                <w:szCs w:val="24"/>
                <w:lang w:val="hy-AM" w:eastAsia="en-GB"/>
              </w:rPr>
            </w:pPr>
            <w:r w:rsidRPr="00546C3C">
              <w:rPr>
                <w:rFonts w:ascii="GHEA Mariam" w:hAnsi="GHEA Mariam" w:cs="Calibri"/>
                <w:bCs/>
                <w:sz w:val="24"/>
                <w:szCs w:val="24"/>
                <w:lang w:val="hy-AM" w:eastAsia="en-GB"/>
              </w:rPr>
              <w:t xml:space="preserve">ՀԱՅԱՍՏԱՆԻ ՀԱՆՐԱՊԵՏՈՒԹՅԱՆ ԿԱՌԱՎԱՐՈՒԹՅԱՆ 2025 ԹՎԱԿԱՆԻ ԴԵԿՏԵՄԲԵՐԻ 25-Ի </w:t>
            </w:r>
            <w:r w:rsidR="00546C3C" w:rsidRPr="00546C3C">
              <w:rPr>
                <w:rFonts w:ascii="GHEA Mariam" w:hAnsi="GHEA Mariam" w:cs="Calibri"/>
                <w:bCs/>
                <w:sz w:val="24"/>
                <w:szCs w:val="24"/>
                <w:lang w:val="hy-AM" w:eastAsia="en-GB"/>
              </w:rPr>
              <w:t>N</w:t>
            </w:r>
            <w:r w:rsidRPr="00546C3C">
              <w:rPr>
                <w:rFonts w:ascii="GHEA Mariam" w:hAnsi="GHEA Mariam" w:cs="Calibri"/>
                <w:bCs/>
                <w:sz w:val="24"/>
                <w:szCs w:val="24"/>
                <w:lang w:val="hy-AM" w:eastAsia="en-GB"/>
              </w:rPr>
              <w:t xml:space="preserve"> 1910-Ն ՈՐՈՇՄԱՆ</w:t>
            </w:r>
          </w:p>
          <w:p w:rsidR="00323478" w:rsidRPr="00546C3C" w:rsidRDefault="00546C3C" w:rsidP="00546C3C">
            <w:pPr>
              <w:jc w:val="center"/>
              <w:rPr>
                <w:rFonts w:ascii="GHEA Mariam" w:hAnsi="GHEA Mariam" w:cs="Calibri"/>
                <w:bCs/>
                <w:sz w:val="24"/>
                <w:szCs w:val="24"/>
                <w:lang w:val="hy-AM" w:eastAsia="en-GB"/>
              </w:rPr>
            </w:pPr>
            <w:r w:rsidRPr="00546C3C">
              <w:rPr>
                <w:rFonts w:ascii="GHEA Mariam" w:hAnsi="GHEA Mariam" w:cs="Calibri"/>
                <w:bCs/>
                <w:sz w:val="24"/>
                <w:szCs w:val="24"/>
                <w:lang w:val="hy-AM" w:eastAsia="en-GB"/>
              </w:rPr>
              <w:t>NN</w:t>
            </w:r>
            <w:r w:rsidR="00323478" w:rsidRPr="00546C3C">
              <w:rPr>
                <w:rFonts w:ascii="GHEA Mariam" w:hAnsi="GHEA Mariam" w:cs="Calibri"/>
                <w:bCs/>
                <w:sz w:val="24"/>
                <w:szCs w:val="24"/>
                <w:lang w:val="hy-AM" w:eastAsia="en-GB"/>
              </w:rPr>
              <w:t xml:space="preserve"> 3 ԵՎ</w:t>
            </w:r>
            <w:r>
              <w:rPr>
                <w:rFonts w:ascii="GHEA Mariam" w:hAnsi="GHEA Mariam" w:cs="Calibri"/>
                <w:bCs/>
                <w:sz w:val="24"/>
                <w:szCs w:val="24"/>
                <w:lang w:val="hy-AM" w:eastAsia="en-GB"/>
              </w:rPr>
              <w:t xml:space="preserve"> </w:t>
            </w:r>
            <w:r w:rsidR="00323478" w:rsidRPr="00546C3C">
              <w:rPr>
                <w:rFonts w:ascii="GHEA Mariam" w:hAnsi="GHEA Mariam" w:cs="Calibri"/>
                <w:bCs/>
                <w:sz w:val="24"/>
                <w:szCs w:val="24"/>
                <w:lang w:val="hy-AM" w:eastAsia="en-GB"/>
              </w:rPr>
              <w:t xml:space="preserve">4 ՀԱՎԵԼՎԱԾՆԵՐՈՒՄ ԿԱՏԱՐՎՈՂ ՓՈՓՈԽՈՒԹՅՈՒՆՆԵՐԸ ԵՎ ԼՐԱՑՈՒՄՆԵՐԸ </w:t>
            </w:r>
          </w:p>
        </w:tc>
      </w:tr>
      <w:tr w:rsidR="00546C3C" w:rsidRPr="00546C3C" w:rsidTr="00546C3C">
        <w:trPr>
          <w:trHeight w:val="330"/>
        </w:trPr>
        <w:tc>
          <w:tcPr>
            <w:tcW w:w="567" w:type="dxa"/>
            <w:tcBorders>
              <w:top w:val="nil"/>
              <w:left w:val="nil"/>
              <w:bottom w:val="nil"/>
              <w:right w:val="nil"/>
            </w:tcBorders>
            <w:shd w:val="clear" w:color="auto" w:fill="auto"/>
            <w:vAlign w:val="center"/>
            <w:hideMark/>
          </w:tcPr>
          <w:p w:rsidR="00323478" w:rsidRPr="00546C3C" w:rsidRDefault="00323478" w:rsidP="00323478">
            <w:pPr>
              <w:jc w:val="center"/>
              <w:rPr>
                <w:rFonts w:ascii="GHEA Mariam" w:hAnsi="GHEA Mariam" w:cs="Calibri"/>
                <w:b/>
                <w:bCs/>
                <w:lang w:val="hy-AM" w:eastAsia="en-GB"/>
              </w:rPr>
            </w:pPr>
          </w:p>
        </w:tc>
        <w:tc>
          <w:tcPr>
            <w:tcW w:w="567" w:type="dxa"/>
            <w:tcBorders>
              <w:top w:val="nil"/>
              <w:left w:val="nil"/>
              <w:bottom w:val="nil"/>
              <w:right w:val="nil"/>
            </w:tcBorders>
            <w:shd w:val="clear" w:color="auto" w:fill="auto"/>
            <w:vAlign w:val="center"/>
            <w:hideMark/>
          </w:tcPr>
          <w:p w:rsidR="00323478" w:rsidRPr="00546C3C" w:rsidRDefault="00323478" w:rsidP="00323478">
            <w:pPr>
              <w:jc w:val="center"/>
              <w:rPr>
                <w:rFonts w:ascii="GHEA Mariam" w:hAnsi="GHEA Mariam"/>
                <w:lang w:val="hy-AM" w:eastAsia="en-GB"/>
              </w:rPr>
            </w:pPr>
          </w:p>
        </w:tc>
        <w:tc>
          <w:tcPr>
            <w:tcW w:w="567" w:type="dxa"/>
            <w:tcBorders>
              <w:top w:val="nil"/>
              <w:left w:val="nil"/>
              <w:bottom w:val="nil"/>
              <w:right w:val="nil"/>
            </w:tcBorders>
            <w:shd w:val="clear" w:color="auto" w:fill="auto"/>
            <w:vAlign w:val="center"/>
            <w:hideMark/>
          </w:tcPr>
          <w:p w:rsidR="00323478" w:rsidRPr="00546C3C" w:rsidRDefault="00323478" w:rsidP="00323478">
            <w:pPr>
              <w:jc w:val="center"/>
              <w:rPr>
                <w:rFonts w:ascii="GHEA Mariam" w:hAnsi="GHEA Mariam"/>
                <w:lang w:val="hy-AM" w:eastAsia="en-GB"/>
              </w:rPr>
            </w:pPr>
          </w:p>
        </w:tc>
        <w:tc>
          <w:tcPr>
            <w:tcW w:w="1134" w:type="dxa"/>
            <w:tcBorders>
              <w:top w:val="nil"/>
              <w:left w:val="nil"/>
              <w:bottom w:val="nil"/>
              <w:right w:val="nil"/>
            </w:tcBorders>
            <w:shd w:val="clear" w:color="auto" w:fill="auto"/>
            <w:vAlign w:val="center"/>
            <w:hideMark/>
          </w:tcPr>
          <w:p w:rsidR="00323478" w:rsidRPr="00546C3C" w:rsidRDefault="00323478" w:rsidP="00323478">
            <w:pPr>
              <w:jc w:val="center"/>
              <w:rPr>
                <w:rFonts w:ascii="GHEA Mariam" w:hAnsi="GHEA Mariam"/>
                <w:lang w:val="hy-AM" w:eastAsia="en-GB"/>
              </w:rPr>
            </w:pPr>
          </w:p>
        </w:tc>
        <w:tc>
          <w:tcPr>
            <w:tcW w:w="1560" w:type="dxa"/>
            <w:tcBorders>
              <w:top w:val="nil"/>
              <w:left w:val="nil"/>
              <w:bottom w:val="nil"/>
              <w:right w:val="nil"/>
            </w:tcBorders>
            <w:shd w:val="clear" w:color="auto" w:fill="auto"/>
            <w:vAlign w:val="center"/>
            <w:hideMark/>
          </w:tcPr>
          <w:p w:rsidR="00323478" w:rsidRPr="00546C3C" w:rsidRDefault="00323478" w:rsidP="00323478">
            <w:pPr>
              <w:jc w:val="center"/>
              <w:rPr>
                <w:rFonts w:ascii="GHEA Mariam" w:hAnsi="GHEA Mariam"/>
                <w:lang w:val="hy-AM" w:eastAsia="en-GB"/>
              </w:rPr>
            </w:pPr>
          </w:p>
        </w:tc>
        <w:tc>
          <w:tcPr>
            <w:tcW w:w="7654" w:type="dxa"/>
            <w:tcBorders>
              <w:top w:val="nil"/>
              <w:left w:val="nil"/>
              <w:bottom w:val="nil"/>
              <w:right w:val="nil"/>
            </w:tcBorders>
            <w:shd w:val="clear" w:color="auto" w:fill="auto"/>
            <w:hideMark/>
          </w:tcPr>
          <w:p w:rsidR="00323478" w:rsidRPr="00546C3C" w:rsidRDefault="00323478" w:rsidP="00323478">
            <w:pPr>
              <w:jc w:val="center"/>
              <w:rPr>
                <w:rFonts w:ascii="GHEA Mariam" w:hAnsi="GHEA Mariam"/>
                <w:lang w:val="hy-AM" w:eastAsia="en-GB"/>
              </w:rPr>
            </w:pPr>
          </w:p>
        </w:tc>
        <w:tc>
          <w:tcPr>
            <w:tcW w:w="1418" w:type="dxa"/>
            <w:tcBorders>
              <w:top w:val="nil"/>
              <w:left w:val="nil"/>
              <w:bottom w:val="nil"/>
              <w:right w:val="nil"/>
            </w:tcBorders>
            <w:shd w:val="clear" w:color="auto" w:fill="auto"/>
            <w:hideMark/>
          </w:tcPr>
          <w:p w:rsidR="00323478" w:rsidRPr="00546C3C" w:rsidRDefault="00323478" w:rsidP="00323478">
            <w:pPr>
              <w:rPr>
                <w:rFonts w:ascii="GHEA Mariam" w:hAnsi="GHEA Mariam"/>
                <w:lang w:val="hy-AM" w:eastAsia="en-GB"/>
              </w:rPr>
            </w:pPr>
          </w:p>
        </w:tc>
        <w:tc>
          <w:tcPr>
            <w:tcW w:w="1417" w:type="dxa"/>
            <w:tcBorders>
              <w:top w:val="nil"/>
              <w:left w:val="nil"/>
              <w:bottom w:val="nil"/>
              <w:right w:val="nil"/>
            </w:tcBorders>
            <w:shd w:val="clear" w:color="auto" w:fill="auto"/>
            <w:hideMark/>
          </w:tcPr>
          <w:p w:rsidR="00323478" w:rsidRPr="00546C3C" w:rsidRDefault="00323478" w:rsidP="00323478">
            <w:pPr>
              <w:rPr>
                <w:rFonts w:ascii="GHEA Mariam" w:hAnsi="GHEA Mariam"/>
                <w:lang w:val="hy-AM" w:eastAsia="en-GB"/>
              </w:rPr>
            </w:pPr>
          </w:p>
        </w:tc>
        <w:tc>
          <w:tcPr>
            <w:tcW w:w="1448" w:type="dxa"/>
            <w:tcBorders>
              <w:top w:val="nil"/>
              <w:left w:val="nil"/>
              <w:bottom w:val="nil"/>
              <w:right w:val="nil"/>
            </w:tcBorders>
            <w:shd w:val="clear" w:color="auto" w:fill="auto"/>
            <w:hideMark/>
          </w:tcPr>
          <w:p w:rsidR="00323478" w:rsidRPr="00546C3C" w:rsidRDefault="00323478" w:rsidP="00323478">
            <w:pPr>
              <w:rPr>
                <w:rFonts w:ascii="GHEA Mariam" w:hAnsi="GHEA Mariam"/>
                <w:lang w:val="hy-AM" w:eastAsia="en-GB"/>
              </w:rPr>
            </w:pPr>
          </w:p>
        </w:tc>
      </w:tr>
      <w:tr w:rsidR="00546C3C" w:rsidRPr="00546C3C" w:rsidTr="00546C3C">
        <w:trPr>
          <w:trHeight w:val="330"/>
        </w:trPr>
        <w:tc>
          <w:tcPr>
            <w:tcW w:w="567" w:type="dxa"/>
            <w:tcBorders>
              <w:top w:val="nil"/>
              <w:left w:val="nil"/>
              <w:bottom w:val="nil"/>
              <w:right w:val="nil"/>
            </w:tcBorders>
            <w:shd w:val="clear" w:color="auto" w:fill="auto"/>
            <w:vAlign w:val="center"/>
            <w:hideMark/>
          </w:tcPr>
          <w:p w:rsidR="00323478" w:rsidRPr="00546C3C" w:rsidRDefault="00323478" w:rsidP="00323478">
            <w:pPr>
              <w:rPr>
                <w:rFonts w:ascii="GHEA Mariam" w:hAnsi="GHEA Mariam"/>
                <w:lang w:val="hy-AM" w:eastAsia="en-GB"/>
              </w:rPr>
            </w:pPr>
          </w:p>
        </w:tc>
        <w:tc>
          <w:tcPr>
            <w:tcW w:w="567" w:type="dxa"/>
            <w:tcBorders>
              <w:top w:val="nil"/>
              <w:left w:val="nil"/>
              <w:bottom w:val="nil"/>
              <w:right w:val="nil"/>
            </w:tcBorders>
            <w:shd w:val="clear" w:color="auto" w:fill="auto"/>
            <w:vAlign w:val="center"/>
            <w:hideMark/>
          </w:tcPr>
          <w:p w:rsidR="00323478" w:rsidRPr="00546C3C" w:rsidRDefault="00323478" w:rsidP="00323478">
            <w:pPr>
              <w:jc w:val="center"/>
              <w:rPr>
                <w:rFonts w:ascii="GHEA Mariam" w:hAnsi="GHEA Mariam"/>
                <w:lang w:val="hy-AM" w:eastAsia="en-GB"/>
              </w:rPr>
            </w:pPr>
          </w:p>
        </w:tc>
        <w:tc>
          <w:tcPr>
            <w:tcW w:w="567" w:type="dxa"/>
            <w:tcBorders>
              <w:top w:val="nil"/>
              <w:left w:val="nil"/>
              <w:bottom w:val="nil"/>
              <w:right w:val="nil"/>
            </w:tcBorders>
            <w:shd w:val="clear" w:color="auto" w:fill="auto"/>
            <w:vAlign w:val="center"/>
            <w:hideMark/>
          </w:tcPr>
          <w:p w:rsidR="00323478" w:rsidRPr="00546C3C" w:rsidRDefault="00323478" w:rsidP="00323478">
            <w:pPr>
              <w:jc w:val="center"/>
              <w:rPr>
                <w:rFonts w:ascii="GHEA Mariam" w:hAnsi="GHEA Mariam"/>
                <w:lang w:val="hy-AM" w:eastAsia="en-GB"/>
              </w:rPr>
            </w:pPr>
          </w:p>
        </w:tc>
        <w:tc>
          <w:tcPr>
            <w:tcW w:w="1134" w:type="dxa"/>
            <w:tcBorders>
              <w:top w:val="nil"/>
              <w:left w:val="nil"/>
              <w:bottom w:val="nil"/>
              <w:right w:val="nil"/>
            </w:tcBorders>
            <w:shd w:val="clear" w:color="auto" w:fill="auto"/>
            <w:vAlign w:val="center"/>
            <w:hideMark/>
          </w:tcPr>
          <w:p w:rsidR="00323478" w:rsidRPr="00546C3C" w:rsidRDefault="00323478" w:rsidP="00323478">
            <w:pPr>
              <w:jc w:val="center"/>
              <w:rPr>
                <w:rFonts w:ascii="GHEA Mariam" w:hAnsi="GHEA Mariam"/>
                <w:lang w:val="hy-AM" w:eastAsia="en-GB"/>
              </w:rPr>
            </w:pPr>
          </w:p>
        </w:tc>
        <w:tc>
          <w:tcPr>
            <w:tcW w:w="1560" w:type="dxa"/>
            <w:tcBorders>
              <w:top w:val="nil"/>
              <w:left w:val="nil"/>
              <w:bottom w:val="nil"/>
              <w:right w:val="nil"/>
            </w:tcBorders>
            <w:shd w:val="clear" w:color="auto" w:fill="auto"/>
            <w:vAlign w:val="center"/>
            <w:hideMark/>
          </w:tcPr>
          <w:p w:rsidR="00323478" w:rsidRPr="00546C3C" w:rsidRDefault="00323478" w:rsidP="00323478">
            <w:pPr>
              <w:jc w:val="center"/>
              <w:rPr>
                <w:rFonts w:ascii="GHEA Mariam" w:hAnsi="GHEA Mariam"/>
                <w:lang w:val="hy-AM" w:eastAsia="en-GB"/>
              </w:rPr>
            </w:pPr>
          </w:p>
        </w:tc>
        <w:tc>
          <w:tcPr>
            <w:tcW w:w="7654" w:type="dxa"/>
            <w:tcBorders>
              <w:top w:val="nil"/>
              <w:left w:val="nil"/>
              <w:bottom w:val="nil"/>
              <w:right w:val="nil"/>
            </w:tcBorders>
            <w:shd w:val="clear" w:color="auto" w:fill="auto"/>
            <w:hideMark/>
          </w:tcPr>
          <w:p w:rsidR="00323478" w:rsidRPr="00546C3C" w:rsidRDefault="00323478" w:rsidP="00323478">
            <w:pPr>
              <w:jc w:val="center"/>
              <w:rPr>
                <w:rFonts w:ascii="GHEA Mariam" w:hAnsi="GHEA Mariam"/>
                <w:lang w:val="hy-AM" w:eastAsia="en-GB"/>
              </w:rPr>
            </w:pPr>
          </w:p>
        </w:tc>
        <w:tc>
          <w:tcPr>
            <w:tcW w:w="1418" w:type="dxa"/>
            <w:tcBorders>
              <w:top w:val="nil"/>
              <w:left w:val="nil"/>
              <w:bottom w:val="nil"/>
              <w:right w:val="nil"/>
            </w:tcBorders>
            <w:shd w:val="clear" w:color="auto" w:fill="auto"/>
            <w:hideMark/>
          </w:tcPr>
          <w:p w:rsidR="00323478" w:rsidRPr="00546C3C" w:rsidRDefault="00323478" w:rsidP="00323478">
            <w:pPr>
              <w:rPr>
                <w:rFonts w:ascii="GHEA Mariam" w:hAnsi="GHEA Mariam"/>
                <w:lang w:val="hy-AM" w:eastAsia="en-GB"/>
              </w:rPr>
            </w:pPr>
          </w:p>
        </w:tc>
        <w:tc>
          <w:tcPr>
            <w:tcW w:w="1417" w:type="dxa"/>
            <w:tcBorders>
              <w:top w:val="nil"/>
              <w:left w:val="nil"/>
              <w:bottom w:val="nil"/>
              <w:right w:val="nil"/>
            </w:tcBorders>
            <w:shd w:val="clear" w:color="auto" w:fill="auto"/>
            <w:hideMark/>
          </w:tcPr>
          <w:p w:rsidR="00323478" w:rsidRPr="00546C3C" w:rsidRDefault="00323478" w:rsidP="00323478">
            <w:pPr>
              <w:rPr>
                <w:rFonts w:ascii="GHEA Mariam" w:hAnsi="GHEA Mariam"/>
                <w:lang w:val="hy-AM" w:eastAsia="en-GB"/>
              </w:rPr>
            </w:pPr>
          </w:p>
        </w:tc>
        <w:tc>
          <w:tcPr>
            <w:tcW w:w="1448" w:type="dxa"/>
            <w:tcBorders>
              <w:top w:val="nil"/>
              <w:left w:val="nil"/>
              <w:bottom w:val="nil"/>
              <w:right w:val="nil"/>
            </w:tcBorders>
            <w:shd w:val="clear" w:color="auto" w:fill="auto"/>
            <w:noWrap/>
            <w:vAlign w:val="bottom"/>
            <w:hideMark/>
          </w:tcPr>
          <w:p w:rsidR="00323478" w:rsidRPr="00546C3C" w:rsidRDefault="00323478" w:rsidP="00546C3C">
            <w:pPr>
              <w:jc w:val="right"/>
              <w:rPr>
                <w:rFonts w:ascii="GHEA Mariam" w:hAnsi="GHEA Mariam" w:cs="Calibri"/>
                <w:iCs/>
                <w:lang w:val="hy-AM" w:eastAsia="en-GB"/>
              </w:rPr>
            </w:pPr>
            <w:r w:rsidRPr="00546C3C">
              <w:rPr>
                <w:rFonts w:ascii="GHEA Mariam" w:hAnsi="GHEA Mariam" w:cs="Calibri"/>
                <w:i/>
                <w:iCs/>
                <w:lang w:val="hy-AM" w:eastAsia="en-GB"/>
              </w:rPr>
              <w:t xml:space="preserve"> </w:t>
            </w:r>
            <w:r w:rsidR="00546C3C" w:rsidRPr="00546C3C">
              <w:rPr>
                <w:rFonts w:ascii="GHEA Mariam" w:hAnsi="GHEA Mariam" w:cs="Calibri"/>
                <w:iCs/>
                <w:lang w:val="en-GB" w:eastAsia="en-GB"/>
              </w:rPr>
              <w:t>(hազ</w:t>
            </w:r>
            <w:r w:rsidR="00546C3C" w:rsidRPr="00546C3C">
              <w:rPr>
                <w:rFonts w:ascii="GHEA Mariam" w:hAnsi="GHEA Mariam" w:cs="Calibri"/>
                <w:iCs/>
                <w:lang w:val="hy-AM" w:eastAsia="en-GB"/>
              </w:rPr>
              <w:t>.</w:t>
            </w:r>
            <w:r w:rsidR="00546C3C" w:rsidRPr="00546C3C">
              <w:rPr>
                <w:rFonts w:ascii="GHEA Mariam" w:hAnsi="GHEA Mariam" w:cs="Calibri"/>
                <w:iCs/>
                <w:lang w:val="en-GB" w:eastAsia="en-GB"/>
              </w:rPr>
              <w:t xml:space="preserve"> դրամ)</w:t>
            </w:r>
          </w:p>
        </w:tc>
      </w:tr>
      <w:tr w:rsidR="00323478" w:rsidRPr="00546C3C" w:rsidTr="00546C3C">
        <w:trPr>
          <w:trHeight w:val="670"/>
        </w:trPr>
        <w:tc>
          <w:tcPr>
            <w:tcW w:w="170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bCs/>
                <w:lang w:val="en-GB" w:eastAsia="en-GB"/>
              </w:rPr>
            </w:pPr>
            <w:r w:rsidRPr="00546C3C">
              <w:rPr>
                <w:rFonts w:ascii="GHEA Mariam" w:hAnsi="GHEA Mariam" w:cs="Calibri"/>
                <w:bCs/>
                <w:lang w:val="en-GB" w:eastAsia="en-GB"/>
              </w:rPr>
              <w:t xml:space="preserve"> Գործառական դասիչը</w:t>
            </w:r>
          </w:p>
        </w:tc>
        <w:tc>
          <w:tcPr>
            <w:tcW w:w="269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bCs/>
                <w:lang w:val="en-GB" w:eastAsia="en-GB"/>
              </w:rPr>
            </w:pPr>
            <w:r w:rsidRPr="00546C3C">
              <w:rPr>
                <w:rFonts w:ascii="GHEA Mariam" w:hAnsi="GHEA Mariam" w:cs="Calibri"/>
                <w:bCs/>
                <w:lang w:val="en-GB" w:eastAsia="en-GB"/>
              </w:rPr>
              <w:t>Ծրագրային դասիչը</w:t>
            </w:r>
          </w:p>
        </w:tc>
        <w:tc>
          <w:tcPr>
            <w:tcW w:w="76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bCs/>
                <w:lang w:val="en-GB" w:eastAsia="en-GB"/>
              </w:rPr>
            </w:pPr>
            <w:r w:rsidRPr="00546C3C">
              <w:rPr>
                <w:rFonts w:ascii="GHEA Mariam" w:hAnsi="GHEA Mariam" w:cs="Calibri"/>
                <w:bCs/>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283" w:type="dxa"/>
            <w:gridSpan w:val="3"/>
            <w:tcBorders>
              <w:top w:val="single" w:sz="4" w:space="0" w:color="auto"/>
              <w:left w:val="single" w:sz="4" w:space="0" w:color="auto"/>
              <w:bottom w:val="single" w:sz="4" w:space="0" w:color="auto"/>
              <w:right w:val="single" w:sz="4" w:space="0" w:color="000000"/>
            </w:tcBorders>
            <w:shd w:val="clear" w:color="auto" w:fill="auto"/>
            <w:hideMark/>
          </w:tcPr>
          <w:p w:rsidR="00323478" w:rsidRPr="00546C3C" w:rsidRDefault="00323478" w:rsidP="00323478">
            <w:pPr>
              <w:jc w:val="center"/>
              <w:rPr>
                <w:rFonts w:ascii="GHEA Mariam" w:hAnsi="GHEA Mariam" w:cs="Calibri"/>
                <w:bCs/>
                <w:lang w:val="en-GB" w:eastAsia="en-GB"/>
              </w:rPr>
            </w:pPr>
            <w:r w:rsidRPr="00546C3C">
              <w:rPr>
                <w:rFonts w:ascii="GHEA Mariam" w:hAnsi="GHEA Mariam" w:cs="Calibri"/>
                <w:bCs/>
                <w:lang w:val="en-GB" w:eastAsia="en-GB"/>
              </w:rPr>
              <w:t>Ցուցանիշների փոփոխությունը</w:t>
            </w:r>
            <w:r w:rsidRPr="00546C3C">
              <w:rPr>
                <w:rFonts w:ascii="GHEA Mariam" w:hAnsi="GHEA Mariam" w:cs="Calibri"/>
                <w:bCs/>
                <w:lang w:val="en-GB" w:eastAsia="en-GB"/>
              </w:rPr>
              <w:br/>
              <w:t>(ավելացումները նշված են դրական նշանով)</w:t>
            </w:r>
          </w:p>
        </w:tc>
      </w:tr>
      <w:tr w:rsidR="00323478" w:rsidRPr="00546C3C" w:rsidTr="00546C3C">
        <w:trPr>
          <w:trHeight w:val="330"/>
        </w:trPr>
        <w:tc>
          <w:tcPr>
            <w:tcW w:w="1701" w:type="dxa"/>
            <w:gridSpan w:val="3"/>
            <w:vMerge/>
            <w:tcBorders>
              <w:top w:val="single" w:sz="4" w:space="0" w:color="auto"/>
              <w:left w:val="single" w:sz="4" w:space="0" w:color="auto"/>
              <w:bottom w:val="single" w:sz="4" w:space="0" w:color="auto"/>
              <w:right w:val="single" w:sz="4" w:space="0" w:color="auto"/>
            </w:tcBorders>
            <w:vAlign w:val="center"/>
            <w:hideMark/>
          </w:tcPr>
          <w:p w:rsidR="00323478" w:rsidRPr="00546C3C" w:rsidRDefault="00323478" w:rsidP="00323478">
            <w:pPr>
              <w:rPr>
                <w:rFonts w:ascii="GHEA Mariam" w:hAnsi="GHEA Mariam" w:cs="Calibri"/>
                <w:bCs/>
                <w:lang w:val="en-GB" w:eastAsia="en-GB"/>
              </w:rPr>
            </w:pPr>
          </w:p>
        </w:tc>
        <w:tc>
          <w:tcPr>
            <w:tcW w:w="2694" w:type="dxa"/>
            <w:gridSpan w:val="2"/>
            <w:vMerge/>
            <w:tcBorders>
              <w:top w:val="single" w:sz="4" w:space="0" w:color="auto"/>
              <w:left w:val="single" w:sz="4" w:space="0" w:color="auto"/>
              <w:bottom w:val="single" w:sz="4" w:space="0" w:color="auto"/>
              <w:right w:val="single" w:sz="4" w:space="0" w:color="auto"/>
            </w:tcBorders>
            <w:vAlign w:val="center"/>
            <w:hideMark/>
          </w:tcPr>
          <w:p w:rsidR="00323478" w:rsidRPr="00546C3C" w:rsidRDefault="00323478" w:rsidP="00323478">
            <w:pPr>
              <w:rPr>
                <w:rFonts w:ascii="GHEA Mariam" w:hAnsi="GHEA Mariam" w:cs="Calibri"/>
                <w:bCs/>
                <w:lang w:val="en-GB" w:eastAsia="en-GB"/>
              </w:rPr>
            </w:pPr>
          </w:p>
        </w:tc>
        <w:tc>
          <w:tcPr>
            <w:tcW w:w="7654" w:type="dxa"/>
            <w:vMerge/>
            <w:tcBorders>
              <w:top w:val="single" w:sz="4" w:space="0" w:color="auto"/>
              <w:left w:val="single" w:sz="4" w:space="0" w:color="auto"/>
              <w:bottom w:val="single" w:sz="4" w:space="0" w:color="auto"/>
              <w:right w:val="single" w:sz="4" w:space="0" w:color="auto"/>
            </w:tcBorders>
            <w:vAlign w:val="center"/>
            <w:hideMark/>
          </w:tcPr>
          <w:p w:rsidR="00323478" w:rsidRPr="00546C3C" w:rsidRDefault="00323478" w:rsidP="00323478">
            <w:pPr>
              <w:rPr>
                <w:rFonts w:ascii="GHEA Mariam" w:hAnsi="GHEA Mariam" w:cs="Calibri"/>
                <w:bCs/>
                <w:lang w:val="en-GB" w:eastAsia="en-GB"/>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323478" w:rsidRPr="00546C3C" w:rsidRDefault="00546C3C" w:rsidP="00323478">
            <w:pPr>
              <w:jc w:val="center"/>
              <w:rPr>
                <w:rFonts w:ascii="GHEA Mariam" w:hAnsi="GHEA Mariam" w:cs="Calibri"/>
                <w:bCs/>
                <w:lang w:val="en-GB" w:eastAsia="en-GB"/>
              </w:rPr>
            </w:pPr>
            <w:r>
              <w:rPr>
                <w:rFonts w:ascii="GHEA Mariam" w:hAnsi="GHEA Mariam" w:cs="Calibri"/>
                <w:bCs/>
                <w:lang w:val="en-GB" w:eastAsia="en-GB"/>
              </w:rPr>
              <w:t xml:space="preserve"> ա</w:t>
            </w:r>
            <w:r w:rsidR="00323478" w:rsidRPr="00546C3C">
              <w:rPr>
                <w:rFonts w:ascii="GHEA Mariam" w:hAnsi="GHEA Mariam" w:cs="Calibri"/>
                <w:bCs/>
                <w:lang w:val="en-GB" w:eastAsia="en-GB"/>
              </w:rPr>
              <w:t>ռաջին կիսամյակ</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323478" w:rsidRPr="00546C3C" w:rsidRDefault="00323478" w:rsidP="00546C3C">
            <w:pPr>
              <w:jc w:val="center"/>
              <w:rPr>
                <w:rFonts w:ascii="GHEA Mariam" w:hAnsi="GHEA Mariam" w:cs="Calibri"/>
                <w:bCs/>
                <w:lang w:val="en-GB" w:eastAsia="en-GB"/>
              </w:rPr>
            </w:pPr>
            <w:r w:rsidRPr="00546C3C">
              <w:rPr>
                <w:rFonts w:ascii="GHEA Mariam" w:hAnsi="GHEA Mariam" w:cs="Calibri"/>
                <w:bCs/>
                <w:lang w:val="en-GB" w:eastAsia="en-GB"/>
              </w:rPr>
              <w:t xml:space="preserve"> </w:t>
            </w:r>
            <w:r w:rsidR="00546C3C">
              <w:rPr>
                <w:rFonts w:ascii="GHEA Mariam" w:hAnsi="GHEA Mariam" w:cs="Calibri"/>
                <w:bCs/>
                <w:lang w:val="hy-AM" w:eastAsia="en-GB"/>
              </w:rPr>
              <w:t>ի</w:t>
            </w:r>
            <w:r w:rsidRPr="00546C3C">
              <w:rPr>
                <w:rFonts w:ascii="GHEA Mariam" w:hAnsi="GHEA Mariam" w:cs="Calibri"/>
                <w:bCs/>
                <w:lang w:val="en-GB" w:eastAsia="en-GB"/>
              </w:rPr>
              <w:t>նն ամիս</w:t>
            </w:r>
          </w:p>
        </w:tc>
        <w:tc>
          <w:tcPr>
            <w:tcW w:w="1448" w:type="dxa"/>
            <w:vMerge w:val="restart"/>
            <w:tcBorders>
              <w:top w:val="nil"/>
              <w:left w:val="single" w:sz="4" w:space="0" w:color="auto"/>
              <w:bottom w:val="single" w:sz="4" w:space="0" w:color="auto"/>
              <w:right w:val="single" w:sz="4" w:space="0" w:color="auto"/>
            </w:tcBorders>
            <w:shd w:val="clear" w:color="auto" w:fill="auto"/>
            <w:vAlign w:val="center"/>
            <w:hideMark/>
          </w:tcPr>
          <w:p w:rsidR="00323478" w:rsidRPr="00546C3C" w:rsidRDefault="00546C3C" w:rsidP="00323478">
            <w:pPr>
              <w:jc w:val="center"/>
              <w:rPr>
                <w:rFonts w:ascii="GHEA Mariam" w:hAnsi="GHEA Mariam" w:cs="Calibri"/>
                <w:bCs/>
                <w:lang w:val="en-GB" w:eastAsia="en-GB"/>
              </w:rPr>
            </w:pPr>
            <w:r>
              <w:rPr>
                <w:rFonts w:ascii="GHEA Mariam" w:hAnsi="GHEA Mariam" w:cs="Calibri"/>
                <w:bCs/>
                <w:lang w:val="en-GB" w:eastAsia="en-GB"/>
              </w:rPr>
              <w:t xml:space="preserve"> տ</w:t>
            </w:r>
            <w:r w:rsidR="00323478" w:rsidRPr="00546C3C">
              <w:rPr>
                <w:rFonts w:ascii="GHEA Mariam" w:hAnsi="GHEA Mariam" w:cs="Calibri"/>
                <w:bCs/>
                <w:lang w:val="en-GB" w:eastAsia="en-GB"/>
              </w:rPr>
              <w:t>արի</w:t>
            </w:r>
          </w:p>
        </w:tc>
      </w:tr>
      <w:tr w:rsidR="00546C3C" w:rsidRPr="00546C3C" w:rsidTr="00546C3C">
        <w:trPr>
          <w:cantSplit/>
          <w:trHeight w:val="1134"/>
        </w:trPr>
        <w:tc>
          <w:tcPr>
            <w:tcW w:w="567" w:type="dxa"/>
            <w:tcBorders>
              <w:top w:val="nil"/>
              <w:left w:val="single" w:sz="4" w:space="0" w:color="auto"/>
              <w:bottom w:val="single" w:sz="4" w:space="0" w:color="auto"/>
              <w:right w:val="single" w:sz="4" w:space="0" w:color="auto"/>
            </w:tcBorders>
            <w:shd w:val="clear" w:color="auto" w:fill="auto"/>
            <w:textDirection w:val="btLr"/>
            <w:vAlign w:val="center"/>
            <w:hideMark/>
          </w:tcPr>
          <w:p w:rsidR="00323478" w:rsidRPr="00546C3C" w:rsidRDefault="00546C3C" w:rsidP="00546C3C">
            <w:pPr>
              <w:ind w:left="113" w:right="113"/>
              <w:jc w:val="center"/>
              <w:rPr>
                <w:rFonts w:ascii="GHEA Mariam" w:hAnsi="GHEA Mariam" w:cs="Calibri"/>
                <w:bCs/>
                <w:lang w:val="hy-AM" w:eastAsia="en-GB"/>
              </w:rPr>
            </w:pPr>
            <w:r w:rsidRPr="00546C3C">
              <w:rPr>
                <w:rFonts w:ascii="GHEA Mariam" w:hAnsi="GHEA Mariam" w:cs="Calibri"/>
                <w:bCs/>
                <w:lang w:val="en-GB" w:eastAsia="en-GB"/>
              </w:rPr>
              <w:t>բաժին</w:t>
            </w:r>
            <w:r>
              <w:rPr>
                <w:rFonts w:ascii="GHEA Mariam" w:hAnsi="GHEA Mariam" w:cs="Calibri"/>
                <w:bCs/>
                <w:lang w:val="hy-AM" w:eastAsia="en-GB"/>
              </w:rPr>
              <w:t>ը</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323478" w:rsidRPr="00546C3C" w:rsidRDefault="00546C3C" w:rsidP="00546C3C">
            <w:pPr>
              <w:ind w:left="113" w:right="113"/>
              <w:jc w:val="center"/>
              <w:rPr>
                <w:rFonts w:ascii="GHEA Mariam" w:hAnsi="GHEA Mariam" w:cs="Calibri"/>
                <w:bCs/>
                <w:lang w:val="hy-AM" w:eastAsia="en-GB"/>
              </w:rPr>
            </w:pPr>
            <w:r w:rsidRPr="00546C3C">
              <w:rPr>
                <w:rFonts w:ascii="GHEA Mariam" w:hAnsi="GHEA Mariam" w:cs="Calibri"/>
                <w:bCs/>
                <w:lang w:val="en-GB" w:eastAsia="en-GB"/>
              </w:rPr>
              <w:t>խումբ</w:t>
            </w:r>
            <w:r>
              <w:rPr>
                <w:rFonts w:ascii="GHEA Mariam" w:hAnsi="GHEA Mariam" w:cs="Calibri"/>
                <w:bCs/>
                <w:lang w:val="hy-AM" w:eastAsia="en-GB"/>
              </w:rPr>
              <w:t>ը</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323478" w:rsidRPr="00546C3C" w:rsidRDefault="00546C3C" w:rsidP="00546C3C">
            <w:pPr>
              <w:ind w:left="113" w:right="113"/>
              <w:jc w:val="center"/>
              <w:rPr>
                <w:rFonts w:ascii="GHEA Mariam" w:hAnsi="GHEA Mariam" w:cs="Calibri"/>
                <w:bCs/>
                <w:lang w:val="hy-AM" w:eastAsia="en-GB"/>
              </w:rPr>
            </w:pPr>
            <w:r w:rsidRPr="00546C3C">
              <w:rPr>
                <w:rFonts w:ascii="GHEA Mariam" w:hAnsi="GHEA Mariam" w:cs="Calibri"/>
                <w:bCs/>
                <w:lang w:val="en-GB" w:eastAsia="en-GB"/>
              </w:rPr>
              <w:t xml:space="preserve"> դաս</w:t>
            </w:r>
            <w:r>
              <w:rPr>
                <w:rFonts w:ascii="GHEA Mariam" w:hAnsi="GHEA Mariam" w:cs="Calibri"/>
                <w:bCs/>
                <w:lang w:val="hy-AM" w:eastAsia="en-GB"/>
              </w:rPr>
              <w:t>ը</w:t>
            </w:r>
          </w:p>
        </w:tc>
        <w:tc>
          <w:tcPr>
            <w:tcW w:w="1134" w:type="dxa"/>
            <w:tcBorders>
              <w:top w:val="nil"/>
              <w:left w:val="nil"/>
              <w:bottom w:val="single" w:sz="4" w:space="0" w:color="auto"/>
              <w:right w:val="single" w:sz="4" w:space="0" w:color="auto"/>
            </w:tcBorders>
            <w:shd w:val="clear" w:color="auto" w:fill="auto"/>
            <w:vAlign w:val="center"/>
            <w:hideMark/>
          </w:tcPr>
          <w:p w:rsidR="00323478" w:rsidRPr="00546C3C" w:rsidRDefault="00546C3C" w:rsidP="00323478">
            <w:pPr>
              <w:jc w:val="center"/>
              <w:rPr>
                <w:rFonts w:ascii="GHEA Mariam" w:hAnsi="GHEA Mariam" w:cs="Calibri"/>
                <w:bCs/>
                <w:lang w:val="hy-AM" w:eastAsia="en-GB"/>
              </w:rPr>
            </w:pPr>
            <w:r w:rsidRPr="00546C3C">
              <w:rPr>
                <w:rFonts w:ascii="GHEA Mariam" w:hAnsi="GHEA Mariam" w:cs="Calibri"/>
                <w:bCs/>
                <w:lang w:val="en-GB" w:eastAsia="en-GB"/>
              </w:rPr>
              <w:t>ծրագիր</w:t>
            </w:r>
            <w:r>
              <w:rPr>
                <w:rFonts w:ascii="GHEA Mariam" w:hAnsi="GHEA Mariam" w:cs="Calibri"/>
                <w:bCs/>
                <w:lang w:val="hy-AM" w:eastAsia="en-GB"/>
              </w:rPr>
              <w:t>ը</w:t>
            </w:r>
          </w:p>
        </w:tc>
        <w:tc>
          <w:tcPr>
            <w:tcW w:w="1560" w:type="dxa"/>
            <w:tcBorders>
              <w:top w:val="nil"/>
              <w:left w:val="nil"/>
              <w:bottom w:val="single" w:sz="4" w:space="0" w:color="auto"/>
              <w:right w:val="single" w:sz="4" w:space="0" w:color="auto"/>
            </w:tcBorders>
            <w:shd w:val="clear" w:color="auto" w:fill="auto"/>
            <w:vAlign w:val="center"/>
            <w:hideMark/>
          </w:tcPr>
          <w:p w:rsidR="00323478" w:rsidRPr="00546C3C" w:rsidRDefault="00546C3C" w:rsidP="00323478">
            <w:pPr>
              <w:jc w:val="center"/>
              <w:rPr>
                <w:rFonts w:ascii="GHEA Mariam" w:hAnsi="GHEA Mariam" w:cs="Calibri"/>
                <w:bCs/>
                <w:lang w:val="hy-AM" w:eastAsia="en-GB"/>
              </w:rPr>
            </w:pPr>
            <w:r w:rsidRPr="00546C3C">
              <w:rPr>
                <w:rFonts w:ascii="GHEA Mariam" w:hAnsi="GHEA Mariam" w:cs="Calibri"/>
                <w:bCs/>
                <w:lang w:val="en-GB" w:eastAsia="en-GB"/>
              </w:rPr>
              <w:t>միջոցառում</w:t>
            </w:r>
            <w:r>
              <w:rPr>
                <w:rFonts w:ascii="GHEA Mariam" w:hAnsi="GHEA Mariam" w:cs="Calibri"/>
                <w:bCs/>
                <w:lang w:val="hy-AM" w:eastAsia="en-GB"/>
              </w:rPr>
              <w:t>ը</w:t>
            </w:r>
          </w:p>
        </w:tc>
        <w:tc>
          <w:tcPr>
            <w:tcW w:w="7654" w:type="dxa"/>
            <w:vMerge/>
            <w:tcBorders>
              <w:top w:val="single" w:sz="4" w:space="0" w:color="auto"/>
              <w:left w:val="single" w:sz="4" w:space="0" w:color="auto"/>
              <w:bottom w:val="single" w:sz="4" w:space="0" w:color="auto"/>
              <w:right w:val="single" w:sz="4" w:space="0" w:color="auto"/>
            </w:tcBorders>
            <w:vAlign w:val="center"/>
            <w:hideMark/>
          </w:tcPr>
          <w:p w:rsidR="00323478" w:rsidRPr="00546C3C" w:rsidRDefault="00323478" w:rsidP="00323478">
            <w:pPr>
              <w:rPr>
                <w:rFonts w:ascii="GHEA Mariam" w:hAnsi="GHEA Mariam" w:cs="Calibri"/>
                <w:b/>
                <w:bCs/>
                <w:lang w:val="en-GB" w:eastAsia="en-GB"/>
              </w:rPr>
            </w:pPr>
          </w:p>
        </w:tc>
        <w:tc>
          <w:tcPr>
            <w:tcW w:w="1418" w:type="dxa"/>
            <w:vMerge/>
            <w:tcBorders>
              <w:top w:val="nil"/>
              <w:left w:val="single" w:sz="4" w:space="0" w:color="auto"/>
              <w:bottom w:val="single" w:sz="4" w:space="0" w:color="auto"/>
              <w:right w:val="single" w:sz="4" w:space="0" w:color="auto"/>
            </w:tcBorders>
            <w:vAlign w:val="center"/>
            <w:hideMark/>
          </w:tcPr>
          <w:p w:rsidR="00323478" w:rsidRPr="00546C3C" w:rsidRDefault="00323478" w:rsidP="00323478">
            <w:pPr>
              <w:rPr>
                <w:rFonts w:ascii="GHEA Mariam" w:hAnsi="GHEA Mariam" w:cs="Calibri"/>
                <w:b/>
                <w:bCs/>
                <w:lang w:val="en-GB" w:eastAsia="en-GB"/>
              </w:rPr>
            </w:pPr>
          </w:p>
        </w:tc>
        <w:tc>
          <w:tcPr>
            <w:tcW w:w="1417" w:type="dxa"/>
            <w:vMerge/>
            <w:tcBorders>
              <w:top w:val="nil"/>
              <w:left w:val="single" w:sz="4" w:space="0" w:color="auto"/>
              <w:bottom w:val="single" w:sz="4" w:space="0" w:color="auto"/>
              <w:right w:val="single" w:sz="4" w:space="0" w:color="auto"/>
            </w:tcBorders>
            <w:vAlign w:val="center"/>
            <w:hideMark/>
          </w:tcPr>
          <w:p w:rsidR="00323478" w:rsidRPr="00546C3C" w:rsidRDefault="00323478" w:rsidP="00323478">
            <w:pPr>
              <w:rPr>
                <w:rFonts w:ascii="GHEA Mariam" w:hAnsi="GHEA Mariam" w:cs="Calibri"/>
                <w:b/>
                <w:bCs/>
                <w:lang w:val="en-GB" w:eastAsia="en-GB"/>
              </w:rPr>
            </w:pPr>
          </w:p>
        </w:tc>
        <w:tc>
          <w:tcPr>
            <w:tcW w:w="1448" w:type="dxa"/>
            <w:vMerge/>
            <w:tcBorders>
              <w:top w:val="nil"/>
              <w:left w:val="single" w:sz="4" w:space="0" w:color="auto"/>
              <w:bottom w:val="single" w:sz="4" w:space="0" w:color="auto"/>
              <w:right w:val="single" w:sz="4" w:space="0" w:color="auto"/>
            </w:tcBorders>
            <w:vAlign w:val="center"/>
            <w:hideMark/>
          </w:tcPr>
          <w:p w:rsidR="00323478" w:rsidRPr="00546C3C" w:rsidRDefault="00323478" w:rsidP="00323478">
            <w:pPr>
              <w:rPr>
                <w:rFonts w:ascii="GHEA Mariam" w:hAnsi="GHEA Mariam" w:cs="Calibri"/>
                <w:b/>
                <w:bCs/>
                <w:lang w:val="en-GB" w:eastAsia="en-GB"/>
              </w:rPr>
            </w:pPr>
          </w:p>
        </w:tc>
      </w:tr>
      <w:tr w:rsidR="00546C3C" w:rsidRPr="00546C3C" w:rsidTr="00546C3C">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b/>
                <w:bCs/>
                <w:lang w:val="en-GB" w:eastAsia="en-GB"/>
              </w:rPr>
            </w:pPr>
            <w:r w:rsidRPr="00546C3C">
              <w:rPr>
                <w:rFonts w:ascii="GHEA Mariam" w:hAnsi="GHEA Mariam" w:cs="Calibri"/>
                <w:b/>
                <w:bCs/>
                <w:lang w:val="en-GB" w:eastAsia="en-GB"/>
              </w:rPr>
              <w:t xml:space="preserve"> ԸՆԴԱՄԵՆԸ</w:t>
            </w:r>
            <w:r w:rsidR="00546C3C">
              <w:rPr>
                <w:rFonts w:ascii="GHEA Mariam" w:hAnsi="GHEA Mariam" w:cs="Calibri"/>
                <w:b/>
                <w:bCs/>
                <w:lang w:val="hy-AM" w:eastAsia="en-GB"/>
              </w:rPr>
              <w:t>՝</w:t>
            </w:r>
            <w:r w:rsidRPr="00546C3C">
              <w:rPr>
                <w:rFonts w:ascii="GHEA Mariam" w:hAnsi="GHEA Mariam" w:cs="Calibri"/>
                <w:b/>
                <w:bCs/>
                <w:lang w:val="en-GB" w:eastAsia="en-GB"/>
              </w:rPr>
              <w:t xml:space="preserve"> ԾԱԽՍԵՐ</w:t>
            </w:r>
          </w:p>
        </w:tc>
        <w:tc>
          <w:tcPr>
            <w:tcW w:w="141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b/>
                <w:bCs/>
                <w:lang w:val="en-GB" w:eastAsia="en-GB"/>
              </w:rPr>
            </w:pPr>
            <w:r w:rsidRPr="00546C3C">
              <w:rPr>
                <w:rFonts w:ascii="GHEA Mariam" w:hAnsi="GHEA Mariam" w:cs="Calibri"/>
                <w:b/>
                <w:bCs/>
                <w:lang w:val="en-GB" w:eastAsia="en-GB"/>
              </w:rPr>
              <w:t>57,397.5</w:t>
            </w:r>
          </w:p>
        </w:tc>
        <w:tc>
          <w:tcPr>
            <w:tcW w:w="1417"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b/>
                <w:bCs/>
                <w:lang w:val="en-GB" w:eastAsia="en-GB"/>
              </w:rPr>
            </w:pPr>
            <w:r w:rsidRPr="00546C3C">
              <w:rPr>
                <w:rFonts w:ascii="GHEA Mariam" w:hAnsi="GHEA Mariam" w:cs="Calibri"/>
                <w:b/>
                <w:bCs/>
                <w:lang w:val="en-GB" w:eastAsia="en-GB"/>
              </w:rPr>
              <w:t>516,577.5</w:t>
            </w:r>
          </w:p>
        </w:tc>
        <w:tc>
          <w:tcPr>
            <w:tcW w:w="144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b/>
                <w:bCs/>
                <w:lang w:val="en-GB" w:eastAsia="en-GB"/>
              </w:rPr>
            </w:pPr>
            <w:r w:rsidRPr="00546C3C">
              <w:rPr>
                <w:rFonts w:ascii="GHEA Mariam" w:hAnsi="GHEA Mariam" w:cs="Calibri"/>
                <w:b/>
                <w:bCs/>
                <w:lang w:val="en-GB" w:eastAsia="en-GB"/>
              </w:rPr>
              <w:t>573,975.0</w:t>
            </w:r>
          </w:p>
        </w:tc>
      </w:tr>
      <w:tr w:rsidR="00546C3C" w:rsidRPr="00546C3C" w:rsidTr="00546C3C">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GHEA Mariam" w:hAnsi="GHEA Mariam" w:cs="Calibri"/>
                <w:lang w:val="en-GB" w:eastAsia="en-GB"/>
              </w:rPr>
              <w:t xml:space="preserve"> այդ թվում`</w:t>
            </w:r>
          </w:p>
        </w:tc>
        <w:tc>
          <w:tcPr>
            <w:tcW w:w="1418"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448"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r>
      <w:tr w:rsidR="00546C3C" w:rsidRPr="00546C3C" w:rsidTr="00546C3C">
        <w:trPr>
          <w:trHeight w:val="375"/>
        </w:trPr>
        <w:tc>
          <w:tcPr>
            <w:tcW w:w="567" w:type="dxa"/>
            <w:tcBorders>
              <w:top w:val="nil"/>
              <w:left w:val="single" w:sz="4" w:space="0" w:color="auto"/>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GHEA Mariam" w:hAnsi="GHEA Mariam" w:cs="Calibri"/>
                <w:lang w:val="en-GB" w:eastAsia="en-GB"/>
              </w:rPr>
              <w:t xml:space="preserve"> ՀՀ տարածքային կառավարման և ենթակառուցվածքների նախարարություն</w:t>
            </w:r>
          </w:p>
        </w:tc>
        <w:tc>
          <w:tcPr>
            <w:tcW w:w="141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w:t>
            </w:r>
          </w:p>
        </w:tc>
        <w:tc>
          <w:tcPr>
            <w:tcW w:w="1417"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516,577.5</w:t>
            </w:r>
          </w:p>
        </w:tc>
        <w:tc>
          <w:tcPr>
            <w:tcW w:w="144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573,975.0</w:t>
            </w:r>
          </w:p>
        </w:tc>
      </w:tr>
      <w:tr w:rsidR="00546C3C" w:rsidRPr="00546C3C" w:rsidTr="00546C3C">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GHEA Mariam" w:hAnsi="GHEA Mariam" w:cs="Calibri"/>
                <w:lang w:val="en-GB" w:eastAsia="en-GB"/>
              </w:rPr>
              <w:t xml:space="preserve"> այդ թվում`</w:t>
            </w:r>
          </w:p>
        </w:tc>
        <w:tc>
          <w:tcPr>
            <w:tcW w:w="141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Calibri" w:hAnsi="Calibri" w:cs="Calibri"/>
                <w:lang w:val="en-GB" w:eastAsia="en-GB"/>
              </w:rPr>
              <w:t> </w:t>
            </w:r>
          </w:p>
        </w:tc>
        <w:tc>
          <w:tcPr>
            <w:tcW w:w="144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Calibri" w:hAnsi="Calibri" w:cs="Calibri"/>
                <w:lang w:val="en-GB" w:eastAsia="en-GB"/>
              </w:rPr>
              <w:t> </w:t>
            </w:r>
          </w:p>
        </w:tc>
      </w:tr>
      <w:tr w:rsidR="00546C3C" w:rsidRPr="00546C3C" w:rsidTr="00546C3C">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b/>
                <w:bCs/>
                <w:lang w:val="en-GB" w:eastAsia="en-GB"/>
              </w:rPr>
            </w:pPr>
            <w:r w:rsidRPr="00546C3C">
              <w:rPr>
                <w:rFonts w:ascii="GHEA Mariam" w:hAnsi="GHEA Mariam" w:cs="Calibri"/>
                <w:b/>
                <w:bCs/>
                <w:lang w:val="en-GB" w:eastAsia="en-GB"/>
              </w:rPr>
              <w:t>05</w:t>
            </w:r>
          </w:p>
        </w:tc>
        <w:tc>
          <w:tcPr>
            <w:tcW w:w="56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b/>
                <w:bCs/>
                <w:lang w:val="en-GB" w:eastAsia="en-GB"/>
              </w:rPr>
            </w:pPr>
            <w:r w:rsidRPr="00546C3C">
              <w:rPr>
                <w:rFonts w:ascii="GHEA Mariam" w:hAnsi="GHEA Mariam" w:cs="Calibri"/>
                <w:b/>
                <w:bCs/>
                <w:lang w:val="en-GB" w:eastAsia="en-GB"/>
              </w:rPr>
              <w:t xml:space="preserve"> ՇՐՋԱԿԱ  ՄԻՋԱՎԱՅՐԻ ՊԱՇՏՊԱՆՈՒԹՅՈՒՆ</w:t>
            </w:r>
          </w:p>
        </w:tc>
        <w:tc>
          <w:tcPr>
            <w:tcW w:w="141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w:t>
            </w:r>
          </w:p>
        </w:tc>
        <w:tc>
          <w:tcPr>
            <w:tcW w:w="1417"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516,577.5</w:t>
            </w:r>
          </w:p>
        </w:tc>
        <w:tc>
          <w:tcPr>
            <w:tcW w:w="144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573,975.0</w:t>
            </w:r>
          </w:p>
        </w:tc>
      </w:tr>
      <w:tr w:rsidR="00546C3C" w:rsidRPr="00546C3C" w:rsidTr="00546C3C">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GHEA Mariam" w:hAnsi="GHEA Mariam" w:cs="Calibri"/>
                <w:lang w:val="en-GB" w:eastAsia="en-GB"/>
              </w:rPr>
              <w:t xml:space="preserve"> այդ թվում`</w:t>
            </w:r>
          </w:p>
        </w:tc>
        <w:tc>
          <w:tcPr>
            <w:tcW w:w="141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Calibri" w:hAnsi="Calibri" w:cs="Calibri"/>
                <w:lang w:val="en-GB" w:eastAsia="en-GB"/>
              </w:rPr>
              <w:t> </w:t>
            </w:r>
          </w:p>
        </w:tc>
        <w:tc>
          <w:tcPr>
            <w:tcW w:w="144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Calibri" w:hAnsi="Calibri" w:cs="Calibri"/>
                <w:lang w:val="en-GB" w:eastAsia="en-GB"/>
              </w:rPr>
              <w:t> </w:t>
            </w:r>
          </w:p>
        </w:tc>
      </w:tr>
      <w:tr w:rsidR="00546C3C" w:rsidRPr="00546C3C" w:rsidTr="00546C3C">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b/>
                <w:bCs/>
                <w:lang w:val="en-GB" w:eastAsia="en-GB"/>
              </w:rPr>
            </w:pPr>
            <w:r w:rsidRPr="00546C3C">
              <w:rPr>
                <w:rFonts w:ascii="GHEA Mariam" w:hAnsi="GHEA Mariam" w:cs="Calibri"/>
                <w:b/>
                <w:bCs/>
                <w:lang w:val="en-GB" w:eastAsia="en-GB"/>
              </w:rPr>
              <w:t>01</w:t>
            </w:r>
          </w:p>
        </w:tc>
        <w:tc>
          <w:tcPr>
            <w:tcW w:w="56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b/>
                <w:bCs/>
                <w:lang w:val="en-GB" w:eastAsia="en-GB"/>
              </w:rPr>
            </w:pPr>
            <w:r w:rsidRPr="00546C3C">
              <w:rPr>
                <w:rFonts w:ascii="GHEA Mariam" w:hAnsi="GHEA Mariam" w:cs="Calibri"/>
                <w:b/>
                <w:bCs/>
                <w:lang w:val="en-GB" w:eastAsia="en-GB"/>
              </w:rPr>
              <w:t xml:space="preserve"> Աղբահանում</w:t>
            </w:r>
          </w:p>
        </w:tc>
        <w:tc>
          <w:tcPr>
            <w:tcW w:w="141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w:t>
            </w:r>
          </w:p>
        </w:tc>
        <w:tc>
          <w:tcPr>
            <w:tcW w:w="1417"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516,577.5</w:t>
            </w:r>
          </w:p>
        </w:tc>
        <w:tc>
          <w:tcPr>
            <w:tcW w:w="144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573,975.0</w:t>
            </w:r>
          </w:p>
        </w:tc>
      </w:tr>
      <w:tr w:rsidR="00546C3C" w:rsidRPr="00546C3C" w:rsidTr="00546C3C">
        <w:trPr>
          <w:trHeight w:val="33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GHEA Mariam" w:hAnsi="GHEA Mariam" w:cs="Calibri"/>
                <w:lang w:val="en-GB" w:eastAsia="en-GB"/>
              </w:rPr>
              <w:t xml:space="preserve"> այդ թվում`</w:t>
            </w:r>
          </w:p>
        </w:tc>
        <w:tc>
          <w:tcPr>
            <w:tcW w:w="1418"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448"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r>
      <w:tr w:rsidR="00546C3C" w:rsidRPr="00546C3C" w:rsidTr="00546C3C">
        <w:trPr>
          <w:trHeight w:val="33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b/>
                <w:bCs/>
                <w:lang w:val="en-GB" w:eastAsia="en-GB"/>
              </w:rPr>
            </w:pPr>
            <w:r w:rsidRPr="00546C3C">
              <w:rPr>
                <w:rFonts w:ascii="GHEA Mariam" w:hAnsi="GHEA Mariam" w:cs="Calibri"/>
                <w:b/>
                <w:bCs/>
                <w:lang w:val="en-GB" w:eastAsia="en-GB"/>
              </w:rPr>
              <w:t>01</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b/>
                <w:bCs/>
                <w:lang w:val="en-GB" w:eastAsia="en-GB"/>
              </w:rPr>
            </w:pPr>
            <w:r w:rsidRPr="00546C3C">
              <w:rPr>
                <w:rFonts w:ascii="GHEA Mariam" w:hAnsi="GHEA Mariam" w:cs="Calibri"/>
                <w:b/>
                <w:bCs/>
                <w:lang w:val="en-GB" w:eastAsia="en-GB"/>
              </w:rPr>
              <w:t xml:space="preserve"> Աղբահանում</w:t>
            </w:r>
          </w:p>
        </w:tc>
        <w:tc>
          <w:tcPr>
            <w:tcW w:w="1418" w:type="dxa"/>
            <w:tcBorders>
              <w:top w:val="nil"/>
              <w:left w:val="nil"/>
              <w:bottom w:val="single" w:sz="4" w:space="0" w:color="auto"/>
              <w:right w:val="single" w:sz="4" w:space="0" w:color="auto"/>
            </w:tcBorders>
            <w:shd w:val="clear" w:color="auto" w:fill="auto"/>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w:t>
            </w:r>
          </w:p>
        </w:tc>
        <w:tc>
          <w:tcPr>
            <w:tcW w:w="1417" w:type="dxa"/>
            <w:tcBorders>
              <w:top w:val="nil"/>
              <w:left w:val="nil"/>
              <w:bottom w:val="single" w:sz="4" w:space="0" w:color="auto"/>
              <w:right w:val="single" w:sz="4" w:space="0" w:color="auto"/>
            </w:tcBorders>
            <w:shd w:val="clear" w:color="auto" w:fill="auto"/>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516,577.5</w:t>
            </w:r>
          </w:p>
        </w:tc>
        <w:tc>
          <w:tcPr>
            <w:tcW w:w="1448" w:type="dxa"/>
            <w:tcBorders>
              <w:top w:val="nil"/>
              <w:left w:val="nil"/>
              <w:bottom w:val="single" w:sz="4" w:space="0" w:color="auto"/>
              <w:right w:val="single" w:sz="4" w:space="0" w:color="auto"/>
            </w:tcBorders>
            <w:shd w:val="clear" w:color="auto" w:fill="auto"/>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573,975.0</w:t>
            </w:r>
          </w:p>
        </w:tc>
      </w:tr>
      <w:tr w:rsidR="00546C3C" w:rsidRPr="00546C3C" w:rsidTr="00546C3C">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lastRenderedPageBreak/>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single" w:sz="4" w:space="0" w:color="auto"/>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GHEA Mariam" w:hAnsi="GHEA Mariam" w:cs="Calibri"/>
                <w:lang w:val="en-GB" w:eastAsia="en-GB"/>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448" w:type="dxa"/>
            <w:tcBorders>
              <w:top w:val="single" w:sz="4" w:space="0" w:color="auto"/>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r>
      <w:tr w:rsidR="00546C3C" w:rsidRPr="00546C3C" w:rsidTr="00546C3C">
        <w:trPr>
          <w:trHeight w:val="49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b/>
                <w:bCs/>
                <w:lang w:val="en-GB" w:eastAsia="en-GB"/>
              </w:rPr>
            </w:pPr>
            <w:r w:rsidRPr="00546C3C">
              <w:rPr>
                <w:rFonts w:ascii="GHEA Mariam" w:hAnsi="GHEA Mariam" w:cs="Calibri"/>
                <w:b/>
                <w:bCs/>
                <w:lang w:val="en-GB" w:eastAsia="en-GB"/>
              </w:rPr>
              <w:t xml:space="preserve"> ՀՀ տարածքային կառավարման և ենթակառուցվածքների նախարարություն</w:t>
            </w:r>
          </w:p>
        </w:tc>
        <w:tc>
          <w:tcPr>
            <w:tcW w:w="1418" w:type="dxa"/>
            <w:tcBorders>
              <w:top w:val="nil"/>
              <w:left w:val="nil"/>
              <w:bottom w:val="single" w:sz="4" w:space="0" w:color="auto"/>
              <w:right w:val="single" w:sz="4" w:space="0" w:color="auto"/>
            </w:tcBorders>
            <w:shd w:val="clear" w:color="auto" w:fill="auto"/>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w:t>
            </w:r>
          </w:p>
        </w:tc>
        <w:tc>
          <w:tcPr>
            <w:tcW w:w="1417" w:type="dxa"/>
            <w:tcBorders>
              <w:top w:val="nil"/>
              <w:left w:val="nil"/>
              <w:bottom w:val="single" w:sz="4" w:space="0" w:color="auto"/>
              <w:right w:val="single" w:sz="4" w:space="0" w:color="auto"/>
            </w:tcBorders>
            <w:shd w:val="clear" w:color="auto" w:fill="auto"/>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516,577.5</w:t>
            </w:r>
          </w:p>
        </w:tc>
        <w:tc>
          <w:tcPr>
            <w:tcW w:w="1448" w:type="dxa"/>
            <w:tcBorders>
              <w:top w:val="nil"/>
              <w:left w:val="nil"/>
              <w:bottom w:val="single" w:sz="4" w:space="0" w:color="auto"/>
              <w:right w:val="single" w:sz="4" w:space="0" w:color="auto"/>
            </w:tcBorders>
            <w:shd w:val="clear" w:color="auto" w:fill="auto"/>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573,975.0</w:t>
            </w:r>
          </w:p>
        </w:tc>
      </w:tr>
      <w:tr w:rsidR="00546C3C" w:rsidRPr="00546C3C" w:rsidTr="00546C3C">
        <w:trPr>
          <w:trHeight w:val="3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GHEA Mariam" w:hAnsi="GHEA Mariam" w:cs="Calibri"/>
                <w:lang w:val="en-GB" w:eastAsia="en-GB"/>
              </w:rPr>
              <w:t xml:space="preserve"> այդ թվում`</w:t>
            </w:r>
          </w:p>
        </w:tc>
        <w:tc>
          <w:tcPr>
            <w:tcW w:w="1418"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448"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r>
      <w:tr w:rsidR="00546C3C" w:rsidRPr="00546C3C" w:rsidTr="00546C3C">
        <w:trPr>
          <w:trHeight w:val="33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b/>
                <w:bCs/>
                <w:lang w:val="en-GB" w:eastAsia="en-GB"/>
              </w:rPr>
            </w:pPr>
            <w:r w:rsidRPr="00546C3C">
              <w:rPr>
                <w:rFonts w:ascii="GHEA Mariam" w:hAnsi="GHEA Mariam" w:cs="Calibri"/>
                <w:b/>
                <w:bCs/>
                <w:lang w:val="en-GB" w:eastAsia="en-GB"/>
              </w:rPr>
              <w:t xml:space="preserve"> 1171</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b/>
                <w:bCs/>
                <w:lang w:val="en-GB" w:eastAsia="en-GB"/>
              </w:rPr>
            </w:pPr>
            <w:r w:rsidRPr="00546C3C">
              <w:rPr>
                <w:rFonts w:ascii="GHEA Mariam" w:hAnsi="GHEA Mariam" w:cs="Calibri"/>
                <w:b/>
                <w:bCs/>
                <w:lang w:val="en-GB" w:eastAsia="en-GB"/>
              </w:rPr>
              <w:t xml:space="preserve"> Ռադիոակտիվ թափոնների կառավարում</w:t>
            </w:r>
          </w:p>
        </w:tc>
        <w:tc>
          <w:tcPr>
            <w:tcW w:w="141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w:t>
            </w:r>
          </w:p>
        </w:tc>
        <w:tc>
          <w:tcPr>
            <w:tcW w:w="1417"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516,577.5</w:t>
            </w:r>
          </w:p>
        </w:tc>
        <w:tc>
          <w:tcPr>
            <w:tcW w:w="144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573,975.0</w:t>
            </w:r>
          </w:p>
        </w:tc>
      </w:tr>
      <w:tr w:rsidR="00546C3C" w:rsidRPr="00546C3C" w:rsidTr="00546C3C">
        <w:trPr>
          <w:trHeight w:val="3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GHEA Mariam" w:hAnsi="GHEA Mariam" w:cs="Calibri"/>
                <w:lang w:val="en-GB" w:eastAsia="en-GB"/>
              </w:rPr>
              <w:t xml:space="preserve"> այդ թվում`</w:t>
            </w:r>
          </w:p>
        </w:tc>
        <w:tc>
          <w:tcPr>
            <w:tcW w:w="141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Calibri" w:hAnsi="Calibri" w:cs="Calibri"/>
                <w:lang w:val="en-GB" w:eastAsia="en-GB"/>
              </w:rPr>
              <w:t> </w:t>
            </w:r>
          </w:p>
        </w:tc>
        <w:tc>
          <w:tcPr>
            <w:tcW w:w="144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Calibri" w:hAnsi="Calibri" w:cs="Calibri"/>
                <w:lang w:val="en-GB" w:eastAsia="en-GB"/>
              </w:rPr>
              <w:t> </w:t>
            </w:r>
          </w:p>
        </w:tc>
      </w:tr>
      <w:tr w:rsidR="00546C3C" w:rsidRPr="00546C3C" w:rsidTr="00546C3C">
        <w:trPr>
          <w:trHeight w:val="117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rPr>
                <w:rFonts w:ascii="GHEA Mariam" w:hAnsi="GHEA Mariam" w:cs="Calibri"/>
                <w:b/>
                <w:bCs/>
                <w:lang w:val="en-GB" w:eastAsia="en-GB"/>
              </w:rPr>
            </w:pPr>
            <w:r w:rsidRPr="00546C3C">
              <w:rPr>
                <w:rFonts w:ascii="GHEA Mariam" w:hAnsi="GHEA Mariam" w:cs="Calibri"/>
                <w:b/>
                <w:bCs/>
                <w:lang w:val="en-GB" w:eastAsia="en-GB"/>
              </w:rPr>
              <w:t>11002</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b/>
                <w:bCs/>
                <w:lang w:val="en-GB" w:eastAsia="en-GB"/>
              </w:rPr>
            </w:pPr>
            <w:r w:rsidRPr="00546C3C">
              <w:rPr>
                <w:rFonts w:ascii="GHEA Mariam" w:hAnsi="GHEA Mariam" w:cs="Calibri"/>
                <w:b/>
                <w:bCs/>
                <w:lang w:val="en-GB" w:eastAsia="en-GB"/>
              </w:rPr>
              <w:t xml:space="preserve"> Վերակառուցման և զարգացման միջազգային բանկի աջակցությամբ իրականացվող «Նաիրիտ» քիմիական գործարանի բնապահպանական վերականգնման և ռեգեներացիայի ծրագրի նախապատրաստման դրամաշնորհային ծրագիր</w:t>
            </w:r>
          </w:p>
        </w:tc>
        <w:tc>
          <w:tcPr>
            <w:tcW w:w="141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w:t>
            </w:r>
          </w:p>
        </w:tc>
        <w:tc>
          <w:tcPr>
            <w:tcW w:w="1417"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516,577.5</w:t>
            </w:r>
          </w:p>
        </w:tc>
        <w:tc>
          <w:tcPr>
            <w:tcW w:w="144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573,975.0</w:t>
            </w:r>
          </w:p>
        </w:tc>
      </w:tr>
      <w:tr w:rsidR="00546C3C" w:rsidRPr="00546C3C" w:rsidTr="00546C3C">
        <w:trPr>
          <w:trHeight w:val="33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GHEA Mariam" w:hAnsi="GHEA Mariam" w:cs="Calibri"/>
                <w:lang w:val="en-GB" w:eastAsia="en-GB"/>
              </w:rPr>
              <w:t xml:space="preserve"> այդ թվում` ըստ կատարողների</w:t>
            </w:r>
          </w:p>
        </w:tc>
        <w:tc>
          <w:tcPr>
            <w:tcW w:w="1418"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448"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r>
      <w:tr w:rsidR="00546C3C" w:rsidRPr="00546C3C" w:rsidTr="00546C3C">
        <w:trPr>
          <w:trHeight w:val="20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i/>
                <w:iCs/>
                <w:lang w:val="en-GB" w:eastAsia="en-GB"/>
              </w:rPr>
            </w:pPr>
            <w:r w:rsidRPr="00546C3C">
              <w:rPr>
                <w:rFonts w:ascii="GHEA Mariam" w:hAnsi="GHEA Mariam" w:cs="Calibri"/>
                <w:i/>
                <w:iCs/>
                <w:lang w:val="en-GB" w:eastAsia="en-GB"/>
              </w:rPr>
              <w:t xml:space="preserve"> ՀՀ տարածքային կառավարման և ենթակառուցվածքների նախարարություն</w:t>
            </w:r>
          </w:p>
        </w:tc>
        <w:tc>
          <w:tcPr>
            <w:tcW w:w="141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i/>
                <w:iCs/>
                <w:lang w:val="en-GB" w:eastAsia="en-GB"/>
              </w:rPr>
            </w:pPr>
            <w:r w:rsidRPr="00546C3C">
              <w:rPr>
                <w:rFonts w:ascii="GHEA Mariam" w:hAnsi="GHEA Mariam" w:cs="Calibri"/>
                <w:i/>
                <w:iCs/>
                <w:lang w:val="en-GB" w:eastAsia="en-GB"/>
              </w:rPr>
              <w:t>57,397.5</w:t>
            </w:r>
          </w:p>
        </w:tc>
        <w:tc>
          <w:tcPr>
            <w:tcW w:w="1417"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i/>
                <w:iCs/>
                <w:lang w:val="en-GB" w:eastAsia="en-GB"/>
              </w:rPr>
            </w:pPr>
            <w:r w:rsidRPr="00546C3C">
              <w:rPr>
                <w:rFonts w:ascii="GHEA Mariam" w:hAnsi="GHEA Mariam" w:cs="Calibri"/>
                <w:i/>
                <w:iCs/>
                <w:lang w:val="en-GB" w:eastAsia="en-GB"/>
              </w:rPr>
              <w:t>516,577.5</w:t>
            </w:r>
          </w:p>
        </w:tc>
        <w:tc>
          <w:tcPr>
            <w:tcW w:w="144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i/>
                <w:iCs/>
                <w:lang w:val="en-GB" w:eastAsia="en-GB"/>
              </w:rPr>
            </w:pPr>
            <w:r w:rsidRPr="00546C3C">
              <w:rPr>
                <w:rFonts w:ascii="GHEA Mariam" w:hAnsi="GHEA Mariam" w:cs="Calibri"/>
                <w:i/>
                <w:iCs/>
                <w:lang w:val="en-GB" w:eastAsia="en-GB"/>
              </w:rPr>
              <w:t>573,975.0</w:t>
            </w:r>
          </w:p>
        </w:tc>
      </w:tr>
      <w:tr w:rsidR="00546C3C" w:rsidRPr="00546C3C" w:rsidTr="00546C3C">
        <w:trPr>
          <w:trHeight w:val="497"/>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000000" w:fill="FFFFFF"/>
            <w:hideMark/>
          </w:tcPr>
          <w:p w:rsidR="00323478" w:rsidRPr="00546C3C" w:rsidRDefault="00323478" w:rsidP="00323478">
            <w:pPr>
              <w:rPr>
                <w:rFonts w:ascii="GHEA Mariam" w:hAnsi="GHEA Mariam" w:cs="Calibri"/>
                <w:lang w:val="en-GB" w:eastAsia="en-GB"/>
              </w:rPr>
            </w:pPr>
            <w:r w:rsidRPr="00546C3C">
              <w:rPr>
                <w:rFonts w:ascii="GHEA Mariam" w:hAnsi="GHEA Mariam" w:cs="Calibri"/>
                <w:lang w:val="en-GB" w:eastAsia="en-GB"/>
              </w:rPr>
              <w:t xml:space="preserve"> այդ թվում` բյուջետային ծախսերի տնտեսագիտական դասակարգման հոդվածներ</w:t>
            </w:r>
          </w:p>
        </w:tc>
        <w:tc>
          <w:tcPr>
            <w:tcW w:w="1418" w:type="dxa"/>
            <w:tcBorders>
              <w:top w:val="nil"/>
              <w:left w:val="nil"/>
              <w:bottom w:val="single" w:sz="4" w:space="0" w:color="auto"/>
              <w:right w:val="single" w:sz="4" w:space="0" w:color="auto"/>
            </w:tcBorders>
            <w:shd w:val="clear" w:color="000000" w:fill="FFFFFF"/>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448" w:type="dxa"/>
            <w:tcBorders>
              <w:top w:val="nil"/>
              <w:left w:val="nil"/>
              <w:bottom w:val="single" w:sz="4" w:space="0" w:color="auto"/>
              <w:right w:val="single" w:sz="4" w:space="0" w:color="auto"/>
            </w:tcBorders>
            <w:shd w:val="clear" w:color="000000" w:fill="FFFFFF"/>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r>
      <w:tr w:rsidR="00546C3C" w:rsidRPr="00546C3C" w:rsidTr="00546C3C">
        <w:trPr>
          <w:trHeight w:val="33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GHEA Mariam" w:hAnsi="GHEA Mariam" w:cs="Calibri"/>
                <w:lang w:val="en-GB" w:eastAsia="en-GB"/>
              </w:rPr>
              <w:t xml:space="preserve"> ԸՆԴԱՄԵՆԸ</w:t>
            </w:r>
            <w:r w:rsidR="00546C3C">
              <w:rPr>
                <w:rFonts w:ascii="GHEA Mariam" w:hAnsi="GHEA Mariam" w:cs="Calibri"/>
                <w:lang w:val="hy-AM" w:eastAsia="en-GB"/>
              </w:rPr>
              <w:t>՝</w:t>
            </w:r>
            <w:r w:rsidRPr="00546C3C">
              <w:rPr>
                <w:rFonts w:ascii="GHEA Mariam" w:hAnsi="GHEA Mariam" w:cs="Calibri"/>
                <w:lang w:val="en-GB" w:eastAsia="en-GB"/>
              </w:rPr>
              <w:t xml:space="preserve"> ԾԱԽՍԵՐ</w:t>
            </w:r>
          </w:p>
        </w:tc>
        <w:tc>
          <w:tcPr>
            <w:tcW w:w="141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w:t>
            </w:r>
          </w:p>
        </w:tc>
        <w:tc>
          <w:tcPr>
            <w:tcW w:w="1417"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516,577.5</w:t>
            </w:r>
          </w:p>
        </w:tc>
        <w:tc>
          <w:tcPr>
            <w:tcW w:w="144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573,975.0</w:t>
            </w:r>
          </w:p>
        </w:tc>
      </w:tr>
      <w:tr w:rsidR="00546C3C" w:rsidRPr="00546C3C" w:rsidTr="00546C3C">
        <w:trPr>
          <w:trHeight w:val="33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GHEA Mariam" w:hAnsi="GHEA Mariam" w:cs="Calibri"/>
                <w:lang w:val="en-GB" w:eastAsia="en-GB"/>
              </w:rPr>
              <w:t xml:space="preserve"> ԸՆԹԱՑԻԿ ԾԱԽՍԵՐ</w:t>
            </w:r>
          </w:p>
        </w:tc>
        <w:tc>
          <w:tcPr>
            <w:tcW w:w="141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w:t>
            </w:r>
          </w:p>
        </w:tc>
        <w:tc>
          <w:tcPr>
            <w:tcW w:w="1417"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516,577.5</w:t>
            </w:r>
          </w:p>
        </w:tc>
        <w:tc>
          <w:tcPr>
            <w:tcW w:w="144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573,975.0</w:t>
            </w:r>
          </w:p>
        </w:tc>
      </w:tr>
      <w:tr w:rsidR="00546C3C" w:rsidRPr="00546C3C" w:rsidTr="00546C3C">
        <w:trPr>
          <w:trHeight w:val="33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GHEA Mariam" w:hAnsi="GHEA Mariam" w:cs="Calibri"/>
                <w:lang w:val="en-GB" w:eastAsia="en-GB"/>
              </w:rPr>
              <w:t xml:space="preserve"> ԱՅԼ  ԾԱԽՍԵՐ</w:t>
            </w:r>
          </w:p>
        </w:tc>
        <w:tc>
          <w:tcPr>
            <w:tcW w:w="141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w:t>
            </w:r>
          </w:p>
        </w:tc>
        <w:tc>
          <w:tcPr>
            <w:tcW w:w="1417"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516,577.5</w:t>
            </w:r>
          </w:p>
        </w:tc>
        <w:tc>
          <w:tcPr>
            <w:tcW w:w="144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573,975.0</w:t>
            </w:r>
          </w:p>
        </w:tc>
      </w:tr>
      <w:tr w:rsidR="00546C3C" w:rsidRPr="00546C3C" w:rsidTr="00546C3C">
        <w:trPr>
          <w:trHeight w:val="330"/>
        </w:trPr>
        <w:tc>
          <w:tcPr>
            <w:tcW w:w="567" w:type="dxa"/>
            <w:tcBorders>
              <w:top w:val="single" w:sz="4" w:space="0" w:color="auto"/>
              <w:left w:val="single" w:sz="4" w:space="0" w:color="auto"/>
              <w:bottom w:val="single" w:sz="4" w:space="0" w:color="auto"/>
              <w:right w:val="nil"/>
            </w:tcBorders>
            <w:shd w:val="clear" w:color="auto" w:fill="auto"/>
            <w:vAlign w:val="center"/>
            <w:hideMark/>
          </w:tcPr>
          <w:p w:rsidR="00323478" w:rsidRPr="00546C3C" w:rsidRDefault="00323478" w:rsidP="00323478">
            <w:pPr>
              <w:jc w:val="right"/>
              <w:rPr>
                <w:rFonts w:ascii="GHEA Mariam" w:hAnsi="GHEA Mariam" w:cs="Calibri"/>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323478" w:rsidRPr="00546C3C" w:rsidRDefault="00323478" w:rsidP="00323478">
            <w:pPr>
              <w:jc w:val="center"/>
              <w:rPr>
                <w:rFonts w:ascii="GHEA Mariam" w:hAnsi="GHEA Mariam" w:cs="Calibri"/>
                <w:lang w:val="en-GB" w:eastAsia="en-GB"/>
              </w:rPr>
            </w:pPr>
            <w:r w:rsidRPr="00546C3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Calibri" w:hAnsi="Calibri" w:cs="Calibri"/>
                <w:lang w:val="en-GB" w:eastAsia="en-GB"/>
              </w:rPr>
              <w:t> </w:t>
            </w:r>
          </w:p>
        </w:tc>
        <w:tc>
          <w:tcPr>
            <w:tcW w:w="7654" w:type="dxa"/>
            <w:tcBorders>
              <w:top w:val="nil"/>
              <w:left w:val="nil"/>
              <w:bottom w:val="single" w:sz="4" w:space="0" w:color="auto"/>
              <w:right w:val="single" w:sz="4" w:space="0" w:color="auto"/>
            </w:tcBorders>
            <w:shd w:val="clear" w:color="auto" w:fill="auto"/>
            <w:hideMark/>
          </w:tcPr>
          <w:p w:rsidR="00323478" w:rsidRPr="00546C3C" w:rsidRDefault="00323478" w:rsidP="00323478">
            <w:pPr>
              <w:rPr>
                <w:rFonts w:ascii="GHEA Mariam" w:hAnsi="GHEA Mariam" w:cs="Calibri"/>
                <w:lang w:val="en-GB" w:eastAsia="en-GB"/>
              </w:rPr>
            </w:pPr>
            <w:r w:rsidRPr="00546C3C">
              <w:rPr>
                <w:rFonts w:ascii="GHEA Mariam" w:hAnsi="GHEA Mariam" w:cs="Calibri"/>
                <w:lang w:val="en-GB" w:eastAsia="en-GB"/>
              </w:rPr>
              <w:t xml:space="preserve"> Այլ ծախսեր</w:t>
            </w:r>
          </w:p>
        </w:tc>
        <w:tc>
          <w:tcPr>
            <w:tcW w:w="141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w:t>
            </w:r>
          </w:p>
        </w:tc>
        <w:tc>
          <w:tcPr>
            <w:tcW w:w="1417"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516,577.5</w:t>
            </w:r>
          </w:p>
        </w:tc>
        <w:tc>
          <w:tcPr>
            <w:tcW w:w="1448" w:type="dxa"/>
            <w:tcBorders>
              <w:top w:val="nil"/>
              <w:left w:val="nil"/>
              <w:bottom w:val="single" w:sz="4" w:space="0" w:color="auto"/>
              <w:right w:val="single" w:sz="4" w:space="0" w:color="auto"/>
            </w:tcBorders>
            <w:shd w:val="clear" w:color="auto" w:fill="auto"/>
            <w:noWrap/>
            <w:hideMark/>
          </w:tcPr>
          <w:p w:rsidR="00323478" w:rsidRPr="00546C3C" w:rsidRDefault="00323478" w:rsidP="00323478">
            <w:pPr>
              <w:jc w:val="right"/>
              <w:rPr>
                <w:rFonts w:ascii="GHEA Mariam" w:hAnsi="GHEA Mariam" w:cs="Calibri"/>
                <w:lang w:val="en-GB" w:eastAsia="en-GB"/>
              </w:rPr>
            </w:pPr>
            <w:r w:rsidRPr="00546C3C">
              <w:rPr>
                <w:rFonts w:ascii="GHEA Mariam" w:hAnsi="GHEA Mariam" w:cs="Calibri"/>
                <w:lang w:val="en-GB" w:eastAsia="en-GB"/>
              </w:rPr>
              <w:t>573,975.0</w:t>
            </w:r>
          </w:p>
        </w:tc>
      </w:tr>
    </w:tbl>
    <w:p w:rsidR="00546C3C" w:rsidRDefault="00546C3C" w:rsidP="00FA78B4">
      <w:pPr>
        <w:pStyle w:val="mechtex"/>
        <w:jc w:val="left"/>
        <w:rPr>
          <w:rFonts w:ascii="GHEA Mariam" w:hAnsi="GHEA Mariam" w:cs="Sylfaen"/>
          <w:sz w:val="24"/>
          <w:szCs w:val="24"/>
          <w:lang w:val="hy-AM"/>
        </w:rPr>
      </w:pPr>
    </w:p>
    <w:p w:rsidR="00546C3C" w:rsidRDefault="00546C3C" w:rsidP="00FA78B4">
      <w:pPr>
        <w:pStyle w:val="mechtex"/>
        <w:jc w:val="left"/>
        <w:rPr>
          <w:rFonts w:ascii="GHEA Mariam" w:hAnsi="GHEA Mariam" w:cs="Sylfaen"/>
          <w:sz w:val="24"/>
          <w:szCs w:val="24"/>
          <w:lang w:val="hy-AM"/>
        </w:rPr>
      </w:pPr>
    </w:p>
    <w:p w:rsidR="00546C3C" w:rsidRDefault="00546C3C" w:rsidP="00FA78B4">
      <w:pPr>
        <w:pStyle w:val="mechtex"/>
        <w:jc w:val="left"/>
        <w:rPr>
          <w:rFonts w:ascii="GHEA Mariam" w:hAnsi="GHEA Mariam" w:cs="Sylfaen"/>
          <w:sz w:val="24"/>
          <w:szCs w:val="24"/>
          <w:lang w:val="hy-AM"/>
        </w:rPr>
      </w:pPr>
    </w:p>
    <w:p w:rsidR="00323478" w:rsidRPr="00574F02" w:rsidRDefault="00323478" w:rsidP="00546C3C">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23478" w:rsidRPr="00574F02" w:rsidRDefault="00323478" w:rsidP="00546C3C">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23478" w:rsidRPr="00A04162" w:rsidRDefault="00546C3C" w:rsidP="00546C3C">
      <w:pPr>
        <w:rPr>
          <w:rFonts w:ascii="GHEA Mariam" w:hAnsi="GHEA Mariam"/>
          <w:sz w:val="22"/>
          <w:szCs w:val="24"/>
          <w:lang w:val="hy-AM"/>
        </w:rPr>
      </w:pPr>
      <w:r>
        <w:rPr>
          <w:rFonts w:ascii="GHEA Mariam" w:hAnsi="GHEA Mariam" w:cs="Sylfaen"/>
          <w:sz w:val="24"/>
          <w:szCs w:val="24"/>
          <w:lang w:val="hy-AM"/>
        </w:rPr>
        <w:t xml:space="preserve">                          </w:t>
      </w:r>
      <w:r w:rsidR="00323478" w:rsidRPr="00574F02">
        <w:rPr>
          <w:rFonts w:ascii="GHEA Mariam" w:hAnsi="GHEA Mariam" w:cs="Sylfaen"/>
          <w:sz w:val="24"/>
          <w:szCs w:val="24"/>
          <w:lang w:val="hy-AM"/>
        </w:rPr>
        <w:t>ՂԵԿԱՎԱՐ</w:t>
      </w:r>
      <w:r w:rsidR="00323478">
        <w:rPr>
          <w:rFonts w:ascii="GHEA Mariam" w:hAnsi="GHEA Mariam" w:cs="Sylfaen"/>
          <w:sz w:val="24"/>
          <w:szCs w:val="24"/>
          <w:lang w:val="hy-AM"/>
        </w:rPr>
        <w:t>Ի  ՏԵՂԱԿԱԼ</w:t>
      </w:r>
      <w:r w:rsidR="00323478" w:rsidRPr="00574F02">
        <w:rPr>
          <w:rFonts w:ascii="GHEA Mariam" w:hAnsi="GHEA Mariam" w:cs="Arial Armenian"/>
          <w:sz w:val="24"/>
          <w:szCs w:val="24"/>
          <w:lang w:val="hy-AM"/>
        </w:rPr>
        <w:tab/>
        <w:t xml:space="preserve">             </w:t>
      </w:r>
      <w:r w:rsidR="00323478">
        <w:rPr>
          <w:rFonts w:ascii="GHEA Mariam" w:hAnsi="GHEA Mariam" w:cs="Arial Armenian"/>
          <w:sz w:val="24"/>
          <w:szCs w:val="24"/>
          <w:lang w:val="hy-AM"/>
        </w:rPr>
        <w:t xml:space="preserve">                              </w:t>
      </w:r>
      <w:r>
        <w:rPr>
          <w:rFonts w:ascii="GHEA Mariam" w:hAnsi="GHEA Mariam" w:cs="Arial Armenian"/>
          <w:sz w:val="24"/>
          <w:szCs w:val="24"/>
          <w:lang w:val="hy-AM"/>
        </w:rPr>
        <w:t xml:space="preserve">           </w:t>
      </w:r>
      <w:bookmarkStart w:id="2" w:name="_GoBack"/>
      <w:bookmarkEnd w:id="2"/>
      <w:r w:rsidR="00323478">
        <w:rPr>
          <w:rFonts w:ascii="GHEA Mariam" w:hAnsi="GHEA Mariam" w:cs="Arial Armenian"/>
          <w:sz w:val="24"/>
          <w:szCs w:val="24"/>
          <w:lang w:val="hy-AM"/>
        </w:rPr>
        <w:t xml:space="preserve">        </w:t>
      </w:r>
      <w:r w:rsidR="00323478" w:rsidRPr="00574F02">
        <w:rPr>
          <w:rFonts w:ascii="GHEA Mariam" w:hAnsi="GHEA Mariam" w:cs="Arial Armenian"/>
          <w:sz w:val="24"/>
          <w:szCs w:val="24"/>
          <w:lang w:val="hy-AM"/>
        </w:rPr>
        <w:t>Ա</w:t>
      </w:r>
      <w:r w:rsidR="00323478" w:rsidRPr="00574F02">
        <w:rPr>
          <w:rFonts w:ascii="GHEA Mariam" w:hAnsi="GHEA Mariam" w:cs="Sylfaen"/>
          <w:sz w:val="24"/>
          <w:szCs w:val="24"/>
          <w:lang w:val="hy-AM"/>
        </w:rPr>
        <w:t>.</w:t>
      </w:r>
      <w:r w:rsidR="00323478" w:rsidRPr="00574F02">
        <w:rPr>
          <w:rFonts w:ascii="GHEA Mariam" w:hAnsi="GHEA Mariam" w:cs="Arial Armenian"/>
          <w:sz w:val="24"/>
          <w:szCs w:val="24"/>
          <w:lang w:val="hy-AM"/>
        </w:rPr>
        <w:t xml:space="preserve"> </w:t>
      </w:r>
      <w:r w:rsidR="00323478">
        <w:rPr>
          <w:rFonts w:ascii="GHEA Mariam" w:hAnsi="GHEA Mariam" w:cs="Arial Armenian"/>
          <w:sz w:val="24"/>
          <w:szCs w:val="24"/>
          <w:lang w:val="hy-AM"/>
        </w:rPr>
        <w:t>ԽԱՉԱՏՐ</w:t>
      </w:r>
      <w:r w:rsidR="00323478" w:rsidRPr="00574F02">
        <w:rPr>
          <w:rFonts w:ascii="GHEA Mariam" w:hAnsi="GHEA Mariam" w:cs="Sylfaen"/>
          <w:sz w:val="24"/>
          <w:szCs w:val="24"/>
          <w:lang w:val="hy-AM"/>
        </w:rPr>
        <w:t>ՅԱՆ</w:t>
      </w:r>
    </w:p>
    <w:sectPr w:rsidR="00323478" w:rsidRPr="00A04162" w:rsidSect="00323478">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273C" w:rsidRDefault="00EE273C">
      <w:r>
        <w:separator/>
      </w:r>
    </w:p>
  </w:endnote>
  <w:endnote w:type="continuationSeparator" w:id="0">
    <w:p w:rsidR="00EE273C" w:rsidRDefault="00EE2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8B4" w:rsidRDefault="00FA78B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273C" w:rsidRDefault="00EE273C">
      <w:r>
        <w:separator/>
      </w:r>
    </w:p>
  </w:footnote>
  <w:footnote w:type="continuationSeparator" w:id="0">
    <w:p w:rsidR="00EE273C" w:rsidRDefault="00EE27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8B4" w:rsidRDefault="00FA78B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78B4" w:rsidRDefault="00FA78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8B4" w:rsidRDefault="00FA78B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46C3C">
      <w:rPr>
        <w:rStyle w:val="PageNumber"/>
        <w:noProof/>
      </w:rPr>
      <w:t>2</w:t>
    </w:r>
    <w:r>
      <w:rPr>
        <w:rStyle w:val="PageNumber"/>
      </w:rPr>
      <w:fldChar w:fldCharType="end"/>
    </w:r>
  </w:p>
  <w:p w:rsidR="00FA78B4" w:rsidRDefault="00FA78B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CF82925"/>
    <w:multiLevelType w:val="hybridMultilevel"/>
    <w:tmpl w:val="0A70C4B8"/>
    <w:lvl w:ilvl="0" w:tplc="4E4649A6">
      <w:start w:val="1"/>
      <w:numFmt w:val="decimal"/>
      <w:lvlText w:val="%1."/>
      <w:lvlJc w:val="left"/>
      <w:pPr>
        <w:ind w:left="360" w:hanging="360"/>
      </w:pPr>
    </w:lvl>
    <w:lvl w:ilvl="1" w:tplc="60481BC6">
      <w:start w:val="1"/>
      <w:numFmt w:val="decimal"/>
      <w:lvlText w:val="%2)"/>
      <w:lvlJc w:val="left"/>
      <w:pPr>
        <w:ind w:left="-6120" w:hanging="360"/>
      </w:pPr>
    </w:lvl>
    <w:lvl w:ilvl="2" w:tplc="0409001B">
      <w:start w:val="1"/>
      <w:numFmt w:val="lowerRoman"/>
      <w:lvlText w:val="%3."/>
      <w:lvlJc w:val="right"/>
      <w:pPr>
        <w:ind w:left="-5400" w:hanging="180"/>
      </w:pPr>
    </w:lvl>
    <w:lvl w:ilvl="3" w:tplc="0409000F">
      <w:start w:val="1"/>
      <w:numFmt w:val="decimal"/>
      <w:lvlText w:val="%4."/>
      <w:lvlJc w:val="left"/>
      <w:pPr>
        <w:ind w:left="-4680" w:hanging="360"/>
      </w:pPr>
    </w:lvl>
    <w:lvl w:ilvl="4" w:tplc="04090019">
      <w:start w:val="1"/>
      <w:numFmt w:val="lowerLetter"/>
      <w:lvlText w:val="%5."/>
      <w:lvlJc w:val="left"/>
      <w:pPr>
        <w:ind w:left="-3960" w:hanging="360"/>
      </w:pPr>
    </w:lvl>
    <w:lvl w:ilvl="5" w:tplc="0409001B">
      <w:start w:val="1"/>
      <w:numFmt w:val="lowerRoman"/>
      <w:lvlText w:val="%6."/>
      <w:lvlJc w:val="right"/>
      <w:pPr>
        <w:ind w:left="-3240" w:hanging="180"/>
      </w:pPr>
    </w:lvl>
    <w:lvl w:ilvl="6" w:tplc="0409000F">
      <w:start w:val="1"/>
      <w:numFmt w:val="decimal"/>
      <w:lvlText w:val="%7."/>
      <w:lvlJc w:val="left"/>
      <w:pPr>
        <w:ind w:left="-2520" w:hanging="360"/>
      </w:pPr>
    </w:lvl>
    <w:lvl w:ilvl="7" w:tplc="04090019">
      <w:start w:val="1"/>
      <w:numFmt w:val="lowerLetter"/>
      <w:lvlText w:val="%8."/>
      <w:lvlJc w:val="left"/>
      <w:pPr>
        <w:ind w:left="-1800" w:hanging="360"/>
      </w:pPr>
    </w:lvl>
    <w:lvl w:ilvl="8" w:tplc="0409001B">
      <w:start w:val="1"/>
      <w:numFmt w:val="lowerRoman"/>
      <w:lvlText w:val="%9."/>
      <w:lvlJc w:val="right"/>
      <w:pPr>
        <w:ind w:left="-10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478"/>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C3C"/>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1E41"/>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C2C"/>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CB"/>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8D9"/>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162"/>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B9B"/>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73C"/>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8B4"/>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A041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260344">
      <w:bodyDiv w:val="1"/>
      <w:marLeft w:val="0"/>
      <w:marRight w:val="0"/>
      <w:marTop w:val="0"/>
      <w:marBottom w:val="0"/>
      <w:divBdr>
        <w:top w:val="none" w:sz="0" w:space="0" w:color="auto"/>
        <w:left w:val="none" w:sz="0" w:space="0" w:color="auto"/>
        <w:bottom w:val="none" w:sz="0" w:space="0" w:color="auto"/>
        <w:right w:val="none" w:sz="0" w:space="0" w:color="auto"/>
      </w:divBdr>
    </w:div>
    <w:div w:id="43498715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6154927">
      <w:bodyDiv w:val="1"/>
      <w:marLeft w:val="0"/>
      <w:marRight w:val="0"/>
      <w:marTop w:val="0"/>
      <w:marBottom w:val="0"/>
      <w:divBdr>
        <w:top w:val="none" w:sz="0" w:space="0" w:color="auto"/>
        <w:left w:val="none" w:sz="0" w:space="0" w:color="auto"/>
        <w:bottom w:val="none" w:sz="0" w:space="0" w:color="auto"/>
        <w:right w:val="none" w:sz="0" w:space="0" w:color="auto"/>
      </w:divBdr>
    </w:div>
    <w:div w:id="1179855025">
      <w:bodyDiv w:val="1"/>
      <w:marLeft w:val="0"/>
      <w:marRight w:val="0"/>
      <w:marTop w:val="0"/>
      <w:marBottom w:val="0"/>
      <w:divBdr>
        <w:top w:val="none" w:sz="0" w:space="0" w:color="auto"/>
        <w:left w:val="none" w:sz="0" w:space="0" w:color="auto"/>
        <w:bottom w:val="none" w:sz="0" w:space="0" w:color="auto"/>
        <w:right w:val="none" w:sz="0" w:space="0" w:color="auto"/>
      </w:divBdr>
    </w:div>
    <w:div w:id="137508331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09881505">
      <w:bodyDiv w:val="1"/>
      <w:marLeft w:val="0"/>
      <w:marRight w:val="0"/>
      <w:marTop w:val="0"/>
      <w:marBottom w:val="0"/>
      <w:divBdr>
        <w:top w:val="none" w:sz="0" w:space="0" w:color="auto"/>
        <w:left w:val="none" w:sz="0" w:space="0" w:color="auto"/>
        <w:bottom w:val="none" w:sz="0" w:space="0" w:color="auto"/>
        <w:right w:val="none" w:sz="0" w:space="0" w:color="auto"/>
      </w:divBdr>
    </w:div>
    <w:div w:id="195621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12</Pages>
  <Words>2080</Words>
  <Characters>11856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2026-05-26T12:34:00Z</dcterms:created>
  <dcterms:modified xsi:type="dcterms:W3CDTF">2026-05-26T13:34:00Z</dcterms:modified>
</cp:coreProperties>
</file>