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17D35A2D"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4D2B99">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4716FF">
        <w:rPr>
          <w:rStyle w:val="Strong"/>
          <w:rFonts w:ascii="GHEA Grapalat" w:hAnsi="GHEA Grapalat"/>
          <w:shd w:val="clear" w:color="auto" w:fill="FFFFFF"/>
          <w:lang w:val="hy-AM"/>
        </w:rPr>
        <w:t xml:space="preserve">, </w:t>
      </w:r>
      <w:r w:rsidR="00234ACF">
        <w:rPr>
          <w:rStyle w:val="Strong"/>
          <w:rFonts w:ascii="GHEA Grapalat" w:hAnsi="GHEA Grapalat"/>
          <w:shd w:val="clear" w:color="auto" w:fill="FFFFFF"/>
          <w:lang w:val="hy-AM"/>
        </w:rPr>
        <w:tab/>
        <w:t xml:space="preserve">ՓՈՓՈԽՈՒԹՅՈՒՆՆԵՐ ԵՎ </w:t>
      </w:r>
      <w:r w:rsidR="00C35946">
        <w:rPr>
          <w:rStyle w:val="Strong"/>
          <w:rFonts w:ascii="GHEA Grapalat" w:hAnsi="GHEA Grapalat"/>
          <w:shd w:val="clear" w:color="auto" w:fill="FFFFFF"/>
          <w:lang w:val="hy-AM"/>
        </w:rPr>
        <w:t>ԼՐԱՑՈՒՄ</w:t>
      </w:r>
      <w:r w:rsidR="00234ACF">
        <w:rPr>
          <w:rStyle w:val="Strong"/>
          <w:rFonts w:ascii="GHEA Grapalat" w:hAnsi="GHEA Grapalat"/>
          <w:shd w:val="clear" w:color="auto" w:fill="FFFFFF"/>
          <w:lang w:val="hy-AM"/>
        </w:rPr>
        <w:t>ՆԵՐ</w:t>
      </w:r>
      <w:r w:rsidR="00CE27A0">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2F307F">
        <w:rPr>
          <w:rFonts w:ascii="GHEA Grapalat" w:hAnsi="GHEA Grapalat"/>
          <w:b/>
          <w:bCs/>
          <w:lang w:val="hy-AM"/>
        </w:rPr>
        <w:t>,</w:t>
      </w:r>
      <w:r w:rsidR="00016F78">
        <w:rPr>
          <w:rFonts w:ascii="GHEA Grapalat" w:hAnsi="GHEA Grapalat"/>
          <w:b/>
          <w:bCs/>
          <w:lang w:val="hy-AM"/>
        </w:rPr>
        <w:t xml:space="preserve"> ԼՐԱՑՈՒՄ</w:t>
      </w:r>
      <w:r w:rsidR="00C35946">
        <w:rPr>
          <w:rFonts w:ascii="GHEA Grapalat" w:hAnsi="GHEA Grapalat"/>
          <w:b/>
          <w:bCs/>
          <w:lang w:val="hy-AM"/>
        </w:rPr>
        <w:t>ՆԵՐ</w:t>
      </w:r>
      <w:r w:rsidR="00016F78">
        <w:rPr>
          <w:rFonts w:ascii="GHEA Grapalat" w:hAnsi="GHEA Grapalat"/>
          <w:b/>
          <w:bCs/>
          <w:lang w:val="hy-AM"/>
        </w:rPr>
        <w:t xml:space="preserve"> </w:t>
      </w:r>
      <w:r w:rsidR="008D1148">
        <w:rPr>
          <w:rFonts w:ascii="GHEA Grapalat" w:hAnsi="GHEA Grapalat"/>
          <w:b/>
          <w:bCs/>
          <w:lang w:val="hy-AM"/>
        </w:rPr>
        <w:t xml:space="preserve">ԵՎ </w:t>
      </w:r>
      <w:r w:rsidR="008D1148" w:rsidRPr="0027256D">
        <w:rPr>
          <w:rFonts w:ascii="GHEA Grapalat" w:hAnsi="GHEA Grapalat"/>
          <w:b/>
          <w:bCs/>
          <w:lang w:val="hy-AM"/>
        </w:rPr>
        <w:t>ՀԱՅԱՍՏԱՆԻ ՀԱՆՐԱՊԵՏՈՒԹՅԱՆ ԿԱՌԱՎԱՐՈՒԹՅԱՆ 202</w:t>
      </w:r>
      <w:r w:rsidR="008D1148">
        <w:rPr>
          <w:rFonts w:ascii="GHEA Grapalat" w:hAnsi="GHEA Grapalat"/>
          <w:b/>
          <w:bCs/>
          <w:lang w:val="hy-AM"/>
        </w:rPr>
        <w:t>6</w:t>
      </w:r>
      <w:r w:rsidR="008D1148" w:rsidRPr="0027256D">
        <w:rPr>
          <w:rFonts w:ascii="GHEA Grapalat" w:hAnsi="GHEA Grapalat"/>
          <w:b/>
          <w:bCs/>
          <w:lang w:val="hy-AM"/>
        </w:rPr>
        <w:t xml:space="preserve"> ԹՎԱԿԱՆԻ </w:t>
      </w:r>
      <w:r w:rsidR="008D1148">
        <w:rPr>
          <w:rFonts w:ascii="GHEA Grapalat" w:hAnsi="GHEA Grapalat"/>
          <w:b/>
          <w:bCs/>
          <w:lang w:val="hy-AM"/>
        </w:rPr>
        <w:t>ՓԵՏՐՎԱՐԻ 26</w:t>
      </w:r>
      <w:r w:rsidR="008D1148" w:rsidRPr="0027256D">
        <w:rPr>
          <w:rFonts w:ascii="GHEA Grapalat" w:hAnsi="GHEA Grapalat"/>
          <w:b/>
          <w:bCs/>
          <w:lang w:val="hy-AM"/>
        </w:rPr>
        <w:t>-Ի N</w:t>
      </w:r>
      <w:r w:rsidR="008D1148">
        <w:rPr>
          <w:rFonts w:ascii="GHEA Grapalat" w:hAnsi="GHEA Grapalat"/>
          <w:b/>
          <w:bCs/>
          <w:lang w:val="hy-AM"/>
        </w:rPr>
        <w:t xml:space="preserve"> 181</w:t>
      </w:r>
      <w:r w:rsidR="008D1148" w:rsidRPr="0027256D">
        <w:rPr>
          <w:rFonts w:ascii="GHEA Grapalat" w:hAnsi="GHEA Grapalat"/>
          <w:b/>
          <w:bCs/>
          <w:lang w:val="hy-AM"/>
        </w:rPr>
        <w:t>-Ն ՈՐՈՇՄԱՆ ՄԵՋ ՓՈՓՈԽՈՒԹՅՈՒՆ</w:t>
      </w:r>
      <w:r w:rsidR="008D1148">
        <w:rPr>
          <w:rFonts w:ascii="GHEA Grapalat" w:hAnsi="GHEA Grapalat"/>
          <w:b/>
          <w:bCs/>
          <w:lang w:val="hy-AM"/>
        </w:rPr>
        <w:t xml:space="preserve">ՆԵՐ </w:t>
      </w:r>
      <w:r w:rsidRPr="0027256D">
        <w:rPr>
          <w:rFonts w:ascii="GHEA Grapalat" w:hAnsi="GHEA Grapalat"/>
          <w:b/>
          <w:bCs/>
          <w:lang w:val="hy-AM"/>
        </w:rPr>
        <w:t>ԿԱՏԱՐԵԼՈՒ</w:t>
      </w:r>
      <w:r w:rsidR="00D64873">
        <w:rPr>
          <w:rFonts w:ascii="GHEA Grapalat" w:hAnsi="GHEA Grapalat"/>
          <w:b/>
          <w:bCs/>
          <w:lang w:val="hy-AM"/>
        </w:rPr>
        <w:t xml:space="preserve">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7A6406F8"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w:t>
      </w:r>
      <w:r w:rsidR="001E7E7C">
        <w:rPr>
          <w:rFonts w:ascii="GHEA Grapalat" w:hAnsi="GHEA Grapalat"/>
          <w:lang w:val="hy-AM"/>
        </w:rPr>
        <w:t xml:space="preserve">19-րդ և </w:t>
      </w:r>
      <w:r w:rsidRPr="009338C8">
        <w:rPr>
          <w:rFonts w:ascii="GHEA Grapalat" w:hAnsi="GHEA Grapalat"/>
          <w:lang w:val="hy-AM"/>
        </w:rPr>
        <w:t>23-րդ հոդված</w:t>
      </w:r>
      <w:r w:rsidR="001E7E7C">
        <w:rPr>
          <w:rFonts w:ascii="GHEA Grapalat" w:hAnsi="GHEA Grapalat"/>
          <w:lang w:val="hy-AM"/>
        </w:rPr>
        <w:t>ներ</w:t>
      </w:r>
      <w:r w:rsidRPr="009338C8">
        <w:rPr>
          <w:rFonts w:ascii="GHEA Grapalat" w:hAnsi="GHEA Grapalat"/>
          <w:lang w:val="hy-AM"/>
        </w:rPr>
        <w:t>ի 3-րդ մաս</w:t>
      </w:r>
      <w:r w:rsidR="001E7E7C">
        <w:rPr>
          <w:rFonts w:ascii="GHEA Grapalat" w:hAnsi="GHEA Grapalat"/>
          <w:lang w:val="hy-AM"/>
        </w:rPr>
        <w:t>եր</w:t>
      </w:r>
      <w:r w:rsidRPr="009338C8">
        <w:rPr>
          <w:rFonts w:ascii="GHEA Grapalat" w:hAnsi="GHEA Grapalat"/>
          <w:lang w:val="hy-AM"/>
        </w:rPr>
        <w:t>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18AE5DA1" w:rsidR="00191332" w:rsidRDefault="004444FB" w:rsidP="00B21BAF">
      <w:pPr>
        <w:pStyle w:val="ListParagraph"/>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Հայաստանի Հանրապետության 202</w:t>
      </w:r>
      <w:r w:rsidR="004D2B99" w:rsidRPr="00B21BAF">
        <w:rPr>
          <w:rFonts w:ascii="GHEA Grapalat" w:eastAsia="Times New Roman" w:hAnsi="GHEA Grapalat"/>
          <w:i w:val="0"/>
          <w:color w:val="000000"/>
          <w:sz w:val="24"/>
          <w:szCs w:val="24"/>
          <w:lang w:val="hy-AM" w:eastAsia="ru-RU"/>
        </w:rPr>
        <w:t>6</w:t>
      </w:r>
      <w:r w:rsidR="00D35886"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թվականի պետական բյուջեի մասին օրենքի </w:t>
      </w:r>
      <w:r w:rsidR="00234ACF">
        <w:rPr>
          <w:rFonts w:ascii="GHEA Grapalat" w:eastAsia="Times New Roman" w:hAnsi="GHEA Grapalat"/>
          <w:i w:val="0"/>
          <w:color w:val="000000"/>
          <w:sz w:val="24"/>
          <w:szCs w:val="24"/>
          <w:lang w:val="hy-AM" w:eastAsia="ru-RU"/>
        </w:rPr>
        <w:t xml:space="preserve">2-րդ և 6-րդ հոդվածների աղյուսակներում կատարել փոփոխություններ, </w:t>
      </w:r>
      <w:r w:rsidR="007E5530" w:rsidRPr="00B21BAF">
        <w:rPr>
          <w:rFonts w:ascii="GHEA Grapalat" w:eastAsia="Times New Roman" w:hAnsi="GHEA Grapalat"/>
          <w:i w:val="0"/>
          <w:color w:val="000000"/>
          <w:sz w:val="24"/>
          <w:szCs w:val="24"/>
          <w:lang w:val="hy-AM" w:eastAsia="ru-RU"/>
        </w:rPr>
        <w:t>N 1 հավելվածի N</w:t>
      </w:r>
      <w:r w:rsidR="00234ACF" w:rsidRPr="00B21BAF">
        <w:rPr>
          <w:rFonts w:ascii="GHEA Grapalat" w:eastAsia="Times New Roman" w:hAnsi="GHEA Grapalat"/>
          <w:i w:val="0"/>
          <w:color w:val="000000"/>
          <w:sz w:val="24"/>
          <w:szCs w:val="24"/>
          <w:lang w:val="hy-AM" w:eastAsia="ru-RU"/>
        </w:rPr>
        <w:t xml:space="preserve">N </w:t>
      </w:r>
      <w:r w:rsidR="007E5530" w:rsidRPr="00B21BAF">
        <w:rPr>
          <w:rFonts w:ascii="GHEA Grapalat" w:eastAsia="Times New Roman" w:hAnsi="GHEA Grapalat"/>
          <w:i w:val="0"/>
          <w:color w:val="000000"/>
          <w:sz w:val="24"/>
          <w:szCs w:val="24"/>
          <w:lang w:val="hy-AM" w:eastAsia="ru-RU"/>
        </w:rPr>
        <w:t>2</w:t>
      </w:r>
      <w:r w:rsidR="00234ACF">
        <w:rPr>
          <w:rFonts w:ascii="GHEA Grapalat" w:eastAsia="Times New Roman" w:hAnsi="GHEA Grapalat"/>
          <w:i w:val="0"/>
          <w:color w:val="000000"/>
          <w:sz w:val="24"/>
          <w:szCs w:val="24"/>
          <w:lang w:val="hy-AM" w:eastAsia="ru-RU"/>
        </w:rPr>
        <w:t xml:space="preserve"> և 4</w:t>
      </w:r>
      <w:r w:rsidR="007E5530" w:rsidRPr="00B21BAF">
        <w:rPr>
          <w:rFonts w:ascii="GHEA Grapalat" w:eastAsia="Times New Roman" w:hAnsi="GHEA Grapalat"/>
          <w:i w:val="0"/>
          <w:color w:val="000000"/>
          <w:sz w:val="24"/>
          <w:szCs w:val="24"/>
          <w:lang w:val="hy-AM" w:eastAsia="ru-RU"/>
        </w:rPr>
        <w:t xml:space="preserve"> աղյուսակ</w:t>
      </w:r>
      <w:r w:rsidR="00234ACF">
        <w:rPr>
          <w:rFonts w:ascii="GHEA Grapalat" w:eastAsia="Times New Roman" w:hAnsi="GHEA Grapalat"/>
          <w:i w:val="0"/>
          <w:color w:val="000000"/>
          <w:sz w:val="24"/>
          <w:szCs w:val="24"/>
          <w:lang w:val="hy-AM" w:eastAsia="ru-RU"/>
        </w:rPr>
        <w:t>ներ</w:t>
      </w:r>
      <w:r w:rsidR="007E5530" w:rsidRPr="00B21BAF">
        <w:rPr>
          <w:rFonts w:ascii="GHEA Grapalat" w:eastAsia="Times New Roman" w:hAnsi="GHEA Grapalat"/>
          <w:i w:val="0"/>
          <w:color w:val="000000"/>
          <w:sz w:val="24"/>
          <w:szCs w:val="24"/>
          <w:lang w:val="hy-AM" w:eastAsia="ru-RU"/>
        </w:rPr>
        <w:t xml:space="preserve">ում </w:t>
      </w:r>
      <w:r w:rsidRPr="00B21BAF">
        <w:rPr>
          <w:rFonts w:ascii="GHEA Grapalat" w:eastAsia="Times New Roman" w:hAnsi="GHEA Grapalat"/>
          <w:i w:val="0"/>
          <w:color w:val="000000"/>
          <w:sz w:val="24"/>
          <w:szCs w:val="24"/>
          <w:lang w:val="hy-AM" w:eastAsia="ru-RU"/>
        </w:rPr>
        <w:t>կատարել վերաբաշխում</w:t>
      </w:r>
      <w:r w:rsidR="00234ACF">
        <w:rPr>
          <w:rFonts w:ascii="GHEA Grapalat" w:eastAsia="Times New Roman" w:hAnsi="GHEA Grapalat"/>
          <w:i w:val="0"/>
          <w:color w:val="000000"/>
          <w:sz w:val="24"/>
          <w:szCs w:val="24"/>
          <w:lang w:val="hy-AM" w:eastAsia="ru-RU"/>
        </w:rPr>
        <w:t>, փոփոխություններ</w:t>
      </w:r>
      <w:r w:rsidR="004640BA" w:rsidRPr="00B21BAF">
        <w:rPr>
          <w:rFonts w:ascii="GHEA Grapalat" w:eastAsia="Times New Roman" w:hAnsi="GHEA Grapalat"/>
          <w:i w:val="0"/>
          <w:color w:val="000000"/>
          <w:sz w:val="24"/>
          <w:szCs w:val="24"/>
          <w:lang w:val="hy-AM" w:eastAsia="ru-RU"/>
        </w:rPr>
        <w:t xml:space="preserve"> և</w:t>
      </w:r>
      <w:r w:rsidR="001E7E7C" w:rsidRPr="00B21BAF">
        <w:rPr>
          <w:rFonts w:ascii="GHEA Grapalat" w:eastAsia="Times New Roman" w:hAnsi="GHEA Grapalat"/>
          <w:i w:val="0"/>
          <w:color w:val="000000"/>
          <w:sz w:val="24"/>
          <w:szCs w:val="24"/>
          <w:lang w:val="hy-AM" w:eastAsia="ru-RU"/>
        </w:rPr>
        <w:t xml:space="preserve"> լրացում</w:t>
      </w:r>
      <w:r w:rsidR="00234ACF">
        <w:rPr>
          <w:rFonts w:ascii="GHEA Grapalat" w:eastAsia="Times New Roman" w:hAnsi="GHEA Grapalat"/>
          <w:i w:val="0"/>
          <w:color w:val="000000"/>
          <w:sz w:val="24"/>
          <w:szCs w:val="24"/>
          <w:lang w:val="hy-AM" w:eastAsia="ru-RU"/>
        </w:rPr>
        <w:t>ներ</w:t>
      </w:r>
      <w:r w:rsidR="004A46AC" w:rsidRPr="00B21BAF">
        <w:rPr>
          <w:rFonts w:ascii="GHEA Grapalat" w:eastAsia="Times New Roman" w:hAnsi="GHEA Grapalat"/>
          <w:i w:val="0"/>
          <w:color w:val="000000"/>
          <w:sz w:val="24"/>
          <w:szCs w:val="24"/>
          <w:lang w:val="hy-AM" w:eastAsia="ru-RU"/>
        </w:rPr>
        <w:t>,</w:t>
      </w:r>
      <w:r w:rsidRPr="00B21BAF">
        <w:rPr>
          <w:rFonts w:ascii="GHEA Grapalat" w:eastAsia="Times New Roman" w:hAnsi="GHEA Grapalat"/>
          <w:i w:val="0"/>
          <w:color w:val="000000"/>
          <w:sz w:val="24"/>
          <w:szCs w:val="24"/>
          <w:lang w:val="hy-AM" w:eastAsia="ru-RU"/>
        </w:rPr>
        <w:t xml:space="preserve"> Հայաստանի Հանրապետության կառավարության </w:t>
      </w:r>
      <w:r w:rsidRPr="00B21BAF">
        <w:rPr>
          <w:rFonts w:ascii="GHEA Grapalat" w:hAnsi="GHEA Grapalat" w:cs="Sylfaen"/>
          <w:i w:val="0"/>
          <w:color w:val="000000"/>
          <w:sz w:val="24"/>
          <w:szCs w:val="24"/>
          <w:lang w:val="hy-AM" w:eastAsia="ru-RU"/>
        </w:rPr>
        <w:t>20</w:t>
      </w:r>
      <w:r w:rsidR="00D45B13"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 xml:space="preserve"> թվականի դեկտեմբերի </w:t>
      </w:r>
      <w:r w:rsidR="00D3640F"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-ի «Հայաստանի Հանրապետության 202</w:t>
      </w:r>
      <w:r w:rsidR="00B34EF2" w:rsidRPr="00B21BAF">
        <w:rPr>
          <w:rFonts w:ascii="GHEA Grapalat" w:hAnsi="GHEA Grapalat" w:cs="Sylfaen"/>
          <w:i w:val="0"/>
          <w:color w:val="000000"/>
          <w:sz w:val="24"/>
          <w:szCs w:val="24"/>
          <w:lang w:val="hy-AM" w:eastAsia="ru-RU"/>
        </w:rPr>
        <w:t>6</w:t>
      </w:r>
      <w:r w:rsidRPr="00B21BAF">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B21BAF">
        <w:rPr>
          <w:rFonts w:ascii="GHEA Grapalat" w:hAnsi="GHEA Grapalat" w:cs="Sylfaen"/>
          <w:i w:val="0"/>
          <w:color w:val="000000"/>
          <w:sz w:val="24"/>
          <w:szCs w:val="24"/>
          <w:lang w:val="hy-AM" w:eastAsia="ru-RU"/>
        </w:rPr>
        <w:t xml:space="preserve"> </w:t>
      </w:r>
      <w:r w:rsidR="00B34EF2" w:rsidRPr="00B21BAF">
        <w:rPr>
          <w:rFonts w:ascii="GHEA Grapalat" w:hAnsi="GHEA Grapalat" w:cs="Sylfaen"/>
          <w:i w:val="0"/>
          <w:color w:val="000000"/>
          <w:sz w:val="24"/>
          <w:szCs w:val="24"/>
          <w:lang w:val="hy-AM" w:eastAsia="ru-RU"/>
        </w:rPr>
        <w:t>1910</w:t>
      </w:r>
      <w:r w:rsidRPr="00B21BAF">
        <w:rPr>
          <w:rFonts w:ascii="GHEA Grapalat" w:hAnsi="GHEA Grapalat" w:cs="Sylfaen"/>
          <w:i w:val="0"/>
          <w:color w:val="000000"/>
          <w:sz w:val="24"/>
          <w:szCs w:val="24"/>
          <w:lang w:val="hy-AM" w:eastAsia="ru-RU"/>
        </w:rPr>
        <w:t>-Ն որոշման</w:t>
      </w:r>
      <w:r w:rsidRPr="00B21BAF">
        <w:rPr>
          <w:rFonts w:ascii="GHEA Grapalat" w:eastAsia="Times New Roman" w:hAnsi="GHEA Grapalat"/>
          <w:i w:val="0"/>
          <w:color w:val="000000"/>
          <w:sz w:val="24"/>
          <w:szCs w:val="24"/>
          <w:lang w:val="hy-AM" w:eastAsia="ru-RU"/>
        </w:rPr>
        <w:t xml:space="preserve"> NN </w:t>
      </w:r>
      <w:r w:rsidR="003A69F2">
        <w:rPr>
          <w:rFonts w:ascii="GHEA Grapalat" w:eastAsia="Times New Roman" w:hAnsi="GHEA Grapalat"/>
          <w:i w:val="0"/>
          <w:color w:val="000000"/>
          <w:sz w:val="24"/>
          <w:szCs w:val="24"/>
          <w:lang w:val="hy-AM" w:eastAsia="ru-RU"/>
        </w:rPr>
        <w:t xml:space="preserve">1, </w:t>
      </w:r>
      <w:r w:rsidR="00234ACF">
        <w:rPr>
          <w:rFonts w:ascii="GHEA Grapalat" w:eastAsia="Times New Roman" w:hAnsi="GHEA Grapalat"/>
          <w:i w:val="0"/>
          <w:color w:val="000000"/>
          <w:sz w:val="24"/>
          <w:szCs w:val="24"/>
          <w:lang w:val="hy-AM" w:eastAsia="ru-RU"/>
        </w:rPr>
        <w:t>2</w:t>
      </w:r>
      <w:r w:rsidR="006512A9"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3, 4, 5, 9</w:t>
      </w:r>
      <w:r w:rsidR="00234ACF">
        <w:rPr>
          <w:rFonts w:ascii="GHEA Grapalat" w:eastAsia="Times New Roman" w:hAnsi="GHEA Grapalat"/>
          <w:i w:val="0"/>
          <w:color w:val="000000"/>
          <w:sz w:val="24"/>
          <w:szCs w:val="24"/>
          <w:lang w:val="hy-AM" w:eastAsia="ru-RU"/>
        </w:rPr>
        <w:t>,</w:t>
      </w:r>
      <w:r w:rsidR="006705E1"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9.1</w:t>
      </w:r>
      <w:r w:rsidR="00975DF5" w:rsidRPr="00B21BAF">
        <w:rPr>
          <w:rFonts w:ascii="GHEA Grapalat" w:eastAsia="Times New Roman" w:hAnsi="GHEA Grapalat"/>
          <w:i w:val="0"/>
          <w:color w:val="000000"/>
          <w:sz w:val="24"/>
          <w:szCs w:val="24"/>
          <w:lang w:val="hy-AM" w:eastAsia="ru-RU"/>
        </w:rPr>
        <w:t xml:space="preserve"> </w:t>
      </w:r>
      <w:r w:rsidR="00234ACF" w:rsidRPr="00B21BAF">
        <w:rPr>
          <w:rFonts w:ascii="GHEA Grapalat" w:eastAsia="Times New Roman" w:hAnsi="GHEA Grapalat"/>
          <w:i w:val="0"/>
          <w:color w:val="000000"/>
          <w:sz w:val="24"/>
          <w:szCs w:val="24"/>
          <w:lang w:val="hy-AM" w:eastAsia="ru-RU"/>
        </w:rPr>
        <w:t xml:space="preserve">և </w:t>
      </w:r>
      <w:r w:rsidR="00234ACF">
        <w:rPr>
          <w:rFonts w:ascii="GHEA Grapalat" w:eastAsia="Times New Roman" w:hAnsi="GHEA Grapalat"/>
          <w:i w:val="0"/>
          <w:color w:val="000000"/>
          <w:sz w:val="24"/>
          <w:szCs w:val="24"/>
          <w:lang w:val="hy-AM" w:eastAsia="ru-RU"/>
        </w:rPr>
        <w:t xml:space="preserve">10 </w:t>
      </w:r>
      <w:r w:rsidRPr="00B21BAF">
        <w:rPr>
          <w:rFonts w:ascii="GHEA Grapalat" w:eastAsia="Times New Roman" w:hAnsi="GHEA Grapalat"/>
          <w:i w:val="0"/>
          <w:color w:val="000000"/>
          <w:sz w:val="24"/>
          <w:szCs w:val="24"/>
          <w:lang w:val="hy-AM" w:eastAsia="ru-RU"/>
        </w:rPr>
        <w:t>հավելվածներում կատարել փոփոխություններ</w:t>
      </w:r>
      <w:r w:rsidR="00733036" w:rsidRPr="00B21BAF">
        <w:rPr>
          <w:rFonts w:ascii="GHEA Grapalat" w:eastAsia="Times New Roman" w:hAnsi="GHEA Grapalat"/>
          <w:i w:val="0"/>
          <w:color w:val="000000"/>
          <w:sz w:val="24"/>
          <w:szCs w:val="24"/>
          <w:lang w:val="hy-AM" w:eastAsia="ru-RU"/>
        </w:rPr>
        <w:t xml:space="preserve"> և լրացում</w:t>
      </w:r>
      <w:r w:rsidR="00C35946" w:rsidRPr="00B21BAF">
        <w:rPr>
          <w:rFonts w:ascii="GHEA Grapalat" w:eastAsia="Times New Roman" w:hAnsi="GHEA Grapalat"/>
          <w:i w:val="0"/>
          <w:color w:val="000000"/>
          <w:sz w:val="24"/>
          <w:szCs w:val="24"/>
          <w:lang w:val="hy-AM" w:eastAsia="ru-RU"/>
        </w:rPr>
        <w:t>ներ</w:t>
      </w:r>
      <w:r w:rsidR="00D033E4" w:rsidRPr="00B21BAF">
        <w:rPr>
          <w:rFonts w:ascii="GHEA Grapalat" w:eastAsia="Times New Roman" w:hAnsi="GHEA Grapalat"/>
          <w:i w:val="0"/>
          <w:color w:val="000000"/>
          <w:sz w:val="24"/>
          <w:szCs w:val="24"/>
          <w:lang w:val="hy-AM" w:eastAsia="ru-RU"/>
        </w:rPr>
        <w:t>` համաձայն NN</w:t>
      </w:r>
      <w:r w:rsidR="004F3F22" w:rsidRPr="00B21BAF">
        <w:rPr>
          <w:rFonts w:ascii="GHEA Grapalat" w:eastAsia="Times New Roman" w:hAnsi="GHEA Grapalat"/>
          <w:i w:val="0"/>
          <w:color w:val="000000"/>
          <w:sz w:val="24"/>
          <w:szCs w:val="24"/>
          <w:lang w:val="hy-AM" w:eastAsia="ru-RU"/>
        </w:rPr>
        <w:t xml:space="preserve"> </w:t>
      </w:r>
      <w:r w:rsidR="00965FC2" w:rsidRPr="00B21BAF">
        <w:rPr>
          <w:rFonts w:ascii="GHEA Grapalat" w:eastAsia="Times New Roman" w:hAnsi="GHEA Grapalat"/>
          <w:i w:val="0"/>
          <w:color w:val="000000"/>
          <w:sz w:val="24"/>
          <w:szCs w:val="24"/>
          <w:lang w:val="hy-AM" w:eastAsia="ru-RU"/>
        </w:rPr>
        <w:t>1, 2</w:t>
      </w:r>
      <w:r w:rsidR="00CE27A0" w:rsidRPr="00B21BAF">
        <w:rPr>
          <w:rFonts w:ascii="GHEA Grapalat" w:eastAsia="Times New Roman" w:hAnsi="GHEA Grapalat"/>
          <w:i w:val="0"/>
          <w:color w:val="000000"/>
          <w:sz w:val="24"/>
          <w:szCs w:val="24"/>
          <w:lang w:val="hy-AM" w:eastAsia="ru-RU"/>
        </w:rPr>
        <w:t>, 3</w:t>
      </w:r>
      <w:r w:rsidR="001B309D" w:rsidRPr="00B21BAF">
        <w:rPr>
          <w:rFonts w:ascii="GHEA Grapalat" w:eastAsia="Times New Roman" w:hAnsi="GHEA Grapalat"/>
          <w:i w:val="0"/>
          <w:color w:val="000000"/>
          <w:sz w:val="24"/>
          <w:szCs w:val="24"/>
          <w:lang w:val="hy-AM" w:eastAsia="ru-RU"/>
        </w:rPr>
        <w:t>,</w:t>
      </w:r>
      <w:r w:rsidR="00DF1FCF" w:rsidRPr="00B21BAF">
        <w:rPr>
          <w:rFonts w:ascii="GHEA Grapalat" w:eastAsia="Times New Roman" w:hAnsi="GHEA Grapalat"/>
          <w:i w:val="0"/>
          <w:color w:val="000000"/>
          <w:sz w:val="24"/>
          <w:szCs w:val="24"/>
          <w:lang w:val="hy-AM" w:eastAsia="ru-RU"/>
        </w:rPr>
        <w:t xml:space="preserve"> </w:t>
      </w:r>
      <w:r w:rsidR="00CE27A0" w:rsidRPr="00B21BAF">
        <w:rPr>
          <w:rFonts w:ascii="GHEA Grapalat" w:eastAsia="Times New Roman" w:hAnsi="GHEA Grapalat"/>
          <w:i w:val="0"/>
          <w:color w:val="000000"/>
          <w:sz w:val="24"/>
          <w:szCs w:val="24"/>
          <w:lang w:val="hy-AM" w:eastAsia="ru-RU"/>
        </w:rPr>
        <w:t>4</w:t>
      </w:r>
      <w:r w:rsidR="001B309D" w:rsidRPr="00B21BAF">
        <w:rPr>
          <w:rFonts w:ascii="GHEA Grapalat" w:eastAsia="Times New Roman" w:hAnsi="GHEA Grapalat"/>
          <w:i w:val="0"/>
          <w:color w:val="000000"/>
          <w:sz w:val="24"/>
          <w:szCs w:val="24"/>
          <w:lang w:val="hy-AM" w:eastAsia="ru-RU"/>
        </w:rPr>
        <w:t>, 5</w:t>
      </w:r>
      <w:r w:rsidR="00234ACF">
        <w:rPr>
          <w:rFonts w:ascii="GHEA Grapalat" w:eastAsia="Times New Roman" w:hAnsi="GHEA Grapalat"/>
          <w:i w:val="0"/>
          <w:color w:val="000000"/>
          <w:sz w:val="24"/>
          <w:szCs w:val="24"/>
          <w:lang w:val="hy-AM" w:eastAsia="ru-RU"/>
        </w:rPr>
        <w:t xml:space="preserve">, </w:t>
      </w:r>
      <w:r w:rsidR="001B309D" w:rsidRPr="00B21BAF">
        <w:rPr>
          <w:rFonts w:ascii="GHEA Grapalat" w:eastAsia="Times New Roman" w:hAnsi="GHEA Grapalat"/>
          <w:i w:val="0"/>
          <w:color w:val="000000"/>
          <w:sz w:val="24"/>
          <w:szCs w:val="24"/>
          <w:lang w:val="hy-AM" w:eastAsia="ru-RU"/>
        </w:rPr>
        <w:t>6</w:t>
      </w:r>
      <w:r w:rsidR="00234ACF">
        <w:rPr>
          <w:rFonts w:ascii="GHEA Grapalat" w:eastAsia="Times New Roman" w:hAnsi="GHEA Grapalat"/>
          <w:i w:val="0"/>
          <w:color w:val="000000"/>
          <w:sz w:val="24"/>
          <w:szCs w:val="24"/>
          <w:lang w:val="hy-AM" w:eastAsia="ru-RU"/>
        </w:rPr>
        <w:t>, 7, 8</w:t>
      </w:r>
      <w:r w:rsidR="003A69F2">
        <w:rPr>
          <w:rFonts w:ascii="GHEA Grapalat" w:eastAsia="Times New Roman" w:hAnsi="GHEA Grapalat"/>
          <w:i w:val="0"/>
          <w:color w:val="000000"/>
          <w:sz w:val="24"/>
          <w:szCs w:val="24"/>
          <w:lang w:val="hy-AM" w:eastAsia="ru-RU"/>
        </w:rPr>
        <w:t>,</w:t>
      </w:r>
      <w:r w:rsidR="00234ACF">
        <w:rPr>
          <w:rFonts w:ascii="GHEA Grapalat" w:eastAsia="Times New Roman" w:hAnsi="GHEA Grapalat"/>
          <w:i w:val="0"/>
          <w:color w:val="000000"/>
          <w:sz w:val="24"/>
          <w:szCs w:val="24"/>
          <w:lang w:val="hy-AM" w:eastAsia="ru-RU"/>
        </w:rPr>
        <w:t xml:space="preserve"> 9</w:t>
      </w:r>
      <w:r w:rsidR="003A69F2">
        <w:rPr>
          <w:rFonts w:ascii="GHEA Grapalat" w:eastAsia="Times New Roman" w:hAnsi="GHEA Grapalat"/>
          <w:i w:val="0"/>
          <w:color w:val="000000"/>
          <w:sz w:val="24"/>
          <w:szCs w:val="24"/>
          <w:lang w:val="hy-AM" w:eastAsia="ru-RU"/>
        </w:rPr>
        <w:t>, 10 և 11</w:t>
      </w:r>
      <w:r w:rsidR="00360BA9"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 հավելվածների:</w:t>
      </w:r>
    </w:p>
    <w:p w14:paraId="529A190E" w14:textId="393CBF0F" w:rsidR="00B21BAF" w:rsidRPr="0007186A" w:rsidRDefault="005A0418" w:rsidP="00B21BAF">
      <w:pPr>
        <w:pStyle w:val="ListParagraph"/>
        <w:numPr>
          <w:ilvl w:val="0"/>
          <w:numId w:val="20"/>
        </w:numPr>
        <w:shd w:val="clear" w:color="auto" w:fill="FFFFFF"/>
        <w:tabs>
          <w:tab w:val="left" w:pos="851"/>
          <w:tab w:val="left" w:pos="993"/>
        </w:tabs>
        <w:spacing w:after="0" w:line="360" w:lineRule="auto"/>
        <w:ind w:left="0" w:firstLine="709"/>
        <w:jc w:val="both"/>
        <w:rPr>
          <w:rFonts w:ascii="GHEA Grapalat" w:eastAsia="Times New Roman" w:hAnsi="GHEA Grapalat"/>
          <w:i w:val="0"/>
          <w:color w:val="000000"/>
          <w:sz w:val="24"/>
          <w:szCs w:val="24"/>
          <w:lang w:val="hy-AM" w:eastAsia="ru-RU"/>
        </w:rPr>
      </w:pPr>
      <w:r w:rsidRPr="0007186A">
        <w:rPr>
          <w:rFonts w:ascii="GHEA Grapalat" w:eastAsia="Times New Roman" w:hAnsi="GHEA Grapalat"/>
          <w:i w:val="0"/>
          <w:color w:val="000000"/>
          <w:sz w:val="24"/>
          <w:szCs w:val="24"/>
          <w:lang w:val="hy-AM" w:eastAsia="ru-RU"/>
        </w:rPr>
        <w:t>ՀՀ կառավարության 2026 թվականի փետրավրի 26-ի N 181-Ն որոշման Հավելված 1-ում  «ԸՆԴԱՄԵՆԸ»</w:t>
      </w:r>
      <w:r w:rsidR="007D378C" w:rsidRPr="0007186A">
        <w:rPr>
          <w:rFonts w:ascii="GHEA Grapalat" w:eastAsia="Times New Roman" w:hAnsi="GHEA Grapalat"/>
          <w:i w:val="0"/>
          <w:color w:val="000000"/>
          <w:sz w:val="24"/>
          <w:szCs w:val="24"/>
          <w:lang w:val="hy-AM" w:eastAsia="ru-RU"/>
        </w:rPr>
        <w:t>, «Ա.Ներքին աղբյուրներ-ընդամենը», «</w:t>
      </w:r>
      <w:r w:rsidR="00B21BAF" w:rsidRPr="0007186A">
        <w:rPr>
          <w:rFonts w:ascii="GHEA Grapalat" w:eastAsia="Times New Roman" w:hAnsi="GHEA Grapalat"/>
          <w:i w:val="0"/>
          <w:color w:val="000000"/>
          <w:sz w:val="24"/>
          <w:szCs w:val="24"/>
          <w:lang w:val="hy-AM" w:eastAsia="ru-RU"/>
        </w:rPr>
        <w:t xml:space="preserve">2. </w:t>
      </w:r>
      <w:r w:rsidRPr="0007186A">
        <w:rPr>
          <w:rFonts w:ascii="GHEA Grapalat" w:eastAsia="Times New Roman" w:hAnsi="GHEA Grapalat" w:cs="Sylfaen"/>
          <w:i w:val="0"/>
          <w:color w:val="000000"/>
          <w:sz w:val="24"/>
          <w:szCs w:val="24"/>
          <w:lang w:val="hy-AM" w:eastAsia="ru-RU"/>
        </w:rPr>
        <w:t>Ֆինանսական</w:t>
      </w:r>
      <w:r w:rsidRPr="0007186A">
        <w:rPr>
          <w:rFonts w:ascii="GHEA Grapalat" w:eastAsia="Times New Roman" w:hAnsi="GHEA Grapalat"/>
          <w:i w:val="0"/>
          <w:color w:val="000000"/>
          <w:sz w:val="24"/>
          <w:szCs w:val="24"/>
          <w:lang w:val="hy-AM" w:eastAsia="ru-RU"/>
        </w:rPr>
        <w:t xml:space="preserve"> զուտ ակտիվներ</w:t>
      </w:r>
      <w:r w:rsidR="007D378C" w:rsidRPr="0007186A">
        <w:rPr>
          <w:rFonts w:ascii="GHEA Grapalat" w:eastAsia="Times New Roman" w:hAnsi="GHEA Grapalat"/>
          <w:i w:val="0"/>
          <w:color w:val="000000"/>
          <w:sz w:val="24"/>
          <w:szCs w:val="24"/>
          <w:lang w:val="hy-AM" w:eastAsia="ru-RU"/>
        </w:rPr>
        <w:t xml:space="preserve">», </w:t>
      </w:r>
      <w:r w:rsidR="00B21BAF" w:rsidRPr="0007186A">
        <w:rPr>
          <w:rFonts w:ascii="GHEA Grapalat" w:eastAsia="Times New Roman" w:hAnsi="GHEA Grapalat"/>
          <w:i w:val="0"/>
          <w:color w:val="000000"/>
          <w:sz w:val="24"/>
          <w:szCs w:val="24"/>
          <w:lang w:val="hy-AM" w:eastAsia="ru-RU"/>
        </w:rPr>
        <w:t>«</w:t>
      </w:r>
      <w:r w:rsidR="007D378C" w:rsidRPr="0007186A">
        <w:rPr>
          <w:rFonts w:ascii="GHEA Grapalat" w:eastAsia="Times New Roman" w:hAnsi="GHEA Grapalat"/>
          <w:i w:val="0"/>
          <w:color w:val="000000"/>
          <w:sz w:val="24"/>
          <w:szCs w:val="24"/>
          <w:lang w:val="hy-AM" w:eastAsia="ru-RU"/>
        </w:rPr>
        <w:t>2.6.Այլ», «ժամանակավորապես ազատ միջոցներ»  տողերում «Առաջին եռամսյակ», «Առաջին կիսամյակ»</w:t>
      </w:r>
      <w:r w:rsidR="003510F9" w:rsidRPr="0007186A">
        <w:rPr>
          <w:rFonts w:ascii="GHEA Grapalat" w:eastAsia="Times New Roman" w:hAnsi="GHEA Grapalat"/>
          <w:i w:val="0"/>
          <w:color w:val="000000"/>
          <w:sz w:val="24"/>
          <w:szCs w:val="24"/>
          <w:lang w:val="hy-AM" w:eastAsia="ru-RU"/>
        </w:rPr>
        <w:t xml:space="preserve"> սյունակներում «(1,002,695.4)» թիվը փոխարինել «1,002,695.4» թվով, </w:t>
      </w:r>
      <w:r w:rsidR="007D378C" w:rsidRPr="0007186A">
        <w:rPr>
          <w:rFonts w:ascii="GHEA Grapalat" w:eastAsia="Times New Roman" w:hAnsi="GHEA Grapalat"/>
          <w:i w:val="0"/>
          <w:color w:val="000000"/>
          <w:sz w:val="24"/>
          <w:szCs w:val="24"/>
          <w:lang w:val="hy-AM" w:eastAsia="ru-RU"/>
        </w:rPr>
        <w:t>«Ինն ամիս»</w:t>
      </w:r>
      <w:r w:rsidR="003510F9" w:rsidRPr="0007186A">
        <w:rPr>
          <w:rFonts w:ascii="GHEA Grapalat" w:eastAsia="Times New Roman" w:hAnsi="GHEA Grapalat"/>
          <w:i w:val="0"/>
          <w:color w:val="000000"/>
          <w:sz w:val="24"/>
          <w:szCs w:val="24"/>
          <w:lang w:val="hy-AM" w:eastAsia="ru-RU"/>
        </w:rPr>
        <w:t xml:space="preserve"> սյունակում՝ </w:t>
      </w:r>
      <w:r w:rsidR="00B21BAF" w:rsidRPr="0007186A">
        <w:rPr>
          <w:rFonts w:ascii="GHEA Grapalat" w:eastAsia="Times New Roman" w:hAnsi="GHEA Grapalat"/>
          <w:i w:val="0"/>
          <w:color w:val="000000"/>
          <w:sz w:val="24"/>
          <w:szCs w:val="24"/>
          <w:lang w:val="hy-AM" w:eastAsia="ru-RU"/>
        </w:rPr>
        <w:t xml:space="preserve">«(990,696.4)» թիվը փոխարինել «990,696.4» թվով: </w:t>
      </w:r>
    </w:p>
    <w:p w14:paraId="05F4588E" w14:textId="45AE8110" w:rsidR="004444FB" w:rsidRPr="00B21BAF" w:rsidRDefault="004444FB" w:rsidP="00DE2667">
      <w:pPr>
        <w:pStyle w:val="ListParagraph"/>
        <w:numPr>
          <w:ilvl w:val="0"/>
          <w:numId w:val="20"/>
        </w:numPr>
        <w:shd w:val="clear" w:color="auto" w:fill="FFFFFF"/>
        <w:tabs>
          <w:tab w:val="left" w:pos="851"/>
        </w:tabs>
        <w:spacing w:after="0" w:line="360" w:lineRule="auto"/>
        <w:ind w:left="0" w:firstLine="709"/>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lastRenderedPageBreak/>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09203" w14:textId="77777777" w:rsidR="00475849" w:rsidRDefault="00475849" w:rsidP="00EC0B09">
      <w:pPr>
        <w:spacing w:after="0" w:line="240" w:lineRule="auto"/>
      </w:pPr>
      <w:r>
        <w:separator/>
      </w:r>
    </w:p>
  </w:endnote>
  <w:endnote w:type="continuationSeparator" w:id="0">
    <w:p w14:paraId="5DB307C9" w14:textId="77777777" w:rsidR="00475849" w:rsidRDefault="00475849"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01BAC" w14:textId="77777777" w:rsidR="00475849" w:rsidRDefault="00475849" w:rsidP="00EC0B09">
      <w:pPr>
        <w:spacing w:after="0" w:line="240" w:lineRule="auto"/>
      </w:pPr>
      <w:r>
        <w:separator/>
      </w:r>
    </w:p>
  </w:footnote>
  <w:footnote w:type="continuationSeparator" w:id="0">
    <w:p w14:paraId="76394817" w14:textId="77777777" w:rsidR="00475849" w:rsidRDefault="00475849"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772820356">
    <w:abstractNumId w:val="16"/>
  </w:num>
  <w:num w:numId="2" w16cid:durableId="10572036">
    <w:abstractNumId w:val="9"/>
  </w:num>
  <w:num w:numId="3" w16cid:durableId="1431003105">
    <w:abstractNumId w:val="11"/>
  </w:num>
  <w:num w:numId="4" w16cid:durableId="1579632752">
    <w:abstractNumId w:val="18"/>
  </w:num>
  <w:num w:numId="5" w16cid:durableId="612398862">
    <w:abstractNumId w:val="2"/>
  </w:num>
  <w:num w:numId="6" w16cid:durableId="390887691">
    <w:abstractNumId w:val="4"/>
  </w:num>
  <w:num w:numId="7" w16cid:durableId="771050545">
    <w:abstractNumId w:val="8"/>
  </w:num>
  <w:num w:numId="8" w16cid:durableId="1738017593">
    <w:abstractNumId w:val="14"/>
  </w:num>
  <w:num w:numId="9" w16cid:durableId="1612318006">
    <w:abstractNumId w:val="17"/>
  </w:num>
  <w:num w:numId="10" w16cid:durableId="1069961581">
    <w:abstractNumId w:val="3"/>
  </w:num>
  <w:num w:numId="11" w16cid:durableId="1142117346">
    <w:abstractNumId w:val="7"/>
  </w:num>
  <w:num w:numId="12" w16cid:durableId="108161014">
    <w:abstractNumId w:val="13"/>
  </w:num>
  <w:num w:numId="13" w16cid:durableId="1783987998">
    <w:abstractNumId w:val="10"/>
  </w:num>
  <w:num w:numId="14" w16cid:durableId="679501401">
    <w:abstractNumId w:val="6"/>
  </w:num>
  <w:num w:numId="15" w16cid:durableId="488911431">
    <w:abstractNumId w:val="0"/>
  </w:num>
  <w:num w:numId="16" w16cid:durableId="1076971740">
    <w:abstractNumId w:val="19"/>
  </w:num>
  <w:num w:numId="17" w16cid:durableId="690884108">
    <w:abstractNumId w:val="1"/>
  </w:num>
  <w:num w:numId="18" w16cid:durableId="768934626">
    <w:abstractNumId w:val="15"/>
  </w:num>
  <w:num w:numId="19" w16cid:durableId="1597521207">
    <w:abstractNumId w:val="5"/>
  </w:num>
  <w:num w:numId="20" w16cid:durableId="13872965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16F78"/>
    <w:rsid w:val="00023CCD"/>
    <w:rsid w:val="00034664"/>
    <w:rsid w:val="00041494"/>
    <w:rsid w:val="000456E0"/>
    <w:rsid w:val="000504C0"/>
    <w:rsid w:val="000557D4"/>
    <w:rsid w:val="00060E95"/>
    <w:rsid w:val="00062AA9"/>
    <w:rsid w:val="00063C6C"/>
    <w:rsid w:val="0006739D"/>
    <w:rsid w:val="0007186A"/>
    <w:rsid w:val="00083090"/>
    <w:rsid w:val="00092861"/>
    <w:rsid w:val="000A1176"/>
    <w:rsid w:val="000A3C43"/>
    <w:rsid w:val="000B24C0"/>
    <w:rsid w:val="000B28F0"/>
    <w:rsid w:val="000B45C0"/>
    <w:rsid w:val="000B7565"/>
    <w:rsid w:val="000B7AE0"/>
    <w:rsid w:val="000D6FE7"/>
    <w:rsid w:val="000F1341"/>
    <w:rsid w:val="000F3A3E"/>
    <w:rsid w:val="000F7ECC"/>
    <w:rsid w:val="001056CC"/>
    <w:rsid w:val="001068FE"/>
    <w:rsid w:val="00131AD9"/>
    <w:rsid w:val="00135FEF"/>
    <w:rsid w:val="001565AE"/>
    <w:rsid w:val="00165C34"/>
    <w:rsid w:val="001707CE"/>
    <w:rsid w:val="00175C33"/>
    <w:rsid w:val="00182E92"/>
    <w:rsid w:val="00184AA3"/>
    <w:rsid w:val="00184B4F"/>
    <w:rsid w:val="00184DD6"/>
    <w:rsid w:val="001853F2"/>
    <w:rsid w:val="00191332"/>
    <w:rsid w:val="001A1053"/>
    <w:rsid w:val="001A2758"/>
    <w:rsid w:val="001B309D"/>
    <w:rsid w:val="001C3B31"/>
    <w:rsid w:val="001C6531"/>
    <w:rsid w:val="001D3182"/>
    <w:rsid w:val="001D353E"/>
    <w:rsid w:val="001D5D31"/>
    <w:rsid w:val="001E7E7C"/>
    <w:rsid w:val="001E7F20"/>
    <w:rsid w:val="001F318B"/>
    <w:rsid w:val="001F389C"/>
    <w:rsid w:val="002179EB"/>
    <w:rsid w:val="00226B6A"/>
    <w:rsid w:val="00234ACF"/>
    <w:rsid w:val="00235557"/>
    <w:rsid w:val="002405F3"/>
    <w:rsid w:val="00241D05"/>
    <w:rsid w:val="00250995"/>
    <w:rsid w:val="00256477"/>
    <w:rsid w:val="00256517"/>
    <w:rsid w:val="002853B8"/>
    <w:rsid w:val="00294607"/>
    <w:rsid w:val="002967F5"/>
    <w:rsid w:val="002A0077"/>
    <w:rsid w:val="002A1DBC"/>
    <w:rsid w:val="002A4470"/>
    <w:rsid w:val="002B27AB"/>
    <w:rsid w:val="002B2ADB"/>
    <w:rsid w:val="002B7282"/>
    <w:rsid w:val="002C2C33"/>
    <w:rsid w:val="002C5B1F"/>
    <w:rsid w:val="002D11C6"/>
    <w:rsid w:val="002D2571"/>
    <w:rsid w:val="002E3CC9"/>
    <w:rsid w:val="002E7E22"/>
    <w:rsid w:val="002F307F"/>
    <w:rsid w:val="00300604"/>
    <w:rsid w:val="00302448"/>
    <w:rsid w:val="0031599E"/>
    <w:rsid w:val="00326F24"/>
    <w:rsid w:val="003321AE"/>
    <w:rsid w:val="00334481"/>
    <w:rsid w:val="0033469A"/>
    <w:rsid w:val="00335795"/>
    <w:rsid w:val="003510F9"/>
    <w:rsid w:val="00352FA9"/>
    <w:rsid w:val="00360BA9"/>
    <w:rsid w:val="0037552C"/>
    <w:rsid w:val="00385C7B"/>
    <w:rsid w:val="00387D5A"/>
    <w:rsid w:val="00392A23"/>
    <w:rsid w:val="003940C9"/>
    <w:rsid w:val="003A413F"/>
    <w:rsid w:val="003A69F2"/>
    <w:rsid w:val="003C1937"/>
    <w:rsid w:val="003C3F2A"/>
    <w:rsid w:val="003C6B59"/>
    <w:rsid w:val="003D1B6D"/>
    <w:rsid w:val="003D4169"/>
    <w:rsid w:val="003E0CBA"/>
    <w:rsid w:val="003E763C"/>
    <w:rsid w:val="003F1039"/>
    <w:rsid w:val="0040661F"/>
    <w:rsid w:val="00420BF7"/>
    <w:rsid w:val="00421538"/>
    <w:rsid w:val="00436213"/>
    <w:rsid w:val="004444FB"/>
    <w:rsid w:val="00446F61"/>
    <w:rsid w:val="00455D94"/>
    <w:rsid w:val="00462A7A"/>
    <w:rsid w:val="004640BA"/>
    <w:rsid w:val="00466497"/>
    <w:rsid w:val="004700FE"/>
    <w:rsid w:val="004716FF"/>
    <w:rsid w:val="00472035"/>
    <w:rsid w:val="00473483"/>
    <w:rsid w:val="004739DE"/>
    <w:rsid w:val="00473A4E"/>
    <w:rsid w:val="00475849"/>
    <w:rsid w:val="004849E4"/>
    <w:rsid w:val="00492E9D"/>
    <w:rsid w:val="004A0FA0"/>
    <w:rsid w:val="004A1F5A"/>
    <w:rsid w:val="004A46AC"/>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0418"/>
    <w:rsid w:val="005A1A90"/>
    <w:rsid w:val="005A2B8F"/>
    <w:rsid w:val="005A4A3F"/>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C6E85"/>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D378C"/>
    <w:rsid w:val="007E3B6F"/>
    <w:rsid w:val="007E5530"/>
    <w:rsid w:val="007F3EB8"/>
    <w:rsid w:val="00806966"/>
    <w:rsid w:val="00810EFD"/>
    <w:rsid w:val="0081361D"/>
    <w:rsid w:val="0081402F"/>
    <w:rsid w:val="00814627"/>
    <w:rsid w:val="00814E13"/>
    <w:rsid w:val="0083299C"/>
    <w:rsid w:val="00834846"/>
    <w:rsid w:val="00836243"/>
    <w:rsid w:val="00850552"/>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D1148"/>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3A7A"/>
    <w:rsid w:val="009F5034"/>
    <w:rsid w:val="009F5423"/>
    <w:rsid w:val="00A001BF"/>
    <w:rsid w:val="00A13961"/>
    <w:rsid w:val="00A167DD"/>
    <w:rsid w:val="00A2018E"/>
    <w:rsid w:val="00A3452B"/>
    <w:rsid w:val="00A43147"/>
    <w:rsid w:val="00A50A61"/>
    <w:rsid w:val="00A5127E"/>
    <w:rsid w:val="00A550BC"/>
    <w:rsid w:val="00A55F52"/>
    <w:rsid w:val="00A61451"/>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21BAF"/>
    <w:rsid w:val="00B33610"/>
    <w:rsid w:val="00B33D89"/>
    <w:rsid w:val="00B34EF2"/>
    <w:rsid w:val="00B363BD"/>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37F9"/>
    <w:rsid w:val="00CF21D5"/>
    <w:rsid w:val="00CF5DF7"/>
    <w:rsid w:val="00D033E4"/>
    <w:rsid w:val="00D12851"/>
    <w:rsid w:val="00D267A8"/>
    <w:rsid w:val="00D274E3"/>
    <w:rsid w:val="00D35886"/>
    <w:rsid w:val="00D3640F"/>
    <w:rsid w:val="00D4077C"/>
    <w:rsid w:val="00D45B13"/>
    <w:rsid w:val="00D53824"/>
    <w:rsid w:val="00D558AF"/>
    <w:rsid w:val="00D572DA"/>
    <w:rsid w:val="00D64873"/>
    <w:rsid w:val="00D65D33"/>
    <w:rsid w:val="00D6675D"/>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E7151"/>
    <w:rsid w:val="00DF1FCF"/>
    <w:rsid w:val="00DF430D"/>
    <w:rsid w:val="00DF71FD"/>
    <w:rsid w:val="00DF7A0E"/>
    <w:rsid w:val="00E023D4"/>
    <w:rsid w:val="00E26158"/>
    <w:rsid w:val="00E355DA"/>
    <w:rsid w:val="00E36721"/>
    <w:rsid w:val="00E419C7"/>
    <w:rsid w:val="00E45C73"/>
    <w:rsid w:val="00E53615"/>
    <w:rsid w:val="00E55387"/>
    <w:rsid w:val="00E5682D"/>
    <w:rsid w:val="00E62FFC"/>
    <w:rsid w:val="00E6551B"/>
    <w:rsid w:val="00E659DC"/>
    <w:rsid w:val="00E65B46"/>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110E"/>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5ED"/>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Pages>
  <Words>263</Words>
  <Characters>1500</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Alisa H. Melkumyan</cp:lastModifiedBy>
  <cp:revision>10</cp:revision>
  <dcterms:created xsi:type="dcterms:W3CDTF">2025-12-02T07:04:00Z</dcterms:created>
  <dcterms:modified xsi:type="dcterms:W3CDTF">2026-05-19T13:57:00Z</dcterms:modified>
</cp:coreProperties>
</file>