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E94696" w:rsidRDefault="001C3F71" w:rsidP="00A71CED">
      <w:pPr>
        <w:jc w:val="center"/>
        <w:rPr>
          <w:rFonts w:ascii="GHEA Mariam" w:hAnsi="GHEA Mariam"/>
          <w:sz w:val="32"/>
          <w:szCs w:val="24"/>
        </w:rPr>
      </w:pPr>
    </w:p>
    <w:p w:rsidR="001C3F71" w:rsidRPr="001E7EC4" w:rsidRDefault="00AF7844" w:rsidP="00A71CED">
      <w:pPr>
        <w:jc w:val="center"/>
        <w:rPr>
          <w:rFonts w:ascii="GHEA Mariam" w:hAnsi="GHEA Mariam"/>
          <w:sz w:val="24"/>
          <w:szCs w:val="24"/>
          <w:lang w:val="hy-AM"/>
        </w:rPr>
      </w:pPr>
      <w:r>
        <w:rPr>
          <w:rFonts w:ascii="GHEA Mariam" w:hAnsi="GHEA Mariam"/>
          <w:sz w:val="24"/>
          <w:szCs w:val="24"/>
          <w:lang w:val="hy-AM"/>
        </w:rPr>
        <w:t>4 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E7EC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1E7EC4" w:rsidRPr="001E7EC4" w:rsidRDefault="001E7EC4" w:rsidP="00A71CED">
      <w:pPr>
        <w:jc w:val="center"/>
        <w:rPr>
          <w:rFonts w:ascii="GHEA Mariam" w:hAnsi="GHEA Mariam"/>
          <w:sz w:val="32"/>
          <w:szCs w:val="24"/>
        </w:rPr>
      </w:pPr>
    </w:p>
    <w:p w:rsidR="00132A37" w:rsidRDefault="001E7EC4" w:rsidP="001E7EC4">
      <w:pPr>
        <w:pStyle w:val="mechtex"/>
        <w:rPr>
          <w:rFonts w:ascii="GHEA Mariam" w:hAnsi="GHEA Mariam" w:cs="Arial"/>
          <w:sz w:val="24"/>
          <w:szCs w:val="24"/>
          <w:lang w:val="hy-AM"/>
        </w:rPr>
      </w:pPr>
      <w:r w:rsidRPr="001E7EC4">
        <w:rPr>
          <w:rFonts w:ascii="GHEA Mariam" w:hAnsi="GHEA Mariam" w:cs="Arial"/>
          <w:sz w:val="24"/>
          <w:szCs w:val="24"/>
          <w:lang w:val="hy-AM"/>
        </w:rPr>
        <w:t>ՀԱՅԱՍՏԱՆԻ</w:t>
      </w:r>
      <w:r w:rsidRPr="001E7EC4">
        <w:rPr>
          <w:rFonts w:ascii="GHEA Mariam" w:hAnsi="GHEA Mariam"/>
          <w:sz w:val="24"/>
          <w:szCs w:val="24"/>
          <w:lang w:val="hy-AM"/>
        </w:rPr>
        <w:t xml:space="preserve"> </w:t>
      </w:r>
      <w:r w:rsidRPr="001E7EC4">
        <w:rPr>
          <w:rFonts w:ascii="GHEA Mariam" w:hAnsi="GHEA Mariam" w:cs="Arial"/>
          <w:sz w:val="24"/>
          <w:szCs w:val="24"/>
          <w:lang w:val="hy-AM"/>
        </w:rPr>
        <w:t>ՀԱՆՐԱՊԵՏՈՒԹՅԱՆ</w:t>
      </w:r>
      <w:r w:rsidRPr="001E7EC4">
        <w:rPr>
          <w:rFonts w:ascii="GHEA Mariam" w:hAnsi="GHEA Mariam"/>
          <w:sz w:val="24"/>
          <w:szCs w:val="24"/>
          <w:lang w:val="hy-AM"/>
        </w:rPr>
        <w:t xml:space="preserve"> </w:t>
      </w:r>
      <w:r w:rsidRPr="001E7EC4">
        <w:rPr>
          <w:rFonts w:ascii="GHEA Mariam" w:hAnsi="GHEA Mariam" w:cs="Arial"/>
          <w:sz w:val="24"/>
          <w:szCs w:val="24"/>
          <w:lang w:val="hy-AM"/>
        </w:rPr>
        <w:t>ԿԱՌԱՎԱՐՈՒԹՅԱՆ</w:t>
      </w:r>
      <w:r w:rsidRPr="001E7EC4">
        <w:rPr>
          <w:rFonts w:ascii="GHEA Mariam" w:hAnsi="GHEA Mariam"/>
          <w:sz w:val="24"/>
          <w:szCs w:val="24"/>
          <w:lang w:val="hy-AM"/>
        </w:rPr>
        <w:t xml:space="preserve"> 2025 </w:t>
      </w:r>
      <w:r w:rsidRPr="001E7EC4">
        <w:rPr>
          <w:rFonts w:ascii="GHEA Mariam" w:hAnsi="GHEA Mariam" w:cs="Arial"/>
          <w:sz w:val="24"/>
          <w:szCs w:val="24"/>
          <w:lang w:val="hy-AM"/>
        </w:rPr>
        <w:t>ԹՎԱԿԱՆԻ</w:t>
      </w:r>
      <w:r w:rsidRPr="001E7EC4">
        <w:rPr>
          <w:rFonts w:ascii="GHEA Mariam" w:hAnsi="GHEA Mariam"/>
          <w:sz w:val="24"/>
          <w:szCs w:val="24"/>
          <w:lang w:val="hy-AM"/>
        </w:rPr>
        <w:t xml:space="preserve"> </w:t>
      </w:r>
      <w:r w:rsidRPr="001E7EC4">
        <w:rPr>
          <w:rFonts w:ascii="GHEA Mariam" w:hAnsi="GHEA Mariam" w:cs="Arial"/>
          <w:sz w:val="24"/>
          <w:szCs w:val="24"/>
          <w:lang w:val="hy-AM"/>
        </w:rPr>
        <w:t>ՀՈՒԼԻՍԻ</w:t>
      </w:r>
      <w:r w:rsidRPr="001E7EC4">
        <w:rPr>
          <w:rFonts w:ascii="GHEA Mariam" w:hAnsi="GHEA Mariam"/>
          <w:sz w:val="24"/>
          <w:szCs w:val="24"/>
          <w:lang w:val="hy-AM"/>
        </w:rPr>
        <w:t xml:space="preserve"> 10-</w:t>
      </w:r>
      <w:r w:rsidRPr="001E7EC4">
        <w:rPr>
          <w:rFonts w:ascii="GHEA Mariam" w:hAnsi="GHEA Mariam" w:cs="Arial"/>
          <w:sz w:val="24"/>
          <w:szCs w:val="24"/>
          <w:lang w:val="hy-AM"/>
        </w:rPr>
        <w:t>Ի</w:t>
      </w:r>
      <w:r w:rsidRPr="001E7EC4">
        <w:rPr>
          <w:rFonts w:ascii="GHEA Mariam" w:hAnsi="GHEA Mariam"/>
          <w:sz w:val="24"/>
          <w:szCs w:val="24"/>
          <w:lang w:val="hy-AM"/>
        </w:rPr>
        <w:t xml:space="preserve"> N 923-</w:t>
      </w:r>
      <w:r w:rsidRPr="001E7EC4">
        <w:rPr>
          <w:rFonts w:ascii="GHEA Mariam" w:hAnsi="GHEA Mariam" w:cs="Arial"/>
          <w:sz w:val="24"/>
          <w:szCs w:val="24"/>
          <w:lang w:val="hy-AM"/>
        </w:rPr>
        <w:t>Ա</w:t>
      </w:r>
      <w:r w:rsidRPr="001E7EC4">
        <w:rPr>
          <w:rFonts w:ascii="GHEA Mariam" w:hAnsi="GHEA Mariam"/>
          <w:sz w:val="24"/>
          <w:szCs w:val="24"/>
          <w:lang w:val="hy-AM"/>
        </w:rPr>
        <w:t xml:space="preserve"> </w:t>
      </w:r>
      <w:r w:rsidRPr="001E7EC4">
        <w:rPr>
          <w:rFonts w:ascii="GHEA Mariam" w:hAnsi="GHEA Mariam" w:cs="Arial"/>
          <w:sz w:val="24"/>
          <w:szCs w:val="24"/>
          <w:lang w:val="hy-AM"/>
        </w:rPr>
        <w:t>ՈՐՈՇՄԱՆ</w:t>
      </w:r>
      <w:r w:rsidRPr="001E7EC4">
        <w:rPr>
          <w:rFonts w:ascii="GHEA Mariam" w:hAnsi="GHEA Mariam"/>
          <w:sz w:val="24"/>
          <w:szCs w:val="24"/>
          <w:lang w:val="hy-AM"/>
        </w:rPr>
        <w:t xml:space="preserve"> </w:t>
      </w:r>
      <w:r w:rsidRPr="001E7EC4">
        <w:rPr>
          <w:rFonts w:ascii="GHEA Mariam" w:hAnsi="GHEA Mariam" w:cs="Arial"/>
          <w:sz w:val="24"/>
          <w:szCs w:val="24"/>
          <w:lang w:val="hy-AM"/>
        </w:rPr>
        <w:t>ՄԵՋ</w:t>
      </w:r>
      <w:r w:rsidRPr="001E7EC4">
        <w:rPr>
          <w:rFonts w:ascii="GHEA Mariam" w:hAnsi="GHEA Mariam"/>
          <w:sz w:val="24"/>
          <w:szCs w:val="24"/>
          <w:lang w:val="hy-AM"/>
        </w:rPr>
        <w:t xml:space="preserve"> </w:t>
      </w:r>
      <w:r w:rsidRPr="001E7EC4">
        <w:rPr>
          <w:rFonts w:ascii="GHEA Mariam" w:hAnsi="GHEA Mariam" w:cs="Arial"/>
          <w:sz w:val="24"/>
          <w:szCs w:val="24"/>
          <w:lang w:val="hy-AM"/>
        </w:rPr>
        <w:t>ԼՐԱՑՈՒՄ</w:t>
      </w:r>
      <w:r w:rsidRPr="001E7EC4">
        <w:rPr>
          <w:rFonts w:ascii="GHEA Mariam" w:hAnsi="GHEA Mariam"/>
          <w:sz w:val="24"/>
          <w:szCs w:val="24"/>
          <w:lang w:val="hy-AM"/>
        </w:rPr>
        <w:t xml:space="preserve"> </w:t>
      </w:r>
      <w:r w:rsidRPr="001E7EC4">
        <w:rPr>
          <w:rFonts w:ascii="GHEA Mariam" w:hAnsi="GHEA Mariam" w:cs="Arial"/>
          <w:sz w:val="24"/>
          <w:szCs w:val="24"/>
          <w:lang w:val="hy-AM"/>
        </w:rPr>
        <w:t>ԵՎ</w:t>
      </w:r>
      <w:r w:rsidRPr="001E7EC4">
        <w:rPr>
          <w:rFonts w:ascii="GHEA Mariam" w:hAnsi="GHEA Mariam"/>
          <w:sz w:val="24"/>
          <w:szCs w:val="24"/>
          <w:lang w:val="hy-AM"/>
        </w:rPr>
        <w:t xml:space="preserve"> </w:t>
      </w:r>
      <w:r w:rsidRPr="001E7EC4">
        <w:rPr>
          <w:rFonts w:ascii="GHEA Mariam" w:hAnsi="GHEA Mariam" w:cs="Arial"/>
          <w:sz w:val="24"/>
          <w:szCs w:val="24"/>
          <w:lang w:val="hy-AM"/>
        </w:rPr>
        <w:t>ՓՈՓՈԽՈՒԹՅՈՒՆ</w:t>
      </w:r>
      <w:r w:rsidRPr="001E7EC4">
        <w:rPr>
          <w:rFonts w:ascii="GHEA Mariam" w:hAnsi="GHEA Mariam"/>
          <w:sz w:val="24"/>
          <w:szCs w:val="24"/>
          <w:lang w:val="hy-AM"/>
        </w:rPr>
        <w:t xml:space="preserve"> </w:t>
      </w:r>
      <w:r w:rsidRPr="001E7EC4">
        <w:rPr>
          <w:rFonts w:ascii="GHEA Mariam" w:hAnsi="GHEA Mariam" w:cs="Arial"/>
          <w:sz w:val="24"/>
          <w:szCs w:val="24"/>
          <w:lang w:val="hy-AM"/>
        </w:rPr>
        <w:t>ԿԱՏԱՐԵԼՈՒ</w:t>
      </w:r>
      <w:r w:rsidRPr="001E7EC4">
        <w:rPr>
          <w:rFonts w:ascii="GHEA Mariam" w:hAnsi="GHEA Mariam"/>
          <w:sz w:val="24"/>
          <w:szCs w:val="24"/>
          <w:lang w:val="hy-AM"/>
        </w:rPr>
        <w:t xml:space="preserve"> </w:t>
      </w:r>
      <w:r w:rsidRPr="001E7EC4">
        <w:rPr>
          <w:rFonts w:ascii="GHEA Mariam" w:hAnsi="GHEA Mariam" w:cs="Arial"/>
          <w:sz w:val="24"/>
          <w:szCs w:val="24"/>
          <w:lang w:val="hy-AM"/>
        </w:rPr>
        <w:t>ՄԱՍԻՆ</w:t>
      </w:r>
    </w:p>
    <w:p w:rsidR="001E7EC4" w:rsidRPr="001E7EC4" w:rsidRDefault="001E7EC4" w:rsidP="001E7EC4">
      <w:pPr>
        <w:pStyle w:val="mechtex"/>
        <w:rPr>
          <w:rFonts w:ascii="GHEA Mariam" w:hAnsi="GHEA Mariam"/>
          <w:sz w:val="24"/>
          <w:szCs w:val="24"/>
          <w:lang w:val="hy-AM"/>
        </w:rPr>
      </w:pPr>
      <w:r>
        <w:rPr>
          <w:rFonts w:ascii="GHEA Mariam" w:hAnsi="GHEA Mariam" w:cs="Arial"/>
          <w:sz w:val="24"/>
          <w:szCs w:val="24"/>
          <w:lang w:val="hy-AM"/>
        </w:rPr>
        <w:t>------------------------------------------------------------------------------------------------------------</w:t>
      </w:r>
    </w:p>
    <w:p w:rsidR="00132A37" w:rsidRDefault="00132A37" w:rsidP="00132A37">
      <w:pPr>
        <w:pStyle w:val="norm"/>
        <w:spacing w:line="360" w:lineRule="auto"/>
        <w:ind w:firstLine="0"/>
        <w:rPr>
          <w:rFonts w:ascii="GHEA Grapalat" w:hAnsi="GHEA Grapalat" w:cs="Arial"/>
          <w:sz w:val="24"/>
          <w:szCs w:val="24"/>
          <w:lang w:val="hy-AM"/>
        </w:rPr>
      </w:pPr>
    </w:p>
    <w:p w:rsidR="001E7EC4" w:rsidRPr="00756018" w:rsidRDefault="001E7EC4" w:rsidP="00132A37">
      <w:pPr>
        <w:pStyle w:val="norm"/>
        <w:spacing w:line="360" w:lineRule="auto"/>
        <w:ind w:firstLine="0"/>
        <w:rPr>
          <w:rFonts w:ascii="GHEA Grapalat" w:hAnsi="GHEA Grapalat" w:cs="Arial"/>
          <w:sz w:val="24"/>
          <w:szCs w:val="24"/>
          <w:lang w:val="hy-AM"/>
        </w:rPr>
      </w:pPr>
    </w:p>
    <w:p w:rsidR="00132A37" w:rsidRPr="001E7EC4" w:rsidRDefault="00132A37" w:rsidP="001E7EC4">
      <w:pPr>
        <w:pStyle w:val="norm"/>
        <w:spacing w:line="360" w:lineRule="auto"/>
        <w:rPr>
          <w:rFonts w:ascii="GHEA Mariam" w:hAnsi="GHEA Mariam"/>
          <w:sz w:val="24"/>
          <w:szCs w:val="24"/>
          <w:lang w:val="hy-AM"/>
        </w:rPr>
      </w:pPr>
      <w:r w:rsidRPr="001E7EC4">
        <w:rPr>
          <w:rFonts w:ascii="GHEA Mariam" w:hAnsi="GHEA Mariam" w:cs="Arial"/>
          <w:sz w:val="24"/>
          <w:szCs w:val="24"/>
          <w:lang w:val="hy-AM"/>
        </w:rPr>
        <w:t>Հիմք</w:t>
      </w:r>
      <w:r w:rsidRPr="001E7EC4">
        <w:rPr>
          <w:rFonts w:ascii="GHEA Mariam" w:hAnsi="GHEA Mariam"/>
          <w:sz w:val="24"/>
          <w:szCs w:val="24"/>
          <w:lang w:val="hy-AM"/>
        </w:rPr>
        <w:t xml:space="preserve"> </w:t>
      </w:r>
      <w:r w:rsidRPr="001E7EC4">
        <w:rPr>
          <w:rFonts w:ascii="GHEA Mariam" w:hAnsi="GHEA Mariam" w:cs="Arial"/>
          <w:sz w:val="24"/>
          <w:szCs w:val="24"/>
          <w:lang w:val="hy-AM"/>
        </w:rPr>
        <w:t>ընդունելով</w:t>
      </w:r>
      <w:r w:rsidRPr="001E7EC4">
        <w:rPr>
          <w:rFonts w:ascii="GHEA Mariam" w:hAnsi="GHEA Mariam"/>
          <w:sz w:val="24"/>
          <w:szCs w:val="24"/>
          <w:lang w:val="hy-AM"/>
        </w:rPr>
        <w:t xml:space="preserve"> </w:t>
      </w:r>
      <w:r w:rsidRPr="001E7EC4">
        <w:rPr>
          <w:rFonts w:ascii="GHEA Mariam" w:hAnsi="GHEA Mariam" w:cs="Arial Armenian"/>
          <w:sz w:val="24"/>
          <w:szCs w:val="24"/>
          <w:lang w:val="hy-AM"/>
        </w:rPr>
        <w:t>«</w:t>
      </w:r>
      <w:r w:rsidRPr="001E7EC4">
        <w:rPr>
          <w:rFonts w:ascii="GHEA Mariam" w:hAnsi="GHEA Mariam" w:cs="Arial"/>
          <w:sz w:val="24"/>
          <w:szCs w:val="24"/>
          <w:lang w:val="hy-AM"/>
        </w:rPr>
        <w:t>Նորմատիվ</w:t>
      </w:r>
      <w:r w:rsidRPr="001E7EC4">
        <w:rPr>
          <w:rFonts w:ascii="GHEA Mariam" w:hAnsi="GHEA Mariam"/>
          <w:sz w:val="24"/>
          <w:szCs w:val="24"/>
          <w:lang w:val="hy-AM"/>
        </w:rPr>
        <w:t xml:space="preserve"> </w:t>
      </w:r>
      <w:r w:rsidRPr="001E7EC4">
        <w:rPr>
          <w:rFonts w:ascii="GHEA Mariam" w:hAnsi="GHEA Mariam" w:cs="Arial"/>
          <w:sz w:val="24"/>
          <w:szCs w:val="24"/>
          <w:lang w:val="hy-AM"/>
        </w:rPr>
        <w:t>իրավական</w:t>
      </w:r>
      <w:r w:rsidRPr="001E7EC4">
        <w:rPr>
          <w:rFonts w:ascii="GHEA Mariam" w:hAnsi="GHEA Mariam"/>
          <w:sz w:val="24"/>
          <w:szCs w:val="24"/>
          <w:lang w:val="hy-AM"/>
        </w:rPr>
        <w:t xml:space="preserve"> </w:t>
      </w:r>
      <w:r w:rsidRPr="001E7EC4">
        <w:rPr>
          <w:rFonts w:ascii="GHEA Mariam" w:hAnsi="GHEA Mariam" w:cs="Arial"/>
          <w:sz w:val="24"/>
          <w:szCs w:val="24"/>
          <w:lang w:val="hy-AM"/>
        </w:rPr>
        <w:t>ակտերի</w:t>
      </w:r>
      <w:r w:rsidRPr="001E7EC4">
        <w:rPr>
          <w:rFonts w:ascii="GHEA Mariam" w:hAnsi="GHEA Mariam"/>
          <w:sz w:val="24"/>
          <w:szCs w:val="24"/>
          <w:lang w:val="hy-AM"/>
        </w:rPr>
        <w:t xml:space="preserve"> </w:t>
      </w:r>
      <w:r w:rsidRPr="001E7EC4">
        <w:rPr>
          <w:rFonts w:ascii="GHEA Mariam" w:hAnsi="GHEA Mariam" w:cs="Arial"/>
          <w:sz w:val="24"/>
          <w:szCs w:val="24"/>
          <w:lang w:val="hy-AM"/>
        </w:rPr>
        <w:t>մասին</w:t>
      </w:r>
      <w:r w:rsidRPr="001E7EC4">
        <w:rPr>
          <w:rFonts w:ascii="GHEA Mariam" w:hAnsi="GHEA Mariam" w:cs="Arial Armenian"/>
          <w:sz w:val="24"/>
          <w:szCs w:val="24"/>
          <w:lang w:val="hy-AM"/>
        </w:rPr>
        <w:t>»</w:t>
      </w:r>
      <w:r w:rsidRPr="001E7EC4">
        <w:rPr>
          <w:rFonts w:ascii="GHEA Mariam" w:hAnsi="GHEA Mariam"/>
          <w:sz w:val="24"/>
          <w:szCs w:val="24"/>
          <w:lang w:val="hy-AM"/>
        </w:rPr>
        <w:t xml:space="preserve"> </w:t>
      </w:r>
      <w:r w:rsidRPr="001E7EC4">
        <w:rPr>
          <w:rFonts w:ascii="GHEA Mariam" w:hAnsi="GHEA Mariam" w:cs="Arial"/>
          <w:sz w:val="24"/>
          <w:szCs w:val="24"/>
          <w:lang w:val="hy-AM"/>
        </w:rPr>
        <w:t>օրենքի</w:t>
      </w:r>
      <w:r w:rsidRPr="001E7EC4">
        <w:rPr>
          <w:rFonts w:ascii="GHEA Mariam" w:hAnsi="GHEA Mariam"/>
          <w:sz w:val="24"/>
          <w:szCs w:val="24"/>
          <w:lang w:val="hy-AM"/>
        </w:rPr>
        <w:t xml:space="preserve"> 34-</w:t>
      </w:r>
      <w:r w:rsidRPr="001E7EC4">
        <w:rPr>
          <w:rFonts w:ascii="GHEA Mariam" w:hAnsi="GHEA Mariam" w:cs="Arial"/>
          <w:sz w:val="24"/>
          <w:szCs w:val="24"/>
          <w:lang w:val="hy-AM"/>
        </w:rPr>
        <w:t>րդ</w:t>
      </w:r>
      <w:r w:rsidRPr="001E7EC4">
        <w:rPr>
          <w:rFonts w:ascii="GHEA Mariam" w:hAnsi="GHEA Mariam"/>
          <w:sz w:val="24"/>
          <w:szCs w:val="24"/>
          <w:lang w:val="hy-AM"/>
        </w:rPr>
        <w:t xml:space="preserve"> </w:t>
      </w:r>
      <w:r w:rsidRPr="001E7EC4">
        <w:rPr>
          <w:rFonts w:ascii="GHEA Mariam" w:hAnsi="GHEA Mariam" w:cs="Arial"/>
          <w:sz w:val="24"/>
          <w:szCs w:val="24"/>
          <w:lang w:val="hy-AM"/>
        </w:rPr>
        <w:t>հոդվածը</w:t>
      </w:r>
      <w:r w:rsidRPr="001E7EC4">
        <w:rPr>
          <w:rFonts w:ascii="GHEA Mariam" w:hAnsi="GHEA Mariam"/>
          <w:sz w:val="24"/>
          <w:szCs w:val="24"/>
          <w:lang w:val="hy-AM"/>
        </w:rPr>
        <w:t xml:space="preserve">` </w:t>
      </w:r>
      <w:r w:rsidR="001E7EC4" w:rsidRPr="001E7EC4">
        <w:rPr>
          <w:rFonts w:ascii="GHEA Mariam" w:eastAsia="Arial Unicode MS" w:hAnsi="GHEA Mariam" w:cs="Sylfaen"/>
          <w:spacing w:val="-6"/>
          <w:sz w:val="24"/>
          <w:szCs w:val="24"/>
          <w:shd w:val="clear" w:color="auto" w:fill="FFFFFF"/>
          <w:lang w:val="hy-AM"/>
        </w:rPr>
        <w:t>Հայաստանի</w:t>
      </w:r>
      <w:r w:rsidR="001E7EC4" w:rsidRPr="001E7EC4">
        <w:rPr>
          <w:rFonts w:ascii="GHEA Mariam" w:eastAsia="Arial Unicode MS" w:hAnsi="GHEA Mariam" w:cs="Arial Armenian"/>
          <w:spacing w:val="-6"/>
          <w:sz w:val="24"/>
          <w:szCs w:val="24"/>
          <w:shd w:val="clear" w:color="auto" w:fill="FFFFFF"/>
          <w:lang w:val="hy-AM"/>
        </w:rPr>
        <w:t xml:space="preserve"> </w:t>
      </w:r>
      <w:r w:rsidR="001E7EC4" w:rsidRPr="001E7EC4">
        <w:rPr>
          <w:rFonts w:ascii="GHEA Mariam" w:eastAsia="Arial Unicode MS" w:hAnsi="GHEA Mariam" w:cs="Sylfaen"/>
          <w:spacing w:val="-6"/>
          <w:sz w:val="24"/>
          <w:szCs w:val="24"/>
          <w:shd w:val="clear" w:color="auto" w:fill="FFFFFF"/>
          <w:lang w:val="hy-AM"/>
        </w:rPr>
        <w:t>Հանրապետության</w:t>
      </w:r>
      <w:r w:rsidR="001E7EC4" w:rsidRPr="001E7EC4">
        <w:rPr>
          <w:rFonts w:ascii="GHEA Mariam" w:eastAsia="Arial Unicode MS" w:hAnsi="GHEA Mariam" w:cs="Arial Armenian"/>
          <w:spacing w:val="-6"/>
          <w:sz w:val="24"/>
          <w:szCs w:val="24"/>
          <w:shd w:val="clear" w:color="auto" w:fill="FFFFFF"/>
          <w:lang w:val="hy-AM"/>
        </w:rPr>
        <w:t xml:space="preserve"> </w:t>
      </w:r>
      <w:r w:rsidR="001E7EC4" w:rsidRPr="001E7EC4">
        <w:rPr>
          <w:rFonts w:ascii="GHEA Mariam" w:eastAsia="Arial Unicode MS" w:hAnsi="GHEA Mariam" w:cs="Sylfaen"/>
          <w:spacing w:val="-6"/>
          <w:sz w:val="24"/>
          <w:szCs w:val="24"/>
          <w:shd w:val="clear" w:color="auto" w:fill="FFFFFF"/>
          <w:lang w:val="hy-AM"/>
        </w:rPr>
        <w:t>կառավարությունը</w:t>
      </w:r>
      <w:r w:rsidR="001E7EC4" w:rsidRPr="001E7EC4">
        <w:rPr>
          <w:rFonts w:ascii="GHEA Mariam" w:eastAsia="Arial Unicode MS" w:hAnsi="GHEA Mariam" w:cs="Arial Armenian"/>
          <w:spacing w:val="-6"/>
          <w:sz w:val="24"/>
          <w:szCs w:val="24"/>
          <w:shd w:val="clear" w:color="auto" w:fill="FFFFFF"/>
          <w:lang w:val="hy-AM"/>
        </w:rPr>
        <w:t xml:space="preserve">   </w:t>
      </w:r>
      <w:r w:rsidR="001E7EC4" w:rsidRPr="001E7EC4">
        <w:rPr>
          <w:rFonts w:ascii="GHEA Mariam" w:eastAsia="Arial Unicode MS" w:hAnsi="GHEA Mariam" w:cs="Sylfaen"/>
          <w:spacing w:val="-6"/>
          <w:sz w:val="24"/>
          <w:szCs w:val="24"/>
          <w:shd w:val="clear" w:color="auto" w:fill="FFFFFF"/>
          <w:lang w:val="hy-AM"/>
        </w:rPr>
        <w:t>ո</w:t>
      </w:r>
      <w:r w:rsidR="001E7EC4" w:rsidRPr="001E7EC4">
        <w:rPr>
          <w:rFonts w:ascii="GHEA Mariam" w:eastAsia="Arial Unicode MS" w:hAnsi="GHEA Mariam" w:cs="Arial Armenian"/>
          <w:spacing w:val="-6"/>
          <w:sz w:val="24"/>
          <w:szCs w:val="24"/>
          <w:shd w:val="clear" w:color="auto" w:fill="FFFFFF"/>
          <w:lang w:val="hy-AM"/>
        </w:rPr>
        <w:t xml:space="preserve"> </w:t>
      </w:r>
      <w:r w:rsidR="001E7EC4" w:rsidRPr="001E7EC4">
        <w:rPr>
          <w:rFonts w:ascii="GHEA Mariam" w:eastAsia="Arial Unicode MS" w:hAnsi="GHEA Mariam" w:cs="Sylfaen"/>
          <w:spacing w:val="-6"/>
          <w:sz w:val="24"/>
          <w:szCs w:val="24"/>
          <w:shd w:val="clear" w:color="auto" w:fill="FFFFFF"/>
          <w:lang w:val="hy-AM"/>
        </w:rPr>
        <w:t>ր</w:t>
      </w:r>
      <w:r w:rsidR="001E7EC4" w:rsidRPr="001E7EC4">
        <w:rPr>
          <w:rFonts w:ascii="GHEA Mariam" w:eastAsia="Arial Unicode MS" w:hAnsi="GHEA Mariam" w:cs="Arial Armenian"/>
          <w:spacing w:val="-6"/>
          <w:sz w:val="24"/>
          <w:szCs w:val="24"/>
          <w:shd w:val="clear" w:color="auto" w:fill="FFFFFF"/>
          <w:lang w:val="hy-AM"/>
        </w:rPr>
        <w:t xml:space="preserve"> </w:t>
      </w:r>
      <w:r w:rsidR="001E7EC4" w:rsidRPr="001E7EC4">
        <w:rPr>
          <w:rFonts w:ascii="GHEA Mariam" w:eastAsia="Arial Unicode MS" w:hAnsi="GHEA Mariam" w:cs="Sylfaen"/>
          <w:spacing w:val="-6"/>
          <w:sz w:val="24"/>
          <w:szCs w:val="24"/>
          <w:shd w:val="clear" w:color="auto" w:fill="FFFFFF"/>
          <w:lang w:val="hy-AM"/>
        </w:rPr>
        <w:t>ո</w:t>
      </w:r>
      <w:r w:rsidR="001E7EC4" w:rsidRPr="001E7EC4">
        <w:rPr>
          <w:rFonts w:ascii="GHEA Mariam" w:eastAsia="Arial Unicode MS" w:hAnsi="GHEA Mariam" w:cs="Arial Armenian"/>
          <w:spacing w:val="-6"/>
          <w:sz w:val="24"/>
          <w:szCs w:val="24"/>
          <w:shd w:val="clear" w:color="auto" w:fill="FFFFFF"/>
          <w:lang w:val="hy-AM"/>
        </w:rPr>
        <w:t xml:space="preserve"> </w:t>
      </w:r>
      <w:r w:rsidR="001E7EC4" w:rsidRPr="001E7EC4">
        <w:rPr>
          <w:rFonts w:ascii="GHEA Mariam" w:eastAsia="Arial Unicode MS" w:hAnsi="GHEA Mariam" w:cs="Sylfaen"/>
          <w:spacing w:val="-6"/>
          <w:sz w:val="24"/>
          <w:szCs w:val="24"/>
          <w:shd w:val="clear" w:color="auto" w:fill="FFFFFF"/>
          <w:lang w:val="hy-AM"/>
        </w:rPr>
        <w:t>շ</w:t>
      </w:r>
      <w:r w:rsidR="001E7EC4" w:rsidRPr="001E7EC4">
        <w:rPr>
          <w:rFonts w:ascii="GHEA Mariam" w:eastAsia="Arial Unicode MS" w:hAnsi="GHEA Mariam" w:cs="Arial Armenian"/>
          <w:spacing w:val="-6"/>
          <w:sz w:val="24"/>
          <w:szCs w:val="24"/>
          <w:shd w:val="clear" w:color="auto" w:fill="FFFFFF"/>
          <w:lang w:val="hy-AM"/>
        </w:rPr>
        <w:t xml:space="preserve"> </w:t>
      </w:r>
      <w:r w:rsidR="001E7EC4" w:rsidRPr="001E7EC4">
        <w:rPr>
          <w:rFonts w:ascii="GHEA Mariam" w:eastAsia="Arial Unicode MS" w:hAnsi="GHEA Mariam" w:cs="Sylfaen"/>
          <w:spacing w:val="-6"/>
          <w:sz w:val="24"/>
          <w:szCs w:val="24"/>
          <w:shd w:val="clear" w:color="auto" w:fill="FFFFFF"/>
          <w:lang w:val="hy-AM"/>
        </w:rPr>
        <w:t>ու</w:t>
      </w:r>
      <w:r w:rsidR="001E7EC4" w:rsidRPr="001E7EC4">
        <w:rPr>
          <w:rFonts w:ascii="GHEA Mariam" w:eastAsia="Arial Unicode MS" w:hAnsi="GHEA Mariam" w:cs="Arial Armenian"/>
          <w:spacing w:val="-6"/>
          <w:sz w:val="24"/>
          <w:szCs w:val="24"/>
          <w:shd w:val="clear" w:color="auto" w:fill="FFFFFF"/>
          <w:lang w:val="hy-AM"/>
        </w:rPr>
        <w:t xml:space="preserve"> </w:t>
      </w:r>
      <w:r w:rsidR="001E7EC4" w:rsidRPr="001E7EC4">
        <w:rPr>
          <w:rFonts w:ascii="GHEA Mariam" w:eastAsia="Arial Unicode MS" w:hAnsi="GHEA Mariam" w:cs="Sylfaen"/>
          <w:spacing w:val="-6"/>
          <w:sz w:val="24"/>
          <w:szCs w:val="24"/>
          <w:shd w:val="clear" w:color="auto" w:fill="FFFFFF"/>
          <w:lang w:val="hy-AM"/>
        </w:rPr>
        <w:t>մ</w:t>
      </w:r>
      <w:r w:rsidR="001E7EC4" w:rsidRPr="001E7EC4">
        <w:rPr>
          <w:rFonts w:ascii="GHEA Mariam" w:eastAsia="Arial Unicode MS" w:hAnsi="GHEA Mariam" w:cs="Arial Armenian"/>
          <w:spacing w:val="-6"/>
          <w:sz w:val="24"/>
          <w:szCs w:val="24"/>
          <w:shd w:val="clear" w:color="auto" w:fill="FFFFFF"/>
          <w:lang w:val="hy-AM"/>
        </w:rPr>
        <w:t xml:space="preserve">   </w:t>
      </w:r>
      <w:r w:rsidR="001E7EC4" w:rsidRPr="001E7EC4">
        <w:rPr>
          <w:rFonts w:ascii="GHEA Mariam" w:eastAsia="Arial Unicode MS" w:hAnsi="GHEA Mariam" w:cs="Sylfaen"/>
          <w:spacing w:val="-6"/>
          <w:sz w:val="24"/>
          <w:szCs w:val="24"/>
          <w:shd w:val="clear" w:color="auto" w:fill="FFFFFF"/>
          <w:lang w:val="hy-AM"/>
        </w:rPr>
        <w:t>է</w:t>
      </w:r>
      <w:r w:rsidR="001E7EC4" w:rsidRPr="001E7EC4">
        <w:rPr>
          <w:rFonts w:ascii="GHEA Mariam" w:eastAsia="Arial Unicode MS" w:hAnsi="GHEA Mariam" w:cs="Arial Armenian"/>
          <w:spacing w:val="-6"/>
          <w:sz w:val="24"/>
          <w:szCs w:val="24"/>
          <w:shd w:val="clear" w:color="auto" w:fill="FFFFFF"/>
          <w:lang w:val="hy-AM"/>
        </w:rPr>
        <w:t>.</w:t>
      </w:r>
    </w:p>
    <w:p w:rsidR="00132A37" w:rsidRPr="001E7EC4" w:rsidRDefault="00132A37" w:rsidP="001E7EC4">
      <w:pPr>
        <w:pStyle w:val="norm"/>
        <w:spacing w:line="360" w:lineRule="auto"/>
        <w:rPr>
          <w:rFonts w:ascii="GHEA Mariam" w:hAnsi="GHEA Mariam"/>
          <w:sz w:val="24"/>
          <w:szCs w:val="24"/>
          <w:lang w:val="hy-AM"/>
        </w:rPr>
      </w:pPr>
      <w:r w:rsidRPr="001E7EC4">
        <w:rPr>
          <w:rFonts w:ascii="GHEA Mariam" w:hAnsi="GHEA Mariam"/>
          <w:spacing w:val="-4"/>
          <w:sz w:val="24"/>
          <w:szCs w:val="24"/>
          <w:lang w:val="hy-AM"/>
        </w:rPr>
        <w:t>1</w:t>
      </w:r>
      <w:r w:rsidR="001E7EC4" w:rsidRPr="001E7EC4">
        <w:rPr>
          <w:rFonts w:ascii="GHEA Mariam" w:hAnsi="GHEA Mariam"/>
          <w:spacing w:val="-4"/>
          <w:sz w:val="24"/>
          <w:szCs w:val="24"/>
          <w:lang w:val="hy-AM"/>
        </w:rPr>
        <w:t>.</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Հայաստանի</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Հանրապետության</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կառավարության</w:t>
      </w:r>
      <w:r w:rsidRPr="001E7EC4">
        <w:rPr>
          <w:rFonts w:ascii="GHEA Mariam" w:hAnsi="GHEA Mariam"/>
          <w:spacing w:val="-4"/>
          <w:sz w:val="24"/>
          <w:szCs w:val="24"/>
          <w:lang w:val="hy-AM"/>
        </w:rPr>
        <w:t xml:space="preserve"> 2025 </w:t>
      </w:r>
      <w:r w:rsidRPr="001E7EC4">
        <w:rPr>
          <w:rFonts w:ascii="GHEA Mariam" w:hAnsi="GHEA Mariam" w:cs="Arial"/>
          <w:spacing w:val="-4"/>
          <w:sz w:val="24"/>
          <w:szCs w:val="24"/>
          <w:lang w:val="hy-AM"/>
        </w:rPr>
        <w:t>թվականի</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հուլիսի</w:t>
      </w:r>
      <w:r w:rsidRPr="001E7EC4">
        <w:rPr>
          <w:rFonts w:ascii="GHEA Mariam" w:hAnsi="GHEA Mariam"/>
          <w:spacing w:val="-4"/>
          <w:sz w:val="24"/>
          <w:szCs w:val="24"/>
          <w:lang w:val="hy-AM"/>
        </w:rPr>
        <w:t xml:space="preserve"> 10-</w:t>
      </w:r>
      <w:r w:rsidRPr="001E7EC4">
        <w:rPr>
          <w:rFonts w:ascii="GHEA Mariam" w:hAnsi="GHEA Mariam" w:cs="Arial"/>
          <w:spacing w:val="-4"/>
          <w:sz w:val="24"/>
          <w:szCs w:val="24"/>
          <w:lang w:val="hy-AM"/>
        </w:rPr>
        <w:t>ի</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Գերակա</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ոլորտում</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իրականացվող</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ներդրումային</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ծրագրի</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շրջանակներում</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ներմուծվող</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տեխնոլոգիական</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սարքավորումների</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դրանց</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բաղկացուցիչ</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ու</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համալրող</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մասերի</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հումքի</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և</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կամ</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նյութերի</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նկատմամբ</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սակագնային</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մասնավորապես</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ներ</w:t>
      </w:r>
      <w:r w:rsidR="001E7EC4">
        <w:rPr>
          <w:rFonts w:ascii="GHEA Mariam" w:hAnsi="GHEA Mariam" w:cs="Arial"/>
          <w:spacing w:val="-4"/>
          <w:sz w:val="24"/>
          <w:szCs w:val="24"/>
          <w:lang w:val="hy-AM"/>
        </w:rPr>
        <w:softHyphen/>
      </w:r>
      <w:r w:rsidRPr="001E7EC4">
        <w:rPr>
          <w:rFonts w:ascii="GHEA Mariam" w:hAnsi="GHEA Mariam" w:cs="Arial"/>
          <w:spacing w:val="-4"/>
          <w:sz w:val="24"/>
          <w:szCs w:val="24"/>
          <w:lang w:val="hy-AM"/>
        </w:rPr>
        <w:t>մուծ</w:t>
      </w:r>
      <w:r w:rsidR="001E7EC4">
        <w:rPr>
          <w:rFonts w:ascii="GHEA Mariam" w:hAnsi="GHEA Mariam" w:cs="Arial"/>
          <w:spacing w:val="-4"/>
          <w:sz w:val="24"/>
          <w:szCs w:val="24"/>
          <w:lang w:val="hy-AM"/>
        </w:rPr>
        <w:softHyphen/>
      </w:r>
      <w:r w:rsidRPr="001E7EC4">
        <w:rPr>
          <w:rFonts w:ascii="GHEA Mariam" w:hAnsi="GHEA Mariam" w:cs="Arial"/>
          <w:spacing w:val="-4"/>
          <w:sz w:val="24"/>
          <w:szCs w:val="24"/>
          <w:lang w:val="hy-AM"/>
        </w:rPr>
        <w:t>ման</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մաքսատուրքից</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ազատելու</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արտոնությունից</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օգտվելու</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համար</w:t>
      </w:r>
      <w:r w:rsidRPr="001E7EC4">
        <w:rPr>
          <w:rFonts w:ascii="GHEA Mariam" w:hAnsi="GHEA Mariam"/>
          <w:spacing w:val="-4"/>
          <w:sz w:val="24"/>
          <w:szCs w:val="24"/>
          <w:lang w:val="hy-AM"/>
        </w:rPr>
        <w:t xml:space="preserve"> </w:t>
      </w:r>
      <w:r w:rsidRPr="001E7EC4">
        <w:rPr>
          <w:rFonts w:ascii="GHEA Mariam" w:hAnsi="GHEA Mariam" w:cs="Arial Armenian"/>
          <w:spacing w:val="-4"/>
          <w:sz w:val="24"/>
          <w:szCs w:val="24"/>
          <w:lang w:val="hy-AM"/>
        </w:rPr>
        <w:t>«</w:t>
      </w:r>
      <w:r w:rsidRPr="001E7EC4">
        <w:rPr>
          <w:rFonts w:ascii="GHEA Mariam" w:hAnsi="GHEA Mariam" w:cs="Arial"/>
          <w:spacing w:val="-4"/>
          <w:sz w:val="24"/>
          <w:szCs w:val="24"/>
          <w:lang w:val="hy-AM"/>
        </w:rPr>
        <w:t>ԱԹԵՆՔ</w:t>
      </w:r>
      <w:r w:rsidRPr="001E7EC4">
        <w:rPr>
          <w:rFonts w:ascii="GHEA Mariam" w:hAnsi="GHEA Mariam"/>
          <w:spacing w:val="-4"/>
          <w:sz w:val="24"/>
          <w:szCs w:val="24"/>
          <w:lang w:val="hy-AM"/>
        </w:rPr>
        <w:t xml:space="preserve">» </w:t>
      </w:r>
      <w:r w:rsidRPr="001E7EC4">
        <w:rPr>
          <w:rFonts w:ascii="GHEA Mariam" w:hAnsi="GHEA Mariam" w:cs="Arial"/>
          <w:spacing w:val="-6"/>
          <w:sz w:val="24"/>
          <w:szCs w:val="24"/>
          <w:lang w:val="hy-AM"/>
        </w:rPr>
        <w:t>սահմանափակ</w:t>
      </w:r>
      <w:r w:rsidRPr="001E7EC4">
        <w:rPr>
          <w:rFonts w:ascii="GHEA Mariam" w:hAnsi="GHEA Mariam"/>
          <w:spacing w:val="-6"/>
          <w:sz w:val="24"/>
          <w:szCs w:val="24"/>
          <w:lang w:val="hy-AM"/>
        </w:rPr>
        <w:t xml:space="preserve"> </w:t>
      </w:r>
      <w:r w:rsidRPr="001E7EC4">
        <w:rPr>
          <w:rFonts w:ascii="GHEA Mariam" w:hAnsi="GHEA Mariam" w:cs="Arial"/>
          <w:spacing w:val="-6"/>
          <w:sz w:val="24"/>
          <w:szCs w:val="24"/>
          <w:lang w:val="hy-AM"/>
        </w:rPr>
        <w:t>պատասխանատվությամբ</w:t>
      </w:r>
      <w:r w:rsidRPr="001E7EC4">
        <w:rPr>
          <w:rFonts w:ascii="GHEA Mariam" w:hAnsi="GHEA Mariam"/>
          <w:spacing w:val="-6"/>
          <w:sz w:val="24"/>
          <w:szCs w:val="24"/>
          <w:lang w:val="hy-AM"/>
        </w:rPr>
        <w:t xml:space="preserve"> </w:t>
      </w:r>
      <w:r w:rsidRPr="001E7EC4">
        <w:rPr>
          <w:rFonts w:ascii="GHEA Mariam" w:hAnsi="GHEA Mariam" w:cs="Arial"/>
          <w:spacing w:val="-6"/>
          <w:sz w:val="24"/>
          <w:szCs w:val="24"/>
          <w:lang w:val="hy-AM"/>
        </w:rPr>
        <w:t>ընկերության</w:t>
      </w:r>
      <w:r w:rsidRPr="001E7EC4">
        <w:rPr>
          <w:rFonts w:ascii="GHEA Mariam" w:hAnsi="GHEA Mariam"/>
          <w:spacing w:val="-6"/>
          <w:sz w:val="24"/>
          <w:szCs w:val="24"/>
          <w:lang w:val="hy-AM"/>
        </w:rPr>
        <w:t xml:space="preserve"> </w:t>
      </w:r>
      <w:r w:rsidRPr="001E7EC4">
        <w:rPr>
          <w:rFonts w:ascii="GHEA Mariam" w:hAnsi="GHEA Mariam" w:cs="Arial"/>
          <w:spacing w:val="-6"/>
          <w:sz w:val="24"/>
          <w:szCs w:val="24"/>
          <w:lang w:val="hy-AM"/>
        </w:rPr>
        <w:t>կողմից</w:t>
      </w:r>
      <w:r w:rsidRPr="001E7EC4">
        <w:rPr>
          <w:rFonts w:ascii="GHEA Mariam" w:hAnsi="GHEA Mariam"/>
          <w:spacing w:val="-6"/>
          <w:sz w:val="24"/>
          <w:szCs w:val="24"/>
          <w:lang w:val="hy-AM"/>
        </w:rPr>
        <w:t xml:space="preserve"> </w:t>
      </w:r>
      <w:r w:rsidRPr="001E7EC4">
        <w:rPr>
          <w:rFonts w:ascii="GHEA Mariam" w:hAnsi="GHEA Mariam" w:cs="Arial"/>
          <w:spacing w:val="-6"/>
          <w:sz w:val="24"/>
          <w:szCs w:val="24"/>
          <w:lang w:val="hy-AM"/>
        </w:rPr>
        <w:t>ներկայացված</w:t>
      </w:r>
      <w:r w:rsidRPr="001E7EC4">
        <w:rPr>
          <w:rFonts w:ascii="GHEA Mariam" w:hAnsi="GHEA Mariam"/>
          <w:spacing w:val="-6"/>
          <w:sz w:val="24"/>
          <w:szCs w:val="24"/>
          <w:lang w:val="hy-AM"/>
        </w:rPr>
        <w:t xml:space="preserve"> </w:t>
      </w:r>
      <w:r w:rsidRPr="001E7EC4">
        <w:rPr>
          <w:rFonts w:ascii="GHEA Mariam" w:hAnsi="GHEA Mariam" w:cs="Arial"/>
          <w:spacing w:val="-6"/>
          <w:sz w:val="24"/>
          <w:szCs w:val="24"/>
          <w:lang w:val="hy-AM"/>
        </w:rPr>
        <w:t>հայտը</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բավարարելու</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և</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արտոնությունը</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կիրառելու</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մասին</w:t>
      </w:r>
      <w:r w:rsidRPr="001E7EC4">
        <w:rPr>
          <w:rFonts w:ascii="GHEA Mariam" w:hAnsi="GHEA Mariam"/>
          <w:spacing w:val="-4"/>
          <w:sz w:val="24"/>
          <w:szCs w:val="24"/>
          <w:lang w:val="hy-AM"/>
        </w:rPr>
        <w:t>» N 923-</w:t>
      </w:r>
      <w:r w:rsidRPr="001E7EC4">
        <w:rPr>
          <w:rFonts w:ascii="GHEA Mariam" w:hAnsi="GHEA Mariam" w:cs="Arial"/>
          <w:spacing w:val="-4"/>
          <w:sz w:val="24"/>
          <w:szCs w:val="24"/>
          <w:lang w:val="hy-AM"/>
        </w:rPr>
        <w:t>Ա</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որոշման</w:t>
      </w:r>
      <w:r w:rsidRPr="001E7EC4">
        <w:rPr>
          <w:rFonts w:ascii="GHEA Mariam" w:hAnsi="GHEA Mariam"/>
          <w:spacing w:val="-4"/>
          <w:sz w:val="24"/>
          <w:szCs w:val="24"/>
          <w:lang w:val="hy-AM"/>
        </w:rPr>
        <w:t xml:space="preserve"> h</w:t>
      </w:r>
      <w:r w:rsidRPr="001E7EC4">
        <w:rPr>
          <w:rFonts w:ascii="GHEA Mariam" w:hAnsi="GHEA Mariam" w:cs="Arial"/>
          <w:spacing w:val="-4"/>
          <w:sz w:val="24"/>
          <w:szCs w:val="24"/>
          <w:lang w:val="hy-AM"/>
        </w:rPr>
        <w:t>ավելվածում</w:t>
      </w:r>
      <w:r w:rsidRPr="001E7EC4">
        <w:rPr>
          <w:rFonts w:ascii="GHEA Mariam" w:hAnsi="GHEA Mariam"/>
          <w:spacing w:val="-4"/>
          <w:sz w:val="24"/>
          <w:szCs w:val="24"/>
          <w:lang w:val="hy-AM"/>
        </w:rPr>
        <w:t xml:space="preserve"> </w:t>
      </w:r>
      <w:r w:rsidRPr="001E7EC4">
        <w:rPr>
          <w:rFonts w:ascii="GHEA Mariam" w:hAnsi="GHEA Mariam" w:cs="Arial"/>
          <w:spacing w:val="-4"/>
          <w:sz w:val="24"/>
          <w:szCs w:val="24"/>
          <w:lang w:val="hy-AM"/>
        </w:rPr>
        <w:t>կատարել</w:t>
      </w:r>
      <w:r w:rsidRPr="001E7EC4">
        <w:rPr>
          <w:rFonts w:ascii="GHEA Mariam" w:hAnsi="GHEA Mariam"/>
          <w:sz w:val="24"/>
          <w:szCs w:val="24"/>
          <w:lang w:val="hy-AM"/>
        </w:rPr>
        <w:t xml:space="preserve"> </w:t>
      </w:r>
      <w:r w:rsidRPr="001E7EC4">
        <w:rPr>
          <w:rFonts w:ascii="GHEA Mariam" w:hAnsi="GHEA Mariam" w:cs="Arial"/>
          <w:sz w:val="24"/>
          <w:szCs w:val="24"/>
          <w:lang w:val="hy-AM"/>
        </w:rPr>
        <w:t>հետևյալ</w:t>
      </w:r>
      <w:r w:rsidRPr="001E7EC4">
        <w:rPr>
          <w:rFonts w:ascii="GHEA Mariam" w:hAnsi="GHEA Mariam"/>
          <w:sz w:val="24"/>
          <w:szCs w:val="24"/>
          <w:lang w:val="hy-AM"/>
        </w:rPr>
        <w:t xml:space="preserve"> </w:t>
      </w:r>
      <w:r w:rsidRPr="001E7EC4">
        <w:rPr>
          <w:rFonts w:ascii="GHEA Mariam" w:hAnsi="GHEA Mariam" w:cs="Arial"/>
          <w:sz w:val="24"/>
          <w:szCs w:val="24"/>
          <w:lang w:val="hy-AM"/>
        </w:rPr>
        <w:t>լրացումը</w:t>
      </w:r>
      <w:r w:rsidRPr="001E7EC4">
        <w:rPr>
          <w:rFonts w:ascii="GHEA Mariam" w:hAnsi="GHEA Mariam"/>
          <w:sz w:val="24"/>
          <w:szCs w:val="24"/>
          <w:lang w:val="hy-AM"/>
        </w:rPr>
        <w:t xml:space="preserve"> </w:t>
      </w:r>
      <w:r w:rsidRPr="001E7EC4">
        <w:rPr>
          <w:rFonts w:ascii="GHEA Mariam" w:hAnsi="GHEA Mariam" w:cs="Arial"/>
          <w:sz w:val="24"/>
          <w:szCs w:val="24"/>
          <w:lang w:val="hy-AM"/>
        </w:rPr>
        <w:t>և</w:t>
      </w:r>
      <w:r w:rsidRPr="001E7EC4">
        <w:rPr>
          <w:rFonts w:ascii="GHEA Mariam" w:hAnsi="GHEA Mariam"/>
          <w:sz w:val="24"/>
          <w:szCs w:val="24"/>
          <w:lang w:val="hy-AM"/>
        </w:rPr>
        <w:t xml:space="preserve"> </w:t>
      </w:r>
      <w:r w:rsidRPr="001E7EC4">
        <w:rPr>
          <w:rFonts w:ascii="GHEA Mariam" w:hAnsi="GHEA Mariam" w:cs="Arial"/>
          <w:sz w:val="24"/>
          <w:szCs w:val="24"/>
          <w:lang w:val="hy-AM"/>
        </w:rPr>
        <w:t>փոփոխությունը</w:t>
      </w:r>
      <w:r w:rsidR="001E7EC4">
        <w:rPr>
          <w:rFonts w:ascii="GHEA Mariam" w:hAnsi="GHEA Mariam" w:cs="Arial"/>
          <w:sz w:val="24"/>
          <w:szCs w:val="24"/>
          <w:lang w:val="hy-AM"/>
        </w:rPr>
        <w:t>.</w:t>
      </w:r>
    </w:p>
    <w:p w:rsidR="00132A37" w:rsidRDefault="001E7EC4" w:rsidP="001E7EC4">
      <w:pPr>
        <w:pStyle w:val="norm"/>
        <w:spacing w:line="360" w:lineRule="auto"/>
        <w:rPr>
          <w:rFonts w:ascii="GHEA Mariam" w:hAnsi="GHEA Mariam" w:cs="Arial"/>
          <w:sz w:val="24"/>
          <w:szCs w:val="24"/>
          <w:lang w:val="hy-AM"/>
        </w:rPr>
      </w:pPr>
      <w:r>
        <w:rPr>
          <w:rFonts w:ascii="GHEA Mariam" w:hAnsi="GHEA Mariam" w:cs="Arial"/>
          <w:sz w:val="24"/>
          <w:szCs w:val="24"/>
          <w:lang w:val="hy-AM"/>
        </w:rPr>
        <w:t>1</w:t>
      </w:r>
      <w:r w:rsidRPr="001E7EC4">
        <w:rPr>
          <w:rFonts w:ascii="GHEA Mariam" w:hAnsi="GHEA Mariam" w:cs="Arial"/>
          <w:sz w:val="24"/>
          <w:szCs w:val="24"/>
          <w:lang w:val="hy-AM"/>
        </w:rPr>
        <w:t xml:space="preserve">) </w:t>
      </w:r>
      <w:r w:rsidR="00132A37" w:rsidRPr="001E7EC4">
        <w:rPr>
          <w:rFonts w:ascii="GHEA Mariam" w:hAnsi="GHEA Mariam" w:cs="Arial"/>
          <w:sz w:val="24"/>
          <w:szCs w:val="24"/>
          <w:lang w:val="hy-AM"/>
        </w:rPr>
        <w:t>ցանկը</w:t>
      </w:r>
      <w:r w:rsidR="00132A37" w:rsidRPr="001E7EC4">
        <w:rPr>
          <w:rFonts w:ascii="GHEA Mariam" w:hAnsi="GHEA Mariam"/>
          <w:sz w:val="24"/>
          <w:szCs w:val="24"/>
          <w:lang w:val="hy-AM"/>
        </w:rPr>
        <w:t xml:space="preserve"> 5-</w:t>
      </w:r>
      <w:r w:rsidR="00132A37" w:rsidRPr="001E7EC4">
        <w:rPr>
          <w:rFonts w:ascii="GHEA Mariam" w:hAnsi="GHEA Mariam" w:cs="Arial"/>
          <w:sz w:val="24"/>
          <w:szCs w:val="24"/>
          <w:lang w:val="hy-AM"/>
        </w:rPr>
        <w:t>րդ</w:t>
      </w:r>
      <w:r w:rsidR="00132A37" w:rsidRPr="001E7EC4">
        <w:rPr>
          <w:rFonts w:ascii="GHEA Mariam" w:hAnsi="GHEA Mariam"/>
          <w:sz w:val="24"/>
          <w:szCs w:val="24"/>
          <w:lang w:val="hy-AM"/>
        </w:rPr>
        <w:t xml:space="preserve"> </w:t>
      </w:r>
      <w:r w:rsidR="00132A37" w:rsidRPr="001E7EC4">
        <w:rPr>
          <w:rFonts w:ascii="GHEA Mariam" w:hAnsi="GHEA Mariam" w:cs="Arial"/>
          <w:sz w:val="24"/>
          <w:szCs w:val="24"/>
          <w:lang w:val="hy-AM"/>
        </w:rPr>
        <w:t>կետից</w:t>
      </w:r>
      <w:r w:rsidR="00132A37" w:rsidRPr="001E7EC4">
        <w:rPr>
          <w:rFonts w:ascii="GHEA Mariam" w:hAnsi="GHEA Mariam"/>
          <w:sz w:val="24"/>
          <w:szCs w:val="24"/>
          <w:lang w:val="hy-AM"/>
        </w:rPr>
        <w:t xml:space="preserve"> </w:t>
      </w:r>
      <w:r w:rsidR="00132A37" w:rsidRPr="001E7EC4">
        <w:rPr>
          <w:rFonts w:ascii="GHEA Mariam" w:hAnsi="GHEA Mariam" w:cs="Arial"/>
          <w:sz w:val="24"/>
          <w:szCs w:val="24"/>
          <w:lang w:val="hy-AM"/>
        </w:rPr>
        <w:t>հետո</w:t>
      </w:r>
      <w:r w:rsidR="00132A37" w:rsidRPr="001E7EC4">
        <w:rPr>
          <w:rFonts w:ascii="GHEA Mariam" w:hAnsi="GHEA Mariam"/>
          <w:sz w:val="24"/>
          <w:szCs w:val="24"/>
          <w:lang w:val="hy-AM"/>
        </w:rPr>
        <w:t xml:space="preserve"> </w:t>
      </w:r>
      <w:r w:rsidR="00132A37" w:rsidRPr="001E7EC4">
        <w:rPr>
          <w:rFonts w:ascii="GHEA Mariam" w:hAnsi="GHEA Mariam" w:cs="Arial"/>
          <w:sz w:val="24"/>
          <w:szCs w:val="24"/>
          <w:lang w:val="hy-AM"/>
        </w:rPr>
        <w:t>լրացնել</w:t>
      </w:r>
      <w:r w:rsidR="00132A37" w:rsidRPr="001E7EC4">
        <w:rPr>
          <w:rFonts w:ascii="GHEA Mariam" w:hAnsi="GHEA Mariam"/>
          <w:sz w:val="24"/>
          <w:szCs w:val="24"/>
          <w:lang w:val="hy-AM"/>
        </w:rPr>
        <w:t xml:space="preserve"> </w:t>
      </w:r>
      <w:r w:rsidR="00132A37" w:rsidRPr="001E7EC4">
        <w:rPr>
          <w:rFonts w:ascii="GHEA Mariam" w:hAnsi="GHEA Mariam" w:cs="Arial"/>
          <w:sz w:val="24"/>
          <w:szCs w:val="24"/>
          <w:lang w:val="hy-AM"/>
        </w:rPr>
        <w:t>հետևյալ</w:t>
      </w:r>
      <w:r w:rsidR="00132A37" w:rsidRPr="001E7EC4">
        <w:rPr>
          <w:rFonts w:ascii="GHEA Mariam" w:hAnsi="GHEA Mariam"/>
          <w:sz w:val="24"/>
          <w:szCs w:val="24"/>
          <w:lang w:val="hy-AM"/>
        </w:rPr>
        <w:t xml:space="preserve"> </w:t>
      </w:r>
      <w:r w:rsidR="00132A37" w:rsidRPr="001E7EC4">
        <w:rPr>
          <w:rFonts w:ascii="GHEA Mariam" w:hAnsi="GHEA Mariam" w:cs="Arial"/>
          <w:sz w:val="24"/>
          <w:szCs w:val="24"/>
          <w:lang w:val="hy-AM"/>
        </w:rPr>
        <w:t>բովանդակությամբ</w:t>
      </w:r>
      <w:r>
        <w:rPr>
          <w:rFonts w:ascii="GHEA Mariam" w:hAnsi="GHEA Mariam" w:cs="Arial"/>
          <w:sz w:val="24"/>
          <w:szCs w:val="24"/>
          <w:lang w:val="hy-AM"/>
        </w:rPr>
        <w:t xml:space="preserve"> </w:t>
      </w:r>
      <w:r w:rsidR="00132A37" w:rsidRPr="001E7EC4">
        <w:rPr>
          <w:rFonts w:ascii="GHEA Mariam" w:hAnsi="GHEA Mariam"/>
          <w:sz w:val="24"/>
          <w:szCs w:val="24"/>
          <w:lang w:val="hy-AM"/>
        </w:rPr>
        <w:t>6-</w:t>
      </w:r>
      <w:r w:rsidR="00132A37" w:rsidRPr="001E7EC4">
        <w:rPr>
          <w:rFonts w:ascii="GHEA Mariam" w:hAnsi="GHEA Mariam" w:cs="Arial"/>
          <w:sz w:val="24"/>
          <w:szCs w:val="24"/>
          <w:lang w:val="hy-AM"/>
        </w:rPr>
        <w:t>րդ</w:t>
      </w:r>
      <w:r w:rsidR="00132A37" w:rsidRPr="001E7EC4">
        <w:rPr>
          <w:rFonts w:ascii="GHEA Mariam" w:hAnsi="GHEA Mariam"/>
          <w:sz w:val="24"/>
          <w:szCs w:val="24"/>
          <w:lang w:val="hy-AM"/>
        </w:rPr>
        <w:t xml:space="preserve"> </w:t>
      </w:r>
      <w:r w:rsidR="00132A37" w:rsidRPr="001E7EC4">
        <w:rPr>
          <w:rFonts w:ascii="GHEA Mariam" w:hAnsi="GHEA Mariam" w:cs="Arial"/>
          <w:sz w:val="24"/>
          <w:szCs w:val="24"/>
          <w:lang w:val="hy-AM"/>
        </w:rPr>
        <w:t>կետով</w:t>
      </w:r>
      <w:r>
        <w:rPr>
          <w:rFonts w:ascii="GHEA Mariam" w:hAnsi="GHEA Mariam" w:cs="Arial"/>
          <w:sz w:val="24"/>
          <w:szCs w:val="24"/>
          <w:lang w:val="hy-AM"/>
        </w:rPr>
        <w:t>՝</w:t>
      </w:r>
    </w:p>
    <w:p w:rsidR="00E94696" w:rsidRDefault="00E94696" w:rsidP="001E7EC4">
      <w:pPr>
        <w:pStyle w:val="norm"/>
        <w:spacing w:line="360" w:lineRule="auto"/>
        <w:rPr>
          <w:rFonts w:ascii="GHEA Mariam" w:hAnsi="GHEA Mariam"/>
          <w:sz w:val="24"/>
          <w:szCs w:val="24"/>
          <w:lang w:val="hy-AM"/>
        </w:rPr>
        <w:sectPr w:rsidR="00E9469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1E7EC4" w:rsidRPr="001E7EC4" w:rsidRDefault="001E7EC4" w:rsidP="00E94696">
      <w:pPr>
        <w:ind w:hanging="709"/>
        <w:jc w:val="both"/>
        <w:rPr>
          <w:rFonts w:ascii="GHEA Mariam" w:hAnsi="GHEA Mariam" w:cs="Tahoma"/>
          <w:sz w:val="24"/>
          <w:szCs w:val="24"/>
          <w:lang w:val="hy-AM"/>
        </w:rPr>
      </w:pPr>
      <w:r w:rsidRPr="001E7EC4">
        <w:rPr>
          <w:rFonts w:ascii="GHEA Mariam" w:hAnsi="GHEA Mariam" w:cs="Tahoma"/>
          <w:sz w:val="24"/>
          <w:szCs w:val="24"/>
          <w:lang w:val="hy-AM"/>
        </w:rPr>
        <w:lastRenderedPageBreak/>
        <w:t>«</w:t>
      </w:r>
    </w:p>
    <w:tbl>
      <w:tblPr>
        <w:tblW w:w="15451" w:type="dxa"/>
        <w:tblCellSpacing w:w="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09"/>
        <w:gridCol w:w="1560"/>
        <w:gridCol w:w="2693"/>
        <w:gridCol w:w="2693"/>
        <w:gridCol w:w="567"/>
        <w:gridCol w:w="1276"/>
        <w:gridCol w:w="1701"/>
        <w:gridCol w:w="1701"/>
        <w:gridCol w:w="1559"/>
        <w:gridCol w:w="992"/>
      </w:tblGrid>
      <w:tr w:rsidR="00E94696" w:rsidRPr="00E94696" w:rsidTr="00E94696">
        <w:trPr>
          <w:tblCellSpacing w:w="0" w:type="dxa"/>
        </w:trPr>
        <w:tc>
          <w:tcPr>
            <w:tcW w:w="709" w:type="dxa"/>
            <w:shd w:val="clear" w:color="auto" w:fill="FFFFFF"/>
            <w:vAlign w:val="center"/>
          </w:tcPr>
          <w:p w:rsidR="001E7EC4" w:rsidRPr="00E94696" w:rsidRDefault="001E7EC4" w:rsidP="00AB106D">
            <w:pPr>
              <w:spacing w:line="360" w:lineRule="auto"/>
              <w:jc w:val="center"/>
              <w:rPr>
                <w:rFonts w:ascii="GHEA Mariam" w:eastAsia="Calibri" w:hAnsi="GHEA Mariam" w:cs="Tahoma"/>
                <w:sz w:val="24"/>
                <w:szCs w:val="24"/>
                <w:lang w:val="hy-AM"/>
              </w:rPr>
            </w:pPr>
            <w:r w:rsidRPr="00E94696">
              <w:rPr>
                <w:rFonts w:ascii="GHEA Mariam" w:eastAsia="Calibri" w:hAnsi="GHEA Mariam" w:cs="Tahoma"/>
                <w:sz w:val="24"/>
                <w:szCs w:val="24"/>
                <w:lang w:val="hy-AM"/>
              </w:rPr>
              <w:t>6.</w:t>
            </w:r>
          </w:p>
        </w:tc>
        <w:tc>
          <w:tcPr>
            <w:tcW w:w="1560" w:type="dxa"/>
            <w:shd w:val="clear" w:color="000000" w:fill="FFFFFF"/>
            <w:vAlign w:val="center"/>
          </w:tcPr>
          <w:p w:rsidR="001E7EC4" w:rsidRPr="00E94696" w:rsidRDefault="001E7EC4" w:rsidP="00AB106D">
            <w:pPr>
              <w:spacing w:line="360" w:lineRule="auto"/>
              <w:jc w:val="center"/>
              <w:rPr>
                <w:rFonts w:ascii="GHEA Mariam" w:eastAsia="Calibri" w:hAnsi="GHEA Mariam" w:cs="Tahoma"/>
                <w:sz w:val="24"/>
                <w:szCs w:val="24"/>
                <w:lang w:val="hy-AM"/>
              </w:rPr>
            </w:pPr>
            <w:r w:rsidRPr="00E94696">
              <w:rPr>
                <w:rFonts w:ascii="GHEA Mariam" w:hAnsi="GHEA Mariam" w:cs="Calibri"/>
                <w:color w:val="000000"/>
                <w:sz w:val="24"/>
                <w:szCs w:val="24"/>
              </w:rPr>
              <w:t>0209101100</w:t>
            </w:r>
          </w:p>
        </w:tc>
        <w:tc>
          <w:tcPr>
            <w:tcW w:w="2693" w:type="dxa"/>
            <w:shd w:val="clear" w:color="auto" w:fill="auto"/>
            <w:vAlign w:val="center"/>
          </w:tcPr>
          <w:p w:rsidR="001E7EC4" w:rsidRPr="00E94696" w:rsidRDefault="001E7EC4" w:rsidP="00AB106D">
            <w:pPr>
              <w:spacing w:line="360" w:lineRule="auto"/>
              <w:jc w:val="center"/>
              <w:rPr>
                <w:rFonts w:ascii="GHEA Mariam" w:eastAsia="Calibri" w:hAnsi="GHEA Mariam" w:cs="Tahoma"/>
                <w:sz w:val="24"/>
                <w:szCs w:val="24"/>
                <w:lang w:val="hy-AM"/>
              </w:rPr>
            </w:pPr>
            <w:r w:rsidRPr="00E94696">
              <w:rPr>
                <w:rFonts w:ascii="GHEA Mariam" w:hAnsi="GHEA Mariam" w:cs="Calibri"/>
                <w:color w:val="000000"/>
                <w:sz w:val="24"/>
                <w:szCs w:val="24"/>
                <w:lang w:val="hy-AM"/>
              </w:rPr>
              <w:t>Անյուղ մսից առանձնացված խոզի ճարպ` թարմ, պաղեցրած, սառեցրած, աղ դրված,</w:t>
            </w:r>
            <w:r w:rsidRPr="00E94696">
              <w:rPr>
                <w:rFonts w:ascii="GHEA Mariam" w:hAnsi="GHEA Mariam" w:cs="Calibri"/>
                <w:color w:val="000000"/>
                <w:sz w:val="24"/>
                <w:szCs w:val="24"/>
                <w:lang w:val="hy-AM"/>
              </w:rPr>
              <w:br/>
              <w:t>աղաջրի մեջ դրված, չորացրած կամ ապխտած</w:t>
            </w:r>
          </w:p>
        </w:tc>
        <w:tc>
          <w:tcPr>
            <w:tcW w:w="2693" w:type="dxa"/>
            <w:shd w:val="clear" w:color="auto" w:fill="auto"/>
            <w:vAlign w:val="center"/>
          </w:tcPr>
          <w:p w:rsidR="001E7EC4" w:rsidRPr="00E94696" w:rsidRDefault="001E7EC4" w:rsidP="00AB106D">
            <w:pPr>
              <w:spacing w:line="360" w:lineRule="auto"/>
              <w:jc w:val="center"/>
              <w:rPr>
                <w:rFonts w:ascii="GHEA Mariam" w:eastAsia="Calibri" w:hAnsi="GHEA Mariam" w:cs="Tahoma"/>
                <w:sz w:val="24"/>
                <w:szCs w:val="24"/>
                <w:lang w:val="hy-AM"/>
              </w:rPr>
            </w:pPr>
            <w:r w:rsidRPr="00E94696">
              <w:rPr>
                <w:rFonts w:ascii="GHEA Mariam" w:hAnsi="GHEA Mariam" w:cs="Calibri"/>
                <w:color w:val="000000"/>
                <w:sz w:val="24"/>
                <w:szCs w:val="24"/>
                <w:lang w:val="hy-AM"/>
              </w:rPr>
              <w:t>Խոզի ենթամաշկային ճարպ՝ սառեցրած, մեջքային, կողային` կտորներով, տարբեր հաստությամբ, մաշկով, առանց մաշկ</w:t>
            </w:r>
          </w:p>
        </w:tc>
        <w:tc>
          <w:tcPr>
            <w:tcW w:w="567" w:type="dxa"/>
            <w:shd w:val="clear" w:color="000000" w:fill="FFFFFF"/>
            <w:vAlign w:val="center"/>
          </w:tcPr>
          <w:p w:rsidR="001E7EC4" w:rsidRPr="00E94696" w:rsidRDefault="001E7EC4" w:rsidP="00AB106D">
            <w:pPr>
              <w:spacing w:line="360" w:lineRule="auto"/>
              <w:jc w:val="center"/>
              <w:rPr>
                <w:rFonts w:ascii="GHEA Mariam" w:eastAsia="Calibri" w:hAnsi="GHEA Mariam" w:cs="Tahoma"/>
                <w:sz w:val="24"/>
                <w:szCs w:val="24"/>
                <w:lang w:val="hy-AM"/>
              </w:rPr>
            </w:pPr>
            <w:r w:rsidRPr="00E94696">
              <w:rPr>
                <w:rFonts w:ascii="GHEA Mariam" w:hAnsi="GHEA Mariam" w:cs="Calibri"/>
                <w:color w:val="000000"/>
                <w:sz w:val="24"/>
                <w:szCs w:val="24"/>
              </w:rPr>
              <w:t>կգ</w:t>
            </w:r>
          </w:p>
        </w:tc>
        <w:tc>
          <w:tcPr>
            <w:tcW w:w="1276" w:type="dxa"/>
            <w:shd w:val="clear" w:color="000000" w:fill="FFFFFF"/>
            <w:vAlign w:val="center"/>
          </w:tcPr>
          <w:p w:rsidR="001E7EC4" w:rsidRPr="00E94696" w:rsidRDefault="001E7EC4" w:rsidP="00AB106D">
            <w:pPr>
              <w:spacing w:line="360" w:lineRule="auto"/>
              <w:jc w:val="center"/>
              <w:rPr>
                <w:rFonts w:ascii="GHEA Mariam" w:eastAsia="Calibri" w:hAnsi="GHEA Mariam" w:cs="Tahoma"/>
                <w:sz w:val="24"/>
                <w:szCs w:val="24"/>
                <w:lang w:val="hy-AM"/>
              </w:rPr>
            </w:pPr>
            <w:r w:rsidRPr="00E94696">
              <w:rPr>
                <w:rFonts w:ascii="GHEA Mariam" w:hAnsi="GHEA Mariam" w:cs="Calibri"/>
                <w:color w:val="000000"/>
                <w:sz w:val="24"/>
                <w:szCs w:val="24"/>
              </w:rPr>
              <w:t>1</w:t>
            </w:r>
            <w:r w:rsidRPr="00E94696">
              <w:rPr>
                <w:rFonts w:ascii="GHEA Mariam" w:hAnsi="GHEA Mariam" w:cs="Calibri"/>
                <w:color w:val="000000"/>
                <w:sz w:val="24"/>
                <w:szCs w:val="24"/>
                <w:lang w:val="hy-AM"/>
              </w:rPr>
              <w:t xml:space="preserve"> </w:t>
            </w:r>
            <w:r w:rsidRPr="00E94696">
              <w:rPr>
                <w:rFonts w:ascii="GHEA Mariam" w:hAnsi="GHEA Mariam" w:cs="Calibri"/>
                <w:color w:val="000000"/>
                <w:sz w:val="24"/>
                <w:szCs w:val="24"/>
              </w:rPr>
              <w:t>000</w:t>
            </w:r>
            <w:r w:rsidRPr="00E94696">
              <w:rPr>
                <w:rFonts w:ascii="GHEA Mariam" w:hAnsi="GHEA Mariam" w:cs="Calibri"/>
                <w:color w:val="000000"/>
                <w:sz w:val="24"/>
                <w:szCs w:val="24"/>
                <w:lang w:val="hy-AM"/>
              </w:rPr>
              <w:t xml:space="preserve"> </w:t>
            </w:r>
            <w:r w:rsidRPr="00E94696">
              <w:rPr>
                <w:rFonts w:ascii="GHEA Mariam" w:hAnsi="GHEA Mariam" w:cs="Calibri"/>
                <w:color w:val="000000"/>
                <w:sz w:val="24"/>
                <w:szCs w:val="24"/>
              </w:rPr>
              <w:t>000</w:t>
            </w:r>
          </w:p>
        </w:tc>
        <w:tc>
          <w:tcPr>
            <w:tcW w:w="1701" w:type="dxa"/>
            <w:shd w:val="clear" w:color="000000" w:fill="FFFFFF"/>
            <w:vAlign w:val="center"/>
          </w:tcPr>
          <w:p w:rsidR="001E7EC4" w:rsidRPr="00E94696" w:rsidRDefault="001E7EC4" w:rsidP="00AB106D">
            <w:pPr>
              <w:spacing w:line="360" w:lineRule="auto"/>
              <w:jc w:val="center"/>
              <w:rPr>
                <w:rFonts w:ascii="GHEA Mariam" w:eastAsia="Calibri" w:hAnsi="GHEA Mariam" w:cs="Tahoma"/>
                <w:sz w:val="24"/>
                <w:szCs w:val="24"/>
                <w:lang w:val="hy-AM"/>
              </w:rPr>
            </w:pPr>
            <w:r w:rsidRPr="00E94696">
              <w:rPr>
                <w:rFonts w:ascii="GHEA Mariam" w:hAnsi="GHEA Mariam" w:cs="Calibri"/>
                <w:color w:val="000000"/>
                <w:sz w:val="24"/>
                <w:szCs w:val="24"/>
                <w:lang w:val="hy-AM"/>
              </w:rPr>
              <w:t>Բրազիլիա, ԱՄՆ, Կանադա, ԵՄ,  Չինաստան</w:t>
            </w:r>
          </w:p>
        </w:tc>
        <w:tc>
          <w:tcPr>
            <w:tcW w:w="1701" w:type="dxa"/>
            <w:shd w:val="clear" w:color="000000" w:fill="FFFFFF"/>
            <w:vAlign w:val="center"/>
          </w:tcPr>
          <w:p w:rsidR="001E7EC4" w:rsidRPr="00E94696" w:rsidRDefault="001E7EC4" w:rsidP="00AB106D">
            <w:pPr>
              <w:spacing w:line="360" w:lineRule="auto"/>
              <w:jc w:val="center"/>
              <w:rPr>
                <w:rFonts w:ascii="GHEA Mariam" w:eastAsia="Calibri" w:hAnsi="GHEA Mariam" w:cs="Tahoma"/>
                <w:sz w:val="24"/>
                <w:szCs w:val="24"/>
                <w:lang w:val="hy-AM"/>
              </w:rPr>
            </w:pPr>
            <w:r w:rsidRPr="00E94696">
              <w:rPr>
                <w:rFonts w:ascii="GHEA Mariam" w:hAnsi="GHEA Mariam" w:cs="Calibri"/>
                <w:color w:val="000000"/>
                <w:sz w:val="24"/>
                <w:szCs w:val="24"/>
                <w:lang w:val="hy-AM"/>
              </w:rPr>
              <w:t>Բրազիլիա, ԱՄՆ, Կանադա, ԵՄ, Չինաստան, Վրաստան</w:t>
            </w:r>
          </w:p>
        </w:tc>
        <w:tc>
          <w:tcPr>
            <w:tcW w:w="1559" w:type="dxa"/>
            <w:shd w:val="clear" w:color="000000" w:fill="FFFFFF"/>
            <w:vAlign w:val="center"/>
          </w:tcPr>
          <w:p w:rsidR="001E7EC4" w:rsidRPr="00E94696" w:rsidRDefault="001E7EC4" w:rsidP="00AB106D">
            <w:pPr>
              <w:spacing w:line="360" w:lineRule="auto"/>
              <w:jc w:val="center"/>
              <w:rPr>
                <w:rFonts w:ascii="GHEA Mariam" w:eastAsia="Calibri" w:hAnsi="GHEA Mariam" w:cs="Tahoma"/>
                <w:sz w:val="24"/>
                <w:szCs w:val="24"/>
                <w:lang w:val="hy-AM"/>
              </w:rPr>
            </w:pPr>
            <w:r w:rsidRPr="00E94696">
              <w:rPr>
                <w:rFonts w:ascii="GHEA Mariam" w:hAnsi="GHEA Mariam" w:cs="Calibri"/>
                <w:color w:val="000000"/>
                <w:sz w:val="24"/>
                <w:szCs w:val="24"/>
              </w:rPr>
              <w:t>500</w:t>
            </w:r>
            <w:r w:rsidRPr="00E94696">
              <w:rPr>
                <w:rFonts w:ascii="GHEA Mariam" w:hAnsi="GHEA Mariam" w:cs="Calibri"/>
                <w:color w:val="000000"/>
                <w:sz w:val="24"/>
                <w:szCs w:val="24"/>
                <w:lang w:val="hy-AM"/>
              </w:rPr>
              <w:t xml:space="preserve"> </w:t>
            </w:r>
            <w:r w:rsidRPr="00E94696">
              <w:rPr>
                <w:rFonts w:ascii="GHEA Mariam" w:hAnsi="GHEA Mariam" w:cs="Calibri"/>
                <w:color w:val="000000"/>
                <w:sz w:val="24"/>
                <w:szCs w:val="24"/>
              </w:rPr>
              <w:t>000</w:t>
            </w:r>
            <w:r w:rsidRPr="00E94696">
              <w:rPr>
                <w:rFonts w:ascii="GHEA Mariam" w:hAnsi="GHEA Mariam" w:cs="Calibri"/>
                <w:color w:val="000000"/>
                <w:sz w:val="24"/>
                <w:szCs w:val="24"/>
                <w:lang w:val="hy-AM"/>
              </w:rPr>
              <w:t xml:space="preserve"> </w:t>
            </w:r>
            <w:r w:rsidRPr="00E94696">
              <w:rPr>
                <w:rFonts w:ascii="GHEA Mariam" w:hAnsi="GHEA Mariam" w:cs="Calibri"/>
                <w:color w:val="000000"/>
                <w:sz w:val="24"/>
                <w:szCs w:val="24"/>
              </w:rPr>
              <w:t>000</w:t>
            </w:r>
          </w:p>
        </w:tc>
        <w:tc>
          <w:tcPr>
            <w:tcW w:w="992" w:type="dxa"/>
            <w:shd w:val="clear" w:color="auto" w:fill="FFFFFF"/>
            <w:vAlign w:val="center"/>
          </w:tcPr>
          <w:p w:rsidR="001E7EC4" w:rsidRPr="00E94696" w:rsidRDefault="001E7EC4" w:rsidP="00AB106D">
            <w:pPr>
              <w:spacing w:line="360" w:lineRule="auto"/>
              <w:jc w:val="center"/>
              <w:rPr>
                <w:rFonts w:ascii="GHEA Mariam" w:eastAsia="Calibri" w:hAnsi="GHEA Mariam" w:cs="Tahoma"/>
                <w:sz w:val="24"/>
                <w:szCs w:val="24"/>
                <w:lang w:val="hy-AM"/>
              </w:rPr>
            </w:pPr>
          </w:p>
        </w:tc>
      </w:tr>
    </w:tbl>
    <w:p w:rsidR="001E7EC4" w:rsidRPr="001E7EC4" w:rsidRDefault="001E7EC4" w:rsidP="0000702E">
      <w:pPr>
        <w:ind w:right="-624"/>
        <w:jc w:val="right"/>
        <w:rPr>
          <w:rFonts w:ascii="GHEA Mariam" w:hAnsi="GHEA Mariam" w:cs="Tahoma"/>
          <w:sz w:val="24"/>
          <w:szCs w:val="24"/>
          <w:lang w:val="hy-AM"/>
        </w:rPr>
      </w:pPr>
      <w:r>
        <w:rPr>
          <w:rFonts w:ascii="GHEA Mariam" w:hAnsi="GHEA Mariam" w:cs="Tahoma"/>
          <w:sz w:val="24"/>
          <w:szCs w:val="24"/>
          <w:lang w:val="hy-AM"/>
        </w:rPr>
        <w:t xml:space="preserve">        </w:t>
      </w:r>
      <w:bookmarkStart w:id="0" w:name="_GoBack"/>
      <w:bookmarkEnd w:id="0"/>
      <w:r w:rsidRPr="001E7EC4">
        <w:rPr>
          <w:rFonts w:ascii="GHEA Mariam" w:hAnsi="GHEA Mariam" w:cs="Tahoma"/>
          <w:sz w:val="24"/>
          <w:szCs w:val="24"/>
          <w:lang w:val="hy-AM"/>
        </w:rPr>
        <w:t>».</w:t>
      </w:r>
    </w:p>
    <w:p w:rsidR="001E7EC4" w:rsidRPr="00756018" w:rsidRDefault="001E7EC4" w:rsidP="001E7EC4">
      <w:pPr>
        <w:jc w:val="both"/>
        <w:rPr>
          <w:rFonts w:ascii="GHEA Grapalat" w:hAnsi="GHEA Grapalat" w:cs="Tahoma"/>
          <w:lang w:val="hy-AM"/>
        </w:rPr>
      </w:pP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p>
    <w:p w:rsidR="001E7EC4" w:rsidRDefault="001E7EC4" w:rsidP="001E7EC4">
      <w:pPr>
        <w:pStyle w:val="norm"/>
        <w:spacing w:line="360" w:lineRule="auto"/>
        <w:rPr>
          <w:rFonts w:ascii="GHEA Mariam" w:hAnsi="GHEA Mariam" w:cs="Arial"/>
          <w:sz w:val="24"/>
          <w:szCs w:val="24"/>
          <w:lang w:val="hy-AM"/>
        </w:rPr>
      </w:pPr>
      <w:r>
        <w:rPr>
          <w:rFonts w:ascii="GHEA Mariam" w:hAnsi="GHEA Mariam" w:cs="Arial"/>
          <w:sz w:val="24"/>
          <w:szCs w:val="24"/>
          <w:lang w:val="hy-AM"/>
        </w:rPr>
        <w:t>2</w:t>
      </w:r>
      <w:r w:rsidRPr="001E7EC4">
        <w:rPr>
          <w:rFonts w:ascii="GHEA Mariam" w:hAnsi="GHEA Mariam" w:cs="Arial"/>
          <w:sz w:val="24"/>
          <w:szCs w:val="24"/>
          <w:lang w:val="hy-AM"/>
        </w:rPr>
        <w:t xml:space="preserve">) </w:t>
      </w:r>
      <w:r>
        <w:rPr>
          <w:rFonts w:ascii="GHEA Mariam" w:hAnsi="GHEA Mariam" w:cs="Arial"/>
          <w:sz w:val="24"/>
          <w:szCs w:val="24"/>
          <w:lang w:val="hy-AM"/>
        </w:rPr>
        <w:t>հ</w:t>
      </w:r>
      <w:r w:rsidRPr="001E7EC4">
        <w:rPr>
          <w:rFonts w:ascii="GHEA Mariam" w:hAnsi="GHEA Mariam" w:cs="Arial"/>
          <w:sz w:val="24"/>
          <w:szCs w:val="24"/>
          <w:lang w:val="hy-AM"/>
        </w:rPr>
        <w:t>ավելվածի</w:t>
      </w:r>
      <w:r w:rsidRPr="001E7EC4">
        <w:rPr>
          <w:rFonts w:ascii="GHEA Mariam" w:hAnsi="GHEA Mariam"/>
          <w:sz w:val="24"/>
          <w:szCs w:val="24"/>
          <w:lang w:val="hy-AM"/>
        </w:rPr>
        <w:t xml:space="preserve"> </w:t>
      </w:r>
      <w:r w:rsidRPr="001E7EC4">
        <w:rPr>
          <w:rFonts w:ascii="GHEA Mariam" w:hAnsi="GHEA Mariam" w:cs="Arial"/>
          <w:sz w:val="24"/>
          <w:szCs w:val="24"/>
          <w:lang w:val="hy-AM"/>
        </w:rPr>
        <w:t>ցանկի</w:t>
      </w:r>
      <w:r w:rsidRPr="001E7EC4">
        <w:rPr>
          <w:rFonts w:ascii="GHEA Mariam" w:hAnsi="GHEA Mariam"/>
          <w:sz w:val="24"/>
          <w:szCs w:val="24"/>
          <w:lang w:val="hy-AM"/>
        </w:rPr>
        <w:t xml:space="preserve"> «</w:t>
      </w:r>
      <w:r w:rsidRPr="001E7EC4">
        <w:rPr>
          <w:rFonts w:ascii="GHEA Mariam" w:hAnsi="GHEA Mariam" w:cs="Arial"/>
          <w:sz w:val="24"/>
          <w:szCs w:val="24"/>
          <w:lang w:val="hy-AM"/>
        </w:rPr>
        <w:t>ԸՆԴԱՄԵՆԸ</w:t>
      </w:r>
      <w:r w:rsidRPr="001E7EC4">
        <w:rPr>
          <w:rFonts w:ascii="GHEA Mariam" w:hAnsi="GHEA Mariam" w:cs="Arial Armenian"/>
          <w:sz w:val="24"/>
          <w:szCs w:val="24"/>
          <w:lang w:val="hy-AM"/>
        </w:rPr>
        <w:t>»</w:t>
      </w:r>
      <w:r w:rsidRPr="001E7EC4">
        <w:rPr>
          <w:rFonts w:ascii="GHEA Mariam" w:hAnsi="GHEA Mariam"/>
          <w:sz w:val="24"/>
          <w:szCs w:val="24"/>
          <w:lang w:val="hy-AM"/>
        </w:rPr>
        <w:t xml:space="preserve"> </w:t>
      </w:r>
      <w:r w:rsidRPr="001E7EC4">
        <w:rPr>
          <w:rFonts w:ascii="GHEA Mariam" w:hAnsi="GHEA Mariam" w:cs="Arial"/>
          <w:sz w:val="24"/>
          <w:szCs w:val="24"/>
          <w:lang w:val="hy-AM"/>
        </w:rPr>
        <w:t>պարբերությունում</w:t>
      </w:r>
      <w:r w:rsidRPr="001E7EC4">
        <w:rPr>
          <w:rFonts w:ascii="GHEA Mariam" w:hAnsi="GHEA Mariam"/>
          <w:sz w:val="24"/>
          <w:szCs w:val="24"/>
          <w:lang w:val="hy-AM"/>
        </w:rPr>
        <w:t xml:space="preserve"> «2 971 000 000» </w:t>
      </w:r>
      <w:r w:rsidRPr="001E7EC4">
        <w:rPr>
          <w:rFonts w:ascii="GHEA Mariam" w:hAnsi="GHEA Mariam" w:cs="Arial"/>
          <w:sz w:val="24"/>
          <w:szCs w:val="24"/>
          <w:lang w:val="hy-AM"/>
        </w:rPr>
        <w:t>թիվը</w:t>
      </w:r>
      <w:r w:rsidRPr="001E7EC4">
        <w:rPr>
          <w:rFonts w:ascii="GHEA Mariam" w:hAnsi="GHEA Mariam"/>
          <w:sz w:val="24"/>
          <w:szCs w:val="24"/>
          <w:lang w:val="hy-AM"/>
        </w:rPr>
        <w:t xml:space="preserve"> </w:t>
      </w:r>
      <w:r w:rsidRPr="001E7EC4">
        <w:rPr>
          <w:rFonts w:ascii="GHEA Mariam" w:hAnsi="GHEA Mariam" w:cs="Arial"/>
          <w:sz w:val="24"/>
          <w:szCs w:val="24"/>
          <w:lang w:val="hy-AM"/>
        </w:rPr>
        <w:t>փոխարինել</w:t>
      </w:r>
      <w:r w:rsidRPr="001E7EC4">
        <w:rPr>
          <w:rFonts w:ascii="GHEA Mariam" w:hAnsi="GHEA Mariam"/>
          <w:sz w:val="24"/>
          <w:szCs w:val="24"/>
          <w:lang w:val="hy-AM"/>
        </w:rPr>
        <w:t xml:space="preserve"> </w:t>
      </w:r>
      <w:r w:rsidRPr="001E7EC4">
        <w:rPr>
          <w:rFonts w:ascii="GHEA Mariam" w:hAnsi="GHEA Mariam" w:cs="Arial Armenian"/>
          <w:sz w:val="24"/>
          <w:szCs w:val="24"/>
          <w:lang w:val="hy-AM"/>
        </w:rPr>
        <w:t>«</w:t>
      </w:r>
      <w:r w:rsidRPr="001E7EC4">
        <w:rPr>
          <w:rFonts w:ascii="GHEA Mariam" w:hAnsi="GHEA Mariam"/>
          <w:sz w:val="24"/>
          <w:szCs w:val="24"/>
          <w:lang w:val="hy-AM"/>
        </w:rPr>
        <w:t xml:space="preserve">3 471 000 000» </w:t>
      </w:r>
      <w:r w:rsidRPr="001E7EC4">
        <w:rPr>
          <w:rFonts w:ascii="GHEA Mariam" w:hAnsi="GHEA Mariam" w:cs="Arial"/>
          <w:sz w:val="24"/>
          <w:szCs w:val="24"/>
          <w:lang w:val="hy-AM"/>
        </w:rPr>
        <w:t>թվով։</w:t>
      </w:r>
    </w:p>
    <w:p w:rsidR="001E7EC4" w:rsidRDefault="001E7EC4" w:rsidP="001E7EC4">
      <w:pPr>
        <w:pStyle w:val="norm"/>
        <w:spacing w:line="360" w:lineRule="auto"/>
        <w:rPr>
          <w:rFonts w:ascii="GHEA Mariam" w:hAnsi="GHEA Mariam" w:cs="Arial"/>
          <w:sz w:val="24"/>
          <w:szCs w:val="24"/>
          <w:lang w:val="hy-AM"/>
        </w:rPr>
      </w:pPr>
    </w:p>
    <w:p w:rsidR="001E7EC4" w:rsidRPr="00E94696" w:rsidRDefault="001E7EC4" w:rsidP="001E7EC4">
      <w:pPr>
        <w:pStyle w:val="norm"/>
        <w:spacing w:line="360" w:lineRule="auto"/>
        <w:rPr>
          <w:rFonts w:ascii="GHEA Mariam" w:hAnsi="GHEA Mariam" w:cs="Arial"/>
          <w:sz w:val="36"/>
          <w:szCs w:val="24"/>
          <w:lang w:val="hy-AM"/>
        </w:rPr>
      </w:pPr>
    </w:p>
    <w:p w:rsidR="001E7EC4" w:rsidRPr="000D5CEE" w:rsidRDefault="001E7EC4" w:rsidP="00E94696">
      <w:pPr>
        <w:pStyle w:val="mechtex"/>
        <w:ind w:firstLine="1276"/>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E7EC4" w:rsidRPr="000D5CEE" w:rsidRDefault="00E94696" w:rsidP="00E94696">
      <w:pPr>
        <w:pStyle w:val="NormalWeb"/>
        <w:tabs>
          <w:tab w:val="left" w:pos="993"/>
          <w:tab w:val="left" w:pos="1260"/>
        </w:tabs>
        <w:spacing w:before="0" w:beforeAutospacing="0" w:after="0" w:afterAutospacing="0"/>
        <w:ind w:firstLine="1276"/>
        <w:contextualSpacing/>
        <w:jc w:val="both"/>
        <w:rPr>
          <w:rFonts w:ascii="GHEA Mariam" w:hAnsi="GHEA Mariam" w:cs="Sylfaen"/>
          <w:lang w:val="hy-AM"/>
        </w:rPr>
      </w:pPr>
      <w:r>
        <w:rPr>
          <w:rFonts w:ascii="GHEA Mariam" w:hAnsi="GHEA Mariam"/>
          <w:lang w:val="hy-AM"/>
        </w:rPr>
        <w:t xml:space="preserve">                </w:t>
      </w:r>
      <w:r w:rsidR="001E7EC4">
        <w:rPr>
          <w:rFonts w:ascii="GHEA Mariam" w:hAnsi="GHEA Mariam"/>
          <w:lang w:val="hy-AM"/>
        </w:rPr>
        <w:t>ՓՈԽ</w:t>
      </w:r>
      <w:r w:rsidR="001E7EC4" w:rsidRPr="000D5CEE">
        <w:rPr>
          <w:rFonts w:ascii="GHEA Mariam" w:hAnsi="GHEA Mariam" w:cs="Sylfaen"/>
          <w:lang w:val="hy-AM"/>
        </w:rPr>
        <w:t>ՎԱՐՉԱՊԵՏ</w:t>
      </w:r>
      <w:r w:rsidR="001E7EC4">
        <w:rPr>
          <w:rFonts w:ascii="GHEA Mariam" w:hAnsi="GHEA Mariam" w:cs="Arial Armenian"/>
          <w:lang w:val="hy-AM"/>
        </w:rPr>
        <w:tab/>
      </w:r>
      <w:r w:rsidR="001E7EC4">
        <w:rPr>
          <w:rFonts w:ascii="GHEA Mariam" w:hAnsi="GHEA Mariam" w:cs="Arial Armenian"/>
          <w:lang w:val="hy-AM"/>
        </w:rPr>
        <w:tab/>
      </w:r>
      <w:r w:rsidR="001E7EC4">
        <w:rPr>
          <w:rFonts w:ascii="GHEA Mariam" w:hAnsi="GHEA Mariam" w:cs="Arial Armenian"/>
          <w:lang w:val="hy-AM"/>
        </w:rPr>
        <w:tab/>
        <w:t xml:space="preserve">                 </w:t>
      </w:r>
      <w:r>
        <w:rPr>
          <w:rFonts w:ascii="GHEA Mariam" w:hAnsi="GHEA Mariam" w:cs="Arial Armenian"/>
          <w:lang w:val="hy-AM"/>
        </w:rPr>
        <w:t xml:space="preserve">                                         </w:t>
      </w:r>
      <w:r w:rsidR="001E7EC4" w:rsidRPr="007D472D">
        <w:rPr>
          <w:rFonts w:ascii="GHEA Mariam" w:hAnsi="GHEA Mariam" w:cs="Arial Armenian"/>
          <w:lang w:val="hy-AM"/>
        </w:rPr>
        <w:t>Մ</w:t>
      </w:r>
      <w:r w:rsidR="001E7EC4" w:rsidRPr="007D472D">
        <w:rPr>
          <w:rFonts w:ascii="GHEA Mariam" w:hAnsi="GHEA Mariam" w:cs="Arial Armenian"/>
          <w:lang w:val="fr-FR"/>
        </w:rPr>
        <w:t xml:space="preserve">. </w:t>
      </w:r>
      <w:r w:rsidR="001E7EC4" w:rsidRPr="007D472D">
        <w:rPr>
          <w:rFonts w:ascii="GHEA Mariam" w:hAnsi="GHEA Mariam" w:cs="Arial Armenian"/>
          <w:lang w:val="hy-AM"/>
        </w:rPr>
        <w:t>ԳՐԻԳՈՐՅԱՆ</w:t>
      </w:r>
    </w:p>
    <w:p w:rsidR="001E7EC4" w:rsidRPr="00917CA5" w:rsidRDefault="001E7EC4" w:rsidP="00E94696">
      <w:pPr>
        <w:pStyle w:val="mechtex"/>
        <w:ind w:firstLine="1276"/>
        <w:jc w:val="left"/>
        <w:rPr>
          <w:rFonts w:ascii="GHEA Mariam" w:hAnsi="GHEA Mariam" w:cs="Sylfaen"/>
          <w:sz w:val="18"/>
          <w:szCs w:val="24"/>
          <w:lang w:val="hy-AM"/>
        </w:rPr>
      </w:pPr>
    </w:p>
    <w:p w:rsidR="001E7EC4" w:rsidRPr="00A04628" w:rsidRDefault="00E94696" w:rsidP="00E94696">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001E7EC4" w:rsidRPr="00EF7ACC">
        <w:rPr>
          <w:rFonts w:ascii="GHEA Mariam" w:hAnsi="GHEA Mariam" w:cs="Sylfaen"/>
          <w:sz w:val="24"/>
          <w:szCs w:val="24"/>
          <w:lang w:val="hy-AM"/>
        </w:rPr>
        <w:t>Երևան</w:t>
      </w:r>
    </w:p>
    <w:p w:rsidR="001E7EC4" w:rsidRPr="001E7EC4" w:rsidRDefault="001E7EC4" w:rsidP="001E7EC4">
      <w:pPr>
        <w:pStyle w:val="norm"/>
        <w:spacing w:line="360" w:lineRule="auto"/>
        <w:rPr>
          <w:rFonts w:ascii="GHEA Mariam" w:hAnsi="GHEA Mariam"/>
          <w:sz w:val="24"/>
          <w:szCs w:val="24"/>
          <w:lang w:val="hy-AM"/>
        </w:rPr>
      </w:pPr>
    </w:p>
    <w:p w:rsidR="004674F9" w:rsidRPr="00132A37" w:rsidRDefault="004674F9" w:rsidP="00A71CED">
      <w:pPr>
        <w:jc w:val="center"/>
        <w:rPr>
          <w:rFonts w:ascii="GHEA Mariam" w:hAnsi="GHEA Mariam"/>
          <w:sz w:val="22"/>
          <w:szCs w:val="24"/>
          <w:lang w:val="hy-AM"/>
        </w:rPr>
      </w:pPr>
    </w:p>
    <w:sectPr w:rsidR="004674F9" w:rsidRPr="00132A37" w:rsidSect="00E94696">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53E4" w:rsidRDefault="00FD53E4">
      <w:r>
        <w:separator/>
      </w:r>
    </w:p>
  </w:endnote>
  <w:endnote w:type="continuationSeparator" w:id="0">
    <w:p w:rsidR="00FD53E4" w:rsidRDefault="00FD5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53E4" w:rsidRDefault="00FD53E4">
      <w:r>
        <w:separator/>
      </w:r>
    </w:p>
  </w:footnote>
  <w:footnote w:type="continuationSeparator" w:id="0">
    <w:p w:rsidR="00FD53E4" w:rsidRDefault="00FD53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469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0EA036E"/>
    <w:multiLevelType w:val="hybridMultilevel"/>
    <w:tmpl w:val="8F1A52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5BE35A71"/>
    <w:multiLevelType w:val="hybridMultilevel"/>
    <w:tmpl w:val="8F1A52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02E"/>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A37"/>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2B9"/>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C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696"/>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3E4"/>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251</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2026-06-01T05:22:00Z</dcterms:created>
  <dcterms:modified xsi:type="dcterms:W3CDTF">2026-06-01T05:40:00Z</dcterms:modified>
</cp:coreProperties>
</file>