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9F1" w:rsidRPr="00CF7F33" w:rsidRDefault="007B69F1" w:rsidP="007B69F1">
      <w:pPr>
        <w:spacing w:after="0" w:line="360" w:lineRule="auto"/>
        <w:jc w:val="center"/>
        <w:rPr>
          <w:rFonts w:ascii="GHEA Grapalat" w:hAnsi="GHEA Grapalat" w:cs="Sylfaen"/>
          <w:b/>
          <w:sz w:val="24"/>
          <w:szCs w:val="24"/>
          <w:lang w:val="en-GB"/>
        </w:rPr>
      </w:pPr>
      <w:r w:rsidRPr="00CF7F33">
        <w:rPr>
          <w:rFonts w:ascii="GHEA Grapalat" w:hAnsi="GHEA Grapalat" w:cs="Sylfaen"/>
          <w:b/>
          <w:bCs/>
          <w:sz w:val="24"/>
          <w:szCs w:val="24"/>
          <w:lang w:val="en-US"/>
        </w:rPr>
        <w:t>ԱՄՓՈՓԱԹԵՐԹ</w:t>
      </w:r>
    </w:p>
    <w:p w:rsidR="007B69F1" w:rsidRPr="00CF7F33" w:rsidRDefault="00B24517" w:rsidP="007B69F1">
      <w:pPr>
        <w:spacing w:line="360" w:lineRule="auto"/>
        <w:ind w:firstLine="252"/>
        <w:jc w:val="center"/>
        <w:rPr>
          <w:rFonts w:ascii="GHEA Grapalat" w:hAnsi="GHEA Grapalat" w:cs="Sylfaen"/>
          <w:b/>
          <w:color w:val="000000"/>
          <w:sz w:val="24"/>
          <w:szCs w:val="24"/>
          <w:lang w:val="en-GB"/>
        </w:rPr>
      </w:pPr>
      <w:r w:rsidRPr="00B24517">
        <w:rPr>
          <w:rFonts w:ascii="GHEA Grapalat" w:hAnsi="GHEA Grapalat" w:cs="Sylfaen"/>
          <w:b/>
          <w:bCs/>
          <w:color w:val="000000"/>
          <w:sz w:val="24"/>
          <w:szCs w:val="24"/>
          <w:lang w:val="en-US"/>
        </w:rPr>
        <w:t>ԵՎՐԱՍԻԱԿԱՆ ՏՆՏԵՍԱԿԱՆ ՄԻՈՒԹՅԱՆ ԱՆԴԱՄ ՊԵՏՈՒԹՅՈՒՆՆԵՐՈՒՄ ԳԻՏԱԿԱՆ ԿՈՉՈՒՄՆԵՐԻ ՎԵՐԱԲԵՐՅԱԼ ՓԱՍՏԱԹՂԹԵՐԻ ՓՈԽԱԴԱՐՁ ՃԱՆԱՉՄԱՆ ՄԱՍԻՆ» ՀԱՄԱՁԱՅՆԱԳՐԻ</w:t>
      </w:r>
      <w:r w:rsidR="007B69F1" w:rsidRPr="00CF7F33">
        <w:rPr>
          <w:rFonts w:ascii="GHEA Grapalat" w:hAnsi="GHEA Grapalat" w:cs="Sylfaen"/>
          <w:b/>
          <w:bCs/>
          <w:color w:val="000000"/>
          <w:sz w:val="24"/>
          <w:szCs w:val="24"/>
          <w:lang w:val="en-US"/>
        </w:rPr>
        <w:t xml:space="preserve"> ՆԱԽԱԳԾԻ</w:t>
      </w:r>
    </w:p>
    <w:tbl>
      <w:tblPr>
        <w:tblpPr w:leftFromText="180" w:rightFromText="180" w:vertAnchor="text" w:horzAnchor="margin" w:tblpY="124"/>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8"/>
        <w:gridCol w:w="2551"/>
        <w:gridCol w:w="3977"/>
      </w:tblGrid>
      <w:tr w:rsidR="007B69F1" w:rsidRPr="00CF7F33" w:rsidTr="00084624">
        <w:trPr>
          <w:trHeight w:val="240"/>
        </w:trPr>
        <w:tc>
          <w:tcPr>
            <w:tcW w:w="11479" w:type="dxa"/>
            <w:gridSpan w:val="2"/>
            <w:vMerge w:val="restart"/>
            <w:tcBorders>
              <w:top w:val="single" w:sz="4" w:space="0" w:color="auto"/>
              <w:left w:val="single" w:sz="4" w:space="0" w:color="auto"/>
              <w:bottom w:val="single" w:sz="4" w:space="0" w:color="auto"/>
              <w:right w:val="single" w:sz="4" w:space="0" w:color="auto"/>
            </w:tcBorders>
            <w:shd w:val="clear" w:color="auto" w:fill="E0E0E0"/>
            <w:hideMark/>
          </w:tcPr>
          <w:p w:rsidR="007B69F1" w:rsidRPr="00CF7F33" w:rsidRDefault="007B69F1" w:rsidP="00A56839">
            <w:pPr>
              <w:spacing w:after="0"/>
              <w:jc w:val="center"/>
              <w:rPr>
                <w:rFonts w:ascii="GHEA Grapalat" w:hAnsi="GHEA Grapalat"/>
                <w:b/>
                <w:sz w:val="24"/>
                <w:szCs w:val="24"/>
                <w:lang w:val="hy-AM"/>
              </w:rPr>
            </w:pPr>
            <w:r w:rsidRPr="00CF7F33">
              <w:rPr>
                <w:rFonts w:ascii="GHEA Grapalat" w:hAnsi="GHEA Grapalat"/>
                <w:b/>
                <w:sz w:val="24"/>
                <w:szCs w:val="24"/>
                <w:lang w:val="hy-AM"/>
              </w:rPr>
              <w:t>1</w:t>
            </w:r>
            <w:r w:rsidRPr="00CF7F33">
              <w:rPr>
                <w:rFonts w:ascii="GHEA Grapalat" w:hAnsi="GHEA Grapalat"/>
                <w:b/>
                <w:sz w:val="24"/>
                <w:szCs w:val="24"/>
                <w:lang w:val="en-US"/>
              </w:rPr>
              <w:t xml:space="preserve">.   </w:t>
            </w:r>
            <w:r w:rsidRPr="00CF7F33">
              <w:rPr>
                <w:rFonts w:ascii="GHEA Grapalat" w:hAnsi="GHEA Grapalat"/>
                <w:b/>
                <w:sz w:val="24"/>
                <w:szCs w:val="24"/>
                <w:lang w:val="es-ES"/>
              </w:rPr>
              <w:t xml:space="preserve">ՀՀ </w:t>
            </w:r>
            <w:r w:rsidRPr="00CF7F33">
              <w:rPr>
                <w:rFonts w:ascii="GHEA Grapalat" w:hAnsi="GHEA Grapalat"/>
                <w:b/>
                <w:sz w:val="24"/>
                <w:szCs w:val="24"/>
                <w:lang w:val="hy-AM"/>
              </w:rPr>
              <w:t>արտաքին գործերի</w:t>
            </w:r>
            <w:r w:rsidRPr="00CF7F33">
              <w:rPr>
                <w:rFonts w:ascii="GHEA Grapalat" w:hAnsi="GHEA Grapalat"/>
                <w:b/>
                <w:sz w:val="24"/>
                <w:szCs w:val="24"/>
                <w:lang w:val="es-ES"/>
              </w:rPr>
              <w:t xml:space="preserve"> </w:t>
            </w:r>
            <w:proofErr w:type="spellStart"/>
            <w:r w:rsidRPr="00CF7F33">
              <w:rPr>
                <w:rFonts w:ascii="GHEA Grapalat" w:hAnsi="GHEA Grapalat"/>
                <w:b/>
                <w:sz w:val="24"/>
                <w:szCs w:val="24"/>
                <w:lang w:val="es-ES"/>
              </w:rPr>
              <w:t>նախարարություն</w:t>
            </w:r>
            <w:proofErr w:type="spellEnd"/>
          </w:p>
        </w:tc>
        <w:tc>
          <w:tcPr>
            <w:tcW w:w="397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7B69F1" w:rsidRPr="00CF7F33" w:rsidRDefault="00B24517" w:rsidP="00A56839">
            <w:pPr>
              <w:spacing w:after="0"/>
              <w:ind w:firstLine="252"/>
              <w:jc w:val="center"/>
              <w:rPr>
                <w:rFonts w:ascii="GHEA Grapalat" w:hAnsi="GHEA Grapalat"/>
                <w:b/>
                <w:sz w:val="24"/>
                <w:szCs w:val="24"/>
                <w:lang w:val="hy-AM"/>
              </w:rPr>
            </w:pPr>
            <w:r>
              <w:rPr>
                <w:rFonts w:ascii="GHEA Grapalat" w:hAnsi="GHEA Grapalat"/>
                <w:b/>
                <w:sz w:val="24"/>
                <w:szCs w:val="24"/>
                <w:lang w:val="en-GB"/>
              </w:rPr>
              <w:t>07</w:t>
            </w:r>
            <w:r>
              <w:rPr>
                <w:rFonts w:ascii="GHEA Grapalat" w:hAnsi="GHEA Grapalat"/>
                <w:b/>
                <w:sz w:val="24"/>
                <w:szCs w:val="24"/>
                <w:lang w:val="hy-AM"/>
              </w:rPr>
              <w:t>.07</w:t>
            </w:r>
            <w:r w:rsidR="007B69F1" w:rsidRPr="00CF7F33">
              <w:rPr>
                <w:rFonts w:ascii="GHEA Grapalat" w:hAnsi="GHEA Grapalat"/>
                <w:b/>
                <w:sz w:val="24"/>
                <w:szCs w:val="24"/>
                <w:lang w:val="hy-AM"/>
              </w:rPr>
              <w:t>.2025</w:t>
            </w:r>
          </w:p>
        </w:tc>
      </w:tr>
      <w:tr w:rsidR="007B69F1" w:rsidRPr="00CF7F33" w:rsidTr="00084624">
        <w:trPr>
          <w:trHeight w:val="308"/>
        </w:trPr>
        <w:tc>
          <w:tcPr>
            <w:tcW w:w="11479" w:type="dxa"/>
            <w:gridSpan w:val="2"/>
            <w:vMerge/>
            <w:tcBorders>
              <w:top w:val="single" w:sz="4" w:space="0" w:color="auto"/>
              <w:left w:val="single" w:sz="4" w:space="0" w:color="auto"/>
              <w:bottom w:val="single" w:sz="4" w:space="0" w:color="auto"/>
              <w:right w:val="single" w:sz="4" w:space="0" w:color="auto"/>
            </w:tcBorders>
            <w:vAlign w:val="center"/>
            <w:hideMark/>
          </w:tcPr>
          <w:p w:rsidR="007B69F1" w:rsidRPr="00CF7F33" w:rsidRDefault="007B69F1" w:rsidP="00A56839">
            <w:pPr>
              <w:spacing w:after="0" w:line="240" w:lineRule="auto"/>
              <w:rPr>
                <w:rFonts w:ascii="GHEA Grapalat" w:hAnsi="GHEA Grapalat"/>
                <w:b/>
                <w:sz w:val="24"/>
                <w:szCs w:val="24"/>
                <w:lang w:val="hy-AM"/>
              </w:rPr>
            </w:pPr>
          </w:p>
        </w:tc>
        <w:tc>
          <w:tcPr>
            <w:tcW w:w="397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7B69F1" w:rsidRPr="00CF7F33" w:rsidRDefault="007B69F1" w:rsidP="00A56839">
            <w:pPr>
              <w:spacing w:after="0"/>
              <w:ind w:firstLine="252"/>
              <w:jc w:val="center"/>
              <w:rPr>
                <w:rFonts w:ascii="GHEA Grapalat" w:hAnsi="GHEA Grapalat"/>
                <w:b/>
                <w:sz w:val="24"/>
                <w:szCs w:val="24"/>
                <w:lang w:val="en-US"/>
              </w:rPr>
            </w:pPr>
            <w:r w:rsidRPr="00CF7F33">
              <w:rPr>
                <w:rFonts w:ascii="GHEA Grapalat" w:hAnsi="GHEA Grapalat"/>
                <w:b/>
                <w:sz w:val="24"/>
                <w:szCs w:val="24"/>
                <w:lang w:val="en-US"/>
              </w:rPr>
              <w:t xml:space="preserve">N </w:t>
            </w:r>
            <w:r w:rsidR="00B24517" w:rsidRPr="00B24517">
              <w:rPr>
                <w:rFonts w:ascii="GHEA Grapalat" w:hAnsi="GHEA Grapalat"/>
                <w:b/>
                <w:sz w:val="24"/>
                <w:szCs w:val="24"/>
                <w:lang w:val="en-US"/>
              </w:rPr>
              <w:t>1111/37116-25</w:t>
            </w:r>
          </w:p>
        </w:tc>
      </w:tr>
      <w:tr w:rsidR="007B69F1" w:rsidRPr="00CF7F33" w:rsidTr="00084624">
        <w:trPr>
          <w:trHeight w:val="782"/>
        </w:trPr>
        <w:tc>
          <w:tcPr>
            <w:tcW w:w="8928" w:type="dxa"/>
            <w:tcBorders>
              <w:top w:val="single" w:sz="4" w:space="0" w:color="auto"/>
              <w:left w:val="single" w:sz="4" w:space="0" w:color="auto"/>
              <w:bottom w:val="single" w:sz="4" w:space="0" w:color="auto"/>
              <w:right w:val="single" w:sz="4" w:space="0" w:color="auto"/>
            </w:tcBorders>
            <w:hideMark/>
          </w:tcPr>
          <w:p w:rsidR="00B24517" w:rsidRPr="00B24517" w:rsidRDefault="00B24517" w:rsidP="00B24517">
            <w:pPr>
              <w:spacing w:after="0" w:line="360" w:lineRule="auto"/>
              <w:ind w:right="-31" w:firstLine="708"/>
              <w:jc w:val="both"/>
              <w:rPr>
                <w:rFonts w:ascii="GHEA Grapalat" w:hAnsi="GHEA Grapalat" w:cs="Sylfaen"/>
                <w:sz w:val="24"/>
                <w:szCs w:val="24"/>
                <w:lang w:val="hy-AM"/>
              </w:rPr>
            </w:pPr>
            <w:r w:rsidRPr="00B24517">
              <w:rPr>
                <w:rFonts w:ascii="GHEA Grapalat" w:hAnsi="GHEA Grapalat" w:cs="Sylfaen"/>
                <w:sz w:val="24"/>
                <w:szCs w:val="24"/>
                <w:lang w:val="hy-AM"/>
              </w:rPr>
              <w:t>«Եվրասիական տնտեսական միության անդամ պետություններում գիտական կոչումների վերաբերյալ փաստաթղթերի փոխադարձ ճանաչման մասին» համաձայնագրի նախագիծը (այսուհետ՝ Համաձայնագիր) հավանության է արժանացել Եվրասիական տնտեսական հանձնաժողովի Կոլեգիայի՝ 2025թ. մայիսի 13-ի</w:t>
            </w:r>
            <w:r>
              <w:rPr>
                <w:rFonts w:ascii="GHEA Grapalat" w:hAnsi="GHEA Grapalat" w:cs="Sylfaen"/>
                <w:sz w:val="24"/>
                <w:szCs w:val="24"/>
                <w:lang w:val="hy-AM"/>
              </w:rPr>
              <w:t xml:space="preserve"> թիվ 58 Կարգադրությամբ։</w:t>
            </w:r>
            <w:r>
              <w:rPr>
                <w:rFonts w:ascii="GHEA Grapalat" w:hAnsi="GHEA Grapalat" w:cs="Sylfaen"/>
                <w:sz w:val="24"/>
                <w:szCs w:val="24"/>
                <w:lang w:val="hy-AM"/>
              </w:rPr>
              <w:tab/>
            </w:r>
            <w:r>
              <w:rPr>
                <w:rFonts w:ascii="GHEA Grapalat" w:hAnsi="GHEA Grapalat" w:cs="Sylfaen"/>
                <w:sz w:val="24"/>
                <w:szCs w:val="24"/>
                <w:lang w:val="hy-AM"/>
              </w:rPr>
              <w:tab/>
            </w:r>
            <w:r>
              <w:rPr>
                <w:rFonts w:ascii="GHEA Grapalat" w:hAnsi="GHEA Grapalat" w:cs="Sylfaen"/>
                <w:sz w:val="24"/>
                <w:szCs w:val="24"/>
                <w:lang w:val="hy-AM"/>
              </w:rPr>
              <w:tab/>
            </w:r>
            <w:r>
              <w:rPr>
                <w:rFonts w:ascii="GHEA Grapalat" w:hAnsi="GHEA Grapalat" w:cs="Sylfaen"/>
                <w:sz w:val="24"/>
                <w:szCs w:val="24"/>
                <w:lang w:val="hy-AM"/>
              </w:rPr>
              <w:tab/>
            </w:r>
            <w:r w:rsidRPr="00B24517">
              <w:rPr>
                <w:rFonts w:ascii="GHEA Grapalat" w:hAnsi="GHEA Grapalat" w:cs="Sylfaen"/>
                <w:sz w:val="24"/>
                <w:szCs w:val="24"/>
                <w:lang w:val="hy-AM"/>
              </w:rPr>
              <w:t>Համաձայնագիրը նպատակաուղղված է Եվրասիական տնտեսական միության անդամ պետությունների քաղաքացիների մասնագիտական գործունեության իրականացման համար բարենպաստ պայմանների ստեղծմանը, ինչպես նաև աշխատանքային միգրացիայի ոլորտում առկա բացերի լրացմանը:</w:t>
            </w:r>
            <w:r w:rsidRPr="00B24517">
              <w:rPr>
                <w:rFonts w:ascii="GHEA Grapalat" w:hAnsi="GHEA Grapalat" w:cs="Sylfaen"/>
                <w:sz w:val="24"/>
                <w:szCs w:val="24"/>
                <w:lang w:val="hy-AM"/>
              </w:rPr>
              <w:tab/>
            </w:r>
            <w:r w:rsidRPr="00B24517">
              <w:rPr>
                <w:rFonts w:ascii="GHEA Grapalat" w:hAnsi="GHEA Grapalat" w:cs="Sylfaen"/>
                <w:sz w:val="24"/>
                <w:szCs w:val="24"/>
                <w:lang w:val="hy-AM"/>
              </w:rPr>
              <w:tab/>
              <w:t xml:space="preserve">Համաձայնագրով կարգավորվում են ԵԱՏՄ անդամ պետություններում գիտական կոչումների մասին փաստաթղթերի փոխադարձ ճանաչմանն առնչվող իրավահարաբերությունները՝ մասնավորապես, գիտական կոչումների շնորհման չափանիշները, գիտական կոչումների վերաբերյալ փաստաթղթերի ճանաչման հիմնական սկզբունքները, ինչպես նաև աշխատանքի տեղավորման պետության ազգային օրենսդրությանը </w:t>
            </w:r>
            <w:r w:rsidRPr="00B24517">
              <w:rPr>
                <w:rFonts w:ascii="GHEA Grapalat" w:hAnsi="GHEA Grapalat" w:cs="Sylfaen"/>
                <w:sz w:val="24"/>
                <w:szCs w:val="24"/>
                <w:lang w:val="hy-AM"/>
              </w:rPr>
              <w:lastRenderedPageBreak/>
              <w:t>համապատասխան՝ գիտական կոչումների մասին փաստաթղթերի ճանաչմանն ուղղված ընթացակարգերի կիրառումը:</w:t>
            </w:r>
          </w:p>
          <w:p w:rsidR="00B24517" w:rsidRPr="00B24517" w:rsidRDefault="00B24517" w:rsidP="00B24517">
            <w:pPr>
              <w:spacing w:after="0" w:line="360" w:lineRule="auto"/>
              <w:ind w:right="-31" w:firstLine="708"/>
              <w:jc w:val="both"/>
              <w:rPr>
                <w:rFonts w:ascii="GHEA Grapalat" w:hAnsi="GHEA Grapalat" w:cs="Sylfaen"/>
                <w:sz w:val="24"/>
                <w:szCs w:val="24"/>
                <w:lang w:val="hy-AM"/>
              </w:rPr>
            </w:pPr>
            <w:r w:rsidRPr="00B24517">
              <w:rPr>
                <w:rFonts w:ascii="GHEA Grapalat" w:hAnsi="GHEA Grapalat" w:cs="Sylfaen"/>
                <w:sz w:val="24"/>
                <w:szCs w:val="24"/>
                <w:lang w:val="hy-AM"/>
              </w:rPr>
              <w:t>Միաժամանակ, ԵԱՏՄ անդամ պետությունների քաղաքացիների կողմից տրամադրված փաստաթղթերի իսկության ստուգման նպատակով՝ աշխատանքի տեղավորման պետությանը իրավունք է վերապահվում հարցումներ իրականացնել ԵԱՏՄ այլ անդամ պետությունների իրավասու գերատեսչություններին և լիազորված մարմիններին և օգտագործել հանրային հասանելի տեղեկատվական ռեսուրսներ:</w:t>
            </w:r>
          </w:p>
          <w:p w:rsidR="00B24517" w:rsidRPr="00B24517" w:rsidRDefault="00B24517" w:rsidP="00B24517">
            <w:pPr>
              <w:spacing w:after="0" w:line="360" w:lineRule="auto"/>
              <w:ind w:right="-31" w:firstLine="708"/>
              <w:jc w:val="both"/>
              <w:rPr>
                <w:rFonts w:ascii="GHEA Grapalat" w:hAnsi="GHEA Grapalat" w:cs="Sylfaen"/>
                <w:sz w:val="24"/>
                <w:szCs w:val="24"/>
                <w:lang w:val="hy-AM"/>
              </w:rPr>
            </w:pPr>
            <w:r w:rsidRPr="00B24517">
              <w:rPr>
                <w:rFonts w:ascii="GHEA Grapalat" w:hAnsi="GHEA Grapalat" w:cs="Sylfaen"/>
                <w:sz w:val="24"/>
                <w:szCs w:val="24"/>
                <w:lang w:val="hy-AM"/>
              </w:rPr>
              <w:t>Հաշվի առնելով վերոգրյալը և ղեկավարվելով «Միջազգային պայմանագրերի մասին» ՀՀ օրենքի 5-րդ հոդվածի դրույթներով՝ Հայաստանի Հանրապետության արտաքին գործերի նախարարությունը Հայաստանի Հանրապետության վարած արտաքին քաղաքականությանը համապատասխանելու տեսանկյունից նպատակահարմար է գտնում «Եվրասիական տնտեսական միության անդամ պետություններում գիտական կոչումների վերաբերյալ փաստաթղթերի փոխադարձ ճանաչման մասին» համաձայնագրի ստորագրումը։ Այն համապատասխանում է ՀՀ վարած արտաքին քաղաքականությանը և ստանձնած մ</w:t>
            </w:r>
            <w:r>
              <w:rPr>
                <w:rFonts w:ascii="GHEA Grapalat" w:hAnsi="GHEA Grapalat" w:cs="Sylfaen"/>
                <w:sz w:val="24"/>
                <w:szCs w:val="24"/>
                <w:lang w:val="hy-AM"/>
              </w:rPr>
              <w:t>իջազգային պարտավորություններին:</w:t>
            </w:r>
          </w:p>
          <w:p w:rsidR="007B69F1" w:rsidRPr="00CA52EF" w:rsidRDefault="00B24517" w:rsidP="00B24517">
            <w:pPr>
              <w:spacing w:after="0" w:line="360" w:lineRule="auto"/>
              <w:ind w:right="-31" w:firstLine="708"/>
              <w:jc w:val="both"/>
              <w:rPr>
                <w:rFonts w:ascii="GHEA Grapalat" w:hAnsi="GHEA Grapalat" w:cs="Sylfaen"/>
                <w:sz w:val="24"/>
                <w:szCs w:val="24"/>
                <w:lang w:val="hy-AM"/>
              </w:rPr>
            </w:pPr>
            <w:r w:rsidRPr="00B24517">
              <w:rPr>
                <w:rFonts w:ascii="GHEA Grapalat" w:hAnsi="GHEA Grapalat" w:cs="Sylfaen"/>
                <w:sz w:val="24"/>
                <w:szCs w:val="24"/>
                <w:lang w:val="hy-AM"/>
              </w:rPr>
              <w:t>Այնուամենայնիվ, փաստաթղթի կիրառելիության և գործնական նշանակության հարցի որոշումը վերապահված է ՀՀ պետական կառավարման իրավասու մարմնին:</w:t>
            </w:r>
          </w:p>
        </w:tc>
        <w:tc>
          <w:tcPr>
            <w:tcW w:w="6528" w:type="dxa"/>
            <w:gridSpan w:val="2"/>
            <w:tcBorders>
              <w:top w:val="single" w:sz="4" w:space="0" w:color="auto"/>
              <w:left w:val="single" w:sz="4" w:space="0" w:color="auto"/>
              <w:bottom w:val="single" w:sz="4" w:space="0" w:color="auto"/>
              <w:right w:val="single" w:sz="4" w:space="0" w:color="auto"/>
            </w:tcBorders>
          </w:tcPr>
          <w:p w:rsidR="007B69F1" w:rsidRPr="00CF7F33" w:rsidRDefault="007B69F1" w:rsidP="00A56839">
            <w:pPr>
              <w:tabs>
                <w:tab w:val="left" w:pos="2337"/>
              </w:tabs>
              <w:spacing w:after="0" w:line="360" w:lineRule="auto"/>
              <w:jc w:val="both"/>
              <w:rPr>
                <w:rFonts w:ascii="GHEA Grapalat" w:hAnsi="GHEA Grapalat"/>
                <w:b/>
                <w:sz w:val="24"/>
                <w:szCs w:val="24"/>
                <w:lang w:val="hy-AM"/>
              </w:rPr>
            </w:pPr>
            <w:r w:rsidRPr="00CF7F33">
              <w:rPr>
                <w:rFonts w:ascii="GHEA Grapalat" w:hAnsi="GHEA Grapalat"/>
                <w:b/>
                <w:sz w:val="24"/>
                <w:szCs w:val="24"/>
                <w:lang w:val="hy-AM"/>
              </w:rPr>
              <w:lastRenderedPageBreak/>
              <w:t>Ընդունվել է ի գիտություն։</w:t>
            </w:r>
          </w:p>
        </w:tc>
      </w:tr>
      <w:tr w:rsidR="007B69F1" w:rsidRPr="00CF7F33" w:rsidTr="00084624">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7B69F1" w:rsidRPr="00CF7F33" w:rsidRDefault="00662165" w:rsidP="00A56839">
            <w:pPr>
              <w:jc w:val="center"/>
              <w:rPr>
                <w:rFonts w:ascii="GHEA Grapalat" w:hAnsi="GHEA Grapalat"/>
                <w:b/>
                <w:sz w:val="24"/>
                <w:szCs w:val="24"/>
                <w:lang w:val="hy-AM"/>
              </w:rPr>
            </w:pPr>
            <w:r>
              <w:rPr>
                <w:rFonts w:ascii="GHEA Grapalat" w:hAnsi="GHEA Grapalat"/>
                <w:b/>
                <w:sz w:val="24"/>
                <w:szCs w:val="24"/>
                <w:lang w:val="hy-AM"/>
              </w:rPr>
              <w:lastRenderedPageBreak/>
              <w:t>2</w:t>
            </w:r>
            <w:r w:rsidR="007B69F1" w:rsidRPr="00CF7F33">
              <w:rPr>
                <w:rFonts w:ascii="GHEA Grapalat" w:hAnsi="GHEA Grapalat"/>
                <w:b/>
                <w:sz w:val="24"/>
                <w:szCs w:val="24"/>
                <w:lang w:val="hy-AM"/>
              </w:rPr>
              <w:t>. ՀՀ տարածքային կառավարման և ենթակառուցվածքների նախարարություն</w:t>
            </w: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7B69F1" w:rsidRPr="00CF7F33" w:rsidRDefault="00DF042E" w:rsidP="00A56839">
            <w:pPr>
              <w:spacing w:after="0"/>
              <w:ind w:firstLine="252"/>
              <w:jc w:val="center"/>
              <w:rPr>
                <w:rFonts w:ascii="GHEA Grapalat" w:hAnsi="GHEA Grapalat"/>
                <w:b/>
                <w:sz w:val="24"/>
                <w:szCs w:val="24"/>
                <w:lang w:val="hy-AM"/>
              </w:rPr>
            </w:pPr>
            <w:r>
              <w:rPr>
                <w:rFonts w:ascii="GHEA Grapalat" w:hAnsi="GHEA Grapalat"/>
                <w:b/>
                <w:sz w:val="24"/>
                <w:szCs w:val="24"/>
                <w:lang w:val="en-GB"/>
              </w:rPr>
              <w:t>02</w:t>
            </w:r>
            <w:r>
              <w:rPr>
                <w:rFonts w:ascii="GHEA Grapalat" w:hAnsi="GHEA Grapalat"/>
                <w:b/>
                <w:sz w:val="24"/>
                <w:szCs w:val="24"/>
                <w:lang w:val="hy-AM"/>
              </w:rPr>
              <w:t>.07</w:t>
            </w:r>
            <w:r w:rsidR="007B69F1" w:rsidRPr="00CF7F33">
              <w:rPr>
                <w:rFonts w:ascii="GHEA Grapalat" w:hAnsi="GHEA Grapalat"/>
                <w:b/>
                <w:sz w:val="24"/>
                <w:szCs w:val="24"/>
                <w:lang w:val="hy-AM"/>
              </w:rPr>
              <w:t>.2025</w:t>
            </w:r>
          </w:p>
        </w:tc>
      </w:tr>
      <w:tr w:rsidR="007B69F1" w:rsidRPr="00CF7F33" w:rsidTr="00084624">
        <w:trPr>
          <w:trHeight w:val="70"/>
        </w:trPr>
        <w:tc>
          <w:tcPr>
            <w:tcW w:w="11479" w:type="dxa"/>
            <w:gridSpan w:val="2"/>
            <w:vMerge/>
            <w:tcBorders>
              <w:left w:val="single" w:sz="4" w:space="0" w:color="auto"/>
              <w:bottom w:val="single" w:sz="4" w:space="0" w:color="auto"/>
              <w:right w:val="single" w:sz="4" w:space="0" w:color="auto"/>
            </w:tcBorders>
            <w:shd w:val="clear" w:color="auto" w:fill="D9D9D9"/>
          </w:tcPr>
          <w:p w:rsidR="007B69F1" w:rsidRPr="00CF7F33" w:rsidRDefault="007B69F1" w:rsidP="00A56839">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7B69F1" w:rsidRPr="00CF7F33" w:rsidRDefault="00D80B5F" w:rsidP="00A56839">
            <w:pPr>
              <w:spacing w:after="0"/>
              <w:ind w:firstLine="252"/>
              <w:jc w:val="center"/>
              <w:rPr>
                <w:rFonts w:ascii="GHEA Grapalat" w:hAnsi="GHEA Grapalat"/>
                <w:b/>
                <w:sz w:val="24"/>
                <w:szCs w:val="24"/>
                <w:lang w:val="hy-AM"/>
              </w:rPr>
            </w:pPr>
            <w:r>
              <w:rPr>
                <w:rFonts w:ascii="GHEA Grapalat" w:hAnsi="GHEA Grapalat"/>
                <w:b/>
                <w:sz w:val="24"/>
                <w:szCs w:val="24"/>
                <w:lang w:val="hy-AM"/>
              </w:rPr>
              <w:t>N</w:t>
            </w:r>
            <w:r>
              <w:rPr>
                <w:rFonts w:cs="Calibri"/>
                <w:b/>
                <w:sz w:val="24"/>
                <w:szCs w:val="24"/>
                <w:lang w:val="en-GB"/>
              </w:rPr>
              <w:t> </w:t>
            </w:r>
            <w:r w:rsidR="00DF042E" w:rsidRPr="00DF042E">
              <w:rPr>
                <w:rFonts w:ascii="GHEA Grapalat" w:hAnsi="GHEA Grapalat"/>
                <w:b/>
                <w:sz w:val="24"/>
                <w:szCs w:val="24"/>
                <w:lang w:val="hy-AM"/>
              </w:rPr>
              <w:t>ԴԽ//22474-2025</w:t>
            </w:r>
          </w:p>
        </w:tc>
      </w:tr>
      <w:tr w:rsidR="007B69F1" w:rsidRPr="00CF7F33" w:rsidTr="00084624">
        <w:trPr>
          <w:trHeight w:val="2587"/>
        </w:trPr>
        <w:tc>
          <w:tcPr>
            <w:tcW w:w="8928" w:type="dxa"/>
            <w:tcBorders>
              <w:top w:val="single" w:sz="4" w:space="0" w:color="auto"/>
              <w:left w:val="single" w:sz="4" w:space="0" w:color="auto"/>
              <w:bottom w:val="single" w:sz="4" w:space="0" w:color="auto"/>
              <w:right w:val="single" w:sz="4" w:space="0" w:color="auto"/>
            </w:tcBorders>
            <w:shd w:val="clear" w:color="auto" w:fill="auto"/>
          </w:tcPr>
          <w:p w:rsidR="007B69F1" w:rsidRPr="00726398" w:rsidRDefault="00DF042E" w:rsidP="00A56839">
            <w:pPr>
              <w:spacing w:after="0" w:line="360" w:lineRule="auto"/>
              <w:jc w:val="both"/>
              <w:rPr>
                <w:rFonts w:ascii="GHEA Grapalat" w:hAnsi="GHEA Grapalat"/>
                <w:sz w:val="24"/>
                <w:szCs w:val="24"/>
                <w:lang w:val="es-ES"/>
              </w:rPr>
            </w:pPr>
            <w:proofErr w:type="spellStart"/>
            <w:r w:rsidRPr="00DF042E">
              <w:rPr>
                <w:rFonts w:ascii="GHEA Grapalat" w:hAnsi="GHEA Grapalat"/>
                <w:sz w:val="24"/>
                <w:szCs w:val="24"/>
                <w:lang w:val="es-ES"/>
              </w:rPr>
              <w:t>Հայտնում</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ենք</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որ</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Եվրասիական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տնտեսական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միության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անդամ</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պետություններում</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գիտական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կոչումների</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վերաբերյալ</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փաստաթղթերի</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փոխադարձ</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ճանաչման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մասին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համաձայնագրի</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նախագծի</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փաթեթով</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Պետական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գույքի</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կառավարման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մասին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օրենքի</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կարգավորման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շրջանակում</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Հայաստանի</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Հանրապետության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համար</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գույքային</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պարտավորություններ</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նախատեսող</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դրույթներ</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առկա</w:t>
            </w:r>
            <w:proofErr w:type="spellEnd"/>
            <w:r w:rsidRPr="00DF042E">
              <w:rPr>
                <w:rFonts w:ascii="GHEA Grapalat" w:hAnsi="GHEA Grapalat"/>
                <w:sz w:val="24"/>
                <w:szCs w:val="24"/>
                <w:lang w:val="es-ES"/>
              </w:rPr>
              <w:t xml:space="preserve"> </w:t>
            </w:r>
            <w:proofErr w:type="spellStart"/>
            <w:r w:rsidRPr="00DF042E">
              <w:rPr>
                <w:rFonts w:ascii="GHEA Grapalat" w:hAnsi="GHEA Grapalat"/>
                <w:sz w:val="24"/>
                <w:szCs w:val="24"/>
                <w:lang w:val="es-ES"/>
              </w:rPr>
              <w:t>չեն</w:t>
            </w:r>
            <w:proofErr w:type="spellEnd"/>
            <w:r w:rsidRPr="00DF042E">
              <w:rPr>
                <w:rFonts w:ascii="GHEA Grapalat" w:hAnsi="GHEA Grapalat"/>
                <w:sz w:val="24"/>
                <w:szCs w:val="24"/>
                <w:lang w:val="es-ES"/>
              </w:rPr>
              <w:t>։</w:t>
            </w:r>
          </w:p>
        </w:tc>
        <w:tc>
          <w:tcPr>
            <w:tcW w:w="6528" w:type="dxa"/>
            <w:gridSpan w:val="2"/>
            <w:tcBorders>
              <w:top w:val="single" w:sz="4" w:space="0" w:color="auto"/>
              <w:left w:val="single" w:sz="4" w:space="0" w:color="auto"/>
              <w:bottom w:val="single" w:sz="4" w:space="0" w:color="auto"/>
              <w:right w:val="single" w:sz="4" w:space="0" w:color="auto"/>
            </w:tcBorders>
            <w:shd w:val="clear" w:color="auto" w:fill="auto"/>
          </w:tcPr>
          <w:p w:rsidR="007B69F1" w:rsidRPr="00CF7F33" w:rsidRDefault="007B69F1" w:rsidP="00A56839">
            <w:pPr>
              <w:rPr>
                <w:rFonts w:ascii="GHEA Grapalat" w:hAnsi="GHEA Grapalat"/>
              </w:rPr>
            </w:pPr>
            <w:r w:rsidRPr="00CF7F33">
              <w:rPr>
                <w:rFonts w:ascii="GHEA Grapalat" w:hAnsi="GHEA Grapalat"/>
                <w:b/>
                <w:sz w:val="24"/>
                <w:szCs w:val="24"/>
                <w:lang w:val="hy-AM"/>
              </w:rPr>
              <w:t>Ընդունվել է ի գիտություն։</w:t>
            </w:r>
          </w:p>
        </w:tc>
      </w:tr>
      <w:tr w:rsidR="007B69F1" w:rsidRPr="00CF7F33" w:rsidTr="00084624">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7B69F1" w:rsidRPr="00CF7F33" w:rsidRDefault="00662165" w:rsidP="00A56839">
            <w:pPr>
              <w:jc w:val="center"/>
              <w:rPr>
                <w:rFonts w:ascii="GHEA Grapalat" w:hAnsi="GHEA Grapalat"/>
                <w:b/>
                <w:sz w:val="24"/>
                <w:szCs w:val="24"/>
                <w:lang w:val="hy-AM"/>
              </w:rPr>
            </w:pPr>
            <w:r>
              <w:rPr>
                <w:rFonts w:ascii="GHEA Grapalat" w:hAnsi="GHEA Grapalat"/>
                <w:b/>
                <w:sz w:val="24"/>
                <w:szCs w:val="24"/>
                <w:lang w:val="hy-AM"/>
              </w:rPr>
              <w:t>3</w:t>
            </w:r>
            <w:r w:rsidR="007B69F1" w:rsidRPr="00CF7F33">
              <w:rPr>
                <w:rFonts w:ascii="GHEA Grapalat" w:hAnsi="GHEA Grapalat"/>
                <w:b/>
                <w:sz w:val="24"/>
                <w:szCs w:val="24"/>
                <w:lang w:val="hy-AM"/>
              </w:rPr>
              <w:t>. ՀՀ ֆինանսների նախարարություն</w:t>
            </w: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7B69F1" w:rsidRPr="00CF7F33" w:rsidRDefault="003E2874" w:rsidP="00A56839">
            <w:pPr>
              <w:spacing w:after="0"/>
              <w:ind w:firstLine="252"/>
              <w:jc w:val="center"/>
              <w:rPr>
                <w:rFonts w:ascii="GHEA Grapalat" w:hAnsi="GHEA Grapalat"/>
                <w:b/>
                <w:sz w:val="24"/>
                <w:szCs w:val="24"/>
                <w:lang w:val="hy-AM"/>
              </w:rPr>
            </w:pPr>
            <w:r>
              <w:rPr>
                <w:rFonts w:ascii="GHEA Grapalat" w:hAnsi="GHEA Grapalat"/>
                <w:b/>
                <w:sz w:val="24"/>
                <w:szCs w:val="24"/>
                <w:lang w:val="en-GB"/>
              </w:rPr>
              <w:t>04</w:t>
            </w:r>
            <w:r>
              <w:rPr>
                <w:rFonts w:ascii="GHEA Grapalat" w:hAnsi="GHEA Grapalat"/>
                <w:b/>
                <w:sz w:val="24"/>
                <w:szCs w:val="24"/>
                <w:lang w:val="hy-AM"/>
              </w:rPr>
              <w:t>.07</w:t>
            </w:r>
            <w:r w:rsidR="007B69F1" w:rsidRPr="00CF7F33">
              <w:rPr>
                <w:rFonts w:ascii="GHEA Grapalat" w:hAnsi="GHEA Grapalat"/>
                <w:b/>
                <w:sz w:val="24"/>
                <w:szCs w:val="24"/>
                <w:lang w:val="hy-AM"/>
              </w:rPr>
              <w:t>.2025</w:t>
            </w:r>
          </w:p>
        </w:tc>
      </w:tr>
      <w:tr w:rsidR="007B69F1" w:rsidRPr="00CF7F33" w:rsidTr="00084624">
        <w:trPr>
          <w:trHeight w:val="70"/>
        </w:trPr>
        <w:tc>
          <w:tcPr>
            <w:tcW w:w="11479" w:type="dxa"/>
            <w:gridSpan w:val="2"/>
            <w:vMerge/>
            <w:tcBorders>
              <w:left w:val="single" w:sz="4" w:space="0" w:color="auto"/>
              <w:bottom w:val="single" w:sz="4" w:space="0" w:color="auto"/>
              <w:right w:val="single" w:sz="4" w:space="0" w:color="auto"/>
            </w:tcBorders>
            <w:shd w:val="clear" w:color="auto" w:fill="D9D9D9"/>
          </w:tcPr>
          <w:p w:rsidR="007B69F1" w:rsidRPr="00CF7F33" w:rsidRDefault="007B69F1" w:rsidP="00A56839">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7B69F1" w:rsidRPr="00CF7F33" w:rsidRDefault="00D80B5F" w:rsidP="00D80B5F">
            <w:pPr>
              <w:spacing w:after="0"/>
              <w:ind w:firstLine="252"/>
              <w:jc w:val="center"/>
              <w:rPr>
                <w:rFonts w:ascii="GHEA Grapalat" w:hAnsi="GHEA Grapalat"/>
                <w:b/>
                <w:sz w:val="24"/>
                <w:szCs w:val="24"/>
                <w:lang w:val="hy-AM"/>
              </w:rPr>
            </w:pPr>
            <w:r>
              <w:rPr>
                <w:rFonts w:ascii="GHEA Grapalat" w:hAnsi="GHEA Grapalat"/>
                <w:b/>
                <w:sz w:val="24"/>
                <w:szCs w:val="24"/>
                <w:lang w:val="hy-AM"/>
              </w:rPr>
              <w:t>N</w:t>
            </w:r>
            <w:r>
              <w:rPr>
                <w:rFonts w:cs="Calibri"/>
                <w:b/>
                <w:sz w:val="24"/>
                <w:szCs w:val="24"/>
                <w:lang w:val="en-GB"/>
              </w:rPr>
              <w:t> </w:t>
            </w:r>
            <w:r w:rsidR="003E2874" w:rsidRPr="003E2874">
              <w:rPr>
                <w:rFonts w:ascii="GHEA Grapalat" w:hAnsi="GHEA Grapalat"/>
                <w:b/>
                <w:sz w:val="24"/>
                <w:szCs w:val="24"/>
                <w:lang w:val="hy-AM"/>
              </w:rPr>
              <w:t>01/5-2/15269-2025</w:t>
            </w:r>
          </w:p>
        </w:tc>
      </w:tr>
      <w:tr w:rsidR="007B69F1" w:rsidRPr="00AB5BF7" w:rsidTr="00084624">
        <w:trPr>
          <w:trHeight w:val="2587"/>
        </w:trPr>
        <w:tc>
          <w:tcPr>
            <w:tcW w:w="8928" w:type="dxa"/>
            <w:tcBorders>
              <w:top w:val="single" w:sz="4" w:space="0" w:color="auto"/>
              <w:left w:val="single" w:sz="4" w:space="0" w:color="auto"/>
              <w:bottom w:val="single" w:sz="4" w:space="0" w:color="auto"/>
              <w:right w:val="single" w:sz="4" w:space="0" w:color="auto"/>
            </w:tcBorders>
            <w:shd w:val="clear" w:color="auto" w:fill="auto"/>
          </w:tcPr>
          <w:p w:rsidR="007B69F1" w:rsidRPr="00CF7F33" w:rsidRDefault="003E2874" w:rsidP="00A56839">
            <w:pPr>
              <w:suppressAutoHyphens/>
              <w:spacing w:after="0" w:line="360" w:lineRule="auto"/>
              <w:jc w:val="both"/>
              <w:rPr>
                <w:rFonts w:ascii="GHEA Grapalat" w:eastAsia="Calibri" w:hAnsi="GHEA Grapalat" w:cs="Sylfaen"/>
                <w:color w:val="000000"/>
                <w:sz w:val="24"/>
                <w:szCs w:val="24"/>
                <w:lang w:val="hy-AM" w:eastAsia="en-US"/>
              </w:rPr>
            </w:pPr>
            <w:r w:rsidRPr="003E2874">
              <w:rPr>
                <w:rFonts w:ascii="GHEA Grapalat" w:eastAsia="Calibri" w:hAnsi="GHEA Grapalat" w:cs="Sylfaen"/>
                <w:color w:val="000000"/>
                <w:sz w:val="24"/>
                <w:szCs w:val="24"/>
                <w:lang w:val="hy-AM" w:eastAsia="en-US"/>
              </w:rPr>
              <w:t xml:space="preserve">«Եվրասիական տնտեսական միության անդամ պետություններում գիտական կոչումների վերաբերյալ փաստաթղթերի փոխադարձ ճանաչման մասին» համաձայնագրի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   </w:t>
            </w:r>
          </w:p>
        </w:tc>
        <w:tc>
          <w:tcPr>
            <w:tcW w:w="6528" w:type="dxa"/>
            <w:gridSpan w:val="2"/>
            <w:tcBorders>
              <w:top w:val="single" w:sz="4" w:space="0" w:color="auto"/>
              <w:left w:val="single" w:sz="4" w:space="0" w:color="auto"/>
              <w:bottom w:val="single" w:sz="4" w:space="0" w:color="auto"/>
              <w:right w:val="single" w:sz="4" w:space="0" w:color="auto"/>
            </w:tcBorders>
            <w:shd w:val="clear" w:color="auto" w:fill="auto"/>
          </w:tcPr>
          <w:p w:rsidR="007B69F1" w:rsidRPr="007B69F1" w:rsidRDefault="003E2874" w:rsidP="00A56839">
            <w:pPr>
              <w:rPr>
                <w:rFonts w:ascii="GHEA Grapalat" w:hAnsi="GHEA Grapalat"/>
                <w:lang w:val="hy-AM"/>
              </w:rPr>
            </w:pPr>
            <w:r w:rsidRPr="00CF7F33">
              <w:rPr>
                <w:rFonts w:ascii="GHEA Grapalat" w:hAnsi="GHEA Grapalat"/>
                <w:b/>
                <w:sz w:val="24"/>
                <w:szCs w:val="24"/>
                <w:lang w:val="hy-AM"/>
              </w:rPr>
              <w:t>Ընդունվել է ի գիտություն։</w:t>
            </w:r>
          </w:p>
          <w:p w:rsidR="007B69F1" w:rsidRPr="007B69F1" w:rsidRDefault="007B69F1" w:rsidP="00A56839">
            <w:pPr>
              <w:rPr>
                <w:rFonts w:ascii="GHEA Grapalat" w:hAnsi="GHEA Grapalat"/>
                <w:lang w:val="hy-AM"/>
              </w:rPr>
            </w:pPr>
          </w:p>
          <w:p w:rsidR="007B69F1" w:rsidRDefault="007B69F1" w:rsidP="00A56839">
            <w:pPr>
              <w:spacing w:line="360" w:lineRule="auto"/>
              <w:jc w:val="both"/>
              <w:rPr>
                <w:rFonts w:ascii="GHEA Grapalat" w:hAnsi="GHEA Grapalat"/>
                <w:sz w:val="24"/>
                <w:szCs w:val="24"/>
                <w:lang w:val="hy-AM"/>
              </w:rPr>
            </w:pPr>
          </w:p>
          <w:p w:rsidR="007B69F1" w:rsidRPr="008E6DEF" w:rsidRDefault="007B69F1" w:rsidP="00A56839">
            <w:pPr>
              <w:spacing w:line="360" w:lineRule="auto"/>
              <w:jc w:val="both"/>
              <w:rPr>
                <w:rFonts w:ascii="GHEA Grapalat" w:hAnsi="GHEA Grapalat"/>
                <w:sz w:val="24"/>
                <w:szCs w:val="24"/>
                <w:lang w:val="hy-AM"/>
              </w:rPr>
            </w:pPr>
          </w:p>
        </w:tc>
      </w:tr>
      <w:tr w:rsidR="007B69F1" w:rsidRPr="00CF7F33" w:rsidTr="00084624">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7B69F1" w:rsidRPr="00A56839" w:rsidRDefault="00662165" w:rsidP="00A56839">
            <w:pPr>
              <w:jc w:val="center"/>
              <w:rPr>
                <w:rFonts w:ascii="GHEA Grapalat" w:hAnsi="GHEA Grapalat"/>
                <w:b/>
                <w:sz w:val="24"/>
                <w:szCs w:val="24"/>
              </w:rPr>
            </w:pPr>
            <w:r>
              <w:rPr>
                <w:rFonts w:ascii="GHEA Grapalat" w:hAnsi="GHEA Grapalat"/>
                <w:b/>
                <w:sz w:val="24"/>
                <w:szCs w:val="24"/>
                <w:lang w:val="hy-AM"/>
              </w:rPr>
              <w:t>4</w:t>
            </w:r>
            <w:r w:rsidR="007B69F1" w:rsidRPr="00CF7F33">
              <w:rPr>
                <w:rFonts w:ascii="GHEA Grapalat" w:hAnsi="GHEA Grapalat"/>
                <w:b/>
                <w:sz w:val="24"/>
                <w:szCs w:val="24"/>
                <w:lang w:val="hy-AM"/>
              </w:rPr>
              <w:t>.</w:t>
            </w:r>
            <w:r w:rsidR="00A56839" w:rsidRPr="00A56839">
              <w:rPr>
                <w:rFonts w:ascii="GHEA Grapalat" w:hAnsi="GHEA Grapalat"/>
                <w:b/>
                <w:sz w:val="24"/>
                <w:szCs w:val="24"/>
              </w:rPr>
              <w:t xml:space="preserve"> </w:t>
            </w:r>
            <w:r w:rsidR="00A56839">
              <w:t xml:space="preserve"> </w:t>
            </w:r>
            <w:r w:rsidR="00A56839" w:rsidRPr="00A56839">
              <w:rPr>
                <w:rFonts w:ascii="GHEA Grapalat" w:hAnsi="GHEA Grapalat"/>
                <w:b/>
                <w:sz w:val="24"/>
                <w:szCs w:val="24"/>
                <w:lang w:val="en-GB"/>
              </w:rPr>
              <w:t>ՀՀ</w:t>
            </w:r>
            <w:r w:rsidR="00D80B5F">
              <w:t xml:space="preserve"> </w:t>
            </w:r>
            <w:proofErr w:type="spellStart"/>
            <w:r w:rsidR="00D80B5F" w:rsidRPr="00D80B5F">
              <w:rPr>
                <w:rFonts w:ascii="GHEA Grapalat" w:hAnsi="GHEA Grapalat"/>
                <w:b/>
                <w:sz w:val="24"/>
                <w:szCs w:val="24"/>
              </w:rPr>
              <w:t>աշխատանքի</w:t>
            </w:r>
            <w:proofErr w:type="spellEnd"/>
            <w:r w:rsidR="00D80B5F" w:rsidRPr="00D80B5F">
              <w:rPr>
                <w:rFonts w:ascii="GHEA Grapalat" w:hAnsi="GHEA Grapalat"/>
                <w:b/>
                <w:sz w:val="24"/>
                <w:szCs w:val="24"/>
              </w:rPr>
              <w:t xml:space="preserve"> և </w:t>
            </w:r>
            <w:proofErr w:type="spellStart"/>
            <w:r w:rsidR="00D80B5F" w:rsidRPr="00D80B5F">
              <w:rPr>
                <w:rFonts w:ascii="GHEA Grapalat" w:hAnsi="GHEA Grapalat"/>
                <w:b/>
                <w:sz w:val="24"/>
                <w:szCs w:val="24"/>
              </w:rPr>
              <w:t>սոցիալական</w:t>
            </w:r>
            <w:proofErr w:type="spellEnd"/>
            <w:r w:rsidR="00D80B5F" w:rsidRPr="00D80B5F">
              <w:rPr>
                <w:rFonts w:ascii="GHEA Grapalat" w:hAnsi="GHEA Grapalat"/>
                <w:b/>
                <w:sz w:val="24"/>
                <w:szCs w:val="24"/>
              </w:rPr>
              <w:t xml:space="preserve"> </w:t>
            </w:r>
            <w:proofErr w:type="spellStart"/>
            <w:r w:rsidR="00D80B5F" w:rsidRPr="00D80B5F">
              <w:rPr>
                <w:rFonts w:ascii="GHEA Grapalat" w:hAnsi="GHEA Grapalat"/>
                <w:b/>
                <w:sz w:val="24"/>
                <w:szCs w:val="24"/>
              </w:rPr>
              <w:t>հարցերի</w:t>
            </w:r>
            <w:proofErr w:type="spellEnd"/>
            <w:r w:rsidR="00D80B5F" w:rsidRPr="00D80B5F">
              <w:rPr>
                <w:rFonts w:ascii="GHEA Grapalat" w:hAnsi="GHEA Grapalat"/>
                <w:b/>
                <w:sz w:val="24"/>
                <w:szCs w:val="24"/>
              </w:rPr>
              <w:t xml:space="preserve"> </w:t>
            </w:r>
            <w:proofErr w:type="spellStart"/>
            <w:r w:rsidR="00D80B5F" w:rsidRPr="00D80B5F">
              <w:rPr>
                <w:rFonts w:ascii="GHEA Grapalat" w:hAnsi="GHEA Grapalat"/>
                <w:b/>
                <w:sz w:val="24"/>
                <w:szCs w:val="24"/>
              </w:rPr>
              <w:t>նախարարություն</w:t>
            </w:r>
            <w:proofErr w:type="spellEnd"/>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7B69F1" w:rsidRPr="00CF7F33" w:rsidRDefault="00D80B5F" w:rsidP="00A56839">
            <w:pPr>
              <w:spacing w:after="0"/>
              <w:ind w:firstLine="252"/>
              <w:jc w:val="center"/>
              <w:rPr>
                <w:rFonts w:ascii="GHEA Grapalat" w:hAnsi="GHEA Grapalat"/>
                <w:b/>
                <w:sz w:val="24"/>
                <w:szCs w:val="24"/>
                <w:lang w:val="hy-AM"/>
              </w:rPr>
            </w:pPr>
            <w:r>
              <w:rPr>
                <w:rFonts w:ascii="GHEA Grapalat" w:hAnsi="GHEA Grapalat"/>
                <w:b/>
                <w:sz w:val="24"/>
                <w:szCs w:val="24"/>
                <w:lang w:val="en-GB"/>
              </w:rPr>
              <w:t>11</w:t>
            </w:r>
            <w:r>
              <w:rPr>
                <w:rFonts w:ascii="GHEA Grapalat" w:hAnsi="GHEA Grapalat"/>
                <w:b/>
                <w:sz w:val="24"/>
                <w:szCs w:val="24"/>
                <w:lang w:val="hy-AM"/>
              </w:rPr>
              <w:t>.07</w:t>
            </w:r>
            <w:r w:rsidR="00A56839" w:rsidRPr="00A56839">
              <w:rPr>
                <w:rFonts w:ascii="GHEA Grapalat" w:hAnsi="GHEA Grapalat"/>
                <w:b/>
                <w:sz w:val="24"/>
                <w:szCs w:val="24"/>
                <w:lang w:val="hy-AM"/>
              </w:rPr>
              <w:t>.2025</w:t>
            </w:r>
            <w:r w:rsidR="00A56839">
              <w:rPr>
                <w:rFonts w:ascii="GHEA Grapalat" w:hAnsi="GHEA Grapalat"/>
                <w:b/>
                <w:sz w:val="24"/>
                <w:szCs w:val="24"/>
                <w:lang w:val="en-GB"/>
              </w:rPr>
              <w:t xml:space="preserve"> </w:t>
            </w:r>
          </w:p>
        </w:tc>
      </w:tr>
      <w:tr w:rsidR="007B69F1" w:rsidRPr="00CF7F33" w:rsidTr="00084624">
        <w:trPr>
          <w:trHeight w:val="70"/>
        </w:trPr>
        <w:tc>
          <w:tcPr>
            <w:tcW w:w="11479" w:type="dxa"/>
            <w:gridSpan w:val="2"/>
            <w:vMerge/>
            <w:tcBorders>
              <w:left w:val="single" w:sz="4" w:space="0" w:color="auto"/>
              <w:bottom w:val="single" w:sz="4" w:space="0" w:color="auto"/>
              <w:right w:val="single" w:sz="4" w:space="0" w:color="auto"/>
            </w:tcBorders>
            <w:shd w:val="clear" w:color="auto" w:fill="D9D9D9"/>
          </w:tcPr>
          <w:p w:rsidR="007B69F1" w:rsidRPr="00CF7F33" w:rsidRDefault="007B69F1" w:rsidP="00A56839">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7B69F1" w:rsidRPr="00CF7F33" w:rsidRDefault="00A56839" w:rsidP="00A56839">
            <w:pPr>
              <w:spacing w:after="0"/>
              <w:ind w:firstLine="252"/>
              <w:jc w:val="center"/>
              <w:rPr>
                <w:rFonts w:ascii="GHEA Grapalat" w:hAnsi="GHEA Grapalat"/>
                <w:b/>
                <w:sz w:val="24"/>
                <w:szCs w:val="24"/>
                <w:lang w:val="hy-AM"/>
              </w:rPr>
            </w:pPr>
            <w:r w:rsidRPr="00A56839">
              <w:rPr>
                <w:rFonts w:ascii="GHEA Grapalat" w:hAnsi="GHEA Grapalat"/>
                <w:b/>
                <w:sz w:val="24"/>
                <w:szCs w:val="24"/>
                <w:lang w:val="hy-AM"/>
              </w:rPr>
              <w:t xml:space="preserve">N </w:t>
            </w:r>
            <w:r w:rsidR="00D80B5F">
              <w:t xml:space="preserve"> </w:t>
            </w:r>
            <w:r w:rsidR="00D80B5F" w:rsidRPr="00D80B5F">
              <w:rPr>
                <w:rFonts w:ascii="GHEA Grapalat" w:hAnsi="GHEA Grapalat"/>
                <w:b/>
                <w:sz w:val="24"/>
                <w:szCs w:val="24"/>
                <w:lang w:val="hy-AM"/>
              </w:rPr>
              <w:t>ՆՄ/ԱՆՄ-1-3/19214-2025</w:t>
            </w:r>
          </w:p>
        </w:tc>
      </w:tr>
      <w:tr w:rsidR="007B69F1" w:rsidRPr="0082579C" w:rsidTr="00084624">
        <w:trPr>
          <w:trHeight w:val="2587"/>
        </w:trPr>
        <w:tc>
          <w:tcPr>
            <w:tcW w:w="8928" w:type="dxa"/>
            <w:tcBorders>
              <w:top w:val="single" w:sz="4" w:space="0" w:color="auto"/>
              <w:left w:val="single" w:sz="4" w:space="0" w:color="auto"/>
              <w:bottom w:val="single" w:sz="4" w:space="0" w:color="auto"/>
              <w:right w:val="single" w:sz="4" w:space="0" w:color="auto"/>
            </w:tcBorders>
            <w:shd w:val="clear" w:color="auto" w:fill="auto"/>
          </w:tcPr>
          <w:p w:rsidR="007B69F1" w:rsidRPr="00D80B5F" w:rsidRDefault="00D80B5F" w:rsidP="00D80B5F">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Տեղեկացնում եմ, որ </w:t>
            </w:r>
            <w:r w:rsidRPr="003E2874">
              <w:rPr>
                <w:rFonts w:ascii="GHEA Grapalat" w:eastAsia="Calibri" w:hAnsi="GHEA Grapalat" w:cs="Sylfaen"/>
                <w:color w:val="000000"/>
                <w:sz w:val="24"/>
                <w:szCs w:val="24"/>
                <w:lang w:val="hy-AM" w:eastAsia="en-US"/>
              </w:rPr>
              <w:t>«Եվրասիական տնտեսական միության անդամ պետություններում գիտական կոչումների վերաբերյալ փաստաթղթերի փոխադարձ ճանաչման մասին» համաձայնագրի նախագծ</w:t>
            </w:r>
            <w:r>
              <w:rPr>
                <w:rFonts w:ascii="GHEA Grapalat" w:eastAsia="Calibri" w:hAnsi="GHEA Grapalat" w:cs="Sylfaen"/>
                <w:color w:val="000000"/>
                <w:sz w:val="24"/>
                <w:szCs w:val="24"/>
                <w:lang w:val="hy-AM" w:eastAsia="en-US"/>
              </w:rPr>
              <w:t>ի փաթեթի առնչությամբ ՀՀ աշխատանքի և սոցիալական հարցերի նախարարությունը դիտողություններ չունի։</w:t>
            </w:r>
          </w:p>
        </w:tc>
        <w:tc>
          <w:tcPr>
            <w:tcW w:w="6528" w:type="dxa"/>
            <w:gridSpan w:val="2"/>
            <w:tcBorders>
              <w:top w:val="single" w:sz="4" w:space="0" w:color="auto"/>
              <w:left w:val="single" w:sz="4" w:space="0" w:color="auto"/>
              <w:bottom w:val="single" w:sz="4" w:space="0" w:color="auto"/>
              <w:right w:val="single" w:sz="4" w:space="0" w:color="auto"/>
            </w:tcBorders>
            <w:shd w:val="clear" w:color="auto" w:fill="auto"/>
          </w:tcPr>
          <w:p w:rsidR="00017601" w:rsidRDefault="00017601" w:rsidP="00017601">
            <w:pPr>
              <w:spacing w:after="0" w:line="360" w:lineRule="auto"/>
              <w:rPr>
                <w:rFonts w:ascii="GHEA Grapalat" w:hAnsi="GHEA Grapalat"/>
                <w:b/>
                <w:sz w:val="24"/>
                <w:szCs w:val="24"/>
                <w:lang w:val="hy-AM"/>
              </w:rPr>
            </w:pPr>
            <w:r w:rsidRPr="00AB5BF7">
              <w:rPr>
                <w:rFonts w:ascii="GHEA Grapalat" w:hAnsi="GHEA Grapalat"/>
                <w:b/>
                <w:sz w:val="24"/>
                <w:szCs w:val="24"/>
                <w:lang w:val="hy-AM"/>
              </w:rPr>
              <w:t>Ընդունվել է</w:t>
            </w:r>
            <w:r>
              <w:rPr>
                <w:rFonts w:ascii="GHEA Grapalat" w:hAnsi="GHEA Grapalat"/>
                <w:b/>
                <w:sz w:val="24"/>
                <w:szCs w:val="24"/>
                <w:lang w:val="hy-AM"/>
              </w:rPr>
              <w:t xml:space="preserve"> ի գիտություն</w:t>
            </w:r>
            <w:r w:rsidRPr="00AB5BF7">
              <w:rPr>
                <w:rFonts w:ascii="GHEA Grapalat" w:hAnsi="GHEA Grapalat"/>
                <w:b/>
                <w:sz w:val="24"/>
                <w:szCs w:val="24"/>
                <w:lang w:val="hy-AM"/>
              </w:rPr>
              <w:t>։</w:t>
            </w:r>
          </w:p>
          <w:p w:rsidR="007B69F1" w:rsidRPr="00413679" w:rsidRDefault="007B69F1" w:rsidP="00A56839">
            <w:pPr>
              <w:spacing w:line="360" w:lineRule="auto"/>
              <w:jc w:val="both"/>
              <w:rPr>
                <w:rFonts w:ascii="GHEA Grapalat" w:hAnsi="GHEA Grapalat"/>
                <w:lang w:val="hy-AM"/>
              </w:rPr>
            </w:pPr>
          </w:p>
        </w:tc>
      </w:tr>
      <w:tr w:rsidR="00604F37" w:rsidRPr="00CF7F33" w:rsidTr="00084624">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604F37" w:rsidRPr="00A56839" w:rsidRDefault="00604F37" w:rsidP="00604F37">
            <w:pPr>
              <w:jc w:val="center"/>
              <w:rPr>
                <w:rFonts w:ascii="GHEA Grapalat" w:hAnsi="GHEA Grapalat"/>
                <w:b/>
                <w:sz w:val="24"/>
                <w:szCs w:val="24"/>
              </w:rPr>
            </w:pPr>
            <w:r>
              <w:rPr>
                <w:rFonts w:ascii="GHEA Grapalat" w:hAnsi="GHEA Grapalat"/>
                <w:b/>
                <w:sz w:val="24"/>
                <w:szCs w:val="24"/>
                <w:lang w:val="hy-AM"/>
              </w:rPr>
              <w:lastRenderedPageBreak/>
              <w:t>5</w:t>
            </w:r>
            <w:r w:rsidRPr="00CF7F33">
              <w:rPr>
                <w:rFonts w:ascii="GHEA Grapalat" w:hAnsi="GHEA Grapalat"/>
                <w:b/>
                <w:sz w:val="24"/>
                <w:szCs w:val="24"/>
                <w:lang w:val="hy-AM"/>
              </w:rPr>
              <w:t>.</w:t>
            </w:r>
            <w:r w:rsidRPr="00A56839">
              <w:rPr>
                <w:rFonts w:ascii="GHEA Grapalat" w:hAnsi="GHEA Grapalat"/>
                <w:b/>
                <w:sz w:val="24"/>
                <w:szCs w:val="24"/>
              </w:rPr>
              <w:t xml:space="preserve"> </w:t>
            </w:r>
            <w:r>
              <w:t xml:space="preserve"> </w:t>
            </w:r>
            <w:r w:rsidRPr="00A56839">
              <w:rPr>
                <w:rFonts w:ascii="GHEA Grapalat" w:hAnsi="GHEA Grapalat"/>
                <w:b/>
                <w:sz w:val="24"/>
                <w:szCs w:val="24"/>
                <w:lang w:val="en-GB"/>
              </w:rPr>
              <w:t>ՀՀ</w:t>
            </w:r>
            <w:r>
              <w:t xml:space="preserve"> </w:t>
            </w:r>
            <w:r>
              <w:rPr>
                <w:rFonts w:ascii="GHEA Grapalat" w:hAnsi="GHEA Grapalat"/>
                <w:b/>
                <w:sz w:val="24"/>
                <w:szCs w:val="24"/>
                <w:lang w:val="hy-AM"/>
              </w:rPr>
              <w:t>արդարադատության</w:t>
            </w:r>
            <w:r w:rsidRPr="00D80B5F">
              <w:rPr>
                <w:rFonts w:ascii="GHEA Grapalat" w:hAnsi="GHEA Grapalat"/>
                <w:b/>
                <w:sz w:val="24"/>
                <w:szCs w:val="24"/>
              </w:rPr>
              <w:t xml:space="preserve"> </w:t>
            </w:r>
            <w:proofErr w:type="spellStart"/>
            <w:r w:rsidRPr="00D80B5F">
              <w:rPr>
                <w:rFonts w:ascii="GHEA Grapalat" w:hAnsi="GHEA Grapalat"/>
                <w:b/>
                <w:sz w:val="24"/>
                <w:szCs w:val="24"/>
              </w:rPr>
              <w:t>նախարարություն</w:t>
            </w:r>
            <w:proofErr w:type="spellEnd"/>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604F37" w:rsidRPr="00CF7F33" w:rsidRDefault="00604F37" w:rsidP="00604F37">
            <w:pPr>
              <w:spacing w:after="0"/>
              <w:ind w:firstLine="252"/>
              <w:jc w:val="center"/>
              <w:rPr>
                <w:rFonts w:ascii="GHEA Grapalat" w:hAnsi="GHEA Grapalat"/>
                <w:b/>
                <w:sz w:val="24"/>
                <w:szCs w:val="24"/>
                <w:lang w:val="hy-AM"/>
              </w:rPr>
            </w:pPr>
            <w:r>
              <w:rPr>
                <w:rFonts w:ascii="GHEA Grapalat" w:hAnsi="GHEA Grapalat"/>
                <w:b/>
                <w:sz w:val="24"/>
                <w:szCs w:val="24"/>
                <w:lang w:val="en-GB"/>
              </w:rPr>
              <w:t>1</w:t>
            </w:r>
            <w:r>
              <w:rPr>
                <w:rFonts w:ascii="GHEA Grapalat" w:hAnsi="GHEA Grapalat"/>
                <w:b/>
                <w:sz w:val="24"/>
                <w:szCs w:val="24"/>
                <w:lang w:val="hy-AM"/>
              </w:rPr>
              <w:t>6.07</w:t>
            </w:r>
            <w:r w:rsidRPr="00A56839">
              <w:rPr>
                <w:rFonts w:ascii="GHEA Grapalat" w:hAnsi="GHEA Grapalat"/>
                <w:b/>
                <w:sz w:val="24"/>
                <w:szCs w:val="24"/>
                <w:lang w:val="hy-AM"/>
              </w:rPr>
              <w:t>.2025</w:t>
            </w:r>
            <w:r>
              <w:rPr>
                <w:rFonts w:ascii="GHEA Grapalat" w:hAnsi="GHEA Grapalat"/>
                <w:b/>
                <w:sz w:val="24"/>
                <w:szCs w:val="24"/>
                <w:lang w:val="en-GB"/>
              </w:rPr>
              <w:t xml:space="preserve"> </w:t>
            </w:r>
          </w:p>
        </w:tc>
      </w:tr>
      <w:tr w:rsidR="00604F37" w:rsidRPr="00CF7F33" w:rsidTr="00084624">
        <w:trPr>
          <w:trHeight w:val="70"/>
        </w:trPr>
        <w:tc>
          <w:tcPr>
            <w:tcW w:w="11479" w:type="dxa"/>
            <w:gridSpan w:val="2"/>
            <w:vMerge/>
            <w:tcBorders>
              <w:left w:val="single" w:sz="4" w:space="0" w:color="auto"/>
              <w:bottom w:val="single" w:sz="4" w:space="0" w:color="auto"/>
              <w:right w:val="single" w:sz="4" w:space="0" w:color="auto"/>
            </w:tcBorders>
            <w:shd w:val="clear" w:color="auto" w:fill="D9D9D9"/>
          </w:tcPr>
          <w:p w:rsidR="00604F37" w:rsidRPr="00CF7F33" w:rsidRDefault="00604F37" w:rsidP="00FD3EDE">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604F37" w:rsidRPr="00CF7F33" w:rsidRDefault="00604F37" w:rsidP="00FD3EDE">
            <w:pPr>
              <w:spacing w:after="0"/>
              <w:ind w:firstLine="252"/>
              <w:jc w:val="center"/>
              <w:rPr>
                <w:rFonts w:ascii="GHEA Grapalat" w:hAnsi="GHEA Grapalat"/>
                <w:b/>
                <w:sz w:val="24"/>
                <w:szCs w:val="24"/>
                <w:lang w:val="hy-AM"/>
              </w:rPr>
            </w:pPr>
            <w:r w:rsidRPr="00A56839">
              <w:rPr>
                <w:rFonts w:ascii="GHEA Grapalat" w:hAnsi="GHEA Grapalat"/>
                <w:b/>
                <w:sz w:val="24"/>
                <w:szCs w:val="24"/>
                <w:lang w:val="hy-AM"/>
              </w:rPr>
              <w:t xml:space="preserve">N </w:t>
            </w:r>
            <w:r>
              <w:t xml:space="preserve"> </w:t>
            </w:r>
            <w:r w:rsidRPr="00604F37">
              <w:rPr>
                <w:rFonts w:ascii="GHEA Grapalat" w:hAnsi="GHEA Grapalat"/>
                <w:b/>
                <w:sz w:val="24"/>
                <w:szCs w:val="24"/>
                <w:lang w:val="hy-AM"/>
              </w:rPr>
              <w:t>/14,2,2,3/31569-2025</w:t>
            </w:r>
          </w:p>
        </w:tc>
      </w:tr>
      <w:tr w:rsidR="00604F37" w:rsidRPr="00DF38CB" w:rsidTr="00084624">
        <w:trPr>
          <w:trHeight w:val="1125"/>
        </w:trPr>
        <w:tc>
          <w:tcPr>
            <w:tcW w:w="8928" w:type="dxa"/>
            <w:tcBorders>
              <w:top w:val="single" w:sz="4" w:space="0" w:color="auto"/>
              <w:left w:val="single" w:sz="4" w:space="0" w:color="auto"/>
              <w:bottom w:val="single" w:sz="4" w:space="0" w:color="auto"/>
              <w:right w:val="single" w:sz="4" w:space="0" w:color="auto"/>
            </w:tcBorders>
            <w:shd w:val="clear" w:color="auto" w:fill="auto"/>
          </w:tcPr>
          <w:p w:rsidR="00465CB1" w:rsidRPr="00465CB1" w:rsidRDefault="00465CB1" w:rsidP="00465CB1">
            <w:pPr>
              <w:spacing w:after="0" w:line="360" w:lineRule="auto"/>
              <w:ind w:firstLine="720"/>
              <w:jc w:val="both"/>
              <w:rPr>
                <w:rFonts w:ascii="GHEA Grapalat" w:hAnsi="GHEA Grapalat"/>
                <w:sz w:val="24"/>
                <w:szCs w:val="24"/>
                <w:lang w:val="hy-AM"/>
              </w:rPr>
            </w:pPr>
            <w:r w:rsidRPr="00465CB1">
              <w:rPr>
                <w:rFonts w:ascii="GHEA Grapalat" w:hAnsi="GHEA Grapalat"/>
                <w:sz w:val="24"/>
                <w:szCs w:val="24"/>
                <w:lang w:val="hy-AM"/>
              </w:rPr>
              <w:t>Նախագիծը չի պարունակում օրենքի փոփոխություն կամ նոր օրենքի ընդունում նախատեսող նորմեր, սակայն պարունակում է Հայաստանի Հանրապետության օրենքին հակասող նորմ:</w:t>
            </w:r>
          </w:p>
          <w:p w:rsidR="00465CB1" w:rsidRPr="00465CB1" w:rsidRDefault="00465CB1" w:rsidP="00465CB1">
            <w:pPr>
              <w:spacing w:after="0" w:line="360" w:lineRule="auto"/>
              <w:ind w:firstLine="720"/>
              <w:jc w:val="both"/>
              <w:rPr>
                <w:rFonts w:ascii="GHEA Grapalat" w:hAnsi="GHEA Grapalat"/>
                <w:sz w:val="24"/>
                <w:szCs w:val="24"/>
                <w:lang w:val="hy-AM"/>
              </w:rPr>
            </w:pPr>
            <w:r w:rsidRPr="00465CB1">
              <w:rPr>
                <w:rFonts w:ascii="GHEA Grapalat" w:hAnsi="GHEA Grapalat"/>
                <w:sz w:val="24"/>
                <w:szCs w:val="24"/>
                <w:lang w:val="hy-AM"/>
              </w:rPr>
              <w:t>Նախագծի 5-րդ հոդվածի համաձայն՝ դոցենտի, ասոցացված դոցենտի (դոցենտի), ավագ գիտաշխատողի գիտական կոչումների վերաբերյալ փաստաթղթերը աշխատանքի տեղավորման պետությունում ճանաչվում են համապատասխանող (համադրելի)՝ առանց ճանաչման ազգային ընթացակարգերի անցկացման՝ հաշվի առնելով սույն Համաձայնագրի 4-րդ հոդվածի հինգերորդ պարբերությունը՝ բացառությամբ սույն Համաձայնագրի 8-րդ հոդվածով նախատեսված դեպքի, իսկ 6-րդ հոդվածի համաձայն՝  պրոֆեսորի գիտական կոչման վերաբերյալ փաստաթղթերը աշխատանքի տեղավորման պետությունում ճանաչվում են համապատասխանող (համադրելի)՝ առանց ճանաչման ազգային ընթացակարգերի անցկացման՝ հաշվի առնելով սույն Համաձայնագրի 4-րդ հոդվածի հինգերորդ պարբերությունը՝ բացառությամբ սույն Համաձայնագրի 8-րդ հոդվածով նախատեսված դեպքի։</w:t>
            </w:r>
          </w:p>
          <w:p w:rsidR="00465CB1" w:rsidRPr="00465CB1" w:rsidRDefault="00465CB1" w:rsidP="00465CB1">
            <w:pPr>
              <w:spacing w:after="0" w:line="360" w:lineRule="auto"/>
              <w:ind w:firstLine="720"/>
              <w:jc w:val="both"/>
              <w:rPr>
                <w:rFonts w:ascii="GHEA Grapalat" w:hAnsi="GHEA Grapalat"/>
                <w:sz w:val="24"/>
                <w:szCs w:val="24"/>
                <w:lang w:val="hy-AM"/>
              </w:rPr>
            </w:pPr>
            <w:r w:rsidRPr="00465CB1">
              <w:rPr>
                <w:rFonts w:ascii="GHEA Grapalat" w:hAnsi="GHEA Grapalat"/>
                <w:sz w:val="24"/>
                <w:szCs w:val="24"/>
                <w:lang w:val="hy-AM"/>
              </w:rPr>
              <w:t xml:space="preserve">Սույն դրույթները հակասում են «Բարձրագույն և հետբուհական մասնագիտական կրթության մասին» օրենքի (այսուհետ՝ Օրենք) 20-րդ հոդվածին, որի համաձայն՝ բարձրագույն և հետբուհական մասնագիտական կրթության, գիտական աստիճանների և գիտական կոչումների մասին </w:t>
            </w:r>
            <w:r w:rsidRPr="00465CB1">
              <w:rPr>
                <w:rFonts w:ascii="GHEA Grapalat" w:hAnsi="GHEA Grapalat"/>
                <w:sz w:val="24"/>
                <w:szCs w:val="24"/>
                <w:lang w:val="hy-AM"/>
              </w:rPr>
              <w:lastRenderedPageBreak/>
              <w:t>օտարերկրյա պետությունների փաստաթղթերի ճանաչումն ու համարժեքության հաստատումը կատարվում է Հայաստանի Հանրապետության օրենքներով և այդ բնագավառում Հայաստանի Հանրապետության և օտարերկրյա պետությունների միջև կնքված միջպետական, միջկառավարական պայմանագրերով, համաձայնագրերով:</w:t>
            </w:r>
          </w:p>
          <w:p w:rsidR="00465CB1" w:rsidRPr="00465CB1" w:rsidRDefault="00465CB1" w:rsidP="00465CB1">
            <w:pPr>
              <w:spacing w:after="0" w:line="360" w:lineRule="auto"/>
              <w:ind w:firstLine="720"/>
              <w:jc w:val="both"/>
              <w:rPr>
                <w:rFonts w:ascii="GHEA Grapalat" w:hAnsi="GHEA Grapalat"/>
                <w:sz w:val="24"/>
                <w:szCs w:val="24"/>
                <w:lang w:val="hy-AM"/>
              </w:rPr>
            </w:pPr>
            <w:r w:rsidRPr="00465CB1">
              <w:rPr>
                <w:rFonts w:ascii="GHEA Grapalat" w:hAnsi="GHEA Grapalat"/>
                <w:sz w:val="24"/>
                <w:szCs w:val="24"/>
                <w:lang w:val="hy-AM"/>
              </w:rPr>
              <w:t xml:space="preserve">Հիմք ընդունելով վերոնշյալ իրավակարգավորման պահանջը, այն է՝ գիտական կոչումների մասին օտարերկրյա պետությունների փաստաթղթերի ճանաչումն ու համարժեքության հաստատումը կատարվում է Հայաստանի Հանրապետության օրենքներով, այսինքն՝ նշված փաստաթղթերի համար պետք է անցկացվեն դրանց ճանաչման ազգային ընթացակարգեր, ինչպես նաև այն հանգամանքը, որ Օրենքի 20-րդ հոդվածում կիրառվող «միջպետական, միջկառավարական պայմանագրեր, համաձայնագրեր» ձևակերպումը վերաբերելի է Հայաստանի Հանրապետության համապատասխան ներպետական ընթացակարգերն անցած և ուժի մեջ մտած պայմանագրերին ու համաձայնագրերին և չի ներառում նախագծային փուլում գտնվող փաստաթղթերը, ուստի քանի դեռ սույն պայմանագիրն ուժի մեջ չի մտել, առկա է լինելու հակասություն Նախագծի և ՀՀ օրենսդրության միջև:  </w:t>
            </w:r>
          </w:p>
          <w:p w:rsidR="00604F37" w:rsidRPr="00D80B5F" w:rsidRDefault="00465CB1" w:rsidP="00E761D4">
            <w:pPr>
              <w:spacing w:after="0" w:line="360" w:lineRule="auto"/>
              <w:ind w:firstLine="720"/>
              <w:jc w:val="both"/>
              <w:rPr>
                <w:rFonts w:ascii="GHEA Grapalat" w:hAnsi="GHEA Grapalat"/>
                <w:sz w:val="24"/>
                <w:szCs w:val="24"/>
                <w:lang w:val="hy-AM"/>
              </w:rPr>
            </w:pPr>
            <w:r w:rsidRPr="00465CB1">
              <w:rPr>
                <w:rFonts w:ascii="GHEA Grapalat" w:hAnsi="GHEA Grapalat"/>
                <w:sz w:val="24"/>
                <w:szCs w:val="24"/>
                <w:lang w:val="hy-AM"/>
              </w:rPr>
              <w:t>Ելնելով վերոգրյալից՝ Նախագիծը ենթակա է վավերացման Սահմանադրության   116-րդ հոդվածի 1-ին մասի 5-րդ կետով և «Միջազգային</w:t>
            </w:r>
            <w:r w:rsidRPr="00465CB1">
              <w:rPr>
                <w:rFonts w:ascii="GHEA Grapalat" w:hAnsi="GHEA Grapalat"/>
                <w:sz w:val="24"/>
                <w:szCs w:val="24"/>
                <w:lang w:val="hy-AM"/>
              </w:rPr>
              <w:br/>
              <w:t>պայմանագրերի մասին» օրենքի 10-րդ հոդվածի 2-րդ մասի 5-րդ</w:t>
            </w:r>
            <w:r w:rsidRPr="00465CB1">
              <w:rPr>
                <w:rFonts w:ascii="GHEA Grapalat" w:hAnsi="GHEA Grapalat"/>
                <w:sz w:val="24"/>
                <w:szCs w:val="24"/>
                <w:lang w:val="hy-AM"/>
              </w:rPr>
              <w:br/>
              <w:t>կետով, իսկ Հայաստանի Հանրապետության համար ֆինանսական կամ</w:t>
            </w:r>
            <w:r w:rsidRPr="00465CB1">
              <w:rPr>
                <w:rFonts w:ascii="GHEA Grapalat" w:hAnsi="GHEA Grapalat"/>
                <w:sz w:val="24"/>
                <w:szCs w:val="24"/>
                <w:lang w:val="hy-AM"/>
              </w:rPr>
              <w:br/>
            </w:r>
            <w:r w:rsidRPr="00465CB1">
              <w:rPr>
                <w:rFonts w:ascii="GHEA Grapalat" w:hAnsi="GHEA Grapalat"/>
                <w:sz w:val="24"/>
                <w:szCs w:val="24"/>
                <w:lang w:val="hy-AM"/>
              </w:rPr>
              <w:lastRenderedPageBreak/>
              <w:t>գույքային պարտավորություններ նախատեսելու դեպքում Նախագիծը</w:t>
            </w:r>
            <w:r w:rsidRPr="00465CB1">
              <w:rPr>
                <w:rFonts w:ascii="GHEA Grapalat" w:hAnsi="GHEA Grapalat"/>
                <w:sz w:val="24"/>
                <w:szCs w:val="24"/>
                <w:lang w:val="hy-AM"/>
              </w:rPr>
              <w:br/>
              <w:t>ենթակա կլինի վավերացման նաև ՀՀ Սահմանադրության 116-րդ հոդվածի</w:t>
            </w:r>
            <w:r w:rsidRPr="00465CB1">
              <w:rPr>
                <w:rFonts w:ascii="GHEA Grapalat" w:hAnsi="GHEA Grapalat"/>
                <w:sz w:val="24"/>
                <w:szCs w:val="24"/>
                <w:lang w:val="hy-AM"/>
              </w:rPr>
              <w:br/>
              <w:t>1-ին մասի 4-րդ և «Միջազգային պայմանագրերի մասին» օրենքի 10-րդ</w:t>
            </w:r>
            <w:r w:rsidRPr="00465CB1">
              <w:rPr>
                <w:rFonts w:ascii="GHEA Grapalat" w:hAnsi="GHEA Grapalat"/>
                <w:sz w:val="24"/>
                <w:szCs w:val="24"/>
                <w:lang w:val="hy-AM"/>
              </w:rPr>
              <w:br/>
              <w:t>հոդվածի 2-րդ մասի 4-րդ կետերով:</w:t>
            </w:r>
          </w:p>
        </w:tc>
        <w:tc>
          <w:tcPr>
            <w:tcW w:w="6528" w:type="dxa"/>
            <w:gridSpan w:val="2"/>
            <w:tcBorders>
              <w:top w:val="single" w:sz="4" w:space="0" w:color="auto"/>
              <w:left w:val="single" w:sz="4" w:space="0" w:color="auto"/>
              <w:bottom w:val="single" w:sz="4" w:space="0" w:color="auto"/>
              <w:right w:val="single" w:sz="4" w:space="0" w:color="auto"/>
            </w:tcBorders>
            <w:shd w:val="clear" w:color="auto" w:fill="auto"/>
          </w:tcPr>
          <w:p w:rsidR="00604F37" w:rsidRDefault="00604F37" w:rsidP="00FD3EDE">
            <w:pPr>
              <w:spacing w:after="0" w:line="360" w:lineRule="auto"/>
              <w:rPr>
                <w:rFonts w:ascii="GHEA Grapalat" w:hAnsi="GHEA Grapalat"/>
                <w:b/>
                <w:sz w:val="24"/>
                <w:szCs w:val="24"/>
                <w:lang w:val="hy-AM"/>
              </w:rPr>
            </w:pPr>
            <w:r w:rsidRPr="00AB5BF7">
              <w:rPr>
                <w:rFonts w:ascii="GHEA Grapalat" w:hAnsi="GHEA Grapalat"/>
                <w:b/>
                <w:sz w:val="24"/>
                <w:szCs w:val="24"/>
                <w:lang w:val="hy-AM"/>
              </w:rPr>
              <w:lastRenderedPageBreak/>
              <w:t>Ընդունվել է</w:t>
            </w:r>
            <w:r>
              <w:rPr>
                <w:rFonts w:ascii="GHEA Grapalat" w:hAnsi="GHEA Grapalat"/>
                <w:b/>
                <w:sz w:val="24"/>
                <w:szCs w:val="24"/>
                <w:lang w:val="hy-AM"/>
              </w:rPr>
              <w:t xml:space="preserve"> ի գիտություն</w:t>
            </w:r>
            <w:r w:rsidRPr="00AB5BF7">
              <w:rPr>
                <w:rFonts w:ascii="GHEA Grapalat" w:hAnsi="GHEA Grapalat"/>
                <w:b/>
                <w:sz w:val="24"/>
                <w:szCs w:val="24"/>
                <w:lang w:val="hy-AM"/>
              </w:rPr>
              <w:t>։</w:t>
            </w:r>
          </w:p>
          <w:p w:rsidR="00465CB1" w:rsidRDefault="0059456D" w:rsidP="0059456D">
            <w:pPr>
              <w:spacing w:after="0" w:line="360" w:lineRule="auto"/>
              <w:jc w:val="both"/>
              <w:rPr>
                <w:rFonts w:ascii="GHEA Grapalat" w:hAnsi="GHEA Grapalat"/>
                <w:sz w:val="24"/>
                <w:szCs w:val="24"/>
                <w:lang w:val="hy-AM"/>
              </w:rPr>
            </w:pPr>
            <w:r>
              <w:rPr>
                <w:rFonts w:ascii="GHEA Grapalat" w:hAnsi="GHEA Grapalat"/>
                <w:sz w:val="24"/>
                <w:szCs w:val="24"/>
                <w:lang w:val="hy-AM"/>
              </w:rPr>
              <w:t>Համաձայնագրի ն</w:t>
            </w:r>
            <w:r w:rsidRPr="00465CB1">
              <w:rPr>
                <w:rFonts w:ascii="GHEA Grapalat" w:hAnsi="GHEA Grapalat"/>
                <w:sz w:val="24"/>
                <w:szCs w:val="24"/>
                <w:lang w:val="hy-AM"/>
              </w:rPr>
              <w:t xml:space="preserve">ախագիծը </w:t>
            </w:r>
            <w:r w:rsidRPr="0059456D">
              <w:rPr>
                <w:rFonts w:ascii="GHEA Grapalat" w:hAnsi="GHEA Grapalat"/>
                <w:sz w:val="24"/>
                <w:szCs w:val="24"/>
                <w:lang w:val="hy-AM"/>
              </w:rPr>
              <w:t>ՀՀ Սահմանադրությամբ և «Միջազգային պայմանագրերի մասին» օրենքով սահմանված կարգով կվավերացվի։</w:t>
            </w:r>
          </w:p>
          <w:p w:rsidR="00604F37" w:rsidRPr="0059456D" w:rsidRDefault="00604F37" w:rsidP="00D86D0F">
            <w:pPr>
              <w:spacing w:line="360" w:lineRule="auto"/>
              <w:jc w:val="both"/>
              <w:rPr>
                <w:rFonts w:ascii="GHEA Grapalat" w:hAnsi="GHEA Grapalat"/>
                <w:lang w:val="hy-AM"/>
              </w:rPr>
            </w:pPr>
          </w:p>
        </w:tc>
      </w:tr>
      <w:tr w:rsidR="00A7037F" w:rsidRPr="00CF7F33" w:rsidTr="00084624">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A7037F" w:rsidRPr="00A7037F" w:rsidRDefault="00A7037F" w:rsidP="00A7037F">
            <w:pPr>
              <w:jc w:val="center"/>
              <w:rPr>
                <w:rFonts w:ascii="GHEA Grapalat" w:hAnsi="GHEA Grapalat"/>
                <w:b/>
                <w:sz w:val="24"/>
                <w:szCs w:val="24"/>
                <w:lang w:val="hy-AM"/>
              </w:rPr>
            </w:pPr>
            <w:r>
              <w:rPr>
                <w:rFonts w:ascii="GHEA Grapalat" w:hAnsi="GHEA Grapalat"/>
                <w:b/>
                <w:sz w:val="24"/>
                <w:szCs w:val="24"/>
                <w:lang w:val="hy-AM"/>
              </w:rPr>
              <w:lastRenderedPageBreak/>
              <w:t>6</w:t>
            </w:r>
            <w:r w:rsidRPr="00CF7F33">
              <w:rPr>
                <w:rFonts w:ascii="GHEA Grapalat" w:hAnsi="GHEA Grapalat"/>
                <w:b/>
                <w:sz w:val="24"/>
                <w:szCs w:val="24"/>
                <w:lang w:val="hy-AM"/>
              </w:rPr>
              <w:t>.</w:t>
            </w:r>
            <w:r w:rsidRPr="00A7037F">
              <w:rPr>
                <w:rFonts w:ascii="GHEA Grapalat" w:hAnsi="GHEA Grapalat"/>
                <w:b/>
                <w:sz w:val="24"/>
                <w:szCs w:val="24"/>
                <w:lang w:val="hy-AM"/>
              </w:rPr>
              <w:t xml:space="preserve"> </w:t>
            </w:r>
            <w:r w:rsidRPr="00A7037F">
              <w:rPr>
                <w:lang w:val="hy-AM"/>
              </w:rPr>
              <w:t xml:space="preserve"> </w:t>
            </w:r>
            <w:r w:rsidRPr="00A7037F">
              <w:rPr>
                <w:rFonts w:ascii="GHEA Grapalat" w:hAnsi="GHEA Grapalat"/>
                <w:b/>
                <w:sz w:val="24"/>
                <w:szCs w:val="24"/>
                <w:lang w:val="hy-AM"/>
              </w:rPr>
              <w:t>ՀՀ</w:t>
            </w:r>
            <w:r>
              <w:rPr>
                <w:lang w:val="hy-AM"/>
              </w:rPr>
              <w:t xml:space="preserve"> </w:t>
            </w:r>
            <w:r w:rsidRPr="00A7037F">
              <w:rPr>
                <w:rFonts w:ascii="GHEA Grapalat" w:hAnsi="GHEA Grapalat"/>
                <w:b/>
                <w:sz w:val="24"/>
                <w:szCs w:val="24"/>
                <w:lang w:val="hy-AM"/>
              </w:rPr>
              <w:t>վարչապետի աշխատակազ</w:t>
            </w:r>
            <w:r>
              <w:rPr>
                <w:rFonts w:ascii="GHEA Grapalat" w:hAnsi="GHEA Grapalat"/>
                <w:b/>
                <w:sz w:val="24"/>
                <w:szCs w:val="24"/>
                <w:lang w:val="hy-AM"/>
              </w:rPr>
              <w:t>մի սոցիալական հարցերի վարչություն</w:t>
            </w: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A7037F" w:rsidRPr="00CF7F33" w:rsidRDefault="00A7037F" w:rsidP="00E32B0D">
            <w:pPr>
              <w:spacing w:after="0"/>
              <w:ind w:firstLine="252"/>
              <w:jc w:val="center"/>
              <w:rPr>
                <w:rFonts w:ascii="GHEA Grapalat" w:hAnsi="GHEA Grapalat"/>
                <w:b/>
                <w:sz w:val="24"/>
                <w:szCs w:val="24"/>
                <w:lang w:val="hy-AM"/>
              </w:rPr>
            </w:pPr>
            <w:r>
              <w:rPr>
                <w:rFonts w:ascii="GHEA Grapalat" w:hAnsi="GHEA Grapalat"/>
                <w:b/>
                <w:sz w:val="24"/>
                <w:szCs w:val="24"/>
                <w:lang w:val="hy-AM"/>
              </w:rPr>
              <w:t>25.07</w:t>
            </w:r>
            <w:r w:rsidRPr="00A56839">
              <w:rPr>
                <w:rFonts w:ascii="GHEA Grapalat" w:hAnsi="GHEA Grapalat"/>
                <w:b/>
                <w:sz w:val="24"/>
                <w:szCs w:val="24"/>
                <w:lang w:val="hy-AM"/>
              </w:rPr>
              <w:t>.2025</w:t>
            </w:r>
            <w:r>
              <w:rPr>
                <w:rFonts w:ascii="GHEA Grapalat" w:hAnsi="GHEA Grapalat"/>
                <w:b/>
                <w:sz w:val="24"/>
                <w:szCs w:val="24"/>
                <w:lang w:val="en-GB"/>
              </w:rPr>
              <w:t xml:space="preserve"> </w:t>
            </w:r>
          </w:p>
        </w:tc>
      </w:tr>
      <w:tr w:rsidR="00A7037F" w:rsidRPr="00CF7F33" w:rsidTr="00084624">
        <w:trPr>
          <w:trHeight w:val="70"/>
        </w:trPr>
        <w:tc>
          <w:tcPr>
            <w:tcW w:w="11479" w:type="dxa"/>
            <w:gridSpan w:val="2"/>
            <w:vMerge/>
            <w:tcBorders>
              <w:left w:val="single" w:sz="4" w:space="0" w:color="auto"/>
              <w:bottom w:val="single" w:sz="4" w:space="0" w:color="auto"/>
              <w:right w:val="single" w:sz="4" w:space="0" w:color="auto"/>
            </w:tcBorders>
            <w:shd w:val="clear" w:color="auto" w:fill="D9D9D9"/>
          </w:tcPr>
          <w:p w:rsidR="00A7037F" w:rsidRPr="00CF7F33" w:rsidRDefault="00A7037F" w:rsidP="00E32B0D">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A7037F" w:rsidRPr="00CF7F33" w:rsidRDefault="00A7037F" w:rsidP="00E32B0D">
            <w:pPr>
              <w:spacing w:after="0"/>
              <w:ind w:firstLine="252"/>
              <w:jc w:val="center"/>
              <w:rPr>
                <w:rFonts w:ascii="GHEA Grapalat" w:hAnsi="GHEA Grapalat"/>
                <w:b/>
                <w:sz w:val="24"/>
                <w:szCs w:val="24"/>
                <w:lang w:val="hy-AM"/>
              </w:rPr>
            </w:pPr>
            <w:r w:rsidRPr="00A56839">
              <w:rPr>
                <w:rFonts w:ascii="GHEA Grapalat" w:hAnsi="GHEA Grapalat"/>
                <w:b/>
                <w:sz w:val="24"/>
                <w:szCs w:val="24"/>
                <w:lang w:val="hy-AM"/>
              </w:rPr>
              <w:t xml:space="preserve">N </w:t>
            </w:r>
            <w:r>
              <w:t xml:space="preserve">  </w:t>
            </w:r>
            <w:r w:rsidRPr="00A7037F">
              <w:rPr>
                <w:rFonts w:ascii="GHEA Grapalat" w:hAnsi="GHEA Grapalat"/>
                <w:b/>
                <w:sz w:val="24"/>
                <w:szCs w:val="24"/>
                <w:lang w:val="hy-AM"/>
              </w:rPr>
              <w:t>02/06.11/23699-2025</w:t>
            </w:r>
          </w:p>
        </w:tc>
      </w:tr>
      <w:tr w:rsidR="00A7037F" w:rsidRPr="00DF38CB" w:rsidTr="00084624">
        <w:trPr>
          <w:trHeight w:val="1125"/>
        </w:trPr>
        <w:tc>
          <w:tcPr>
            <w:tcW w:w="8928" w:type="dxa"/>
            <w:tcBorders>
              <w:top w:val="single" w:sz="4" w:space="0" w:color="auto"/>
              <w:left w:val="single" w:sz="4" w:space="0" w:color="auto"/>
              <w:bottom w:val="single" w:sz="4" w:space="0" w:color="auto"/>
              <w:right w:val="single" w:sz="4" w:space="0" w:color="auto"/>
            </w:tcBorders>
            <w:shd w:val="clear" w:color="auto" w:fill="auto"/>
          </w:tcPr>
          <w:p w:rsidR="00BC1837" w:rsidRPr="00BC1837" w:rsidRDefault="00BC1837" w:rsidP="00BC1837">
            <w:pPr>
              <w:spacing w:after="0" w:line="360" w:lineRule="auto"/>
              <w:jc w:val="both"/>
              <w:rPr>
                <w:rFonts w:ascii="GHEA Grapalat" w:hAnsi="GHEA Grapalat"/>
                <w:sz w:val="24"/>
                <w:szCs w:val="24"/>
                <w:lang w:val="hy-AM"/>
              </w:rPr>
            </w:pPr>
            <w:r w:rsidRPr="00BC1837">
              <w:rPr>
                <w:rFonts w:ascii="GHEA Grapalat" w:hAnsi="GHEA Grapalat"/>
                <w:sz w:val="24"/>
                <w:szCs w:val="24"/>
                <w:lang w:val="hy-AM"/>
              </w:rPr>
              <w:t>Առաջարկում ենք քննարկել նախագծի վերաբերյալ հետևյալ դիտարկումները.</w:t>
            </w:r>
          </w:p>
          <w:p w:rsidR="00BC1837" w:rsidRPr="00BC1837" w:rsidRDefault="00BC1837" w:rsidP="00BC1837">
            <w:pPr>
              <w:spacing w:after="0" w:line="360" w:lineRule="auto"/>
              <w:jc w:val="both"/>
              <w:rPr>
                <w:rFonts w:ascii="GHEA Grapalat" w:hAnsi="GHEA Grapalat"/>
                <w:sz w:val="24"/>
                <w:szCs w:val="24"/>
                <w:lang w:val="hy-AM"/>
              </w:rPr>
            </w:pPr>
            <w:r w:rsidRPr="00BC1837">
              <w:rPr>
                <w:rFonts w:ascii="GHEA Grapalat" w:hAnsi="GHEA Grapalat"/>
                <w:sz w:val="24"/>
                <w:szCs w:val="24"/>
                <w:lang w:val="hy-AM"/>
              </w:rPr>
              <w:t xml:space="preserve">1. Հոդված 1-ում՝ </w:t>
            </w:r>
          </w:p>
          <w:p w:rsidR="00BC1837" w:rsidRPr="00BC1837" w:rsidRDefault="00BC1837" w:rsidP="00BC1837">
            <w:pPr>
              <w:spacing w:after="0" w:line="360" w:lineRule="auto"/>
              <w:jc w:val="both"/>
              <w:rPr>
                <w:rFonts w:ascii="GHEA Grapalat" w:hAnsi="GHEA Grapalat"/>
                <w:sz w:val="24"/>
                <w:szCs w:val="24"/>
                <w:lang w:val="hy-AM"/>
              </w:rPr>
            </w:pPr>
            <w:r w:rsidRPr="00BC1837">
              <w:rPr>
                <w:rFonts w:ascii="GHEA Grapalat" w:hAnsi="GHEA Grapalat"/>
                <w:sz w:val="24"/>
                <w:szCs w:val="24"/>
                <w:lang w:val="hy-AM"/>
              </w:rPr>
              <w:t>1) «գիտական կոչումների վերաբերյալ փաստաթղթեր» հասկացության սահմանման մեջ «դոցենտի» բառը կրկնվում է,</w:t>
            </w:r>
          </w:p>
          <w:p w:rsidR="00BC1837" w:rsidRDefault="00BC1837" w:rsidP="00BC1837">
            <w:pPr>
              <w:spacing w:after="0" w:line="360" w:lineRule="auto"/>
              <w:jc w:val="both"/>
              <w:rPr>
                <w:rFonts w:ascii="GHEA Grapalat" w:hAnsi="GHEA Grapalat"/>
                <w:sz w:val="24"/>
                <w:szCs w:val="24"/>
                <w:lang w:val="hy-AM"/>
              </w:rPr>
            </w:pPr>
            <w:r w:rsidRPr="00BC1837">
              <w:rPr>
                <w:rFonts w:ascii="GHEA Grapalat" w:hAnsi="GHEA Grapalat"/>
                <w:sz w:val="24"/>
                <w:szCs w:val="24"/>
                <w:lang w:val="hy-AM"/>
              </w:rPr>
              <w:t>2) պարզաբանման ենթակա է, թե ավագ գիտաշխատողի, դոցենտի, ասոցացված պրոֆեսորի (դոցենտի), պրոֆեսորի գիտական կոչումներին հավասարեցված գիտական կոչումների տակ ինչ է նկատի առնվում,</w:t>
            </w:r>
          </w:p>
          <w:p w:rsidR="0070242F" w:rsidRDefault="0070242F" w:rsidP="00BC1837">
            <w:pPr>
              <w:spacing w:after="0" w:line="360" w:lineRule="auto"/>
              <w:jc w:val="both"/>
              <w:rPr>
                <w:rFonts w:ascii="GHEA Grapalat" w:hAnsi="GHEA Grapalat"/>
                <w:sz w:val="24"/>
                <w:szCs w:val="24"/>
                <w:lang w:val="hy-AM"/>
              </w:rPr>
            </w:pPr>
          </w:p>
          <w:p w:rsidR="0070242F" w:rsidRDefault="0070242F" w:rsidP="00BC1837">
            <w:pPr>
              <w:spacing w:after="0" w:line="360" w:lineRule="auto"/>
              <w:jc w:val="both"/>
              <w:rPr>
                <w:rFonts w:ascii="GHEA Grapalat" w:hAnsi="GHEA Grapalat"/>
                <w:sz w:val="24"/>
                <w:szCs w:val="24"/>
                <w:lang w:val="hy-AM"/>
              </w:rPr>
            </w:pPr>
          </w:p>
          <w:p w:rsidR="0087153C" w:rsidRPr="00BC1837" w:rsidRDefault="0087153C" w:rsidP="00BC1837">
            <w:pPr>
              <w:spacing w:after="0" w:line="360" w:lineRule="auto"/>
              <w:jc w:val="both"/>
              <w:rPr>
                <w:rFonts w:ascii="GHEA Grapalat" w:hAnsi="GHEA Grapalat"/>
                <w:sz w:val="24"/>
                <w:szCs w:val="24"/>
                <w:lang w:val="hy-AM"/>
              </w:rPr>
            </w:pPr>
          </w:p>
          <w:p w:rsidR="00BC1837" w:rsidRPr="00BC1837" w:rsidRDefault="00BC1837" w:rsidP="00BC1837">
            <w:pPr>
              <w:spacing w:after="0" w:line="360" w:lineRule="auto"/>
              <w:jc w:val="both"/>
              <w:rPr>
                <w:rFonts w:ascii="GHEA Grapalat" w:hAnsi="GHEA Grapalat"/>
                <w:sz w:val="24"/>
                <w:szCs w:val="24"/>
                <w:lang w:val="hy-AM"/>
              </w:rPr>
            </w:pPr>
            <w:r w:rsidRPr="00BC1837">
              <w:rPr>
                <w:rFonts w:ascii="GHEA Grapalat" w:hAnsi="GHEA Grapalat"/>
                <w:sz w:val="24"/>
                <w:szCs w:val="24"/>
                <w:lang w:val="hy-AM"/>
              </w:rPr>
              <w:t xml:space="preserve">3) «իրավասու մարմիններ» հասկացության սահմանման մեջ լրացուցիչ մասնագիտական կրթության  կազմակերպությունները (հաստատությունները) ներառված են բարձրագույն որակավորման գիտական և գիտամանկավարժական աշխատողների ատեստավորում իրականացնող մարմինների ցանկում, սակայն հարկ է նկատի ունենալ, որ ՀՀ օրենսդրությամբ դրանք բարձրագույն որակավորման գիտական և գիտամանկավարժական </w:t>
            </w:r>
            <w:r w:rsidRPr="00BC1837">
              <w:rPr>
                <w:rFonts w:ascii="GHEA Grapalat" w:hAnsi="GHEA Grapalat"/>
                <w:sz w:val="24"/>
                <w:szCs w:val="24"/>
                <w:lang w:val="hy-AM"/>
              </w:rPr>
              <w:lastRenderedPageBreak/>
              <w:t>աշխատողների ատեստավորում իրականացնելու իրավասությամբ օժտված չեն,</w:t>
            </w:r>
          </w:p>
          <w:p w:rsidR="00BC1837" w:rsidRDefault="00BC1837" w:rsidP="00BC1837">
            <w:pPr>
              <w:spacing w:after="0" w:line="360" w:lineRule="auto"/>
              <w:jc w:val="both"/>
              <w:rPr>
                <w:rFonts w:ascii="GHEA Grapalat" w:hAnsi="GHEA Grapalat"/>
                <w:sz w:val="24"/>
                <w:szCs w:val="24"/>
                <w:lang w:val="hy-AM"/>
              </w:rPr>
            </w:pPr>
            <w:r w:rsidRPr="00BC1837">
              <w:rPr>
                <w:rFonts w:ascii="GHEA Grapalat" w:hAnsi="GHEA Grapalat"/>
                <w:sz w:val="24"/>
                <w:szCs w:val="24"/>
                <w:lang w:val="hy-AM"/>
              </w:rPr>
              <w:t>4) «գիտական կոչումների վերաբերյալ փաստաթղթերի ճանաչում» հասկացության շարադրանքը ենթակա է լրամշակման շարադասության առումով (հասկացությունը սահմանվում է որպես «ճանաչվող կարևորություն», ինչն անհասկանալի է):</w:t>
            </w:r>
          </w:p>
          <w:p w:rsidR="0070597D" w:rsidRDefault="0070597D" w:rsidP="00BC1837">
            <w:pPr>
              <w:spacing w:after="0" w:line="360" w:lineRule="auto"/>
              <w:jc w:val="both"/>
              <w:rPr>
                <w:rFonts w:ascii="GHEA Grapalat" w:hAnsi="GHEA Grapalat"/>
                <w:sz w:val="24"/>
                <w:szCs w:val="24"/>
                <w:lang w:val="hy-AM"/>
              </w:rPr>
            </w:pPr>
          </w:p>
          <w:p w:rsidR="0070597D" w:rsidRDefault="0070597D" w:rsidP="00BC1837">
            <w:pPr>
              <w:spacing w:after="0" w:line="360" w:lineRule="auto"/>
              <w:jc w:val="both"/>
              <w:rPr>
                <w:rFonts w:ascii="GHEA Grapalat" w:hAnsi="GHEA Grapalat"/>
                <w:sz w:val="24"/>
                <w:szCs w:val="24"/>
                <w:lang w:val="hy-AM"/>
              </w:rPr>
            </w:pPr>
          </w:p>
          <w:p w:rsidR="0070597D" w:rsidRDefault="0070597D" w:rsidP="00BC1837">
            <w:pPr>
              <w:spacing w:after="0" w:line="360" w:lineRule="auto"/>
              <w:jc w:val="both"/>
              <w:rPr>
                <w:rFonts w:ascii="GHEA Grapalat" w:hAnsi="GHEA Grapalat"/>
                <w:sz w:val="24"/>
                <w:szCs w:val="24"/>
                <w:lang w:val="hy-AM"/>
              </w:rPr>
            </w:pPr>
          </w:p>
          <w:p w:rsidR="0070597D" w:rsidRDefault="0070597D" w:rsidP="00BC1837">
            <w:pPr>
              <w:spacing w:after="0" w:line="360" w:lineRule="auto"/>
              <w:jc w:val="both"/>
              <w:rPr>
                <w:rFonts w:ascii="GHEA Grapalat" w:hAnsi="GHEA Grapalat"/>
                <w:sz w:val="24"/>
                <w:szCs w:val="24"/>
                <w:lang w:val="hy-AM"/>
              </w:rPr>
            </w:pPr>
          </w:p>
          <w:p w:rsidR="0070597D" w:rsidRDefault="0070597D" w:rsidP="00BC1837">
            <w:pPr>
              <w:spacing w:after="0" w:line="360" w:lineRule="auto"/>
              <w:jc w:val="both"/>
              <w:rPr>
                <w:rFonts w:ascii="GHEA Grapalat" w:hAnsi="GHEA Grapalat"/>
                <w:sz w:val="24"/>
                <w:szCs w:val="24"/>
                <w:lang w:val="hy-AM"/>
              </w:rPr>
            </w:pPr>
          </w:p>
          <w:p w:rsidR="0070597D" w:rsidRDefault="0070597D" w:rsidP="00BC1837">
            <w:pPr>
              <w:spacing w:after="0" w:line="360" w:lineRule="auto"/>
              <w:jc w:val="both"/>
              <w:rPr>
                <w:rFonts w:ascii="GHEA Grapalat" w:hAnsi="GHEA Grapalat"/>
                <w:sz w:val="24"/>
                <w:szCs w:val="24"/>
                <w:lang w:val="hy-AM"/>
              </w:rPr>
            </w:pPr>
          </w:p>
          <w:p w:rsidR="0070597D" w:rsidRDefault="0070597D" w:rsidP="00BC1837">
            <w:pPr>
              <w:spacing w:after="0" w:line="360" w:lineRule="auto"/>
              <w:jc w:val="both"/>
              <w:rPr>
                <w:rFonts w:ascii="GHEA Grapalat" w:hAnsi="GHEA Grapalat"/>
                <w:sz w:val="24"/>
                <w:szCs w:val="24"/>
                <w:lang w:val="hy-AM"/>
              </w:rPr>
            </w:pPr>
          </w:p>
          <w:p w:rsidR="0087153C" w:rsidRDefault="0087153C" w:rsidP="00BC1837">
            <w:pPr>
              <w:spacing w:after="0" w:line="360" w:lineRule="auto"/>
              <w:jc w:val="both"/>
              <w:rPr>
                <w:rFonts w:ascii="GHEA Grapalat" w:hAnsi="GHEA Grapalat"/>
                <w:sz w:val="24"/>
                <w:szCs w:val="24"/>
                <w:lang w:val="hy-AM"/>
              </w:rPr>
            </w:pPr>
          </w:p>
          <w:p w:rsidR="0087153C" w:rsidRPr="00BC1837" w:rsidRDefault="0087153C" w:rsidP="00BC1837">
            <w:pPr>
              <w:spacing w:after="0" w:line="360" w:lineRule="auto"/>
              <w:jc w:val="both"/>
              <w:rPr>
                <w:rFonts w:ascii="GHEA Grapalat" w:hAnsi="GHEA Grapalat"/>
                <w:sz w:val="24"/>
                <w:szCs w:val="24"/>
                <w:lang w:val="hy-AM"/>
              </w:rPr>
            </w:pPr>
          </w:p>
          <w:p w:rsidR="00A7037F" w:rsidRPr="00D80B5F" w:rsidRDefault="00BC1837" w:rsidP="009A1CAA">
            <w:pPr>
              <w:spacing w:after="0" w:line="360" w:lineRule="auto"/>
              <w:jc w:val="both"/>
              <w:rPr>
                <w:rFonts w:ascii="GHEA Grapalat" w:hAnsi="GHEA Grapalat"/>
                <w:sz w:val="24"/>
                <w:szCs w:val="24"/>
                <w:lang w:val="hy-AM"/>
              </w:rPr>
            </w:pPr>
            <w:r w:rsidRPr="00BC1837">
              <w:rPr>
                <w:rFonts w:ascii="GHEA Grapalat" w:hAnsi="GHEA Grapalat"/>
                <w:sz w:val="24"/>
                <w:szCs w:val="24"/>
                <w:lang w:val="hy-AM"/>
              </w:rPr>
              <w:t>2. Հոդված 3-ի անհրաժեշտությունը համաձայնագրի կարգավորման առարկայի տեսանկյունից լրացուցիչ քննարկման և հիմնավորման ենթակա ենք համարում, քանի որ գիտական կոչումներ շնորհելու չափանիշները վերաբերում են գիտական որակավորման փուլին, մինչդեռ համաձայնագրի նախագիծն արդեն իսկ շնորհված որակավորման փոխճանաչման մասին է (սույն դիտարկումը ճանաչման հիմնական սկզբունքների մասով վերաբերելի է նաև հոդված 4-ի 2-</w:t>
            </w:r>
            <w:r w:rsidRPr="00BC1837">
              <w:rPr>
                <w:rFonts w:ascii="GHEA Grapalat" w:hAnsi="GHEA Grapalat"/>
                <w:sz w:val="24"/>
                <w:szCs w:val="24"/>
                <w:lang w:val="hy-AM"/>
              </w:rPr>
              <w:lastRenderedPageBreak/>
              <w:t>րդ պարբերությանը, քանի որ միջազգային տվյալների շտեմարաններում և հղման համակարգերում ներառված հրատարակություններում հրատարկման մեծ ակտիվությունը նույպես գիտական որակավորման փուլին է առնչվում):</w:t>
            </w:r>
          </w:p>
        </w:tc>
        <w:tc>
          <w:tcPr>
            <w:tcW w:w="6528" w:type="dxa"/>
            <w:gridSpan w:val="2"/>
            <w:tcBorders>
              <w:top w:val="single" w:sz="4" w:space="0" w:color="auto"/>
              <w:left w:val="single" w:sz="4" w:space="0" w:color="auto"/>
              <w:bottom w:val="single" w:sz="4" w:space="0" w:color="auto"/>
              <w:right w:val="single" w:sz="4" w:space="0" w:color="auto"/>
            </w:tcBorders>
            <w:shd w:val="clear" w:color="auto" w:fill="auto"/>
          </w:tcPr>
          <w:p w:rsidR="00CC6E69" w:rsidRDefault="00CC6E69" w:rsidP="00CC6E69">
            <w:pPr>
              <w:spacing w:after="0" w:line="360" w:lineRule="auto"/>
              <w:rPr>
                <w:rFonts w:ascii="GHEA Grapalat" w:hAnsi="GHEA Grapalat"/>
                <w:b/>
                <w:sz w:val="24"/>
                <w:szCs w:val="24"/>
                <w:lang w:val="hy-AM"/>
              </w:rPr>
            </w:pPr>
          </w:p>
          <w:p w:rsidR="00CC6E69" w:rsidRDefault="00CC6E69" w:rsidP="00CC6E69">
            <w:pPr>
              <w:spacing w:after="0" w:line="360" w:lineRule="auto"/>
              <w:rPr>
                <w:rFonts w:ascii="GHEA Grapalat" w:hAnsi="GHEA Grapalat"/>
                <w:b/>
                <w:sz w:val="24"/>
                <w:szCs w:val="24"/>
                <w:lang w:val="hy-AM"/>
              </w:rPr>
            </w:pPr>
          </w:p>
          <w:p w:rsidR="00A7037F" w:rsidRDefault="00A7037F" w:rsidP="007633E6">
            <w:pPr>
              <w:spacing w:after="0" w:line="360" w:lineRule="auto"/>
              <w:jc w:val="both"/>
              <w:rPr>
                <w:rFonts w:ascii="GHEA Grapalat" w:hAnsi="GHEA Grapalat"/>
                <w:b/>
                <w:sz w:val="24"/>
                <w:szCs w:val="24"/>
                <w:lang w:val="hy-AM"/>
              </w:rPr>
            </w:pPr>
            <w:r w:rsidRPr="00AB5BF7">
              <w:rPr>
                <w:rFonts w:ascii="GHEA Grapalat" w:hAnsi="GHEA Grapalat"/>
                <w:b/>
                <w:sz w:val="24"/>
                <w:szCs w:val="24"/>
                <w:lang w:val="hy-AM"/>
              </w:rPr>
              <w:t>Ընդունվել է</w:t>
            </w:r>
            <w:r w:rsidR="00CC6E69">
              <w:rPr>
                <w:rFonts w:ascii="GHEA Grapalat" w:hAnsi="GHEA Grapalat"/>
                <w:b/>
                <w:sz w:val="24"/>
                <w:szCs w:val="24"/>
                <w:lang w:val="hy-AM"/>
              </w:rPr>
              <w:t>։</w:t>
            </w:r>
          </w:p>
          <w:p w:rsidR="00CC6E69" w:rsidRDefault="00CC6E69" w:rsidP="007633E6">
            <w:pPr>
              <w:spacing w:after="0" w:line="360" w:lineRule="auto"/>
              <w:jc w:val="both"/>
              <w:rPr>
                <w:rFonts w:ascii="GHEA Grapalat" w:hAnsi="GHEA Grapalat"/>
                <w:sz w:val="24"/>
                <w:szCs w:val="24"/>
                <w:lang w:val="hy-AM"/>
              </w:rPr>
            </w:pPr>
            <w:r w:rsidRPr="00CC6E69">
              <w:rPr>
                <w:rFonts w:ascii="GHEA Grapalat" w:hAnsi="GHEA Grapalat"/>
                <w:sz w:val="24"/>
                <w:szCs w:val="24"/>
                <w:lang w:val="hy-AM"/>
              </w:rPr>
              <w:t>Կատարվել է համապատասխան փոփոխություն։</w:t>
            </w:r>
          </w:p>
          <w:p w:rsidR="00CC6E69" w:rsidRDefault="00CC6E69" w:rsidP="007633E6">
            <w:pPr>
              <w:spacing w:after="0" w:line="360" w:lineRule="auto"/>
              <w:jc w:val="both"/>
              <w:rPr>
                <w:rFonts w:ascii="GHEA Grapalat" w:hAnsi="GHEA Grapalat"/>
                <w:b/>
                <w:sz w:val="24"/>
                <w:szCs w:val="24"/>
                <w:lang w:val="hy-AM"/>
              </w:rPr>
            </w:pPr>
            <w:r w:rsidRPr="00AB5BF7">
              <w:rPr>
                <w:rFonts w:ascii="GHEA Grapalat" w:hAnsi="GHEA Grapalat"/>
                <w:b/>
                <w:sz w:val="24"/>
                <w:szCs w:val="24"/>
                <w:lang w:val="hy-AM"/>
              </w:rPr>
              <w:t>Ընդունվել է</w:t>
            </w:r>
            <w:r>
              <w:rPr>
                <w:rFonts w:ascii="GHEA Grapalat" w:hAnsi="GHEA Grapalat"/>
                <w:b/>
                <w:sz w:val="24"/>
                <w:szCs w:val="24"/>
                <w:lang w:val="hy-AM"/>
              </w:rPr>
              <w:t>։</w:t>
            </w:r>
          </w:p>
          <w:p w:rsidR="00CC6E69" w:rsidRDefault="00CC6E69" w:rsidP="007633E6">
            <w:pPr>
              <w:spacing w:after="0" w:line="360" w:lineRule="auto"/>
              <w:jc w:val="both"/>
              <w:rPr>
                <w:rFonts w:ascii="GHEA Grapalat" w:hAnsi="GHEA Grapalat"/>
                <w:sz w:val="24"/>
                <w:szCs w:val="24"/>
                <w:lang w:val="hy-AM"/>
              </w:rPr>
            </w:pPr>
            <w:r w:rsidRPr="00CC6E69">
              <w:rPr>
                <w:rFonts w:ascii="GHEA Grapalat" w:hAnsi="GHEA Grapalat"/>
                <w:sz w:val="24"/>
                <w:szCs w:val="24"/>
                <w:lang w:val="hy-AM"/>
              </w:rPr>
              <w:t>Նախագծի</w:t>
            </w:r>
            <w:r>
              <w:rPr>
                <w:rFonts w:ascii="GHEA Grapalat" w:hAnsi="GHEA Grapalat"/>
                <w:sz w:val="24"/>
                <w:szCs w:val="24"/>
                <w:lang w:val="hy-AM"/>
              </w:rPr>
              <w:t xml:space="preserve"> 1-ին հոդված</w:t>
            </w:r>
            <w:r w:rsidR="0087153C">
              <w:rPr>
                <w:rFonts w:ascii="GHEA Grapalat" w:hAnsi="GHEA Grapalat"/>
                <w:sz w:val="24"/>
                <w:szCs w:val="24"/>
                <w:lang w:val="hy-AM"/>
              </w:rPr>
              <w:t xml:space="preserve">ում </w:t>
            </w:r>
            <w:r w:rsidR="0087153C" w:rsidRPr="0087153C">
              <w:rPr>
                <w:rFonts w:ascii="GHEA Grapalat" w:hAnsi="GHEA Grapalat"/>
                <w:sz w:val="24"/>
                <w:szCs w:val="24"/>
                <w:lang w:val="hy-AM"/>
              </w:rPr>
              <w:t xml:space="preserve">«գիտական կոչումների վերաբերյալ փաստաթղթեր» հասկացության սահմանման մեջ </w:t>
            </w:r>
            <w:r>
              <w:rPr>
                <w:rFonts w:ascii="GHEA Grapalat" w:hAnsi="GHEA Grapalat"/>
                <w:sz w:val="24"/>
                <w:szCs w:val="24"/>
                <w:lang w:val="hy-AM"/>
              </w:rPr>
              <w:t xml:space="preserve">  «</w:t>
            </w:r>
            <w:r w:rsidR="007633E6">
              <w:rPr>
                <w:rFonts w:ascii="GHEA Grapalat" w:hAnsi="GHEA Grapalat"/>
                <w:sz w:val="24"/>
                <w:szCs w:val="24"/>
                <w:lang w:val="hy-AM"/>
              </w:rPr>
              <w:t>ինչպես նաև դրանց հավասարեցված գիտական կոչումների վերաբերյալ փաստաթղթեր,</w:t>
            </w:r>
            <w:r>
              <w:rPr>
                <w:rFonts w:ascii="GHEA Grapalat" w:hAnsi="GHEA Grapalat"/>
                <w:sz w:val="24"/>
                <w:szCs w:val="24"/>
                <w:lang w:val="hy-AM"/>
              </w:rPr>
              <w:t>»</w:t>
            </w:r>
            <w:r w:rsidR="007633E6">
              <w:rPr>
                <w:rFonts w:ascii="GHEA Grapalat" w:hAnsi="GHEA Grapalat"/>
                <w:sz w:val="24"/>
                <w:szCs w:val="24"/>
                <w:lang w:val="hy-AM"/>
              </w:rPr>
              <w:t xml:space="preserve"> բառերը հանվել են։</w:t>
            </w:r>
            <w:r>
              <w:rPr>
                <w:rFonts w:ascii="GHEA Grapalat" w:hAnsi="GHEA Grapalat"/>
                <w:sz w:val="24"/>
                <w:szCs w:val="24"/>
                <w:lang w:val="hy-AM"/>
              </w:rPr>
              <w:t xml:space="preserve"> </w:t>
            </w:r>
          </w:p>
          <w:p w:rsidR="0070242F" w:rsidRDefault="0070242F" w:rsidP="0070242F">
            <w:pPr>
              <w:spacing w:after="0" w:line="360" w:lineRule="auto"/>
              <w:jc w:val="both"/>
              <w:rPr>
                <w:rFonts w:ascii="GHEA Grapalat" w:hAnsi="GHEA Grapalat"/>
                <w:b/>
                <w:sz w:val="24"/>
                <w:szCs w:val="24"/>
                <w:lang w:val="hy-AM"/>
              </w:rPr>
            </w:pPr>
            <w:r w:rsidRPr="00AB5BF7">
              <w:rPr>
                <w:rFonts w:ascii="GHEA Grapalat" w:hAnsi="GHEA Grapalat"/>
                <w:b/>
                <w:sz w:val="24"/>
                <w:szCs w:val="24"/>
                <w:lang w:val="hy-AM"/>
              </w:rPr>
              <w:t>Ընդունվել է</w:t>
            </w:r>
            <w:r>
              <w:rPr>
                <w:rFonts w:ascii="GHEA Grapalat" w:hAnsi="GHEA Grapalat"/>
                <w:b/>
                <w:sz w:val="24"/>
                <w:szCs w:val="24"/>
                <w:lang w:val="hy-AM"/>
              </w:rPr>
              <w:t>։</w:t>
            </w:r>
          </w:p>
          <w:p w:rsidR="0070242F" w:rsidRDefault="0070242F" w:rsidP="007633E6">
            <w:pPr>
              <w:spacing w:after="0" w:line="360" w:lineRule="auto"/>
              <w:jc w:val="both"/>
              <w:rPr>
                <w:rFonts w:ascii="GHEA Grapalat" w:hAnsi="GHEA Grapalat"/>
                <w:sz w:val="24"/>
                <w:szCs w:val="24"/>
                <w:lang w:val="hy-AM"/>
              </w:rPr>
            </w:pPr>
            <w:r w:rsidRPr="00CC6E69">
              <w:rPr>
                <w:rFonts w:ascii="GHEA Grapalat" w:hAnsi="GHEA Grapalat"/>
                <w:sz w:val="24"/>
                <w:szCs w:val="24"/>
                <w:lang w:val="hy-AM"/>
              </w:rPr>
              <w:t>Նախագծի</w:t>
            </w:r>
            <w:r>
              <w:rPr>
                <w:rFonts w:ascii="GHEA Grapalat" w:hAnsi="GHEA Grapalat"/>
                <w:sz w:val="24"/>
                <w:szCs w:val="24"/>
                <w:lang w:val="hy-AM"/>
              </w:rPr>
              <w:t xml:space="preserve"> 1-ին հոդված</w:t>
            </w:r>
            <w:r w:rsidR="0087153C">
              <w:rPr>
                <w:rFonts w:ascii="GHEA Grapalat" w:hAnsi="GHEA Grapalat"/>
                <w:sz w:val="24"/>
                <w:szCs w:val="24"/>
                <w:lang w:val="hy-AM"/>
              </w:rPr>
              <w:t>ում</w:t>
            </w:r>
            <w:r>
              <w:rPr>
                <w:rFonts w:ascii="GHEA Grapalat" w:hAnsi="GHEA Grapalat"/>
                <w:sz w:val="24"/>
                <w:szCs w:val="24"/>
                <w:lang w:val="hy-AM"/>
              </w:rPr>
              <w:t xml:space="preserve"> </w:t>
            </w:r>
            <w:r w:rsidR="0087153C" w:rsidRPr="0087153C">
              <w:rPr>
                <w:lang w:val="hy-AM"/>
              </w:rPr>
              <w:t xml:space="preserve"> </w:t>
            </w:r>
            <w:r w:rsidR="0087153C" w:rsidRPr="0087153C">
              <w:rPr>
                <w:rFonts w:ascii="GHEA Grapalat" w:hAnsi="GHEA Grapalat"/>
                <w:sz w:val="24"/>
                <w:szCs w:val="24"/>
                <w:lang w:val="hy-AM"/>
              </w:rPr>
              <w:t>«իրավասու մարմին</w:t>
            </w:r>
            <w:r w:rsidR="0087153C">
              <w:rPr>
                <w:rFonts w:ascii="GHEA Grapalat" w:hAnsi="GHEA Grapalat"/>
                <w:sz w:val="24"/>
                <w:szCs w:val="24"/>
                <w:lang w:val="hy-AM"/>
              </w:rPr>
              <w:t xml:space="preserve">ներ» հասկացության սահմանման մեջ </w:t>
            </w:r>
            <w:r>
              <w:rPr>
                <w:rFonts w:ascii="GHEA Grapalat" w:hAnsi="GHEA Grapalat"/>
                <w:sz w:val="24"/>
                <w:szCs w:val="24"/>
                <w:lang w:val="hy-AM"/>
              </w:rPr>
              <w:t>«</w:t>
            </w:r>
            <w:r w:rsidR="00E25B03" w:rsidRPr="00E25B03">
              <w:rPr>
                <w:rFonts w:ascii="GHEA Grapalat" w:hAnsi="GHEA Grapalat"/>
                <w:sz w:val="24"/>
                <w:szCs w:val="24"/>
                <w:lang w:val="hy-AM"/>
              </w:rPr>
              <w:t>ինչպես նաև</w:t>
            </w:r>
            <w:r>
              <w:rPr>
                <w:rFonts w:ascii="GHEA Grapalat" w:hAnsi="GHEA Grapalat"/>
                <w:sz w:val="24"/>
                <w:szCs w:val="24"/>
                <w:lang w:val="hy-AM"/>
              </w:rPr>
              <w:t xml:space="preserve">» բառերից </w:t>
            </w:r>
            <w:r w:rsidR="00E25B03">
              <w:rPr>
                <w:rFonts w:ascii="GHEA Grapalat" w:hAnsi="GHEA Grapalat"/>
                <w:sz w:val="24"/>
                <w:szCs w:val="24"/>
                <w:lang w:val="hy-AM"/>
              </w:rPr>
              <w:t>հետո</w:t>
            </w:r>
            <w:r>
              <w:rPr>
                <w:rFonts w:ascii="GHEA Grapalat" w:hAnsi="GHEA Grapalat"/>
                <w:sz w:val="24"/>
                <w:szCs w:val="24"/>
                <w:lang w:val="hy-AM"/>
              </w:rPr>
              <w:t xml:space="preserve"> լրացվել են «</w:t>
            </w:r>
            <w:r w:rsidR="00E25B03">
              <w:rPr>
                <w:rFonts w:ascii="GHEA Grapalat" w:hAnsi="GHEA Grapalat"/>
                <w:sz w:val="24"/>
                <w:szCs w:val="24"/>
                <w:lang w:val="hy-AM"/>
              </w:rPr>
              <w:t xml:space="preserve">անդամ պետությունների </w:t>
            </w:r>
            <w:r>
              <w:rPr>
                <w:rFonts w:ascii="GHEA Grapalat" w:hAnsi="GHEA Grapalat"/>
                <w:sz w:val="24"/>
                <w:szCs w:val="24"/>
                <w:lang w:val="hy-AM"/>
              </w:rPr>
              <w:t>օրենսդրությամբ նախատեսված դեպքերում» բառերը։</w:t>
            </w:r>
          </w:p>
          <w:p w:rsidR="00116166" w:rsidRDefault="00116166" w:rsidP="007633E6">
            <w:pPr>
              <w:spacing w:after="0" w:line="360" w:lineRule="auto"/>
              <w:jc w:val="both"/>
              <w:rPr>
                <w:rFonts w:ascii="GHEA Grapalat" w:hAnsi="GHEA Grapalat"/>
                <w:sz w:val="24"/>
                <w:szCs w:val="24"/>
                <w:lang w:val="hy-AM"/>
              </w:rPr>
            </w:pPr>
          </w:p>
          <w:p w:rsidR="00116166" w:rsidRDefault="00116166" w:rsidP="007633E6">
            <w:pPr>
              <w:spacing w:after="0" w:line="360" w:lineRule="auto"/>
              <w:jc w:val="both"/>
              <w:rPr>
                <w:rFonts w:ascii="GHEA Grapalat" w:hAnsi="GHEA Grapalat"/>
                <w:sz w:val="24"/>
                <w:szCs w:val="24"/>
                <w:lang w:val="hy-AM"/>
              </w:rPr>
            </w:pPr>
          </w:p>
          <w:p w:rsidR="00116166" w:rsidRDefault="00116166" w:rsidP="007633E6">
            <w:pPr>
              <w:spacing w:after="0" w:line="360" w:lineRule="auto"/>
              <w:jc w:val="both"/>
              <w:rPr>
                <w:rFonts w:ascii="GHEA Grapalat" w:hAnsi="GHEA Grapalat"/>
                <w:sz w:val="24"/>
                <w:szCs w:val="24"/>
                <w:lang w:val="hy-AM"/>
              </w:rPr>
            </w:pPr>
          </w:p>
          <w:p w:rsidR="00116166" w:rsidRDefault="00116166" w:rsidP="00116166">
            <w:pPr>
              <w:spacing w:after="0" w:line="360" w:lineRule="auto"/>
              <w:jc w:val="both"/>
              <w:rPr>
                <w:rFonts w:ascii="GHEA Grapalat" w:hAnsi="GHEA Grapalat"/>
                <w:b/>
                <w:sz w:val="24"/>
                <w:szCs w:val="24"/>
                <w:lang w:val="hy-AM"/>
              </w:rPr>
            </w:pPr>
            <w:r w:rsidRPr="00AB5BF7">
              <w:rPr>
                <w:rFonts w:ascii="GHEA Grapalat" w:hAnsi="GHEA Grapalat"/>
                <w:b/>
                <w:sz w:val="24"/>
                <w:szCs w:val="24"/>
                <w:lang w:val="hy-AM"/>
              </w:rPr>
              <w:t>Ընդունվել է</w:t>
            </w:r>
            <w:r>
              <w:rPr>
                <w:rFonts w:ascii="GHEA Grapalat" w:hAnsi="GHEA Grapalat"/>
                <w:b/>
                <w:sz w:val="24"/>
                <w:szCs w:val="24"/>
                <w:lang w:val="hy-AM"/>
              </w:rPr>
              <w:t>։</w:t>
            </w:r>
          </w:p>
          <w:p w:rsidR="00116166" w:rsidRDefault="00116166" w:rsidP="0087153C">
            <w:pPr>
              <w:spacing w:after="0" w:line="360" w:lineRule="auto"/>
              <w:jc w:val="both"/>
              <w:rPr>
                <w:rFonts w:ascii="GHEA Grapalat" w:hAnsi="GHEA Grapalat"/>
                <w:sz w:val="24"/>
                <w:szCs w:val="24"/>
                <w:lang w:val="hy-AM"/>
              </w:rPr>
            </w:pPr>
            <w:r w:rsidRPr="00CC6E69">
              <w:rPr>
                <w:rFonts w:ascii="GHEA Grapalat" w:hAnsi="GHEA Grapalat"/>
                <w:sz w:val="24"/>
                <w:szCs w:val="24"/>
                <w:lang w:val="hy-AM"/>
              </w:rPr>
              <w:t>Նախագծի</w:t>
            </w:r>
            <w:r>
              <w:rPr>
                <w:rFonts w:ascii="GHEA Grapalat" w:hAnsi="GHEA Grapalat"/>
                <w:sz w:val="24"/>
                <w:szCs w:val="24"/>
                <w:lang w:val="hy-AM"/>
              </w:rPr>
              <w:t xml:space="preserve"> 1-ին հոդված</w:t>
            </w:r>
            <w:r w:rsidR="0087153C">
              <w:rPr>
                <w:rFonts w:ascii="GHEA Grapalat" w:hAnsi="GHEA Grapalat"/>
                <w:sz w:val="24"/>
                <w:szCs w:val="24"/>
                <w:lang w:val="hy-AM"/>
              </w:rPr>
              <w:t xml:space="preserve">ում </w:t>
            </w:r>
            <w:r w:rsidR="0087153C" w:rsidRPr="0087153C">
              <w:rPr>
                <w:rFonts w:ascii="GHEA Grapalat" w:hAnsi="GHEA Grapalat"/>
                <w:sz w:val="24"/>
                <w:szCs w:val="24"/>
                <w:lang w:val="hy-AM"/>
              </w:rPr>
              <w:t xml:space="preserve">«գիտական կոչումների վերաբերյալ փաստաթղթերի ճանաչում» հասկացության </w:t>
            </w:r>
            <w:r>
              <w:rPr>
                <w:rFonts w:ascii="GHEA Grapalat" w:hAnsi="GHEA Grapalat"/>
                <w:sz w:val="24"/>
                <w:szCs w:val="24"/>
                <w:lang w:val="hy-AM"/>
              </w:rPr>
              <w:t xml:space="preserve"> </w:t>
            </w:r>
            <w:r w:rsidR="0087153C">
              <w:rPr>
                <w:rFonts w:ascii="GHEA Grapalat" w:hAnsi="GHEA Grapalat"/>
                <w:sz w:val="24"/>
                <w:szCs w:val="24"/>
                <w:lang w:val="hy-AM"/>
              </w:rPr>
              <w:t>սահմանումը</w:t>
            </w:r>
            <w:r>
              <w:rPr>
                <w:rFonts w:ascii="GHEA Grapalat" w:hAnsi="GHEA Grapalat"/>
                <w:sz w:val="24"/>
                <w:szCs w:val="24"/>
                <w:lang w:val="hy-AM"/>
              </w:rPr>
              <w:t xml:space="preserve"> շարադրվել է հետևյալ խմբագրությամբ</w:t>
            </w:r>
            <w:r w:rsidRPr="00116166">
              <w:rPr>
                <w:rFonts w:ascii="Cambria Math" w:hAnsi="Cambria Math" w:cs="Cambria Math"/>
                <w:sz w:val="24"/>
                <w:szCs w:val="24"/>
                <w:lang w:val="hy-AM"/>
              </w:rPr>
              <w:t>․</w:t>
            </w:r>
            <w:r w:rsidRPr="00116166">
              <w:rPr>
                <w:rFonts w:ascii="GHEA Grapalat" w:hAnsi="GHEA Grapalat"/>
                <w:sz w:val="24"/>
                <w:szCs w:val="24"/>
                <w:lang w:val="hy-AM"/>
              </w:rPr>
              <w:t xml:space="preserve"> «գիտական կոչումների վերաբերյալ փաստաթղթերի ճանաչում՝ սույն Համաձայնագրին համապատասխան աշխատանքային միգրացիայի շրջանակներում գիտական կոչումների վերաբերյալ փաստաթղթերի  նշանակության ճանաչում՝ աշխատանքի տեղավորման պետությունում այդ փաստաթղթերն ունեցողների կողմից իրենց շնորհված գիտական կոչմանը համապատասխան մասնագիտական գործունեություն իրականացնելու համար</w:t>
            </w:r>
            <w:r w:rsidRPr="00116166">
              <w:rPr>
                <w:rFonts w:ascii="Cambria Math" w:hAnsi="Cambria Math" w:cs="Cambria Math"/>
                <w:sz w:val="24"/>
                <w:szCs w:val="24"/>
                <w:lang w:val="hy-AM"/>
              </w:rPr>
              <w:t>․</w:t>
            </w:r>
            <w:r w:rsidRPr="00116166">
              <w:rPr>
                <w:rFonts w:ascii="GHEA Grapalat" w:hAnsi="GHEA Grapalat"/>
                <w:sz w:val="24"/>
                <w:szCs w:val="24"/>
                <w:lang w:val="hy-AM"/>
              </w:rPr>
              <w:t>»</w:t>
            </w:r>
            <w:r>
              <w:rPr>
                <w:rFonts w:ascii="GHEA Grapalat" w:hAnsi="GHEA Grapalat"/>
                <w:sz w:val="24"/>
                <w:szCs w:val="24"/>
                <w:lang w:val="hy-AM"/>
              </w:rPr>
              <w:t>։</w:t>
            </w:r>
          </w:p>
          <w:p w:rsidR="0087153C" w:rsidRPr="0087153C" w:rsidRDefault="008831DC" w:rsidP="0087153C">
            <w:pPr>
              <w:spacing w:after="0" w:line="360" w:lineRule="auto"/>
              <w:jc w:val="both"/>
              <w:rPr>
                <w:rFonts w:ascii="GHEA Grapalat" w:hAnsi="GHEA Grapalat"/>
                <w:b/>
                <w:sz w:val="24"/>
                <w:szCs w:val="24"/>
                <w:lang w:val="hy-AM"/>
              </w:rPr>
            </w:pPr>
            <w:r>
              <w:rPr>
                <w:rFonts w:ascii="GHEA Grapalat" w:hAnsi="GHEA Grapalat"/>
                <w:b/>
                <w:sz w:val="24"/>
                <w:szCs w:val="24"/>
                <w:lang w:val="hy-AM"/>
              </w:rPr>
              <w:t>Չի ը</w:t>
            </w:r>
            <w:r w:rsidR="001C0207">
              <w:rPr>
                <w:rFonts w:ascii="GHEA Grapalat" w:hAnsi="GHEA Grapalat"/>
                <w:b/>
                <w:sz w:val="24"/>
                <w:szCs w:val="24"/>
                <w:lang w:val="hy-AM"/>
              </w:rPr>
              <w:t>նդունվել</w:t>
            </w:r>
            <w:r w:rsidR="0087153C" w:rsidRPr="0087153C">
              <w:rPr>
                <w:rFonts w:ascii="GHEA Grapalat" w:hAnsi="GHEA Grapalat"/>
                <w:b/>
                <w:sz w:val="24"/>
                <w:szCs w:val="24"/>
                <w:lang w:val="hy-AM"/>
              </w:rPr>
              <w:t>։</w:t>
            </w:r>
          </w:p>
          <w:p w:rsidR="0087153C" w:rsidRPr="00CC6E69" w:rsidRDefault="008831DC" w:rsidP="008831DC">
            <w:pPr>
              <w:spacing w:after="0" w:line="360" w:lineRule="auto"/>
              <w:jc w:val="both"/>
              <w:rPr>
                <w:rFonts w:ascii="GHEA Grapalat" w:hAnsi="GHEA Grapalat"/>
                <w:lang w:val="hy-AM"/>
              </w:rPr>
            </w:pPr>
            <w:r>
              <w:rPr>
                <w:rFonts w:ascii="GHEA Grapalat" w:hAnsi="GHEA Grapalat"/>
                <w:sz w:val="24"/>
                <w:szCs w:val="24"/>
                <w:lang w:val="hy-AM"/>
              </w:rPr>
              <w:t xml:space="preserve">Համաձայնագրի նախագծի նախապատրաստման հարցերով ԵԱՏՄ աշխատանքային խմբի 2025 թվականի դեկտեմբերի 18-ին կայացած առցանց նիստի ընթացքում  ՀՀ կողմի համապատասխան առաջարկները ներկայացվել են մյուս անդամ պետությունների  </w:t>
            </w:r>
            <w:r>
              <w:rPr>
                <w:rFonts w:ascii="GHEA Grapalat" w:hAnsi="GHEA Grapalat"/>
                <w:sz w:val="24"/>
                <w:szCs w:val="24"/>
                <w:lang w:val="hy-AM"/>
              </w:rPr>
              <w:lastRenderedPageBreak/>
              <w:t>ներկայացուցիչներին, սակայն վերջիններիս կողմից դրանք չեն ընդունվել։</w:t>
            </w:r>
          </w:p>
        </w:tc>
      </w:tr>
      <w:tr w:rsidR="007532C2" w:rsidRPr="00CF7F33" w:rsidTr="00084624">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7532C2" w:rsidRPr="00A7037F" w:rsidRDefault="007532C2" w:rsidP="007532C2">
            <w:pPr>
              <w:jc w:val="center"/>
              <w:rPr>
                <w:rFonts w:ascii="GHEA Grapalat" w:hAnsi="GHEA Grapalat"/>
                <w:b/>
                <w:sz w:val="24"/>
                <w:szCs w:val="24"/>
                <w:lang w:val="hy-AM"/>
              </w:rPr>
            </w:pPr>
            <w:r>
              <w:rPr>
                <w:rFonts w:ascii="GHEA Grapalat" w:hAnsi="GHEA Grapalat"/>
                <w:b/>
                <w:sz w:val="24"/>
                <w:szCs w:val="24"/>
                <w:lang w:val="hy-AM"/>
              </w:rPr>
              <w:lastRenderedPageBreak/>
              <w:t>7</w:t>
            </w:r>
            <w:r w:rsidRPr="00CF7F33">
              <w:rPr>
                <w:rFonts w:ascii="GHEA Grapalat" w:hAnsi="GHEA Grapalat"/>
                <w:b/>
                <w:sz w:val="24"/>
                <w:szCs w:val="24"/>
                <w:lang w:val="hy-AM"/>
              </w:rPr>
              <w:t>.</w:t>
            </w:r>
            <w:r w:rsidRPr="00A7037F">
              <w:rPr>
                <w:rFonts w:ascii="GHEA Grapalat" w:hAnsi="GHEA Grapalat"/>
                <w:b/>
                <w:sz w:val="24"/>
                <w:szCs w:val="24"/>
                <w:lang w:val="hy-AM"/>
              </w:rPr>
              <w:t xml:space="preserve"> </w:t>
            </w:r>
            <w:r w:rsidRPr="00A7037F">
              <w:rPr>
                <w:lang w:val="hy-AM"/>
              </w:rPr>
              <w:t xml:space="preserve"> </w:t>
            </w:r>
            <w:r w:rsidRPr="00A7037F">
              <w:rPr>
                <w:rFonts w:ascii="GHEA Grapalat" w:hAnsi="GHEA Grapalat"/>
                <w:b/>
                <w:sz w:val="24"/>
                <w:szCs w:val="24"/>
                <w:lang w:val="hy-AM"/>
              </w:rPr>
              <w:t>ՀՀ</w:t>
            </w:r>
            <w:r>
              <w:rPr>
                <w:lang w:val="hy-AM"/>
              </w:rPr>
              <w:t xml:space="preserve"> </w:t>
            </w:r>
            <w:r w:rsidRPr="00A7037F">
              <w:rPr>
                <w:rFonts w:ascii="GHEA Grapalat" w:hAnsi="GHEA Grapalat"/>
                <w:b/>
                <w:sz w:val="24"/>
                <w:szCs w:val="24"/>
                <w:lang w:val="hy-AM"/>
              </w:rPr>
              <w:t>վարչապետի աշխատակազ</w:t>
            </w:r>
            <w:r>
              <w:rPr>
                <w:rFonts w:ascii="GHEA Grapalat" w:hAnsi="GHEA Grapalat"/>
                <w:b/>
                <w:sz w:val="24"/>
                <w:szCs w:val="24"/>
                <w:lang w:val="hy-AM"/>
              </w:rPr>
              <w:t>մ</w:t>
            </w: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7532C2" w:rsidRPr="007532C2" w:rsidRDefault="007532C2" w:rsidP="005B2D08">
            <w:pPr>
              <w:spacing w:after="0"/>
              <w:ind w:firstLine="252"/>
              <w:jc w:val="center"/>
              <w:rPr>
                <w:rFonts w:ascii="GHEA Grapalat" w:hAnsi="GHEA Grapalat"/>
                <w:b/>
                <w:sz w:val="24"/>
                <w:szCs w:val="24"/>
                <w:lang w:val="en-GB"/>
              </w:rPr>
            </w:pPr>
            <w:r w:rsidRPr="007532C2">
              <w:rPr>
                <w:rFonts w:ascii="GHEA Grapalat" w:hAnsi="GHEA Grapalat"/>
                <w:b/>
                <w:sz w:val="24"/>
                <w:szCs w:val="24"/>
                <w:lang w:val="en-GB"/>
              </w:rPr>
              <w:t>07.08.2025</w:t>
            </w:r>
          </w:p>
        </w:tc>
      </w:tr>
      <w:tr w:rsidR="007532C2" w:rsidRPr="00CF7F33" w:rsidTr="00084624">
        <w:trPr>
          <w:trHeight w:val="70"/>
        </w:trPr>
        <w:tc>
          <w:tcPr>
            <w:tcW w:w="11479" w:type="dxa"/>
            <w:gridSpan w:val="2"/>
            <w:vMerge/>
            <w:tcBorders>
              <w:left w:val="single" w:sz="4" w:space="0" w:color="auto"/>
              <w:right w:val="single" w:sz="4" w:space="0" w:color="auto"/>
            </w:tcBorders>
            <w:shd w:val="clear" w:color="auto" w:fill="D9D9D9"/>
          </w:tcPr>
          <w:p w:rsidR="007532C2" w:rsidRPr="00CF7F33" w:rsidRDefault="007532C2" w:rsidP="005B2D08">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7532C2" w:rsidRPr="007532C2" w:rsidRDefault="00084624" w:rsidP="007532C2">
            <w:pPr>
              <w:spacing w:after="0"/>
              <w:ind w:firstLine="252"/>
              <w:jc w:val="center"/>
              <w:rPr>
                <w:rFonts w:ascii="GHEA Grapalat" w:hAnsi="GHEA Grapalat"/>
                <w:b/>
                <w:sz w:val="24"/>
                <w:szCs w:val="24"/>
                <w:lang w:val="hy-AM"/>
              </w:rPr>
            </w:pPr>
            <w:r>
              <w:rPr>
                <w:rFonts w:ascii="GHEA Grapalat" w:hAnsi="GHEA Grapalat"/>
                <w:b/>
                <w:sz w:val="24"/>
                <w:szCs w:val="24"/>
                <w:lang w:val="hy-AM"/>
              </w:rPr>
              <w:t xml:space="preserve">N </w:t>
            </w:r>
            <w:r w:rsidR="007532C2" w:rsidRPr="007532C2">
              <w:rPr>
                <w:rFonts w:ascii="GHEA Grapalat" w:hAnsi="GHEA Grapalat"/>
                <w:b/>
                <w:sz w:val="24"/>
                <w:szCs w:val="24"/>
              </w:rPr>
              <w:t>02/06.11/25517-2025</w:t>
            </w:r>
          </w:p>
        </w:tc>
      </w:tr>
      <w:tr w:rsidR="00A6108F" w:rsidRPr="00CF7F33" w:rsidTr="00084624">
        <w:trPr>
          <w:trHeight w:val="70"/>
        </w:trPr>
        <w:tc>
          <w:tcPr>
            <w:tcW w:w="8928" w:type="dxa"/>
            <w:tcBorders>
              <w:left w:val="single" w:sz="4" w:space="0" w:color="auto"/>
              <w:bottom w:val="single" w:sz="4" w:space="0" w:color="auto"/>
              <w:right w:val="single" w:sz="4" w:space="0" w:color="auto"/>
            </w:tcBorders>
            <w:shd w:val="clear" w:color="auto" w:fill="FFFFFF" w:themeFill="background1"/>
          </w:tcPr>
          <w:p w:rsidR="00A6108F" w:rsidRPr="007532C2" w:rsidRDefault="00A6108F" w:rsidP="00A6108F">
            <w:pPr>
              <w:spacing w:after="0" w:line="360" w:lineRule="auto"/>
              <w:jc w:val="both"/>
              <w:rPr>
                <w:rFonts w:ascii="GHEA Grapalat" w:hAnsi="GHEA Grapalat"/>
                <w:sz w:val="24"/>
                <w:szCs w:val="24"/>
                <w:lang w:val="hy-AM"/>
              </w:rPr>
            </w:pPr>
            <w:r w:rsidRPr="00A6108F">
              <w:rPr>
                <w:rFonts w:ascii="GHEA Grapalat" w:hAnsi="GHEA Grapalat"/>
                <w:sz w:val="24"/>
                <w:szCs w:val="24"/>
                <w:lang w:val="hy-AM"/>
              </w:rPr>
              <w:t xml:space="preserve">    Կից համաձայնագրի նախագծի վերաբերյալ դիտողություններ և առարկություններ չկան:</w:t>
            </w:r>
          </w:p>
        </w:tc>
        <w:tc>
          <w:tcPr>
            <w:tcW w:w="6528" w:type="dxa"/>
            <w:gridSpan w:val="2"/>
            <w:tcBorders>
              <w:left w:val="single" w:sz="4" w:space="0" w:color="auto"/>
              <w:bottom w:val="single" w:sz="4" w:space="0" w:color="auto"/>
              <w:right w:val="single" w:sz="4" w:space="0" w:color="auto"/>
            </w:tcBorders>
            <w:shd w:val="clear" w:color="auto" w:fill="FFFFFF" w:themeFill="background1"/>
          </w:tcPr>
          <w:p w:rsidR="00A6108F" w:rsidRPr="00A6108F" w:rsidRDefault="00A6108F" w:rsidP="007532C2">
            <w:pPr>
              <w:spacing w:after="0"/>
              <w:rPr>
                <w:rFonts w:ascii="GHEA Grapalat" w:hAnsi="GHEA Grapalat"/>
                <w:b/>
                <w:sz w:val="24"/>
                <w:szCs w:val="24"/>
                <w:lang w:val="hy-AM"/>
              </w:rPr>
            </w:pPr>
            <w:r w:rsidRPr="00A6108F">
              <w:rPr>
                <w:rFonts w:ascii="GHEA Grapalat" w:hAnsi="GHEA Grapalat"/>
                <w:b/>
                <w:sz w:val="24"/>
                <w:szCs w:val="24"/>
                <w:lang w:val="hy-AM"/>
              </w:rPr>
              <w:t>Ընդունվել է ի գիտություն։</w:t>
            </w:r>
          </w:p>
        </w:tc>
      </w:tr>
      <w:tr w:rsidR="00084624" w:rsidRPr="007532C2" w:rsidTr="00084624">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084624" w:rsidRPr="00A7037F" w:rsidRDefault="00084624" w:rsidP="00DC2DB6">
            <w:pPr>
              <w:jc w:val="center"/>
              <w:rPr>
                <w:rFonts w:ascii="GHEA Grapalat" w:hAnsi="GHEA Grapalat"/>
                <w:b/>
                <w:sz w:val="24"/>
                <w:szCs w:val="24"/>
                <w:lang w:val="hy-AM"/>
              </w:rPr>
            </w:pPr>
            <w:r>
              <w:rPr>
                <w:rFonts w:ascii="GHEA Grapalat" w:hAnsi="GHEA Grapalat"/>
                <w:b/>
                <w:sz w:val="24"/>
                <w:szCs w:val="24"/>
                <w:lang w:val="en-GB"/>
              </w:rPr>
              <w:t>8</w:t>
            </w:r>
            <w:r w:rsidRPr="00CF7F33">
              <w:rPr>
                <w:rFonts w:ascii="GHEA Grapalat" w:hAnsi="GHEA Grapalat"/>
                <w:b/>
                <w:sz w:val="24"/>
                <w:szCs w:val="24"/>
                <w:lang w:val="hy-AM"/>
              </w:rPr>
              <w:t>.</w:t>
            </w:r>
            <w:r w:rsidRPr="00A7037F">
              <w:rPr>
                <w:rFonts w:ascii="GHEA Grapalat" w:hAnsi="GHEA Grapalat"/>
                <w:b/>
                <w:sz w:val="24"/>
                <w:szCs w:val="24"/>
                <w:lang w:val="hy-AM"/>
              </w:rPr>
              <w:t xml:space="preserve"> </w:t>
            </w:r>
            <w:r w:rsidRPr="00A7037F">
              <w:rPr>
                <w:lang w:val="hy-AM"/>
              </w:rPr>
              <w:t xml:space="preserve"> </w:t>
            </w:r>
            <w:r w:rsidR="00FB7138">
              <w:t xml:space="preserve"> </w:t>
            </w:r>
            <w:r w:rsidR="00FB7138" w:rsidRPr="00FB7138">
              <w:rPr>
                <w:rFonts w:ascii="GHEA Grapalat" w:hAnsi="GHEA Grapalat"/>
                <w:b/>
                <w:sz w:val="24"/>
                <w:szCs w:val="24"/>
                <w:lang w:val="hy-AM"/>
              </w:rPr>
              <w:t>ՀՀ արտաքին գործերի նախարարություն</w:t>
            </w: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084624" w:rsidRPr="007532C2" w:rsidRDefault="00084624" w:rsidP="00DC2DB6">
            <w:pPr>
              <w:spacing w:after="0"/>
              <w:ind w:firstLine="252"/>
              <w:jc w:val="center"/>
              <w:rPr>
                <w:rFonts w:ascii="GHEA Grapalat" w:hAnsi="GHEA Grapalat"/>
                <w:b/>
                <w:sz w:val="24"/>
                <w:szCs w:val="24"/>
                <w:lang w:val="en-GB"/>
              </w:rPr>
            </w:pPr>
            <w:r>
              <w:rPr>
                <w:rFonts w:ascii="GHEA Grapalat" w:hAnsi="GHEA Grapalat"/>
                <w:b/>
                <w:sz w:val="24"/>
                <w:szCs w:val="24"/>
                <w:lang w:val="hy-AM"/>
              </w:rPr>
              <w:t>13</w:t>
            </w:r>
            <w:r>
              <w:rPr>
                <w:rFonts w:ascii="Cambria Math" w:hAnsi="Cambria Math"/>
                <w:b/>
                <w:sz w:val="24"/>
                <w:szCs w:val="24"/>
                <w:lang w:val="hy-AM"/>
              </w:rPr>
              <w:t>․</w:t>
            </w:r>
            <w:r>
              <w:rPr>
                <w:rFonts w:ascii="GHEA Grapalat" w:hAnsi="GHEA Grapalat"/>
                <w:b/>
                <w:sz w:val="24"/>
                <w:szCs w:val="24"/>
                <w:lang w:val="en-GB"/>
              </w:rPr>
              <w:t>04.2026</w:t>
            </w:r>
          </w:p>
        </w:tc>
      </w:tr>
      <w:tr w:rsidR="00084624" w:rsidRPr="007532C2" w:rsidTr="00084624">
        <w:trPr>
          <w:trHeight w:val="70"/>
        </w:trPr>
        <w:tc>
          <w:tcPr>
            <w:tcW w:w="11479" w:type="dxa"/>
            <w:gridSpan w:val="2"/>
            <w:vMerge/>
            <w:tcBorders>
              <w:left w:val="single" w:sz="4" w:space="0" w:color="auto"/>
              <w:right w:val="single" w:sz="4" w:space="0" w:color="auto"/>
            </w:tcBorders>
            <w:shd w:val="clear" w:color="auto" w:fill="D9D9D9"/>
          </w:tcPr>
          <w:p w:rsidR="00084624" w:rsidRPr="00CF7F33" w:rsidRDefault="00084624" w:rsidP="00DC2DB6">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084624" w:rsidRPr="007532C2" w:rsidRDefault="00084624" w:rsidP="00DC2DB6">
            <w:pPr>
              <w:spacing w:after="0"/>
              <w:ind w:firstLine="252"/>
              <w:jc w:val="center"/>
              <w:rPr>
                <w:rFonts w:ascii="GHEA Grapalat" w:hAnsi="GHEA Grapalat"/>
                <w:b/>
                <w:sz w:val="24"/>
                <w:szCs w:val="24"/>
                <w:lang w:val="hy-AM"/>
              </w:rPr>
            </w:pPr>
            <w:r>
              <w:rPr>
                <w:rFonts w:ascii="GHEA Grapalat" w:hAnsi="GHEA Grapalat"/>
                <w:b/>
                <w:sz w:val="24"/>
                <w:szCs w:val="24"/>
                <w:lang w:val="hy-AM"/>
              </w:rPr>
              <w:t xml:space="preserve">N </w:t>
            </w:r>
            <w:r w:rsidRPr="00084624">
              <w:rPr>
                <w:rFonts w:ascii="GHEA Grapalat" w:hAnsi="GHEA Grapalat"/>
                <w:b/>
                <w:sz w:val="24"/>
                <w:szCs w:val="24"/>
              </w:rPr>
              <w:t>1111/19033-26</w:t>
            </w:r>
          </w:p>
        </w:tc>
      </w:tr>
      <w:tr w:rsidR="00084624" w:rsidRPr="00A6108F" w:rsidTr="00084624">
        <w:trPr>
          <w:trHeight w:val="70"/>
        </w:trPr>
        <w:tc>
          <w:tcPr>
            <w:tcW w:w="8928" w:type="dxa"/>
            <w:tcBorders>
              <w:left w:val="single" w:sz="4" w:space="0" w:color="auto"/>
              <w:bottom w:val="single" w:sz="4" w:space="0" w:color="auto"/>
              <w:right w:val="single" w:sz="4" w:space="0" w:color="auto"/>
            </w:tcBorders>
            <w:shd w:val="clear" w:color="auto" w:fill="FFFFFF" w:themeFill="background1"/>
          </w:tcPr>
          <w:p w:rsidR="00FB7138" w:rsidRPr="00FB7138" w:rsidRDefault="00084624" w:rsidP="00FB7138">
            <w:pPr>
              <w:spacing w:after="0" w:line="360" w:lineRule="auto"/>
              <w:jc w:val="both"/>
              <w:rPr>
                <w:rFonts w:ascii="GHEA Grapalat" w:hAnsi="GHEA Grapalat"/>
                <w:sz w:val="24"/>
                <w:szCs w:val="24"/>
                <w:lang w:val="hy-AM"/>
              </w:rPr>
            </w:pPr>
            <w:r w:rsidRPr="00A6108F">
              <w:rPr>
                <w:rFonts w:ascii="GHEA Grapalat" w:hAnsi="GHEA Grapalat"/>
                <w:sz w:val="24"/>
                <w:szCs w:val="24"/>
                <w:lang w:val="hy-AM"/>
              </w:rPr>
              <w:t xml:space="preserve">  </w:t>
            </w:r>
            <w:r w:rsidR="00FB7138" w:rsidRPr="00FB7138">
              <w:rPr>
                <w:rFonts w:ascii="GHEA Grapalat" w:hAnsi="GHEA Grapalat"/>
                <w:sz w:val="24"/>
                <w:szCs w:val="24"/>
                <w:lang w:val="hy-AM"/>
              </w:rPr>
              <w:t>«Եվրասիական տնտեսական միության անդամ պետություններում գիտական կոչումների վերաբերյալ փաստաթղթերի փոխադարձ ճանաչման մասին» համաձայնագիրը նպատակ ունի աշխատանքային միգրացիայի շրջանակներում ապահովել գիտական կոչումները հավաստող փաստաթղթերի փոխադարձ ճանաչումը՝ հնարավորություն ընձեռելով այդ փաստաթղթերի կրողներին աշխատանքի տեղավորման պետությունում իրականացնել մասնագիտական գործունեություն՝ իրենց շնորհված գիտական կոչումներին համապատասխան։</w:t>
            </w:r>
          </w:p>
          <w:p w:rsidR="00FB7138" w:rsidRPr="00FB7138" w:rsidRDefault="00FB7138" w:rsidP="00FB7138">
            <w:pPr>
              <w:spacing w:after="0" w:line="360" w:lineRule="auto"/>
              <w:jc w:val="both"/>
              <w:rPr>
                <w:rFonts w:ascii="GHEA Grapalat" w:hAnsi="GHEA Grapalat"/>
                <w:sz w:val="24"/>
                <w:szCs w:val="24"/>
                <w:lang w:val="hy-AM"/>
              </w:rPr>
            </w:pPr>
            <w:r w:rsidRPr="00FB7138">
              <w:rPr>
                <w:rFonts w:ascii="GHEA Grapalat" w:hAnsi="GHEA Grapalat"/>
                <w:sz w:val="24"/>
                <w:szCs w:val="24"/>
                <w:lang w:val="hy-AM"/>
              </w:rPr>
              <w:t xml:space="preserve">Համաձայնագրով կարգավորվում են ԵԱՏՄ անդամ պետություններում գիտական կոչումների մասին փաստաթղթերի փոխադարձ ճանաչմանն առնչվող իրավահարաբերությունները՝ մասնավորապես, գիտական կոչումներ շնորհելու չափանիշները, գիտական կոչումների վերաբերյալ փաստաթղթերի ճանաչման հիմնական սկզբունքները, գիտական կոչումների վերաբերյալ </w:t>
            </w:r>
            <w:r w:rsidRPr="00FB7138">
              <w:rPr>
                <w:rFonts w:ascii="GHEA Grapalat" w:hAnsi="GHEA Grapalat"/>
                <w:sz w:val="24"/>
                <w:szCs w:val="24"/>
                <w:lang w:val="hy-AM"/>
              </w:rPr>
              <w:lastRenderedPageBreak/>
              <w:t>փաստաթղթերի ճանաչման ազգային ընթացակարգերի կիրառման, գիտական կոչումների վերաբերյալ փաստաթղթերի իսկության ստուգման և տեղեկությունների տրամադրման, գիտական կոչումների վերաբերյալ փաստաթղթերի ճանաչման հարցերի առնչությամբ տեղեկատվության փոխանակման կարգերը։</w:t>
            </w:r>
          </w:p>
          <w:p w:rsidR="00FB7138" w:rsidRPr="00FB7138" w:rsidRDefault="00FB7138" w:rsidP="00FB7138">
            <w:pPr>
              <w:spacing w:after="0" w:line="360" w:lineRule="auto"/>
              <w:jc w:val="both"/>
              <w:rPr>
                <w:rFonts w:ascii="GHEA Grapalat" w:hAnsi="GHEA Grapalat"/>
                <w:sz w:val="24"/>
                <w:szCs w:val="24"/>
                <w:lang w:val="hy-AM"/>
              </w:rPr>
            </w:pPr>
            <w:r w:rsidRPr="00FB7138">
              <w:rPr>
                <w:rFonts w:ascii="GHEA Grapalat" w:hAnsi="GHEA Grapalat"/>
                <w:sz w:val="24"/>
                <w:szCs w:val="24"/>
                <w:lang w:val="hy-AM"/>
              </w:rPr>
              <w:t>«Եվրասիական տնտեսական միության անդամ պետություններում գիտական կոչումների վերաբերյալ փաստաթղթերի փոխադարձ ճանաչման մասին» համաձայնագրի ստորագրումը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«Գիտություն» բաժնի 27-րդ «Մրցունակ գիտական գործունեության համար նպաստավոր ենթակառուցվածքների զարգացում» նպատակի 27</w:t>
            </w:r>
            <w:r w:rsidRPr="00FB7138">
              <w:rPr>
                <w:rFonts w:ascii="Cambria Math" w:hAnsi="Cambria Math" w:cs="Cambria Math"/>
                <w:sz w:val="24"/>
                <w:szCs w:val="24"/>
                <w:lang w:val="hy-AM"/>
              </w:rPr>
              <w:t>․</w:t>
            </w:r>
            <w:r w:rsidRPr="00FB7138">
              <w:rPr>
                <w:rFonts w:ascii="GHEA Grapalat" w:hAnsi="GHEA Grapalat"/>
                <w:sz w:val="24"/>
                <w:szCs w:val="24"/>
                <w:lang w:val="hy-AM"/>
              </w:rPr>
              <w:t>5-</w:t>
            </w:r>
            <w:r w:rsidRPr="00FB7138">
              <w:rPr>
                <w:rFonts w:ascii="GHEA Grapalat" w:hAnsi="GHEA Grapalat" w:cs="GHEA Grapalat"/>
                <w:sz w:val="24"/>
                <w:szCs w:val="24"/>
                <w:lang w:val="hy-AM"/>
              </w:rPr>
              <w:t>րդ</w:t>
            </w:r>
            <w:r w:rsidRPr="00FB7138">
              <w:rPr>
                <w:rFonts w:ascii="GHEA Grapalat" w:hAnsi="GHEA Grapalat"/>
                <w:sz w:val="24"/>
                <w:szCs w:val="24"/>
                <w:lang w:val="hy-AM"/>
              </w:rPr>
              <w:t xml:space="preserve"> </w:t>
            </w:r>
            <w:r w:rsidRPr="00FB7138">
              <w:rPr>
                <w:rFonts w:ascii="GHEA Grapalat" w:hAnsi="GHEA Grapalat" w:cs="GHEA Grapalat"/>
                <w:sz w:val="24"/>
                <w:szCs w:val="24"/>
                <w:lang w:val="hy-AM"/>
              </w:rPr>
              <w:t>«Գիտական</w:t>
            </w:r>
            <w:r w:rsidRPr="00FB7138">
              <w:rPr>
                <w:rFonts w:ascii="GHEA Grapalat" w:hAnsi="GHEA Grapalat"/>
                <w:sz w:val="24"/>
                <w:szCs w:val="24"/>
                <w:lang w:val="hy-AM"/>
              </w:rPr>
              <w:t xml:space="preserve"> </w:t>
            </w:r>
            <w:r w:rsidRPr="00FB7138">
              <w:rPr>
                <w:rFonts w:ascii="GHEA Grapalat" w:hAnsi="GHEA Grapalat" w:cs="GHEA Grapalat"/>
                <w:sz w:val="24"/>
                <w:szCs w:val="24"/>
                <w:lang w:val="hy-AM"/>
              </w:rPr>
              <w:t>և</w:t>
            </w:r>
            <w:r w:rsidRPr="00FB7138">
              <w:rPr>
                <w:rFonts w:ascii="GHEA Grapalat" w:hAnsi="GHEA Grapalat"/>
                <w:sz w:val="24"/>
                <w:szCs w:val="24"/>
                <w:lang w:val="hy-AM"/>
              </w:rPr>
              <w:t xml:space="preserve"> </w:t>
            </w:r>
            <w:r w:rsidRPr="00FB7138">
              <w:rPr>
                <w:rFonts w:ascii="GHEA Grapalat" w:hAnsi="GHEA Grapalat" w:cs="GHEA Grapalat"/>
                <w:sz w:val="24"/>
                <w:szCs w:val="24"/>
                <w:lang w:val="hy-AM"/>
              </w:rPr>
              <w:t>գիտատեխնիկական</w:t>
            </w:r>
            <w:r w:rsidRPr="00FB7138">
              <w:rPr>
                <w:rFonts w:ascii="GHEA Grapalat" w:hAnsi="GHEA Grapalat"/>
                <w:sz w:val="24"/>
                <w:szCs w:val="24"/>
                <w:lang w:val="hy-AM"/>
              </w:rPr>
              <w:t xml:space="preserve"> </w:t>
            </w:r>
            <w:r w:rsidRPr="00FB7138">
              <w:rPr>
                <w:rFonts w:ascii="GHEA Grapalat" w:hAnsi="GHEA Grapalat" w:cs="GHEA Grapalat"/>
                <w:sz w:val="24"/>
                <w:szCs w:val="24"/>
                <w:lang w:val="hy-AM"/>
              </w:rPr>
              <w:t>բնագավառում</w:t>
            </w:r>
            <w:r w:rsidRPr="00FB7138">
              <w:rPr>
                <w:rFonts w:ascii="GHEA Grapalat" w:hAnsi="GHEA Grapalat"/>
                <w:sz w:val="24"/>
                <w:szCs w:val="24"/>
                <w:lang w:val="hy-AM"/>
              </w:rPr>
              <w:t xml:space="preserve"> </w:t>
            </w:r>
            <w:r w:rsidRPr="00FB7138">
              <w:rPr>
                <w:rFonts w:ascii="GHEA Grapalat" w:hAnsi="GHEA Grapalat" w:cs="GHEA Grapalat"/>
                <w:sz w:val="24"/>
                <w:szCs w:val="24"/>
                <w:lang w:val="hy-AM"/>
              </w:rPr>
              <w:t>միջպետական</w:t>
            </w:r>
            <w:r w:rsidRPr="00FB7138">
              <w:rPr>
                <w:rFonts w:ascii="GHEA Grapalat" w:hAnsi="GHEA Grapalat"/>
                <w:sz w:val="24"/>
                <w:szCs w:val="24"/>
                <w:lang w:val="hy-AM"/>
              </w:rPr>
              <w:t xml:space="preserve"> </w:t>
            </w:r>
            <w:r w:rsidRPr="00FB7138">
              <w:rPr>
                <w:rFonts w:ascii="GHEA Grapalat" w:hAnsi="GHEA Grapalat" w:cs="GHEA Grapalat"/>
                <w:sz w:val="24"/>
                <w:szCs w:val="24"/>
                <w:lang w:val="hy-AM"/>
              </w:rPr>
              <w:t>կամ</w:t>
            </w:r>
            <w:r w:rsidRPr="00FB7138">
              <w:rPr>
                <w:rFonts w:ascii="GHEA Grapalat" w:hAnsi="GHEA Grapalat"/>
                <w:sz w:val="24"/>
                <w:szCs w:val="24"/>
                <w:lang w:val="hy-AM"/>
              </w:rPr>
              <w:t xml:space="preserve"> </w:t>
            </w:r>
            <w:r w:rsidRPr="00FB7138">
              <w:rPr>
                <w:rFonts w:ascii="GHEA Grapalat" w:hAnsi="GHEA Grapalat" w:cs="GHEA Grapalat"/>
                <w:sz w:val="24"/>
                <w:szCs w:val="24"/>
                <w:lang w:val="hy-AM"/>
              </w:rPr>
              <w:t>միջգերատեսչական</w:t>
            </w:r>
            <w:r w:rsidRPr="00FB7138">
              <w:rPr>
                <w:rFonts w:ascii="GHEA Grapalat" w:hAnsi="GHEA Grapalat"/>
                <w:sz w:val="24"/>
                <w:szCs w:val="24"/>
                <w:lang w:val="hy-AM"/>
              </w:rPr>
              <w:t xml:space="preserve"> </w:t>
            </w:r>
            <w:r w:rsidRPr="00FB7138">
              <w:rPr>
                <w:rFonts w:ascii="GHEA Grapalat" w:hAnsi="GHEA Grapalat" w:cs="GHEA Grapalat"/>
                <w:sz w:val="24"/>
                <w:szCs w:val="24"/>
                <w:lang w:val="hy-AM"/>
              </w:rPr>
              <w:t>պայմանագրեր</w:t>
            </w:r>
            <w:r w:rsidRPr="00FB7138">
              <w:rPr>
                <w:rFonts w:ascii="GHEA Grapalat" w:hAnsi="GHEA Grapalat"/>
                <w:sz w:val="24"/>
                <w:szCs w:val="24"/>
                <w:lang w:val="hy-AM"/>
              </w:rPr>
              <w:t>ի և համաձայնագրերի կնքում» միջոցառումից։</w:t>
            </w:r>
          </w:p>
          <w:p w:rsidR="00FB7138" w:rsidRPr="00FB7138" w:rsidRDefault="00FB7138" w:rsidP="00FB7138">
            <w:pPr>
              <w:spacing w:after="0" w:line="360" w:lineRule="auto"/>
              <w:jc w:val="both"/>
              <w:rPr>
                <w:rFonts w:ascii="GHEA Grapalat" w:hAnsi="GHEA Grapalat"/>
                <w:sz w:val="24"/>
                <w:szCs w:val="24"/>
                <w:lang w:val="hy-AM"/>
              </w:rPr>
            </w:pPr>
            <w:r w:rsidRPr="00FB7138">
              <w:rPr>
                <w:rFonts w:ascii="GHEA Grapalat" w:hAnsi="GHEA Grapalat"/>
                <w:sz w:val="24"/>
                <w:szCs w:val="24"/>
                <w:lang w:val="hy-AM"/>
              </w:rPr>
              <w:t xml:space="preserve">Հաշվի առնելով վերոգրյալը և ղեկավարվելով «Միջազգային պայմանագրերի մասին» ՀՀ օրենքի 5-րդ հոդվածի դրույթներով՝ ՀՀ արտաքին գործերի նախարարությունը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տեսանկյունից նպատակահարմար է համարում </w:t>
            </w:r>
            <w:r w:rsidRPr="00FB7138">
              <w:rPr>
                <w:rFonts w:ascii="GHEA Grapalat" w:hAnsi="GHEA Grapalat"/>
                <w:sz w:val="24"/>
                <w:szCs w:val="24"/>
                <w:lang w:val="hy-AM"/>
              </w:rPr>
              <w:lastRenderedPageBreak/>
              <w:t>«Եվրասիական տնտեսական միության անդամ պետություններում գիտական կոչումների վերաբերյալ փաստաթղթերի փոխադարձ ճանաչման մասին» համաձայնագրի ստորագրումը:</w:t>
            </w:r>
          </w:p>
          <w:p w:rsidR="00084624" w:rsidRPr="007532C2" w:rsidRDefault="00FB7138" w:rsidP="00DC2DB6">
            <w:pPr>
              <w:spacing w:after="0" w:line="360" w:lineRule="auto"/>
              <w:jc w:val="both"/>
              <w:rPr>
                <w:rFonts w:ascii="GHEA Grapalat" w:hAnsi="GHEA Grapalat"/>
                <w:sz w:val="24"/>
                <w:szCs w:val="24"/>
                <w:lang w:val="hy-AM"/>
              </w:rPr>
            </w:pPr>
            <w:r w:rsidRPr="00FB7138">
              <w:rPr>
                <w:rFonts w:ascii="GHEA Grapalat" w:hAnsi="GHEA Grapalat"/>
                <w:sz w:val="24"/>
                <w:szCs w:val="24"/>
                <w:lang w:val="hy-AM"/>
              </w:rPr>
              <w:t>Այնուամենայնիվ, փաստաթղթի կիրառելիության և գործնական նշանակության հարցի որոշումը վերապահված է ՀՀ պետակ</w:t>
            </w:r>
            <w:r w:rsidR="0019465B">
              <w:rPr>
                <w:rFonts w:ascii="GHEA Grapalat" w:hAnsi="GHEA Grapalat"/>
                <w:sz w:val="24"/>
                <w:szCs w:val="24"/>
                <w:lang w:val="hy-AM"/>
              </w:rPr>
              <w:t>ան կառավարման իրավասու մարմնին:</w:t>
            </w:r>
          </w:p>
        </w:tc>
        <w:tc>
          <w:tcPr>
            <w:tcW w:w="6528" w:type="dxa"/>
            <w:gridSpan w:val="2"/>
            <w:tcBorders>
              <w:left w:val="single" w:sz="4" w:space="0" w:color="auto"/>
              <w:bottom w:val="single" w:sz="4" w:space="0" w:color="auto"/>
              <w:right w:val="single" w:sz="4" w:space="0" w:color="auto"/>
            </w:tcBorders>
            <w:shd w:val="clear" w:color="auto" w:fill="FFFFFF" w:themeFill="background1"/>
          </w:tcPr>
          <w:p w:rsidR="00084624" w:rsidRPr="00A6108F" w:rsidRDefault="00084624" w:rsidP="00DC2DB6">
            <w:pPr>
              <w:spacing w:after="0"/>
              <w:rPr>
                <w:rFonts w:ascii="GHEA Grapalat" w:hAnsi="GHEA Grapalat"/>
                <w:b/>
                <w:sz w:val="24"/>
                <w:szCs w:val="24"/>
                <w:lang w:val="hy-AM"/>
              </w:rPr>
            </w:pPr>
            <w:r w:rsidRPr="00A6108F">
              <w:rPr>
                <w:rFonts w:ascii="GHEA Grapalat" w:hAnsi="GHEA Grapalat"/>
                <w:b/>
                <w:sz w:val="24"/>
                <w:szCs w:val="24"/>
                <w:lang w:val="hy-AM"/>
              </w:rPr>
              <w:lastRenderedPageBreak/>
              <w:t>Ընդունվել է ի գիտություն։</w:t>
            </w:r>
          </w:p>
        </w:tc>
      </w:tr>
      <w:tr w:rsidR="0019465B" w:rsidRPr="007532C2" w:rsidTr="00DC2DB6">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19465B" w:rsidRPr="00A7037F" w:rsidRDefault="0019465B" w:rsidP="00E17DB7">
            <w:pPr>
              <w:jc w:val="center"/>
              <w:rPr>
                <w:rFonts w:ascii="GHEA Grapalat" w:hAnsi="GHEA Grapalat"/>
                <w:b/>
                <w:sz w:val="24"/>
                <w:szCs w:val="24"/>
                <w:lang w:val="hy-AM"/>
              </w:rPr>
            </w:pPr>
            <w:r>
              <w:rPr>
                <w:rFonts w:ascii="GHEA Grapalat" w:hAnsi="GHEA Grapalat"/>
                <w:b/>
                <w:sz w:val="24"/>
                <w:szCs w:val="24"/>
                <w:lang w:val="hy-AM"/>
              </w:rPr>
              <w:lastRenderedPageBreak/>
              <w:t>9</w:t>
            </w:r>
            <w:r w:rsidRPr="00CF7F33">
              <w:rPr>
                <w:rFonts w:ascii="GHEA Grapalat" w:hAnsi="GHEA Grapalat"/>
                <w:b/>
                <w:sz w:val="24"/>
                <w:szCs w:val="24"/>
                <w:lang w:val="hy-AM"/>
              </w:rPr>
              <w:t>.</w:t>
            </w:r>
            <w:r w:rsidRPr="00A7037F">
              <w:rPr>
                <w:rFonts w:ascii="GHEA Grapalat" w:hAnsi="GHEA Grapalat"/>
                <w:b/>
                <w:sz w:val="24"/>
                <w:szCs w:val="24"/>
                <w:lang w:val="hy-AM"/>
              </w:rPr>
              <w:t xml:space="preserve"> </w:t>
            </w:r>
            <w:r w:rsidRPr="00A7037F">
              <w:rPr>
                <w:lang w:val="hy-AM"/>
              </w:rPr>
              <w:t xml:space="preserve"> </w:t>
            </w:r>
            <w:r w:rsidRPr="00E17DB7">
              <w:rPr>
                <w:lang w:val="hy-AM"/>
              </w:rPr>
              <w:t xml:space="preserve"> </w:t>
            </w:r>
            <w:r w:rsidR="00E17DB7" w:rsidRPr="00604CCF">
              <w:rPr>
                <w:rFonts w:ascii="GHEA Grapalat" w:hAnsi="GHEA Grapalat"/>
                <w:b/>
                <w:sz w:val="24"/>
                <w:szCs w:val="24"/>
                <w:lang w:val="hy-AM"/>
              </w:rPr>
              <w:t xml:space="preserve"> ՀՀ </w:t>
            </w:r>
            <w:r w:rsidR="00E17DB7" w:rsidRPr="00EF6D9D">
              <w:rPr>
                <w:rFonts w:ascii="GHEA Grapalat" w:hAnsi="GHEA Grapalat"/>
                <w:b/>
                <w:sz w:val="24"/>
                <w:szCs w:val="24"/>
                <w:lang w:val="hy-AM"/>
              </w:rPr>
              <w:t xml:space="preserve"> տարածքային կառավարման և ենթակառուցվածքների նախարարություն</w:t>
            </w: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19465B" w:rsidRPr="007532C2" w:rsidRDefault="00E17DB7" w:rsidP="00E17DB7">
            <w:pPr>
              <w:spacing w:after="0"/>
              <w:ind w:firstLine="252"/>
              <w:jc w:val="center"/>
              <w:rPr>
                <w:rFonts w:ascii="GHEA Grapalat" w:hAnsi="GHEA Grapalat"/>
                <w:b/>
                <w:sz w:val="24"/>
                <w:szCs w:val="24"/>
                <w:lang w:val="en-GB"/>
              </w:rPr>
            </w:pPr>
            <w:r>
              <w:rPr>
                <w:rFonts w:ascii="GHEA Grapalat" w:hAnsi="GHEA Grapalat"/>
                <w:b/>
                <w:sz w:val="24"/>
                <w:szCs w:val="24"/>
                <w:lang w:val="hy-AM"/>
              </w:rPr>
              <w:t>14</w:t>
            </w:r>
            <w:r>
              <w:rPr>
                <w:rFonts w:ascii="GHEA Grapalat" w:hAnsi="GHEA Grapalat"/>
                <w:b/>
                <w:sz w:val="24"/>
                <w:szCs w:val="24"/>
                <w:lang w:val="en-GB"/>
              </w:rPr>
              <w:t>.04.2026</w:t>
            </w:r>
          </w:p>
        </w:tc>
      </w:tr>
      <w:tr w:rsidR="0019465B" w:rsidRPr="007532C2" w:rsidTr="00DC2DB6">
        <w:trPr>
          <w:trHeight w:val="70"/>
        </w:trPr>
        <w:tc>
          <w:tcPr>
            <w:tcW w:w="11479" w:type="dxa"/>
            <w:gridSpan w:val="2"/>
            <w:vMerge/>
            <w:tcBorders>
              <w:left w:val="single" w:sz="4" w:space="0" w:color="auto"/>
              <w:right w:val="single" w:sz="4" w:space="0" w:color="auto"/>
            </w:tcBorders>
            <w:shd w:val="clear" w:color="auto" w:fill="D9D9D9"/>
          </w:tcPr>
          <w:p w:rsidR="0019465B" w:rsidRPr="00CF7F33" w:rsidRDefault="0019465B" w:rsidP="00DC2DB6">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19465B" w:rsidRPr="0019465B" w:rsidRDefault="0019465B" w:rsidP="00E17DB7">
            <w:pPr>
              <w:spacing w:after="0"/>
              <w:ind w:firstLine="252"/>
              <w:jc w:val="center"/>
              <w:rPr>
                <w:rFonts w:ascii="GHEA Grapalat" w:hAnsi="GHEA Grapalat"/>
                <w:b/>
                <w:sz w:val="24"/>
                <w:szCs w:val="24"/>
              </w:rPr>
            </w:pPr>
            <w:r>
              <w:rPr>
                <w:rFonts w:ascii="GHEA Grapalat" w:hAnsi="GHEA Grapalat"/>
                <w:b/>
                <w:sz w:val="24"/>
                <w:szCs w:val="24"/>
                <w:lang w:val="hy-AM"/>
              </w:rPr>
              <w:t xml:space="preserve">N </w:t>
            </w:r>
            <w:r w:rsidR="00E17DB7" w:rsidRPr="00EF6D9D">
              <w:rPr>
                <w:rFonts w:ascii="GHEA Grapalat" w:hAnsi="GHEA Grapalat"/>
                <w:b/>
                <w:sz w:val="24"/>
                <w:szCs w:val="24"/>
              </w:rPr>
              <w:t xml:space="preserve"> ԴԽ//14464-2026</w:t>
            </w:r>
          </w:p>
        </w:tc>
      </w:tr>
      <w:tr w:rsidR="0019465B" w:rsidRPr="00A6108F" w:rsidTr="00DC2DB6">
        <w:trPr>
          <w:trHeight w:val="70"/>
        </w:trPr>
        <w:tc>
          <w:tcPr>
            <w:tcW w:w="8928" w:type="dxa"/>
            <w:tcBorders>
              <w:left w:val="single" w:sz="4" w:space="0" w:color="auto"/>
              <w:bottom w:val="single" w:sz="4" w:space="0" w:color="auto"/>
              <w:right w:val="single" w:sz="4" w:space="0" w:color="auto"/>
            </w:tcBorders>
            <w:shd w:val="clear" w:color="auto" w:fill="FFFFFF" w:themeFill="background1"/>
          </w:tcPr>
          <w:p w:rsidR="0019465B" w:rsidRPr="007532C2" w:rsidRDefault="00E17DB7" w:rsidP="0019465B">
            <w:pPr>
              <w:spacing w:after="0" w:line="360" w:lineRule="auto"/>
              <w:jc w:val="both"/>
              <w:rPr>
                <w:rFonts w:ascii="GHEA Grapalat" w:hAnsi="GHEA Grapalat"/>
                <w:sz w:val="24"/>
                <w:szCs w:val="24"/>
                <w:lang w:val="hy-AM"/>
              </w:rPr>
            </w:pPr>
            <w:r w:rsidRPr="00EF6D9D">
              <w:rPr>
                <w:rFonts w:ascii="GHEA Grapalat" w:hAnsi="GHEA Grapalat"/>
                <w:sz w:val="24"/>
                <w:szCs w:val="24"/>
                <w:lang w:val="hy-AM"/>
              </w:rPr>
              <w:t>Հայտնում ենք, որ «Եվրասիական տնտեսական միության անդամ պետություններում գիտական կոչումների վերաբերյալ փաստաթղթերի փոխադարձ ճանաչման մասին» համաձայնագրի նախագծում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6528" w:type="dxa"/>
            <w:gridSpan w:val="2"/>
            <w:tcBorders>
              <w:left w:val="single" w:sz="4" w:space="0" w:color="auto"/>
              <w:bottom w:val="single" w:sz="4" w:space="0" w:color="auto"/>
              <w:right w:val="single" w:sz="4" w:space="0" w:color="auto"/>
            </w:tcBorders>
            <w:shd w:val="clear" w:color="auto" w:fill="FFFFFF" w:themeFill="background1"/>
          </w:tcPr>
          <w:p w:rsidR="0019465B" w:rsidRPr="00A6108F" w:rsidRDefault="00E17DB7" w:rsidP="00E17DB7">
            <w:pPr>
              <w:spacing w:after="0"/>
              <w:rPr>
                <w:rFonts w:ascii="GHEA Grapalat" w:hAnsi="GHEA Grapalat"/>
                <w:b/>
                <w:sz w:val="24"/>
                <w:szCs w:val="24"/>
                <w:lang w:val="hy-AM"/>
              </w:rPr>
            </w:pPr>
            <w:r w:rsidRPr="00A6108F">
              <w:rPr>
                <w:rFonts w:ascii="GHEA Grapalat" w:hAnsi="GHEA Grapalat"/>
                <w:b/>
                <w:sz w:val="24"/>
                <w:szCs w:val="24"/>
                <w:lang w:val="hy-AM"/>
              </w:rPr>
              <w:t>Ընդունվել է ի գիտություն։</w:t>
            </w:r>
          </w:p>
        </w:tc>
      </w:tr>
      <w:tr w:rsidR="00730169" w:rsidRPr="007532C2" w:rsidTr="00DC2DB6">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730169" w:rsidRPr="00E17DB7" w:rsidRDefault="00730169" w:rsidP="00E17DB7">
            <w:pPr>
              <w:jc w:val="center"/>
              <w:rPr>
                <w:lang w:val="hy-AM"/>
              </w:rPr>
            </w:pPr>
            <w:r>
              <w:rPr>
                <w:rFonts w:ascii="GHEA Grapalat" w:hAnsi="GHEA Grapalat"/>
                <w:b/>
                <w:sz w:val="24"/>
                <w:szCs w:val="24"/>
                <w:lang w:val="hy-AM"/>
              </w:rPr>
              <w:t>1</w:t>
            </w:r>
            <w:r w:rsidR="00F64CC4">
              <w:rPr>
                <w:rFonts w:ascii="GHEA Grapalat" w:hAnsi="GHEA Grapalat"/>
                <w:b/>
                <w:sz w:val="24"/>
                <w:szCs w:val="24"/>
                <w:lang w:val="hy-AM"/>
              </w:rPr>
              <w:t>0</w:t>
            </w:r>
            <w:r w:rsidRPr="00CF7F33">
              <w:rPr>
                <w:rFonts w:ascii="GHEA Grapalat" w:hAnsi="GHEA Grapalat"/>
                <w:b/>
                <w:sz w:val="24"/>
                <w:szCs w:val="24"/>
                <w:lang w:val="hy-AM"/>
              </w:rPr>
              <w:t>.</w:t>
            </w:r>
            <w:r w:rsidRPr="00A7037F">
              <w:rPr>
                <w:rFonts w:ascii="GHEA Grapalat" w:hAnsi="GHEA Grapalat"/>
                <w:b/>
                <w:sz w:val="24"/>
                <w:szCs w:val="24"/>
                <w:lang w:val="hy-AM"/>
              </w:rPr>
              <w:t xml:space="preserve"> </w:t>
            </w:r>
            <w:r w:rsidRPr="00A7037F">
              <w:rPr>
                <w:lang w:val="hy-AM"/>
              </w:rPr>
              <w:t xml:space="preserve"> </w:t>
            </w:r>
            <w:r w:rsidRPr="00730169">
              <w:rPr>
                <w:lang w:val="hy-AM"/>
              </w:rPr>
              <w:t xml:space="preserve"> </w:t>
            </w:r>
            <w:r w:rsidR="00E17DB7" w:rsidRPr="0019465B">
              <w:rPr>
                <w:rFonts w:ascii="GHEA Grapalat" w:hAnsi="GHEA Grapalat"/>
                <w:b/>
                <w:sz w:val="24"/>
                <w:szCs w:val="24"/>
                <w:lang w:val="hy-AM"/>
              </w:rPr>
              <w:t xml:space="preserve"> ՀՀ արդարադատության նախարարություն</w:t>
            </w: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E17DB7" w:rsidRPr="007532C2" w:rsidRDefault="00E17DB7" w:rsidP="00F64CC4">
            <w:pPr>
              <w:spacing w:after="0"/>
              <w:ind w:firstLine="252"/>
              <w:jc w:val="center"/>
              <w:rPr>
                <w:rFonts w:ascii="GHEA Grapalat" w:hAnsi="GHEA Grapalat"/>
                <w:b/>
                <w:sz w:val="24"/>
                <w:szCs w:val="24"/>
                <w:lang w:val="en-GB"/>
              </w:rPr>
            </w:pPr>
            <w:r>
              <w:rPr>
                <w:rFonts w:ascii="GHEA Grapalat" w:hAnsi="GHEA Grapalat"/>
                <w:b/>
                <w:sz w:val="24"/>
                <w:szCs w:val="24"/>
                <w:lang w:val="hy-AM"/>
              </w:rPr>
              <w:t>15</w:t>
            </w:r>
            <w:r>
              <w:rPr>
                <w:rFonts w:ascii="GHEA Grapalat" w:hAnsi="GHEA Grapalat"/>
                <w:b/>
                <w:sz w:val="24"/>
                <w:szCs w:val="24"/>
                <w:lang w:val="en-GB"/>
              </w:rPr>
              <w:t>.04.2026</w:t>
            </w:r>
          </w:p>
        </w:tc>
      </w:tr>
      <w:tr w:rsidR="00730169" w:rsidRPr="007532C2" w:rsidTr="00DC2DB6">
        <w:trPr>
          <w:trHeight w:val="70"/>
        </w:trPr>
        <w:tc>
          <w:tcPr>
            <w:tcW w:w="11479" w:type="dxa"/>
            <w:gridSpan w:val="2"/>
            <w:vMerge/>
            <w:tcBorders>
              <w:left w:val="single" w:sz="4" w:space="0" w:color="auto"/>
              <w:right w:val="single" w:sz="4" w:space="0" w:color="auto"/>
            </w:tcBorders>
            <w:shd w:val="clear" w:color="auto" w:fill="D9D9D9"/>
          </w:tcPr>
          <w:p w:rsidR="00730169" w:rsidRPr="00CF7F33" w:rsidRDefault="00730169" w:rsidP="00DC2DB6">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E17DB7" w:rsidRPr="00E17DB7" w:rsidRDefault="00730169" w:rsidP="00E17DB7">
            <w:pPr>
              <w:spacing w:after="0"/>
              <w:ind w:firstLine="252"/>
              <w:jc w:val="center"/>
              <w:rPr>
                <w:rFonts w:ascii="GHEA Grapalat" w:hAnsi="GHEA Grapalat"/>
                <w:b/>
                <w:sz w:val="24"/>
                <w:szCs w:val="24"/>
              </w:rPr>
            </w:pPr>
            <w:r>
              <w:rPr>
                <w:rFonts w:ascii="GHEA Grapalat" w:hAnsi="GHEA Grapalat"/>
                <w:b/>
                <w:sz w:val="24"/>
                <w:szCs w:val="24"/>
                <w:lang w:val="hy-AM"/>
              </w:rPr>
              <w:t xml:space="preserve">N </w:t>
            </w:r>
            <w:r w:rsidR="00F64CC4" w:rsidRPr="00EF6D9D">
              <w:rPr>
                <w:rFonts w:ascii="GHEA Grapalat" w:hAnsi="GHEA Grapalat"/>
                <w:b/>
                <w:sz w:val="24"/>
                <w:szCs w:val="24"/>
              </w:rPr>
              <w:t xml:space="preserve"> </w:t>
            </w:r>
            <w:r w:rsidR="00E17DB7" w:rsidRPr="0019465B">
              <w:rPr>
                <w:rFonts w:ascii="GHEA Grapalat" w:hAnsi="GHEA Grapalat"/>
                <w:b/>
                <w:sz w:val="24"/>
                <w:szCs w:val="24"/>
              </w:rPr>
              <w:t>/14.2.1/18752-2026</w:t>
            </w:r>
          </w:p>
        </w:tc>
      </w:tr>
      <w:tr w:rsidR="00730169" w:rsidRPr="00DF38CB" w:rsidTr="00DC2DB6">
        <w:trPr>
          <w:trHeight w:val="70"/>
        </w:trPr>
        <w:tc>
          <w:tcPr>
            <w:tcW w:w="8928" w:type="dxa"/>
            <w:tcBorders>
              <w:left w:val="single" w:sz="4" w:space="0" w:color="auto"/>
              <w:bottom w:val="single" w:sz="4" w:space="0" w:color="auto"/>
              <w:right w:val="single" w:sz="4" w:space="0" w:color="auto"/>
            </w:tcBorders>
            <w:shd w:val="clear" w:color="auto" w:fill="FFFFFF" w:themeFill="background1"/>
          </w:tcPr>
          <w:p w:rsidR="00E17DB7" w:rsidRPr="00E17DB7" w:rsidRDefault="00E17DB7" w:rsidP="00E17DB7">
            <w:pPr>
              <w:spacing w:after="0" w:line="360" w:lineRule="auto"/>
              <w:jc w:val="both"/>
              <w:rPr>
                <w:rFonts w:ascii="GHEA Grapalat" w:hAnsi="GHEA Grapalat"/>
                <w:sz w:val="24"/>
                <w:szCs w:val="24"/>
                <w:lang w:val="hy-AM"/>
              </w:rPr>
            </w:pPr>
            <w:r w:rsidRPr="00E17DB7">
              <w:rPr>
                <w:rFonts w:ascii="GHEA Grapalat" w:hAnsi="GHEA Grapalat"/>
                <w:sz w:val="24"/>
                <w:szCs w:val="24"/>
                <w:lang w:val="hy-AM"/>
              </w:rPr>
              <w:t xml:space="preserve">    Նախագիծը չի պարունակում օրենքի փոփոխություն կամ նոր օրենքի ընդունում նախատեսող նորմեր, սակայն պարունակում է Հայաստանի Հանրապետության օրենքին հակասող նորմ:</w:t>
            </w:r>
          </w:p>
          <w:p w:rsidR="00E17DB7" w:rsidRPr="00E17DB7" w:rsidRDefault="00E17DB7" w:rsidP="00E17DB7">
            <w:pPr>
              <w:spacing w:after="0" w:line="360" w:lineRule="auto"/>
              <w:jc w:val="both"/>
              <w:rPr>
                <w:rFonts w:ascii="GHEA Grapalat" w:hAnsi="GHEA Grapalat"/>
                <w:sz w:val="24"/>
                <w:szCs w:val="24"/>
                <w:lang w:val="hy-AM"/>
              </w:rPr>
            </w:pPr>
            <w:r w:rsidRPr="00E17DB7">
              <w:rPr>
                <w:rFonts w:ascii="GHEA Grapalat" w:hAnsi="GHEA Grapalat"/>
                <w:sz w:val="24"/>
                <w:szCs w:val="24"/>
                <w:lang w:val="hy-AM"/>
              </w:rPr>
              <w:t xml:space="preserve">Նախագծի 5-րդ հոդվածի համաձայն՝ դոցենտի, ասոցացված պրոֆեսորի (դոցենտի), ավագ գիտաշխատողի գիտական կոչումների վերաբերյալ փաստաթղթերը աշխատանքի տեղավորման պետությունում ճանաչվում են </w:t>
            </w:r>
            <w:r w:rsidRPr="00E17DB7">
              <w:rPr>
                <w:rFonts w:ascii="GHEA Grapalat" w:hAnsi="GHEA Grapalat"/>
                <w:sz w:val="24"/>
                <w:szCs w:val="24"/>
                <w:lang w:val="hy-AM"/>
              </w:rPr>
              <w:lastRenderedPageBreak/>
              <w:t>համապատասխանող (համադրելի)՝ առանց ճանաչման ազգային ընթացակարգերի անցկացման՝ հաշվի առնելով սույն Համաձայնագրի 4-րդ հոդվածի հինգերորդ պարբերությունը՝ բացառությամբ սույն Համաձայնագրի 8-րդ հոդվածով նախատեսված դեպքի։ Սահմանվում է նաև, որ նույն հոդվածին համապատասխան ճանաչված ավագ գիտաշխատողի գիտական կոչման վերաբերյալ փաստաթղթերն ընդունվում են աշխատանքի տեղավորման պետությունում՝ այդ փաստաթղթերն ունեցողներին գիտական գործունեությանը հասանելիություն ապահովելու համար, ինչպես նաև կարող են օգտագործվել գործատուի հայեցողությամբ՝ այլ մասնագիտական գործունեությանը հասանելիության համար։</w:t>
            </w:r>
          </w:p>
          <w:p w:rsidR="00E17DB7" w:rsidRPr="00E17DB7" w:rsidRDefault="00E17DB7" w:rsidP="00E17DB7">
            <w:pPr>
              <w:spacing w:after="0" w:line="360" w:lineRule="auto"/>
              <w:jc w:val="both"/>
              <w:rPr>
                <w:rFonts w:ascii="GHEA Grapalat" w:hAnsi="GHEA Grapalat"/>
                <w:sz w:val="24"/>
                <w:szCs w:val="24"/>
                <w:lang w:val="hy-AM"/>
              </w:rPr>
            </w:pPr>
            <w:r w:rsidRPr="00E17DB7">
              <w:rPr>
                <w:rFonts w:ascii="GHEA Grapalat" w:hAnsi="GHEA Grapalat"/>
                <w:sz w:val="24"/>
                <w:szCs w:val="24"/>
                <w:lang w:val="hy-AM"/>
              </w:rPr>
              <w:t>Սույն դրույթները հակասում են «Բարձրագույն կրթության և գիտության մասին» օրենքի (այսուհետ՝ Օրենք) 20-րդ հոդվածին, որի համաձայն՝ օտարերկրյա ուսումնական հաստատությունների շնորհած որակավորումները ճանաչվում և գնահատվում են մասնագիտացված կառույցի միջոցով` Հայաստանի Հանրապետության օրենսդրության և այդ բնագավառում Հայաստանի Հանրապետության և օտարերկրյա պետությունների կամ միջազգային կառույցների միջև կնքված միջազգային պայմանագրերի համաձայն։</w:t>
            </w:r>
          </w:p>
          <w:p w:rsidR="00E17DB7" w:rsidRPr="00E17DB7" w:rsidRDefault="00E17DB7" w:rsidP="00E17DB7">
            <w:pPr>
              <w:spacing w:after="0" w:line="360" w:lineRule="auto"/>
              <w:jc w:val="both"/>
              <w:rPr>
                <w:rFonts w:ascii="GHEA Grapalat" w:hAnsi="GHEA Grapalat"/>
                <w:sz w:val="24"/>
                <w:szCs w:val="24"/>
                <w:lang w:val="hy-AM"/>
              </w:rPr>
            </w:pPr>
            <w:r w:rsidRPr="00E17DB7">
              <w:rPr>
                <w:rFonts w:ascii="GHEA Grapalat" w:hAnsi="GHEA Grapalat"/>
                <w:sz w:val="24"/>
                <w:szCs w:val="24"/>
                <w:lang w:val="hy-AM"/>
              </w:rPr>
              <w:t xml:space="preserve">Հիմք ընդունելով այն, որ օտարերկրյա ուսումնական հաստատությունների շնորհած որակավորումները ճանաչվում և գնահատվում են Հայաստանի Հանրապետության օրենքներով, այլ կերպ՝ անցնում են ճանաչման ազգային ընթացակարգեր, ինչպես նաև այն հանգամանքը, որ Օրենքի 20-րդ հոդվածում </w:t>
            </w:r>
            <w:r w:rsidRPr="00E17DB7">
              <w:rPr>
                <w:rFonts w:ascii="GHEA Grapalat" w:hAnsi="GHEA Grapalat"/>
                <w:sz w:val="24"/>
                <w:szCs w:val="24"/>
                <w:lang w:val="hy-AM"/>
              </w:rPr>
              <w:lastRenderedPageBreak/>
              <w:t>կիրառվող «միջազգային պայմանագրեր» ձևակերպումը վերաբերելի է Հայաստանի Հանրապետության համապատասխան ներպետական ընթացակարգերն անցած և ուժի մեջ մտած պայմանագրերին և չի ներառում նախագծային փուլում գտնվող փաստաթղթերը, ուստի քանի դեռ սույն պայմանագիրն ուժի մեջ չի մտել, առկա է լինելու հակասություն Նախագծի և ՀՀ օրենսդրության միջև:</w:t>
            </w:r>
          </w:p>
          <w:p w:rsidR="00E17DB7" w:rsidRPr="007532C2" w:rsidRDefault="00E17DB7" w:rsidP="00E17DB7">
            <w:pPr>
              <w:spacing w:after="0" w:line="360" w:lineRule="auto"/>
              <w:jc w:val="both"/>
              <w:rPr>
                <w:rFonts w:ascii="GHEA Grapalat" w:hAnsi="GHEA Grapalat"/>
                <w:sz w:val="24"/>
                <w:szCs w:val="24"/>
                <w:lang w:val="hy-AM"/>
              </w:rPr>
            </w:pPr>
            <w:r w:rsidRPr="00E17DB7">
              <w:rPr>
                <w:rFonts w:ascii="GHEA Grapalat" w:hAnsi="GHEA Grapalat"/>
                <w:sz w:val="24"/>
                <w:szCs w:val="24"/>
                <w:lang w:val="hy-AM"/>
              </w:rPr>
              <w:t>Ելնելով վերոգրյալից՝ Նախագիծը ենթակա է վավերացման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6528" w:type="dxa"/>
            <w:gridSpan w:val="2"/>
            <w:tcBorders>
              <w:left w:val="single" w:sz="4" w:space="0" w:color="auto"/>
              <w:bottom w:val="single" w:sz="4" w:space="0" w:color="auto"/>
              <w:right w:val="single" w:sz="4" w:space="0" w:color="auto"/>
            </w:tcBorders>
            <w:shd w:val="clear" w:color="auto" w:fill="FFFFFF" w:themeFill="background1"/>
          </w:tcPr>
          <w:p w:rsidR="00CD4912" w:rsidRDefault="00CD4912" w:rsidP="00CD4912">
            <w:pPr>
              <w:spacing w:after="0" w:line="360" w:lineRule="auto"/>
              <w:rPr>
                <w:rFonts w:ascii="GHEA Grapalat" w:hAnsi="GHEA Grapalat"/>
                <w:b/>
                <w:sz w:val="24"/>
                <w:szCs w:val="24"/>
                <w:lang w:val="hy-AM"/>
              </w:rPr>
            </w:pPr>
            <w:r w:rsidRPr="00AB5BF7">
              <w:rPr>
                <w:rFonts w:ascii="GHEA Grapalat" w:hAnsi="GHEA Grapalat"/>
                <w:b/>
                <w:sz w:val="24"/>
                <w:szCs w:val="24"/>
                <w:lang w:val="hy-AM"/>
              </w:rPr>
              <w:lastRenderedPageBreak/>
              <w:t>Ընդունվել է</w:t>
            </w:r>
            <w:r>
              <w:rPr>
                <w:rFonts w:ascii="GHEA Grapalat" w:hAnsi="GHEA Grapalat"/>
                <w:b/>
                <w:sz w:val="24"/>
                <w:szCs w:val="24"/>
                <w:lang w:val="hy-AM"/>
              </w:rPr>
              <w:t xml:space="preserve"> ի գիտություն</w:t>
            </w:r>
            <w:r w:rsidRPr="00AB5BF7">
              <w:rPr>
                <w:rFonts w:ascii="GHEA Grapalat" w:hAnsi="GHEA Grapalat"/>
                <w:b/>
                <w:sz w:val="24"/>
                <w:szCs w:val="24"/>
                <w:lang w:val="hy-AM"/>
              </w:rPr>
              <w:t>։</w:t>
            </w:r>
          </w:p>
          <w:p w:rsidR="00CD4912" w:rsidRDefault="00CD4912" w:rsidP="00CD4912">
            <w:pPr>
              <w:spacing w:after="0" w:line="360" w:lineRule="auto"/>
              <w:jc w:val="both"/>
              <w:rPr>
                <w:rFonts w:ascii="GHEA Grapalat" w:hAnsi="GHEA Grapalat"/>
                <w:sz w:val="24"/>
                <w:szCs w:val="24"/>
                <w:lang w:val="hy-AM"/>
              </w:rPr>
            </w:pPr>
            <w:r>
              <w:rPr>
                <w:rFonts w:ascii="GHEA Grapalat" w:hAnsi="GHEA Grapalat"/>
                <w:sz w:val="24"/>
                <w:szCs w:val="24"/>
                <w:lang w:val="hy-AM"/>
              </w:rPr>
              <w:t>Համաձայնագրի ն</w:t>
            </w:r>
            <w:r w:rsidRPr="00465CB1">
              <w:rPr>
                <w:rFonts w:ascii="GHEA Grapalat" w:hAnsi="GHEA Grapalat"/>
                <w:sz w:val="24"/>
                <w:szCs w:val="24"/>
                <w:lang w:val="hy-AM"/>
              </w:rPr>
              <w:t xml:space="preserve">ախագիծը </w:t>
            </w:r>
            <w:r w:rsidRPr="0059456D">
              <w:rPr>
                <w:rFonts w:ascii="GHEA Grapalat" w:hAnsi="GHEA Grapalat"/>
                <w:sz w:val="24"/>
                <w:szCs w:val="24"/>
                <w:lang w:val="hy-AM"/>
              </w:rPr>
              <w:t>ՀՀ Սահմանադրությամբ և «Միջազգային պայմանագրերի մասին» օրենքով սահմանված կարգով կվավերացվի։</w:t>
            </w:r>
          </w:p>
          <w:p w:rsidR="00E17DB7" w:rsidRPr="00A6108F" w:rsidRDefault="00E17DB7" w:rsidP="00DC2DB6">
            <w:pPr>
              <w:spacing w:after="0"/>
              <w:rPr>
                <w:rFonts w:ascii="GHEA Grapalat" w:hAnsi="GHEA Grapalat"/>
                <w:b/>
                <w:sz w:val="24"/>
                <w:szCs w:val="24"/>
                <w:lang w:val="hy-AM"/>
              </w:rPr>
            </w:pPr>
          </w:p>
        </w:tc>
      </w:tr>
      <w:tr w:rsidR="00EF6D9D" w:rsidRPr="007532C2" w:rsidTr="00DC2DB6">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EF6D9D" w:rsidRPr="00A7037F" w:rsidRDefault="00EF6D9D" w:rsidP="00F64CC4">
            <w:pPr>
              <w:jc w:val="center"/>
              <w:rPr>
                <w:rFonts w:ascii="GHEA Grapalat" w:hAnsi="GHEA Grapalat"/>
                <w:b/>
                <w:sz w:val="24"/>
                <w:szCs w:val="24"/>
                <w:lang w:val="hy-AM"/>
              </w:rPr>
            </w:pPr>
            <w:r>
              <w:rPr>
                <w:rFonts w:ascii="GHEA Grapalat" w:hAnsi="GHEA Grapalat"/>
                <w:b/>
                <w:sz w:val="24"/>
                <w:szCs w:val="24"/>
                <w:lang w:val="hy-AM"/>
              </w:rPr>
              <w:lastRenderedPageBreak/>
              <w:t>1</w:t>
            </w:r>
            <w:r w:rsidR="00F64CC4">
              <w:rPr>
                <w:rFonts w:ascii="GHEA Grapalat" w:hAnsi="GHEA Grapalat"/>
                <w:b/>
                <w:sz w:val="24"/>
                <w:szCs w:val="24"/>
                <w:lang w:val="hy-AM"/>
              </w:rPr>
              <w:t>1</w:t>
            </w:r>
            <w:r w:rsidRPr="00CF7F33">
              <w:rPr>
                <w:rFonts w:ascii="GHEA Grapalat" w:hAnsi="GHEA Grapalat"/>
                <w:b/>
                <w:sz w:val="24"/>
                <w:szCs w:val="24"/>
                <w:lang w:val="hy-AM"/>
              </w:rPr>
              <w:t>.</w:t>
            </w:r>
            <w:r w:rsidRPr="00A7037F">
              <w:rPr>
                <w:rFonts w:ascii="GHEA Grapalat" w:hAnsi="GHEA Grapalat"/>
                <w:b/>
                <w:sz w:val="24"/>
                <w:szCs w:val="24"/>
                <w:lang w:val="hy-AM"/>
              </w:rPr>
              <w:t xml:space="preserve"> </w:t>
            </w:r>
            <w:r w:rsidRPr="00A7037F">
              <w:rPr>
                <w:lang w:val="hy-AM"/>
              </w:rPr>
              <w:t xml:space="preserve"> </w:t>
            </w:r>
            <w:r w:rsidRPr="00730169">
              <w:rPr>
                <w:lang w:val="hy-AM"/>
              </w:rPr>
              <w:t xml:space="preserve"> </w:t>
            </w:r>
            <w:r w:rsidRPr="00EF6D9D">
              <w:rPr>
                <w:lang w:val="hy-AM"/>
              </w:rPr>
              <w:t xml:space="preserve"> </w:t>
            </w:r>
            <w:r w:rsidRPr="00EF6D9D">
              <w:rPr>
                <w:rFonts w:ascii="GHEA Grapalat" w:hAnsi="GHEA Grapalat"/>
                <w:b/>
                <w:sz w:val="24"/>
                <w:szCs w:val="24"/>
                <w:lang w:val="hy-AM"/>
              </w:rPr>
              <w:t xml:space="preserve">ՀՀ </w:t>
            </w:r>
            <w:r w:rsidR="00F64CC4">
              <w:rPr>
                <w:rFonts w:ascii="GHEA Grapalat" w:hAnsi="GHEA Grapalat"/>
                <w:b/>
                <w:sz w:val="24"/>
                <w:szCs w:val="24"/>
                <w:lang w:val="hy-AM"/>
              </w:rPr>
              <w:t xml:space="preserve"> աշխատանք</w:t>
            </w:r>
            <w:r w:rsidR="00F64CC4" w:rsidRPr="00604CCF">
              <w:rPr>
                <w:rFonts w:ascii="GHEA Grapalat" w:hAnsi="GHEA Grapalat"/>
                <w:b/>
                <w:sz w:val="24"/>
                <w:szCs w:val="24"/>
                <w:lang w:val="hy-AM"/>
              </w:rPr>
              <w:t>ի</w:t>
            </w:r>
            <w:r w:rsidR="00F64CC4">
              <w:rPr>
                <w:rFonts w:ascii="GHEA Grapalat" w:hAnsi="GHEA Grapalat"/>
                <w:b/>
                <w:sz w:val="24"/>
                <w:szCs w:val="24"/>
                <w:lang w:val="hy-AM"/>
              </w:rPr>
              <w:t xml:space="preserve"> և սոցիալական հարցերի</w:t>
            </w:r>
            <w:r w:rsidR="00F64CC4" w:rsidRPr="00604CCF">
              <w:rPr>
                <w:rFonts w:ascii="GHEA Grapalat" w:hAnsi="GHEA Grapalat"/>
                <w:b/>
                <w:sz w:val="24"/>
                <w:szCs w:val="24"/>
                <w:lang w:val="hy-AM"/>
              </w:rPr>
              <w:t xml:space="preserve"> նախարարություն</w:t>
            </w: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F64CC4" w:rsidRPr="007532C2" w:rsidRDefault="00F64CC4" w:rsidP="00DC2DB6">
            <w:pPr>
              <w:spacing w:after="0"/>
              <w:ind w:firstLine="252"/>
              <w:jc w:val="center"/>
              <w:rPr>
                <w:rFonts w:ascii="GHEA Grapalat" w:hAnsi="GHEA Grapalat"/>
                <w:b/>
                <w:sz w:val="24"/>
                <w:szCs w:val="24"/>
                <w:lang w:val="en-GB"/>
              </w:rPr>
            </w:pPr>
            <w:r>
              <w:rPr>
                <w:rFonts w:ascii="GHEA Grapalat" w:hAnsi="GHEA Grapalat"/>
                <w:b/>
                <w:sz w:val="24"/>
                <w:szCs w:val="24"/>
                <w:lang w:val="hy-AM"/>
              </w:rPr>
              <w:t>20</w:t>
            </w:r>
            <w:r>
              <w:rPr>
                <w:rFonts w:ascii="GHEA Grapalat" w:hAnsi="GHEA Grapalat"/>
                <w:b/>
                <w:sz w:val="24"/>
                <w:szCs w:val="24"/>
                <w:lang w:val="en-GB"/>
              </w:rPr>
              <w:t>.04.2026</w:t>
            </w:r>
          </w:p>
        </w:tc>
      </w:tr>
      <w:tr w:rsidR="00EF6D9D" w:rsidRPr="007532C2" w:rsidTr="00DC2DB6">
        <w:trPr>
          <w:trHeight w:val="70"/>
        </w:trPr>
        <w:tc>
          <w:tcPr>
            <w:tcW w:w="11479" w:type="dxa"/>
            <w:gridSpan w:val="2"/>
            <w:vMerge/>
            <w:tcBorders>
              <w:left w:val="single" w:sz="4" w:space="0" w:color="auto"/>
              <w:right w:val="single" w:sz="4" w:space="0" w:color="auto"/>
            </w:tcBorders>
            <w:shd w:val="clear" w:color="auto" w:fill="D9D9D9"/>
          </w:tcPr>
          <w:p w:rsidR="00EF6D9D" w:rsidRPr="00CF7F33" w:rsidRDefault="00EF6D9D" w:rsidP="00DC2DB6">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F64CC4" w:rsidRPr="00F64CC4" w:rsidRDefault="00F64CC4" w:rsidP="00F64CC4">
            <w:pPr>
              <w:spacing w:after="0"/>
              <w:ind w:firstLine="252"/>
              <w:jc w:val="center"/>
              <w:rPr>
                <w:rFonts w:ascii="GHEA Grapalat" w:hAnsi="GHEA Grapalat"/>
                <w:b/>
                <w:sz w:val="24"/>
                <w:szCs w:val="24"/>
              </w:rPr>
            </w:pPr>
            <w:r>
              <w:rPr>
                <w:rFonts w:ascii="GHEA Grapalat" w:hAnsi="GHEA Grapalat"/>
                <w:b/>
                <w:sz w:val="24"/>
                <w:szCs w:val="24"/>
                <w:lang w:val="hy-AM"/>
              </w:rPr>
              <w:t xml:space="preserve">N </w:t>
            </w:r>
            <w:r w:rsidRPr="00730169">
              <w:rPr>
                <w:rFonts w:ascii="GHEA Grapalat" w:hAnsi="GHEA Grapalat"/>
                <w:b/>
                <w:sz w:val="24"/>
                <w:szCs w:val="24"/>
              </w:rPr>
              <w:t>ԱԹ/ԱՆՄ-1-3/14837-2026</w:t>
            </w:r>
          </w:p>
        </w:tc>
      </w:tr>
      <w:tr w:rsidR="00EF6D9D" w:rsidRPr="00A6108F" w:rsidTr="00DC2DB6">
        <w:trPr>
          <w:trHeight w:val="70"/>
        </w:trPr>
        <w:tc>
          <w:tcPr>
            <w:tcW w:w="8928" w:type="dxa"/>
            <w:tcBorders>
              <w:left w:val="single" w:sz="4" w:space="0" w:color="auto"/>
              <w:bottom w:val="single" w:sz="4" w:space="0" w:color="auto"/>
              <w:right w:val="single" w:sz="4" w:space="0" w:color="auto"/>
            </w:tcBorders>
            <w:shd w:val="clear" w:color="auto" w:fill="FFFFFF" w:themeFill="background1"/>
          </w:tcPr>
          <w:p w:rsidR="00F64CC4" w:rsidRPr="007532C2" w:rsidRDefault="00F64CC4" w:rsidP="00DC2DB6">
            <w:pPr>
              <w:spacing w:after="0" w:line="360" w:lineRule="auto"/>
              <w:jc w:val="both"/>
              <w:rPr>
                <w:rFonts w:ascii="GHEA Grapalat" w:hAnsi="GHEA Grapalat"/>
                <w:sz w:val="24"/>
                <w:szCs w:val="24"/>
                <w:lang w:val="hy-AM"/>
              </w:rPr>
            </w:pPr>
            <w:r w:rsidRPr="00730169">
              <w:rPr>
                <w:rFonts w:ascii="GHEA Grapalat" w:hAnsi="GHEA Grapalat"/>
                <w:sz w:val="24"/>
                <w:szCs w:val="24"/>
                <w:lang w:val="hy-AM"/>
              </w:rPr>
              <w:t>Տեղեկացնում եմ, որ Եվրասիական տնտեսական միության անդամ պետություններում գիտական կոչումների վերաբերյալ փաստաթղթերի փոխադարձ ճանաչման մասին» համաձայնագրի նախագծի առնչությամբ Նախարարությունը դիտողություններ և առաջարկություններ չունի։</w:t>
            </w:r>
          </w:p>
        </w:tc>
        <w:tc>
          <w:tcPr>
            <w:tcW w:w="6528" w:type="dxa"/>
            <w:gridSpan w:val="2"/>
            <w:tcBorders>
              <w:left w:val="single" w:sz="4" w:space="0" w:color="auto"/>
              <w:bottom w:val="single" w:sz="4" w:space="0" w:color="auto"/>
              <w:right w:val="single" w:sz="4" w:space="0" w:color="auto"/>
            </w:tcBorders>
            <w:shd w:val="clear" w:color="auto" w:fill="FFFFFF" w:themeFill="background1"/>
          </w:tcPr>
          <w:p w:rsidR="00EF6D9D" w:rsidRPr="00A6108F" w:rsidRDefault="00EF6D9D" w:rsidP="00DC2DB6">
            <w:pPr>
              <w:spacing w:after="0"/>
              <w:rPr>
                <w:rFonts w:ascii="GHEA Grapalat" w:hAnsi="GHEA Grapalat"/>
                <w:b/>
                <w:sz w:val="24"/>
                <w:szCs w:val="24"/>
                <w:lang w:val="hy-AM"/>
              </w:rPr>
            </w:pPr>
            <w:r w:rsidRPr="00A6108F">
              <w:rPr>
                <w:rFonts w:ascii="GHEA Grapalat" w:hAnsi="GHEA Grapalat"/>
                <w:b/>
                <w:sz w:val="24"/>
                <w:szCs w:val="24"/>
                <w:lang w:val="hy-AM"/>
              </w:rPr>
              <w:t>Ընդունվել է ի գիտություն։</w:t>
            </w:r>
          </w:p>
        </w:tc>
      </w:tr>
      <w:tr w:rsidR="00F64CC4" w:rsidRPr="007532C2" w:rsidTr="00DC2DB6">
        <w:trPr>
          <w:trHeight w:val="70"/>
        </w:trPr>
        <w:tc>
          <w:tcPr>
            <w:tcW w:w="11479" w:type="dxa"/>
            <w:gridSpan w:val="2"/>
            <w:vMerge w:val="restart"/>
            <w:tcBorders>
              <w:top w:val="single" w:sz="4" w:space="0" w:color="auto"/>
              <w:left w:val="single" w:sz="4" w:space="0" w:color="auto"/>
              <w:right w:val="single" w:sz="4" w:space="0" w:color="auto"/>
            </w:tcBorders>
            <w:shd w:val="clear" w:color="auto" w:fill="D9D9D9"/>
          </w:tcPr>
          <w:p w:rsidR="00F64CC4" w:rsidRPr="00A7037F" w:rsidRDefault="00F64CC4" w:rsidP="00DC2DB6">
            <w:pPr>
              <w:jc w:val="center"/>
              <w:rPr>
                <w:rFonts w:ascii="GHEA Grapalat" w:hAnsi="GHEA Grapalat"/>
                <w:b/>
                <w:sz w:val="24"/>
                <w:szCs w:val="24"/>
                <w:lang w:val="hy-AM"/>
              </w:rPr>
            </w:pPr>
            <w:r>
              <w:rPr>
                <w:rFonts w:ascii="GHEA Grapalat" w:hAnsi="GHEA Grapalat"/>
                <w:b/>
                <w:sz w:val="24"/>
                <w:szCs w:val="24"/>
                <w:lang w:val="hy-AM"/>
              </w:rPr>
              <w:t>12</w:t>
            </w:r>
            <w:r w:rsidRPr="00CF7F33">
              <w:rPr>
                <w:rFonts w:ascii="GHEA Grapalat" w:hAnsi="GHEA Grapalat"/>
                <w:b/>
                <w:sz w:val="24"/>
                <w:szCs w:val="24"/>
                <w:lang w:val="hy-AM"/>
              </w:rPr>
              <w:t>.</w:t>
            </w:r>
            <w:r w:rsidRPr="00A7037F">
              <w:rPr>
                <w:rFonts w:ascii="GHEA Grapalat" w:hAnsi="GHEA Grapalat"/>
                <w:b/>
                <w:sz w:val="24"/>
                <w:szCs w:val="24"/>
                <w:lang w:val="hy-AM"/>
              </w:rPr>
              <w:t xml:space="preserve"> </w:t>
            </w:r>
            <w:r w:rsidRPr="00A7037F">
              <w:rPr>
                <w:lang w:val="hy-AM"/>
              </w:rPr>
              <w:t xml:space="preserve"> </w:t>
            </w:r>
            <w:r>
              <w:t xml:space="preserve"> </w:t>
            </w:r>
            <w:r w:rsidRPr="00604CCF">
              <w:rPr>
                <w:rFonts w:ascii="GHEA Grapalat" w:hAnsi="GHEA Grapalat"/>
                <w:b/>
                <w:sz w:val="24"/>
                <w:szCs w:val="24"/>
                <w:lang w:val="hy-AM"/>
              </w:rPr>
              <w:t>ՀՀ ֆինանսների նախարարություն</w:t>
            </w: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F64CC4" w:rsidRPr="00DF38CB" w:rsidRDefault="00F64CC4" w:rsidP="00DC2DB6">
            <w:pPr>
              <w:spacing w:after="0"/>
              <w:ind w:firstLine="252"/>
              <w:jc w:val="center"/>
              <w:rPr>
                <w:rFonts w:ascii="GHEA Grapalat" w:hAnsi="GHEA Grapalat"/>
                <w:b/>
                <w:sz w:val="24"/>
                <w:szCs w:val="24"/>
                <w:lang w:val="hy-AM"/>
              </w:rPr>
            </w:pPr>
            <w:r>
              <w:rPr>
                <w:rFonts w:ascii="GHEA Grapalat" w:hAnsi="GHEA Grapalat"/>
                <w:b/>
                <w:sz w:val="24"/>
                <w:szCs w:val="24"/>
                <w:lang w:val="hy-AM"/>
              </w:rPr>
              <w:t>06</w:t>
            </w:r>
            <w:r>
              <w:rPr>
                <w:rFonts w:ascii="GHEA Grapalat" w:hAnsi="GHEA Grapalat"/>
                <w:b/>
                <w:sz w:val="24"/>
                <w:szCs w:val="24"/>
                <w:lang w:val="en-GB"/>
              </w:rPr>
              <w:t>.05</w:t>
            </w:r>
            <w:r w:rsidR="00DF38CB">
              <w:rPr>
                <w:rFonts w:ascii="GHEA Grapalat" w:hAnsi="GHEA Grapalat"/>
                <w:b/>
                <w:sz w:val="24"/>
                <w:szCs w:val="24"/>
                <w:lang w:val="en-GB"/>
              </w:rPr>
              <w:t>.202</w:t>
            </w:r>
            <w:r w:rsidR="00DF38CB">
              <w:rPr>
                <w:rFonts w:ascii="GHEA Grapalat" w:hAnsi="GHEA Grapalat"/>
                <w:b/>
                <w:sz w:val="24"/>
                <w:szCs w:val="24"/>
                <w:lang w:val="hy-AM"/>
              </w:rPr>
              <w:t>6</w:t>
            </w:r>
            <w:bookmarkStart w:id="0" w:name="_GoBack"/>
            <w:bookmarkEnd w:id="0"/>
          </w:p>
        </w:tc>
      </w:tr>
      <w:tr w:rsidR="00F64CC4" w:rsidRPr="007532C2" w:rsidTr="00DC2DB6">
        <w:trPr>
          <w:trHeight w:val="70"/>
        </w:trPr>
        <w:tc>
          <w:tcPr>
            <w:tcW w:w="11479" w:type="dxa"/>
            <w:gridSpan w:val="2"/>
            <w:vMerge/>
            <w:tcBorders>
              <w:left w:val="single" w:sz="4" w:space="0" w:color="auto"/>
              <w:right w:val="single" w:sz="4" w:space="0" w:color="auto"/>
            </w:tcBorders>
            <w:shd w:val="clear" w:color="auto" w:fill="D9D9D9"/>
          </w:tcPr>
          <w:p w:rsidR="00F64CC4" w:rsidRPr="00CF7F33" w:rsidRDefault="00F64CC4" w:rsidP="00DC2DB6">
            <w:pPr>
              <w:tabs>
                <w:tab w:val="left" w:pos="5805"/>
              </w:tabs>
              <w:rPr>
                <w:rFonts w:ascii="GHEA Grapalat" w:hAnsi="GHEA Grapalat"/>
                <w:b/>
                <w:sz w:val="24"/>
                <w:szCs w:val="24"/>
                <w:lang w:val="en-US"/>
              </w:rPr>
            </w:pPr>
          </w:p>
        </w:tc>
        <w:tc>
          <w:tcPr>
            <w:tcW w:w="3977" w:type="dxa"/>
            <w:tcBorders>
              <w:top w:val="single" w:sz="4" w:space="0" w:color="auto"/>
              <w:left w:val="single" w:sz="4" w:space="0" w:color="auto"/>
              <w:bottom w:val="single" w:sz="4" w:space="0" w:color="auto"/>
              <w:right w:val="single" w:sz="4" w:space="0" w:color="auto"/>
            </w:tcBorders>
            <w:shd w:val="clear" w:color="auto" w:fill="D9D9D9"/>
          </w:tcPr>
          <w:p w:rsidR="00F64CC4" w:rsidRPr="007532C2" w:rsidRDefault="00F64CC4" w:rsidP="00DC2DB6">
            <w:pPr>
              <w:spacing w:after="0"/>
              <w:ind w:firstLine="252"/>
              <w:jc w:val="center"/>
              <w:rPr>
                <w:rFonts w:ascii="GHEA Grapalat" w:hAnsi="GHEA Grapalat"/>
                <w:b/>
                <w:sz w:val="24"/>
                <w:szCs w:val="24"/>
                <w:lang w:val="hy-AM"/>
              </w:rPr>
            </w:pPr>
            <w:r>
              <w:rPr>
                <w:rFonts w:ascii="GHEA Grapalat" w:hAnsi="GHEA Grapalat"/>
                <w:b/>
                <w:sz w:val="24"/>
                <w:szCs w:val="24"/>
                <w:lang w:val="hy-AM"/>
              </w:rPr>
              <w:t xml:space="preserve">N </w:t>
            </w:r>
            <w:r w:rsidRPr="00604CCF">
              <w:rPr>
                <w:rFonts w:ascii="GHEA Grapalat" w:hAnsi="GHEA Grapalat"/>
                <w:b/>
                <w:sz w:val="24"/>
                <w:szCs w:val="24"/>
              </w:rPr>
              <w:t xml:space="preserve"> 03/5-2/11866-2026</w:t>
            </w:r>
          </w:p>
        </w:tc>
      </w:tr>
      <w:tr w:rsidR="00F64CC4" w:rsidRPr="00A6108F" w:rsidTr="00DC2DB6">
        <w:trPr>
          <w:trHeight w:val="70"/>
        </w:trPr>
        <w:tc>
          <w:tcPr>
            <w:tcW w:w="8928" w:type="dxa"/>
            <w:tcBorders>
              <w:left w:val="single" w:sz="4" w:space="0" w:color="auto"/>
              <w:bottom w:val="single" w:sz="4" w:space="0" w:color="auto"/>
              <w:right w:val="single" w:sz="4" w:space="0" w:color="auto"/>
            </w:tcBorders>
            <w:shd w:val="clear" w:color="auto" w:fill="FFFFFF" w:themeFill="background1"/>
          </w:tcPr>
          <w:p w:rsidR="00F64CC4" w:rsidRPr="007532C2" w:rsidRDefault="00F64CC4" w:rsidP="00DC2DB6">
            <w:pPr>
              <w:spacing w:after="0" w:line="360" w:lineRule="auto"/>
              <w:jc w:val="both"/>
              <w:rPr>
                <w:rFonts w:ascii="GHEA Grapalat" w:hAnsi="GHEA Grapalat"/>
                <w:sz w:val="24"/>
                <w:szCs w:val="24"/>
                <w:lang w:val="hy-AM"/>
              </w:rPr>
            </w:pPr>
            <w:r w:rsidRPr="00604CCF">
              <w:rPr>
                <w:rFonts w:ascii="GHEA Grapalat" w:hAnsi="GHEA Grapalat"/>
                <w:sz w:val="24"/>
                <w:szCs w:val="24"/>
                <w:lang w:val="hy-AM"/>
              </w:rPr>
              <w:lastRenderedPageBreak/>
              <w:t>«Եվրասիական տնտեսական միության անդամ պետություններում գիտական կոչումների վերաբերյալ փաստաթղթերի փոխադարձ ճանաչման մասին» համաձայնագրի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6528" w:type="dxa"/>
            <w:gridSpan w:val="2"/>
            <w:tcBorders>
              <w:left w:val="single" w:sz="4" w:space="0" w:color="auto"/>
              <w:bottom w:val="single" w:sz="4" w:space="0" w:color="auto"/>
              <w:right w:val="single" w:sz="4" w:space="0" w:color="auto"/>
            </w:tcBorders>
            <w:shd w:val="clear" w:color="auto" w:fill="FFFFFF" w:themeFill="background1"/>
          </w:tcPr>
          <w:p w:rsidR="00F64CC4" w:rsidRPr="00A6108F" w:rsidRDefault="00F64CC4" w:rsidP="00DC2DB6">
            <w:pPr>
              <w:spacing w:after="0"/>
              <w:rPr>
                <w:rFonts w:ascii="GHEA Grapalat" w:hAnsi="GHEA Grapalat"/>
                <w:b/>
                <w:sz w:val="24"/>
                <w:szCs w:val="24"/>
                <w:lang w:val="hy-AM"/>
              </w:rPr>
            </w:pPr>
            <w:r w:rsidRPr="00A6108F">
              <w:rPr>
                <w:rFonts w:ascii="GHEA Grapalat" w:hAnsi="GHEA Grapalat"/>
                <w:b/>
                <w:sz w:val="24"/>
                <w:szCs w:val="24"/>
                <w:lang w:val="hy-AM"/>
              </w:rPr>
              <w:t>Ընդունվել է ի գիտություն։</w:t>
            </w:r>
          </w:p>
        </w:tc>
      </w:tr>
    </w:tbl>
    <w:p w:rsidR="00A7037F" w:rsidRPr="006059EB" w:rsidRDefault="00A7037F" w:rsidP="00A7037F">
      <w:pPr>
        <w:spacing w:after="0"/>
        <w:rPr>
          <w:lang w:val="hy-AM"/>
        </w:rPr>
      </w:pPr>
    </w:p>
    <w:p w:rsidR="006059EB" w:rsidRPr="006059EB" w:rsidRDefault="006059EB" w:rsidP="006A434C">
      <w:pPr>
        <w:spacing w:after="0"/>
        <w:rPr>
          <w:lang w:val="hy-AM"/>
        </w:rPr>
      </w:pPr>
    </w:p>
    <w:sectPr w:rsidR="006059EB" w:rsidRPr="006059EB" w:rsidSect="00E761D4">
      <w:pgSz w:w="16838" w:h="11906" w:orient="landscape"/>
      <w:pgMar w:top="993" w:right="1138" w:bottom="142"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A0D"/>
    <w:rsid w:val="00017601"/>
    <w:rsid w:val="00077270"/>
    <w:rsid w:val="00084624"/>
    <w:rsid w:val="000B2FA6"/>
    <w:rsid w:val="000B651F"/>
    <w:rsid w:val="00116166"/>
    <w:rsid w:val="0019465B"/>
    <w:rsid w:val="001C0207"/>
    <w:rsid w:val="00265574"/>
    <w:rsid w:val="002815AC"/>
    <w:rsid w:val="003851C6"/>
    <w:rsid w:val="003E2874"/>
    <w:rsid w:val="00413679"/>
    <w:rsid w:val="00417243"/>
    <w:rsid w:val="00453F0E"/>
    <w:rsid w:val="00465CB1"/>
    <w:rsid w:val="004B2119"/>
    <w:rsid w:val="004D70B3"/>
    <w:rsid w:val="0059456D"/>
    <w:rsid w:val="005A5658"/>
    <w:rsid w:val="005A5C55"/>
    <w:rsid w:val="00604CCF"/>
    <w:rsid w:val="00604F37"/>
    <w:rsid w:val="006053F7"/>
    <w:rsid w:val="006059EB"/>
    <w:rsid w:val="00622655"/>
    <w:rsid w:val="00662165"/>
    <w:rsid w:val="006775B6"/>
    <w:rsid w:val="006A434C"/>
    <w:rsid w:val="0070242F"/>
    <w:rsid w:val="0070597D"/>
    <w:rsid w:val="00730169"/>
    <w:rsid w:val="007532C2"/>
    <w:rsid w:val="007633E6"/>
    <w:rsid w:val="007B69F1"/>
    <w:rsid w:val="0082579C"/>
    <w:rsid w:val="0087153C"/>
    <w:rsid w:val="008831DC"/>
    <w:rsid w:val="008F7626"/>
    <w:rsid w:val="009A1CAA"/>
    <w:rsid w:val="00A024C9"/>
    <w:rsid w:val="00A56839"/>
    <w:rsid w:val="00A6108F"/>
    <w:rsid w:val="00A7037F"/>
    <w:rsid w:val="00B24517"/>
    <w:rsid w:val="00B80019"/>
    <w:rsid w:val="00BC1837"/>
    <w:rsid w:val="00BE2459"/>
    <w:rsid w:val="00C92CB9"/>
    <w:rsid w:val="00C95420"/>
    <w:rsid w:val="00CC6ACC"/>
    <w:rsid w:val="00CC6E69"/>
    <w:rsid w:val="00CD4912"/>
    <w:rsid w:val="00D12A0D"/>
    <w:rsid w:val="00D80B5F"/>
    <w:rsid w:val="00D86D0F"/>
    <w:rsid w:val="00DF042E"/>
    <w:rsid w:val="00DF38CB"/>
    <w:rsid w:val="00E17DB7"/>
    <w:rsid w:val="00E25B03"/>
    <w:rsid w:val="00E761D4"/>
    <w:rsid w:val="00EF522E"/>
    <w:rsid w:val="00EF6D9D"/>
    <w:rsid w:val="00F64CC4"/>
    <w:rsid w:val="00F66FC8"/>
    <w:rsid w:val="00FB7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4D3F0"/>
  <w15:chartTrackingRefBased/>
  <w15:docId w15:val="{599B5BC3-548E-4768-BECA-C051B35DF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9F1"/>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6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2288</Words>
  <Characters>13043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Higher Education and Science Committee</dc:creator>
  <cp:keywords>https://mul2.gov.am/tasks/1332029/oneclick?token=7d4fa854819f9daf71962a48f287de87</cp:keywords>
  <dc:description/>
  <cp:lastModifiedBy>Higher Education and Science Committee</cp:lastModifiedBy>
  <cp:revision>24</cp:revision>
  <dcterms:created xsi:type="dcterms:W3CDTF">2025-08-08T05:39:00Z</dcterms:created>
  <dcterms:modified xsi:type="dcterms:W3CDTF">2026-05-26T08:59:00Z</dcterms:modified>
</cp:coreProperties>
</file>