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084" w:rsidRDefault="00612084" w:rsidP="00974AC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084" w:rsidRDefault="00612084" w:rsidP="00974AC9">
      <w:pPr>
        <w:jc w:val="center"/>
      </w:pPr>
    </w:p>
    <w:p w:rsidR="00612084" w:rsidRDefault="00612084" w:rsidP="00974A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2084" w:rsidRDefault="00612084" w:rsidP="00974AC9">
      <w:pPr>
        <w:pStyle w:val="mechtex"/>
        <w:rPr>
          <w:rFonts w:ascii="GHEA Mariam" w:hAnsi="GHEA Mariam"/>
          <w:b/>
        </w:rPr>
      </w:pPr>
    </w:p>
    <w:p w:rsidR="00612084" w:rsidRDefault="00612084" w:rsidP="00974A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2084" w:rsidRPr="008E1B5A" w:rsidRDefault="00612084" w:rsidP="00974AC9">
      <w:pPr>
        <w:jc w:val="center"/>
        <w:rPr>
          <w:rFonts w:ascii="GHEA Mariam" w:hAnsi="GHEA Mariam"/>
          <w:sz w:val="24"/>
          <w:szCs w:val="24"/>
        </w:rPr>
      </w:pPr>
    </w:p>
    <w:p w:rsidR="00612084" w:rsidRPr="00691610" w:rsidRDefault="00612084" w:rsidP="00974AC9">
      <w:pPr>
        <w:jc w:val="center"/>
        <w:rPr>
          <w:rFonts w:ascii="GHEA Mariam" w:hAnsi="GHEA Mariam"/>
          <w:sz w:val="12"/>
          <w:szCs w:val="24"/>
        </w:rPr>
      </w:pPr>
    </w:p>
    <w:p w:rsidR="00612084" w:rsidRPr="008E1B5A" w:rsidRDefault="00612084" w:rsidP="00974AC9">
      <w:pPr>
        <w:jc w:val="center"/>
        <w:rPr>
          <w:rFonts w:ascii="GHEA Mariam" w:hAnsi="GHEA Mariam"/>
          <w:sz w:val="24"/>
          <w:szCs w:val="24"/>
        </w:rPr>
      </w:pPr>
    </w:p>
    <w:p w:rsidR="00612084" w:rsidRPr="00881B04" w:rsidRDefault="00612084" w:rsidP="00974A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612084" w:rsidRDefault="00612084" w:rsidP="00974A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2084" w:rsidRDefault="00612084" w:rsidP="00974A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2084" w:rsidRDefault="00612084" w:rsidP="00974A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2084" w:rsidRDefault="00612084" w:rsidP="00612084">
      <w:pPr>
        <w:pStyle w:val="mechtex"/>
        <w:rPr>
          <w:rFonts w:ascii="GHEA Mariam" w:hAnsi="GHEA Mariam" w:cs="Sylfaen"/>
          <w:bCs/>
          <w:color w:val="000000"/>
          <w:sz w:val="24"/>
          <w:lang w:val="hy-AM"/>
        </w:rPr>
      </w:pPr>
      <w:r w:rsidRPr="00612084">
        <w:rPr>
          <w:rFonts w:ascii="GHEA Mariam" w:hAnsi="GHEA Mariam"/>
          <w:spacing w:val="-2"/>
          <w:sz w:val="24"/>
          <w:lang w:val="hy-AM"/>
        </w:rPr>
        <w:t>«</w:t>
      </w:r>
      <w:r w:rsidRPr="00612084">
        <w:rPr>
          <w:rFonts w:ascii="GHEA Mariam" w:hAnsi="GHEA Mariam" w:cs="Sylfaen"/>
          <w:spacing w:val="-2"/>
          <w:sz w:val="24"/>
          <w:lang w:val="hy-AM"/>
        </w:rPr>
        <w:t>ՀԱՅԱՍՏԱՆԻ</w:t>
      </w:r>
      <w:r w:rsidRPr="006120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2"/>
          <w:sz w:val="24"/>
          <w:lang w:val="hy-AM"/>
        </w:rPr>
        <w:t>ՀԱՆՐԱՊԵՏՈՒԹՅԱՆ</w:t>
      </w:r>
      <w:r w:rsidRPr="00612084">
        <w:rPr>
          <w:rFonts w:ascii="GHEA Mariam" w:hAnsi="GHEA Mariam"/>
          <w:spacing w:val="-2"/>
          <w:sz w:val="24"/>
          <w:lang w:val="hy-AM"/>
        </w:rPr>
        <w:t xml:space="preserve"> 2026</w:t>
      </w:r>
      <w:r>
        <w:rPr>
          <w:rFonts w:ascii="GHEA Mariam" w:hAnsi="GHEA Mariam"/>
          <w:spacing w:val="-2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2"/>
          <w:sz w:val="24"/>
          <w:lang w:val="hy-AM"/>
        </w:rPr>
        <w:t>ԹՎԱԿԱՆԻ</w:t>
      </w:r>
      <w:r w:rsidRPr="006120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2"/>
          <w:sz w:val="24"/>
          <w:lang w:val="hy-AM"/>
        </w:rPr>
        <w:t>ՊԵՏԱԿԱՆ</w:t>
      </w:r>
      <w:r w:rsidRPr="006120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2"/>
          <w:sz w:val="24"/>
          <w:lang w:val="hy-AM"/>
        </w:rPr>
        <w:t>ԲՅՈՒՋԵԻ</w:t>
      </w:r>
      <w:r w:rsidRPr="00612084">
        <w:rPr>
          <w:rFonts w:ascii="GHEA Mariam" w:hAnsi="GHEA Mariam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612084">
        <w:rPr>
          <w:rFonts w:ascii="GHEA Mariam" w:hAnsi="GHEA Mariam" w:cs="Arial Armenian"/>
          <w:spacing w:val="-8"/>
          <w:sz w:val="24"/>
          <w:lang w:val="hy-AM"/>
        </w:rPr>
        <w:t xml:space="preserve">» </w:t>
      </w:r>
      <w:r w:rsidRPr="006120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8"/>
          <w:sz w:val="24"/>
          <w:lang w:val="hy-AM"/>
        </w:rPr>
        <w:t>ՕՐԵՆՔՈՒՄ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8"/>
          <w:sz w:val="24"/>
          <w:lang w:val="hy-AM"/>
        </w:rPr>
        <w:t xml:space="preserve">  </w:t>
      </w:r>
      <w:r w:rsidRPr="00612084">
        <w:rPr>
          <w:rFonts w:ascii="GHEA Mariam" w:hAnsi="GHEA Mariam" w:cs="Sylfaen"/>
          <w:spacing w:val="-8"/>
          <w:sz w:val="24"/>
          <w:lang w:val="hy-AM"/>
        </w:rPr>
        <w:t>ԵՎ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8"/>
          <w:sz w:val="24"/>
          <w:lang w:val="hy-AM"/>
        </w:rPr>
        <w:t>ՀԱՅԱՍՏԱՆԻ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6120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4"/>
          <w:sz w:val="24"/>
          <w:lang w:val="hy-AM"/>
        </w:rPr>
        <w:t>ԿԱՌԱՎԱ</w:t>
      </w:r>
      <w:r w:rsidRPr="00612084">
        <w:rPr>
          <w:rFonts w:ascii="GHEA Mariam" w:hAnsi="GHEA Mariam" w:cs="Sylfaen"/>
          <w:spacing w:val="-4"/>
          <w:sz w:val="24"/>
          <w:lang w:val="hy-AM"/>
        </w:rPr>
        <w:softHyphen/>
        <w:t>ՐՈՒ</w:t>
      </w:r>
      <w:r w:rsidRPr="00612084">
        <w:rPr>
          <w:rFonts w:ascii="GHEA Mariam" w:hAnsi="GHEA Mariam" w:cs="Sylfaen"/>
          <w:spacing w:val="-4"/>
          <w:sz w:val="24"/>
          <w:lang w:val="hy-AM"/>
        </w:rPr>
        <w:softHyphen/>
        <w:t>ԹՅԱՆ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4"/>
          <w:sz w:val="24"/>
          <w:lang w:val="hy-AM"/>
        </w:rPr>
        <w:t>2025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4"/>
          <w:sz w:val="24"/>
          <w:lang w:val="hy-AM"/>
        </w:rPr>
        <w:t>ԴԵԿՏԵՄԲԵՐԻ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25-</w:t>
      </w:r>
      <w:r w:rsidRPr="00612084">
        <w:rPr>
          <w:rFonts w:ascii="GHEA Mariam" w:hAnsi="GHEA Mariam" w:cs="Sylfaen"/>
          <w:spacing w:val="-4"/>
          <w:sz w:val="24"/>
          <w:lang w:val="hy-AM"/>
        </w:rPr>
        <w:t>Ի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N 1910-</w:t>
      </w:r>
      <w:r w:rsidRPr="00612084">
        <w:rPr>
          <w:rFonts w:ascii="GHEA Mariam" w:hAnsi="GHEA Mariam" w:cs="Sylfaen"/>
          <w:spacing w:val="-4"/>
          <w:sz w:val="24"/>
          <w:lang w:val="hy-AM"/>
        </w:rPr>
        <w:t>Ն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4"/>
          <w:sz w:val="24"/>
          <w:lang w:val="hy-AM"/>
        </w:rPr>
        <w:t>ՈՐՈՇՄԱՆ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 w:rsidRPr="00612084">
        <w:rPr>
          <w:rFonts w:ascii="GHEA Mariam" w:hAnsi="GHEA Mariam" w:cs="Sylfaen"/>
          <w:spacing w:val="-4"/>
          <w:sz w:val="24"/>
          <w:lang w:val="hy-AM"/>
        </w:rPr>
        <w:t>ՄԵՋ</w:t>
      </w:r>
      <w:r w:rsidRPr="00612084">
        <w:rPr>
          <w:rFonts w:ascii="GHEA Mariam" w:hAnsi="GHEA Mariam"/>
          <w:spacing w:val="-4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spacing w:val="-2"/>
          <w:sz w:val="24"/>
          <w:lang w:val="hy-AM"/>
        </w:rPr>
        <w:t>ՓՈՓՈ</w:t>
      </w:r>
      <w:r w:rsidRPr="00974AC9">
        <w:rPr>
          <w:rFonts w:ascii="GHEA Mariam" w:hAnsi="GHEA Mariam" w:cs="Sylfaen"/>
          <w:spacing w:val="-2"/>
          <w:sz w:val="24"/>
          <w:lang w:val="hy-AM"/>
        </w:rPr>
        <w:softHyphen/>
        <w:t>ԽՈՒԹՅՈՒՆՆԵՐ</w:t>
      </w:r>
      <w:r w:rsidRPr="00974AC9">
        <w:rPr>
          <w:rFonts w:ascii="GHEA Mariam" w:hAnsi="GHEA Mariam"/>
          <w:spacing w:val="-2"/>
          <w:sz w:val="24"/>
          <w:lang w:val="hy-AM"/>
        </w:rPr>
        <w:t xml:space="preserve">  </w:t>
      </w:r>
      <w:r w:rsidRPr="00974AC9">
        <w:rPr>
          <w:rFonts w:ascii="GHEA Mariam" w:hAnsi="GHEA Mariam" w:cs="Sylfaen"/>
          <w:spacing w:val="-2"/>
          <w:sz w:val="24"/>
          <w:lang w:val="hy-AM"/>
        </w:rPr>
        <w:t>ՈՒ</w:t>
      </w:r>
      <w:r w:rsidRPr="00974AC9">
        <w:rPr>
          <w:rFonts w:ascii="GHEA Mariam" w:hAnsi="GHEA Mariam"/>
          <w:spacing w:val="-2"/>
          <w:sz w:val="24"/>
          <w:lang w:val="hy-AM"/>
        </w:rPr>
        <w:t xml:space="preserve">  </w:t>
      </w:r>
      <w:r w:rsidRPr="00974AC9">
        <w:rPr>
          <w:rFonts w:ascii="GHEA Mariam" w:hAnsi="GHEA Mariam" w:cs="Sylfaen"/>
          <w:spacing w:val="-2"/>
          <w:sz w:val="24"/>
          <w:lang w:val="hy-AM"/>
        </w:rPr>
        <w:t xml:space="preserve">ԼՐԱՑՈՒՄՆԵՐ </w:t>
      </w:r>
      <w:r w:rsidRPr="00974A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ԿԱՏԱՐԵԼՈՒ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, 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ԳՆՄԱՆ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ՊԱՅՄԱ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softHyphen/>
      </w:r>
      <w:r w:rsidR="00974AC9"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-</w:t>
      </w:r>
      <w:r w:rsidR="00974AC9"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br/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ՆԱ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softHyphen/>
        <w:t>ԳՐԵՐՈՒՄ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</w:t>
      </w:r>
      <w:r w:rsid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ՓՈՓՈԽՈՒԹՅՈՒՆՆԵՐ</w:t>
      </w:r>
      <w:r w:rsid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 xml:space="preserve">  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ԿԱՏԱՐԵԼՈՒ</w:t>
      </w:r>
      <w:r w:rsid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ԵՎ</w:t>
      </w:r>
      <w:r w:rsid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 </w:t>
      </w:r>
      <w:r w:rsidRPr="00974AC9">
        <w:rPr>
          <w:rFonts w:ascii="GHEA Mariam" w:hAnsi="GHEA Mariam" w:cs="Sylfaen"/>
          <w:bCs/>
          <w:color w:val="000000"/>
          <w:spacing w:val="-2"/>
          <w:sz w:val="24"/>
          <w:lang w:val="hy-AM"/>
        </w:rPr>
        <w:t>ԳՆՄԱՆ</w:t>
      </w:r>
      <w:r w:rsidRPr="00974AC9">
        <w:rPr>
          <w:rFonts w:ascii="GHEA Mariam" w:hAnsi="GHEA Mariam"/>
          <w:bCs/>
          <w:color w:val="000000"/>
          <w:spacing w:val="-2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>ՊԱՅՄԱՆԱԳՐԵՐԸ</w:t>
      </w:r>
      <w:r w:rsidRPr="00974AC9">
        <w:rPr>
          <w:rFonts w:ascii="GHEA Mariam" w:hAnsi="GHEA Mariam"/>
          <w:bCs/>
          <w:color w:val="000000"/>
          <w:spacing w:val="-4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>ԼՈՒԾԵԼՈՒ</w:t>
      </w:r>
      <w:r w:rsidRPr="00974AC9">
        <w:rPr>
          <w:rFonts w:ascii="GHEA Mariam" w:hAnsi="GHEA Mariam"/>
          <w:bCs/>
          <w:color w:val="000000"/>
          <w:spacing w:val="-4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>ԹՈՒՅԼՏՎՈՒԹՅՈՒՆ</w:t>
      </w:r>
      <w:r w:rsidRPr="00974AC9">
        <w:rPr>
          <w:rFonts w:ascii="GHEA Mariam" w:hAnsi="GHEA Mariam"/>
          <w:bCs/>
          <w:color w:val="000000"/>
          <w:spacing w:val="-4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>ՏԱԼՈՒ</w:t>
      </w:r>
      <w:r w:rsidRPr="00974AC9">
        <w:rPr>
          <w:rFonts w:ascii="GHEA Mariam" w:hAnsi="GHEA Mariam"/>
          <w:bCs/>
          <w:color w:val="000000"/>
          <w:spacing w:val="-4"/>
          <w:sz w:val="24"/>
          <w:lang w:val="hy-AM"/>
        </w:rPr>
        <w:t xml:space="preserve"> </w:t>
      </w:r>
      <w:r w:rsidRPr="00974AC9">
        <w:rPr>
          <w:rFonts w:ascii="GHEA Mariam" w:hAnsi="GHEA Mariam" w:cs="Sylfaen"/>
          <w:bCs/>
          <w:color w:val="000000"/>
          <w:spacing w:val="-4"/>
          <w:sz w:val="24"/>
          <w:lang w:val="hy-AM"/>
        </w:rPr>
        <w:t>ՄԱՍԻՆ</w:t>
      </w:r>
    </w:p>
    <w:p w:rsidR="00612084" w:rsidRPr="00612084" w:rsidRDefault="00612084" w:rsidP="00974AC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12084" w:rsidRDefault="00612084" w:rsidP="00612084">
      <w:pPr>
        <w:pStyle w:val="mechtex"/>
        <w:rPr>
          <w:rFonts w:ascii="Calibri" w:hAnsi="Calibri" w:cs="Calibri"/>
          <w:color w:val="000000" w:themeColor="text1"/>
          <w:sz w:val="24"/>
          <w:lang w:val="fr-FR"/>
        </w:rPr>
      </w:pPr>
    </w:p>
    <w:p w:rsidR="00612084" w:rsidRPr="00612084" w:rsidRDefault="00612084" w:rsidP="00612084">
      <w:pPr>
        <w:pStyle w:val="mechtex"/>
        <w:rPr>
          <w:rFonts w:ascii="GHEA Mariam" w:hAnsi="GHEA Mariam"/>
          <w:color w:val="000000" w:themeColor="text1"/>
          <w:sz w:val="24"/>
          <w:lang w:val="fr-FR"/>
        </w:rPr>
      </w:pPr>
      <w:r w:rsidRPr="00612084">
        <w:rPr>
          <w:rFonts w:ascii="Calibri" w:hAnsi="Calibri" w:cs="Calibri"/>
          <w:color w:val="000000" w:themeColor="text1"/>
          <w:sz w:val="24"/>
          <w:lang w:val="fr-FR"/>
        </w:rPr>
        <w:t> </w:t>
      </w:r>
    </w:p>
    <w:p w:rsidR="00612084" w:rsidRPr="00612084" w:rsidRDefault="00612084" w:rsidP="00612084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1208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Ղեկավարվելով Հայաստանի Հանրապետության Սահմանադրության 154-</w:t>
      </w:r>
      <w:r w:rsidRPr="0061208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րդ </w:t>
      </w:r>
      <w:r w:rsidRPr="0061208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հոդվածի 2-րդ մասի, Հայաստանի Հանրապետության քաղաքացիական</w:t>
      </w:r>
      <w:r w:rsidRPr="0061208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օրենսգրքի 163-րդ հոդվածի 2-րդ մասի և 467-րդ հոդվածի, «Հայաստանի Հանրապետության բյուջետային համակարգի մասին» օրենքի 23-րդ հոդվածի 3-րդ մասի, «Գնումների մասին» օրենքի 25-րդ հոդվածի 1-ին մասի 2-րդ կետի, «Նորմատիվ իրավական ակտերի մասին» օրենքի 33-րդ և 34-րդ հոդվածների և Հայաստանի Հանրա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12084">
        <w:rPr>
          <w:rFonts w:ascii="GHEA Mariam" w:hAnsi="GHEA Mariam"/>
          <w:color w:val="000000" w:themeColor="text1"/>
          <w:sz w:val="24"/>
          <w:szCs w:val="24"/>
          <w:lang w:val="hy-AM"/>
        </w:rPr>
        <w:t>պետության կառավարության 2017 թվականի մայիսի 4-ի N 526-Ն որոշ</w:t>
      </w:r>
      <w:r w:rsidR="0029401D">
        <w:rPr>
          <w:rFonts w:ascii="GHEA Mariam" w:hAnsi="GHEA Mariam"/>
          <w:color w:val="000000" w:themeColor="text1"/>
          <w:sz w:val="24"/>
          <w:szCs w:val="24"/>
          <w:lang w:val="hy-AM"/>
        </w:rPr>
        <w:t>ման N 1 հավելվածի 57-րդ և 57.1-ին</w:t>
      </w:r>
      <w:r w:rsidRPr="0061208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կետի պահանջներով` </w:t>
      </w:r>
      <w:r w:rsidRPr="00612084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12084">
        <w:rPr>
          <w:rFonts w:ascii="GHEA Mariam" w:hAnsi="GHEA Mariam" w:cs="Sylfaen"/>
          <w:sz w:val="24"/>
          <w:szCs w:val="24"/>
          <w:lang w:val="de-DE"/>
        </w:rPr>
        <w:t>ո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ր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ո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շ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ու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2084">
        <w:rPr>
          <w:rFonts w:ascii="GHEA Mariam" w:hAnsi="GHEA Mariam" w:cs="Sylfaen"/>
          <w:sz w:val="24"/>
          <w:szCs w:val="24"/>
          <w:lang w:val="de-DE"/>
        </w:rPr>
        <w:t>մ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12084">
        <w:rPr>
          <w:rFonts w:ascii="GHEA Mariam" w:hAnsi="GHEA Mariam" w:cs="Sylfaen"/>
          <w:sz w:val="24"/>
          <w:szCs w:val="24"/>
          <w:lang w:val="de-DE"/>
        </w:rPr>
        <w:t>է</w:t>
      </w:r>
      <w:r w:rsidRPr="0061208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12084" w:rsidRPr="00612084" w:rsidRDefault="00612084" w:rsidP="00612084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1208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1.</w:t>
      </w:r>
      <w:r w:rsidRPr="0061208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Հայաստանի Հանրապետության 2026 թվականի պետական բյուջեի</w:t>
      </w:r>
      <w:r w:rsidRPr="00612084">
        <w:rPr>
          <w:rFonts w:ascii="GHEA Mariam" w:hAnsi="GHEA Mariam"/>
          <w:color w:val="000000"/>
          <w:sz w:val="24"/>
          <w:szCs w:val="24"/>
          <w:lang w:val="hy-AM"/>
        </w:rPr>
        <w:t xml:space="preserve"> մասին» Հայաստանի Հանրապետության օրենքի </w:t>
      </w:r>
      <w:r w:rsidRPr="00612084">
        <w:rPr>
          <w:rFonts w:ascii="GHEA Mariam" w:hAnsi="GHEA Mariam"/>
          <w:sz w:val="24"/>
          <w:szCs w:val="24"/>
          <w:lang w:val="hy-AM"/>
        </w:rPr>
        <w:t xml:space="preserve">N 1 հավելվածի N 3 աղյուսակում և </w:t>
      </w:r>
      <w:r w:rsidRPr="0061208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612084">
        <w:rPr>
          <w:rFonts w:ascii="GHEA Mariam" w:hAnsi="GHEA Mariam"/>
          <w:color w:val="000000"/>
          <w:sz w:val="24"/>
          <w:szCs w:val="24"/>
          <w:lang w:val="hy-AM"/>
        </w:rPr>
        <w:t xml:space="preserve"> 25-ի </w:t>
      </w:r>
      <w:r w:rsidRPr="00612084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«Հայաստանի Հանրապետության 2026 թվականի պետական բյուջեի կատարումն ապահովող միջոցառումների մասին» N 1910-Ն որոշման </w:t>
      </w:r>
      <w:r w:rsidR="0029401D" w:rsidRPr="0029401D">
        <w:rPr>
          <w:rFonts w:ascii="GHEA Mariam" w:hAnsi="GHEA Mariam"/>
          <w:color w:val="000000"/>
          <w:sz w:val="24"/>
          <w:szCs w:val="24"/>
          <w:lang w:val="hy-AM" w:eastAsia="en-US"/>
        </w:rPr>
        <w:t>NN</w:t>
      </w:r>
      <w:r w:rsidR="002940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12084">
        <w:rPr>
          <w:rFonts w:ascii="GHEA Mariam" w:hAnsi="GHEA Mariam"/>
          <w:sz w:val="24"/>
          <w:szCs w:val="24"/>
          <w:lang w:val="hy-AM"/>
        </w:rPr>
        <w:t xml:space="preserve">3, 4, 5, 9, 9.1 և 10 </w:t>
      </w:r>
      <w:r w:rsidRPr="00612084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հավելվածներում կատարել փոփոխություններ և լրացումներ` համաձայն NN 1, 2, 3, 4, 5 և 6 հավելվածների։</w:t>
      </w:r>
      <w:r w:rsidRPr="0061208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612084" w:rsidRPr="00612084" w:rsidRDefault="00612084" w:rsidP="0061208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/>
          <w:color w:val="000000" w:themeColor="text1"/>
          <w:lang w:val="hy-AM"/>
        </w:rPr>
      </w:pPr>
      <w:r w:rsidRPr="00612084">
        <w:rPr>
          <w:rFonts w:ascii="GHEA Mariam" w:hAnsi="GHEA Mariam"/>
          <w:color w:val="000000" w:themeColor="text1"/>
          <w:spacing w:val="-8"/>
          <w:lang w:val="hy-AM"/>
        </w:rPr>
        <w:t>2. Թույլատրել Հայաստանի Հանրապետության տարածքային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կառավարման և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ենթակառուցվածքների նախարարությանը, կողմերի համաձայնությամբ, լուծելու</w:t>
      </w:r>
      <w:r w:rsidRPr="00612084">
        <w:rPr>
          <w:rFonts w:ascii="GHEA Mariam" w:hAnsi="GHEA Mariam"/>
          <w:color w:val="000000" w:themeColor="text1"/>
          <w:lang w:val="hy-AM"/>
        </w:rPr>
        <w:t xml:space="preserve"> Մ-3,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ՀՀ սահման-Մարգարա-Վանաձոր-Տաշիր-ՀՀ սահման միջպետական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նշանակության ավտոճանապարհի կմ65+383 հատվածում գտնվող ուղեանցի հիմնանորոգման համար «Կամուրջշին» փակ բաժնետիրական ընկերության հետ 2025 թվականի մայիսի 14-ին կնքված թիվ ՏԿԵՆ-ԲՄԱՇՁԲ-2025/20Շ-1 պայմանագիրը:</w:t>
      </w:r>
    </w:p>
    <w:p w:rsidR="00612084" w:rsidRPr="00612084" w:rsidRDefault="00612084" w:rsidP="0061208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/>
          <w:color w:val="000000" w:themeColor="text1"/>
          <w:lang w:val="hy-AM"/>
        </w:rPr>
      </w:pPr>
      <w:r w:rsidRPr="00612084">
        <w:rPr>
          <w:rFonts w:ascii="GHEA Mariam" w:hAnsi="GHEA Mariam"/>
          <w:color w:val="000000" w:themeColor="text1"/>
          <w:spacing w:val="-8"/>
          <w:lang w:val="hy-AM"/>
        </w:rPr>
        <w:t>3. Հայաստանի Հանրապետության տարածքային կառավարման և ենթա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softHyphen/>
        <w:t>կա</w:t>
      </w:r>
      <w:r>
        <w:rPr>
          <w:rFonts w:ascii="GHEA Mariam" w:hAnsi="GHEA Mariam"/>
          <w:color w:val="000000" w:themeColor="text1"/>
          <w:spacing w:val="-8"/>
          <w:lang w:val="hy-AM"/>
        </w:rPr>
        <w:softHyphen/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softHyphen/>
        <w:t xml:space="preserve">ռուցվածքների նախարարին՝ Մ-3, ՀՀ սահման </w:t>
      </w:r>
      <w:r w:rsidR="004221E1">
        <w:rPr>
          <w:rFonts w:ascii="GHEA Mariam" w:hAnsi="GHEA Mariam"/>
          <w:color w:val="000000" w:themeColor="text1"/>
          <w:spacing w:val="-8"/>
          <w:lang w:val="hy-AM"/>
        </w:rPr>
        <w:t>-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 xml:space="preserve"> Մարգարա </w:t>
      </w:r>
      <w:r w:rsidR="004221E1">
        <w:rPr>
          <w:rFonts w:ascii="GHEA Mariam" w:hAnsi="GHEA Mariam"/>
          <w:color w:val="000000" w:themeColor="text1"/>
          <w:spacing w:val="-8"/>
          <w:lang w:val="hy-AM"/>
        </w:rPr>
        <w:t>-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 xml:space="preserve"> Վանաձոր </w:t>
      </w:r>
      <w:r w:rsidR="004221E1">
        <w:rPr>
          <w:rFonts w:ascii="GHEA Mariam" w:hAnsi="GHEA Mariam"/>
          <w:color w:val="000000" w:themeColor="text1"/>
          <w:spacing w:val="-8"/>
          <w:lang w:val="hy-AM"/>
        </w:rPr>
        <w:t>-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 xml:space="preserve"> Տաշիր -</w:t>
      </w:r>
      <w:r w:rsidRPr="00612084">
        <w:rPr>
          <w:rFonts w:ascii="GHEA Mariam" w:hAnsi="GHEA Mariam"/>
          <w:color w:val="000000" w:themeColor="text1"/>
          <w:lang w:val="hy-AM"/>
        </w:rPr>
        <w:t xml:space="preserve"> ՀՀ սահման միջպետական նշանակության ավտոճանապարհի կմ65+383 հատվածում գտնվող ուղեանցի ապամոնտաժման և փոխարեն նույն հատվածում նոր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ուղեանցի կառուցման գործընթացը կազմակերպել Հայաստանի</w:t>
      </w:r>
      <w:r w:rsidRPr="00612084">
        <w:rPr>
          <w:rFonts w:ascii="GHEA Mariam" w:hAnsi="GHEA Mariam"/>
          <w:color w:val="000000" w:themeColor="text1"/>
          <w:lang w:val="hy-AM"/>
        </w:rPr>
        <w:t xml:space="preserve"> Հանրապետության կառա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612084">
        <w:rPr>
          <w:rFonts w:ascii="GHEA Mariam" w:hAnsi="GHEA Mariam"/>
          <w:color w:val="000000" w:themeColor="text1"/>
          <w:lang w:val="hy-AM"/>
        </w:rPr>
        <w:t>վարու</w:t>
      </w:r>
      <w:r w:rsidR="0029401D">
        <w:rPr>
          <w:rFonts w:ascii="GHEA Mariam" w:hAnsi="GHEA Mariam"/>
          <w:color w:val="000000" w:themeColor="text1"/>
          <w:lang w:val="hy-AM"/>
        </w:rPr>
        <w:t xml:space="preserve">թյան 2022 թվականի հունիսի 23-ի </w:t>
      </w:r>
      <w:r w:rsidR="0029401D" w:rsidRPr="0029401D">
        <w:rPr>
          <w:rFonts w:ascii="GHEA Mariam" w:hAnsi="GHEA Mariam"/>
          <w:color w:val="000000" w:themeColor="text1"/>
          <w:lang w:val="hy-AM"/>
        </w:rPr>
        <w:t>N</w:t>
      </w:r>
      <w:r w:rsidRPr="00612084">
        <w:rPr>
          <w:rFonts w:ascii="GHEA Mariam" w:hAnsi="GHEA Mariam"/>
          <w:color w:val="000000" w:themeColor="text1"/>
          <w:lang w:val="hy-AM"/>
        </w:rPr>
        <w:t xml:space="preserve"> 952-Ն որոշմամբ սահմանված կարգի պահանջներին համապատասխան։</w:t>
      </w:r>
    </w:p>
    <w:p w:rsidR="00612084" w:rsidRPr="00612084" w:rsidRDefault="00612084" w:rsidP="0061208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/>
          <w:color w:val="000000" w:themeColor="text1"/>
          <w:lang w:val="hy-AM"/>
        </w:rPr>
      </w:pPr>
      <w:r w:rsidRPr="00612084">
        <w:rPr>
          <w:rFonts w:ascii="GHEA Mariam" w:hAnsi="GHEA Mariam"/>
          <w:color w:val="000000" w:themeColor="text1"/>
          <w:spacing w:val="-8"/>
          <w:lang w:val="hy-AM"/>
        </w:rPr>
        <w:t>4. Թույլատրել Հայաստանի Հանրապետության տարածքային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կառավարման և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ենթակառուցվածքների նախարարությանը փոփոխություններ կատարել «ԼԵՎ-</w:t>
      </w:r>
      <w:r w:rsidRPr="00612084">
        <w:rPr>
          <w:rFonts w:ascii="GHEA Mariam" w:hAnsi="GHEA Mariam"/>
          <w:color w:val="000000" w:themeColor="text1"/>
          <w:lang w:val="hy-AM"/>
        </w:rPr>
        <w:t xml:space="preserve">ՇԻՆ» սահմանափակ պատասխանատվությամբ ընկերության հետ 2025 թվականի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ապրիլի 10-ին կնքված թիվ ՏԿԵՆ-ԲՄԱՇՁԲ-2025/7Շ պայմանագրում՝</w:t>
      </w:r>
      <w:r w:rsidRPr="00612084">
        <w:rPr>
          <w:rFonts w:ascii="GHEA Mariam" w:hAnsi="GHEA Mariam"/>
          <w:color w:val="000000" w:themeColor="text1"/>
          <w:lang w:val="hy-AM"/>
        </w:rPr>
        <w:t xml:space="preserve">  պայմանագրով նախատեսված որոշ աշխատանքները փոխարինել այլ բնութագրեր ունեցող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աշխատանքներով, որոնք միասին գումարային արտահայտությամբ չեն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գերազանցում պայմանագրի գնի 38 տոկոսը՝ չկիրառելով Հայաստանի Հանրապետության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կառավարության 2017 թվականի մայիսի 4-ի N 526-Ն որոշման N 1 հավելվածի 56-</w:t>
      </w:r>
      <w:r w:rsidRPr="00612084">
        <w:rPr>
          <w:rFonts w:ascii="GHEA Mariam" w:hAnsi="GHEA Mariam"/>
          <w:color w:val="000000" w:themeColor="text1"/>
          <w:lang w:val="hy-AM"/>
        </w:rPr>
        <w:t>րդ կետի 3-րդ ենթակետի պահանջները։</w:t>
      </w:r>
    </w:p>
    <w:p w:rsidR="00612084" w:rsidRPr="00612084" w:rsidRDefault="00612084" w:rsidP="0061208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/>
          <w:color w:val="000000" w:themeColor="text1"/>
          <w:lang w:val="hy-AM"/>
        </w:rPr>
      </w:pPr>
      <w:r w:rsidRPr="00612084">
        <w:rPr>
          <w:rFonts w:ascii="GHEA Mariam" w:hAnsi="GHEA Mariam"/>
          <w:color w:val="000000" w:themeColor="text1"/>
          <w:spacing w:val="-8"/>
          <w:lang w:val="hy-AM"/>
        </w:rPr>
        <w:t>5</w:t>
      </w:r>
      <w:r w:rsidRPr="00612084">
        <w:rPr>
          <w:rFonts w:ascii="MS Mincho" w:eastAsia="MS Mincho" w:hAnsi="MS Mincho" w:cs="MS Mincho" w:hint="eastAsia"/>
          <w:color w:val="000000" w:themeColor="text1"/>
          <w:spacing w:val="-8"/>
          <w:lang w:val="hy-AM"/>
        </w:rPr>
        <w:t>․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 xml:space="preserve"> Թույլատրել Հայաստանի Հանրապետության տարածքային կառավարման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և ենթակառուցվածքների նախարարությանը փոփոխություններ կատարել «Կապավոր»</w:t>
      </w:r>
      <w:r w:rsidRPr="00612084">
        <w:rPr>
          <w:rFonts w:ascii="GHEA Mariam" w:hAnsi="GHEA Mariam"/>
          <w:color w:val="000000" w:themeColor="text1"/>
          <w:lang w:val="hy-AM"/>
        </w:rPr>
        <w:t xml:space="preserve"> սահմանափակ պատասխանատվությամբ ընկերության հետ 2025 թվականի </w:t>
      </w:r>
      <w:r w:rsidRPr="00612084">
        <w:rPr>
          <w:rFonts w:ascii="GHEA Mariam" w:hAnsi="GHEA Mariam"/>
          <w:color w:val="000000" w:themeColor="text1"/>
          <w:lang w:val="hy-AM"/>
        </w:rPr>
        <w:lastRenderedPageBreak/>
        <w:t xml:space="preserve">հոկտեմբերի 15-ին կնքված թիվ ՏԿԵՆ-ՀԲՄԱՇՁԲ-2025/62Շ պայմանագրում՝  </w:t>
      </w:r>
      <w:r w:rsidRPr="00612084">
        <w:rPr>
          <w:rFonts w:ascii="GHEA Mariam" w:hAnsi="GHEA Mariam"/>
          <w:color w:val="000000" w:themeColor="text1"/>
          <w:spacing w:val="-8"/>
          <w:lang w:val="hy-AM"/>
        </w:rPr>
        <w:t>պայմանագրով նախատեսված որոշ աշխատանքները փոխարինել այլ</w:t>
      </w:r>
      <w:r w:rsidRPr="00612084">
        <w:rPr>
          <w:rFonts w:ascii="GHEA Mariam" w:hAnsi="GHEA Mariam"/>
          <w:color w:val="000000" w:themeColor="text1"/>
          <w:lang w:val="hy-AM"/>
        </w:rPr>
        <w:t xml:space="preserve"> բնութագրեր ունեցող աշխատանքներով, որոնք միասին գումարային արտահայտությամբ չեն գերազանցում պայմանագրի գնի </w:t>
      </w:r>
      <w:r w:rsidRPr="00612084">
        <w:rPr>
          <w:rFonts w:ascii="GHEA Mariam" w:hAnsi="GHEA Mariam"/>
          <w:lang w:val="hy-AM"/>
        </w:rPr>
        <w:t>21 տոկոսը</w:t>
      </w:r>
      <w:r w:rsidRPr="00612084">
        <w:rPr>
          <w:rFonts w:ascii="GHEA Mariam" w:hAnsi="GHEA Mariam"/>
          <w:color w:val="000000" w:themeColor="text1"/>
          <w:lang w:val="hy-AM"/>
        </w:rPr>
        <w:t>՝ չկիրառելով Հայաստանի Հանրա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612084">
        <w:rPr>
          <w:rFonts w:ascii="GHEA Mariam" w:hAnsi="GHEA Mariam"/>
          <w:color w:val="000000" w:themeColor="text1"/>
          <w:lang w:val="hy-AM"/>
        </w:rPr>
        <w:t xml:space="preserve">պետության կառավարության 2017 թվականի մայիսի 4-ի N 526-Ն որոշման N 1 հավելվածի 56-րդ կետի 3-րդ ենթակետի պահանջները։ </w:t>
      </w:r>
    </w:p>
    <w:p w:rsidR="00612084" w:rsidRPr="004221E1" w:rsidRDefault="00612084" w:rsidP="0061208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contextualSpacing/>
        <w:jc w:val="both"/>
        <w:rPr>
          <w:rFonts w:ascii="GHEA Mariam" w:hAnsi="GHEA Mariam"/>
          <w:color w:val="000000" w:themeColor="text1"/>
          <w:spacing w:val="-8"/>
          <w:lang w:val="hy-AM"/>
        </w:rPr>
      </w:pPr>
      <w:r w:rsidRPr="00612084">
        <w:rPr>
          <w:rFonts w:ascii="GHEA Mariam" w:hAnsi="GHEA Mariam" w:cs="GHEA Grapalat"/>
          <w:color w:val="000000" w:themeColor="text1"/>
          <w:spacing w:val="-8"/>
          <w:lang w:val="hy-AM"/>
        </w:rPr>
        <w:t>6</w:t>
      </w:r>
      <w:r w:rsidRPr="00612084">
        <w:rPr>
          <w:rFonts w:ascii="MS Mincho" w:eastAsia="MS Mincho" w:hAnsi="MS Mincho" w:cs="MS Mincho" w:hint="eastAsia"/>
          <w:color w:val="000000" w:themeColor="text1"/>
          <w:spacing w:val="-8"/>
          <w:lang w:val="hy-AM"/>
        </w:rPr>
        <w:t>․</w:t>
      </w:r>
      <w:r w:rsidRPr="00612084">
        <w:rPr>
          <w:rFonts w:ascii="GHEA Mariam" w:hAnsi="GHEA Mariam" w:cs="GHEA Grapalat"/>
          <w:color w:val="000000" w:themeColor="text1"/>
          <w:spacing w:val="-8"/>
          <w:lang w:val="hy-AM"/>
        </w:rPr>
        <w:t xml:space="preserve"> Թույլատրել Հայաստանի Հանրապետության տարածքային</w:t>
      </w:r>
      <w:r w:rsidRPr="00612084">
        <w:rPr>
          <w:rFonts w:ascii="GHEA Mariam" w:hAnsi="GHEA Mariam" w:cs="GHEA Grapalat"/>
          <w:color w:val="000000" w:themeColor="text1"/>
          <w:lang w:val="hy-AM"/>
        </w:rPr>
        <w:t xml:space="preserve"> կառավարման և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ենթակառուցվածքների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նախարարությանը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փոփոխություններ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կատարել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«ԱՄՎ Պարտներ» և «Մոստ Կոնտրակտ» սահմանափակ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պատասխանատվությամբ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ընկերությունների կոնսորցիումի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հետ</w:t>
      </w:r>
      <w:r w:rsidRPr="00612084">
        <w:rPr>
          <w:rFonts w:ascii="GHEA Mariam" w:hAnsi="GHEA Mariam"/>
          <w:color w:val="000000" w:themeColor="text1"/>
          <w:lang w:val="hy-AM"/>
        </w:rPr>
        <w:t xml:space="preserve"> 2024 </w:t>
      </w:r>
      <w:r w:rsidRPr="00612084">
        <w:rPr>
          <w:rFonts w:ascii="GHEA Mariam" w:hAnsi="GHEA Mariam" w:cs="GHEA Grapalat"/>
          <w:color w:val="000000" w:themeColor="text1"/>
          <w:lang w:val="hy-AM"/>
        </w:rPr>
        <w:t>թվականի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մայիսի</w:t>
      </w:r>
      <w:r w:rsidRPr="00612084">
        <w:rPr>
          <w:rFonts w:ascii="GHEA Mariam" w:hAnsi="GHEA Mariam"/>
          <w:color w:val="000000" w:themeColor="text1"/>
          <w:lang w:val="hy-AM"/>
        </w:rPr>
        <w:t xml:space="preserve"> 24-</w:t>
      </w:r>
      <w:r w:rsidRPr="00612084">
        <w:rPr>
          <w:rFonts w:ascii="GHEA Mariam" w:hAnsi="GHEA Mariam" w:cs="GHEA Grapalat"/>
          <w:color w:val="000000" w:themeColor="text1"/>
          <w:lang w:val="hy-AM"/>
        </w:rPr>
        <w:t>ին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կնքված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թիվ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ՏԿԵՆ-ԲՄԱՇՁԲ-2024/9Շ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612084">
        <w:rPr>
          <w:rFonts w:ascii="GHEA Mariam" w:hAnsi="GHEA Mariam" w:cs="GHEA Grapalat"/>
          <w:color w:val="000000" w:themeColor="text1"/>
          <w:lang w:val="hy-AM"/>
        </w:rPr>
        <w:t>պայմանագրում՝</w:t>
      </w:r>
      <w:r w:rsidRPr="00612084">
        <w:rPr>
          <w:rFonts w:ascii="GHEA Mariam" w:hAnsi="GHEA Mariam"/>
          <w:color w:val="000000" w:themeColor="text1"/>
          <w:lang w:val="hy-AM"/>
        </w:rPr>
        <w:t xml:space="preserve">  </w:t>
      </w:r>
      <w:r w:rsidRPr="00612084">
        <w:rPr>
          <w:rFonts w:ascii="GHEA Mariam" w:hAnsi="GHEA Mariam" w:cs="GHEA Grapalat"/>
          <w:color w:val="000000" w:themeColor="text1"/>
          <w:lang w:val="hy-AM"/>
        </w:rPr>
        <w:t>պ</w:t>
      </w:r>
      <w:r w:rsidRPr="00612084">
        <w:rPr>
          <w:rFonts w:ascii="GHEA Mariam" w:hAnsi="GHEA Mariam"/>
          <w:color w:val="000000" w:themeColor="text1"/>
          <w:lang w:val="hy-AM"/>
        </w:rPr>
        <w:t xml:space="preserve">այմանագրով նախատեսված որոշ աշխատանքները փոխարինել այլ բնութագրեր ունեցող աշխատանքներով, որոնք միասին գումարային արտահայտությամբ չեն գերազանցում պայմանագրի գնի 45 </w:t>
      </w:r>
      <w:r w:rsidRPr="004221E1">
        <w:rPr>
          <w:rFonts w:ascii="GHEA Mariam" w:hAnsi="GHEA Mariam"/>
          <w:color w:val="000000" w:themeColor="text1"/>
          <w:spacing w:val="-8"/>
          <w:lang w:val="hy-AM"/>
        </w:rPr>
        <w:t>տոկոսը՝ չկիրառելով Հայաստանի Հանրապետության կառավարության 2017</w:t>
      </w:r>
      <w:r w:rsidRPr="00612084">
        <w:rPr>
          <w:rFonts w:ascii="GHEA Mariam" w:hAnsi="GHEA Mariam"/>
          <w:color w:val="000000" w:themeColor="text1"/>
          <w:lang w:val="hy-AM"/>
        </w:rPr>
        <w:t xml:space="preserve"> </w:t>
      </w:r>
      <w:r w:rsidRPr="004221E1">
        <w:rPr>
          <w:rFonts w:ascii="GHEA Mariam" w:hAnsi="GHEA Mariam"/>
          <w:color w:val="000000" w:themeColor="text1"/>
          <w:spacing w:val="-8"/>
          <w:lang w:val="hy-AM"/>
        </w:rPr>
        <w:t>թվականի մայիսի 4-ի N 526-Ն որոշման N 1 հավելվածի 56-րդ կետի 3-րդ ենթակետի պահանջները։</w:t>
      </w:r>
    </w:p>
    <w:p w:rsidR="00612084" w:rsidRPr="00612084" w:rsidRDefault="00612084" w:rsidP="00612084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bCs/>
          <w:sz w:val="24"/>
          <w:szCs w:val="24"/>
          <w:lang w:val="hy-AM"/>
        </w:rPr>
      </w:pPr>
      <w:r w:rsidRPr="00612084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7. Սույն որոշումն ուժի մեջ է մտնում պաշտոնական հրապարակմանը</w:t>
      </w:r>
      <w:r w:rsidRPr="00612084">
        <w:rPr>
          <w:rFonts w:ascii="GHEA Mariam" w:eastAsia="Calibri" w:hAnsi="GHEA Mariam"/>
          <w:bCs/>
          <w:sz w:val="24"/>
          <w:szCs w:val="24"/>
          <w:lang w:val="hy-AM"/>
        </w:rPr>
        <w:t xml:space="preserve"> հաջորդող օրվանից:</w:t>
      </w:r>
    </w:p>
    <w:p w:rsidR="00612084" w:rsidRPr="00612084" w:rsidRDefault="00612084" w:rsidP="00974AC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12084" w:rsidRPr="00B45A61" w:rsidRDefault="00612084" w:rsidP="00974AC9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12084" w:rsidRPr="00B45A61" w:rsidRDefault="00612084" w:rsidP="00974AC9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12084" w:rsidRPr="000F4671" w:rsidRDefault="00612084" w:rsidP="00974AC9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2084" w:rsidRPr="000F4671" w:rsidRDefault="00612084" w:rsidP="00974AC9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2084" w:rsidRPr="009A5F96" w:rsidRDefault="00612084" w:rsidP="00974A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A5F96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12084" w:rsidRPr="009A5F96" w:rsidRDefault="00612084" w:rsidP="00974A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9A5F96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A5F96">
        <w:rPr>
          <w:rFonts w:ascii="GHEA Mariam" w:hAnsi="GHEA Mariam" w:cs="Arial Armenian"/>
          <w:sz w:val="24"/>
          <w:szCs w:val="24"/>
          <w:lang w:val="fr-FR"/>
        </w:rPr>
        <w:tab/>
      </w:r>
      <w:r w:rsidRPr="009A5F96">
        <w:rPr>
          <w:rFonts w:ascii="GHEA Mariam" w:hAnsi="GHEA Mariam" w:cs="Arial Armenian"/>
          <w:sz w:val="24"/>
          <w:szCs w:val="24"/>
          <w:lang w:val="fr-FR"/>
        </w:rPr>
        <w:tab/>
      </w:r>
      <w:r w:rsidRPr="009A5F96">
        <w:rPr>
          <w:rFonts w:ascii="GHEA Mariam" w:hAnsi="GHEA Mariam" w:cs="Arial Armenian"/>
          <w:sz w:val="24"/>
          <w:szCs w:val="24"/>
          <w:lang w:val="fr-FR"/>
        </w:rPr>
        <w:tab/>
      </w:r>
      <w:r w:rsidRPr="009A5F96">
        <w:rPr>
          <w:rFonts w:ascii="GHEA Mariam" w:hAnsi="GHEA Mariam" w:cs="Arial Armenian"/>
          <w:sz w:val="24"/>
          <w:szCs w:val="24"/>
          <w:lang w:val="fr-FR"/>
        </w:rPr>
        <w:tab/>
      </w:r>
      <w:r w:rsidRPr="009A5F96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9A5F96">
        <w:rPr>
          <w:rFonts w:ascii="GHEA Mariam" w:hAnsi="GHEA Mariam" w:cs="Sylfaen"/>
          <w:sz w:val="24"/>
          <w:szCs w:val="24"/>
          <w:lang w:val="fr-FR"/>
        </w:rPr>
        <w:t>.</w:t>
      </w:r>
      <w:r w:rsidRPr="009A5F9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12084" w:rsidRPr="009A5F96" w:rsidRDefault="00612084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12084" w:rsidRPr="00612084" w:rsidRDefault="00612084" w:rsidP="00974AC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221E1" w:rsidRDefault="004221E1">
      <w:pPr>
        <w:pStyle w:val="mechtex"/>
        <w:rPr>
          <w:rFonts w:ascii="Sylfaen" w:hAnsi="Sylfaen"/>
          <w:lang w:val="hy-AM"/>
        </w:rPr>
        <w:sectPr w:rsidR="004221E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221E1" w:rsidRPr="00263E3F" w:rsidRDefault="004221E1" w:rsidP="00974A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4221E1" w:rsidRPr="000F4671" w:rsidRDefault="004221E1" w:rsidP="00974A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Default="004221E1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74AC9" w:rsidRPr="000F4671" w:rsidRDefault="00974AC9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221E1" w:rsidRPr="00B45A61" w:rsidRDefault="004221E1" w:rsidP="00974AC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26" w:type="dxa"/>
        <w:tblInd w:w="-360" w:type="dxa"/>
        <w:tblLook w:val="04A0" w:firstRow="1" w:lastRow="0" w:firstColumn="1" w:lastColumn="0" w:noHBand="0" w:noVBand="1"/>
      </w:tblPr>
      <w:tblGrid>
        <w:gridCol w:w="630"/>
        <w:gridCol w:w="540"/>
        <w:gridCol w:w="540"/>
        <w:gridCol w:w="704"/>
        <w:gridCol w:w="828"/>
        <w:gridCol w:w="7648"/>
        <w:gridCol w:w="1600"/>
        <w:gridCol w:w="1653"/>
        <w:gridCol w:w="1583"/>
      </w:tblGrid>
      <w:tr w:rsidR="00974AC9" w:rsidRPr="0029401D" w:rsidTr="009A5F96">
        <w:trPr>
          <w:trHeight w:val="900"/>
        </w:trPr>
        <w:tc>
          <w:tcPr>
            <w:tcW w:w="157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 1910-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NN 3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4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ՀԱՎԵԼՎԱԾՆԵՐՈՒՄ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ՓՈՓՈԽՈՒԹՅՈՒՆՆԵՐԸ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ԼՐԱՑՈՒՄՆԵՐԸ</w:t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7B5A5F" w:rsidRDefault="007B5A5F" w:rsidP="00974AC9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7B5A5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(հազ. դրամ)</w:t>
            </w:r>
          </w:p>
        </w:tc>
      </w:tr>
      <w:tr w:rsidR="00974AC9" w:rsidRPr="00974AC9" w:rsidTr="009A5F96">
        <w:trPr>
          <w:trHeight w:val="521"/>
        </w:trPr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Գործառական դասիչը </w:t>
            </w: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83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974AC9" w:rsidRPr="00974AC9" w:rsidTr="009A5F96">
        <w:trPr>
          <w:cantSplit/>
          <w:trHeight w:val="130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74AC9" w:rsidRPr="00974AC9" w:rsidRDefault="00974AC9" w:rsidP="00974AC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74AC9" w:rsidRPr="00974AC9" w:rsidRDefault="00974AC9" w:rsidP="00974AC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974AC9" w:rsidRPr="00974AC9" w:rsidRDefault="00974AC9" w:rsidP="00974AC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74AC9" w:rsidRDefault="00974AC9" w:rsidP="00974AC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74AC9" w:rsidRDefault="00974AC9" w:rsidP="00974AC9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</w: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46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ՏՐԱՆՍՊՈՐՏ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Ճանապարհային տրանսպորտ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15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24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4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224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1,026,962.5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5,687,066.9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7,120,384.3</w:t>
            </w:r>
          </w:p>
        </w:tc>
      </w:tr>
      <w:tr w:rsidR="00974AC9" w:rsidRPr="00974AC9" w:rsidTr="009A5F96">
        <w:trPr>
          <w:trHeight w:val="16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29401D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թվում՝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974AC9"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ծախսերի տնտեսագիտական դասակարգման հոդվածներ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9A5F9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1,026,962.5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5,687,066.9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7,120,384.3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1,026,962.5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5,687,066.9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7,120,384.3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1,026,962.5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5,687,066.9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7,120,384.3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1,031,665.0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5,691,769.4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7,125,086.8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408,643.0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1,522,693.2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1,795,094.8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623,022.0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4,169,076.2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5,329,992.0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(4,702.5)</w:t>
            </w:r>
          </w:p>
        </w:tc>
      </w:tr>
      <w:tr w:rsidR="00974AC9" w:rsidRPr="00974AC9" w:rsidTr="009A5F96">
        <w:trPr>
          <w:trHeight w:val="7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9A5F9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(1,026,962.5)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(5,687,066.9)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21002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Տրանսպորտային օբյեկտների հիմնանորոգում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18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29401D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թվում՝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="00974AC9"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ծախսերի տնտեսագիտական դասակարգման հոդվածներ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9A5F9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ԱՅԼ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74AC9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(610.1)</w:t>
            </w:r>
          </w:p>
        </w:tc>
      </w:tr>
      <w:tr w:rsidR="00974AC9" w:rsidRPr="00974AC9" w:rsidTr="009A5F96">
        <w:trPr>
          <w:trHeight w:val="25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</w:t>
            </w:r>
            <w:r w:rsidR="009A5F96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</w:tr>
      <w:tr w:rsidR="00974AC9" w:rsidRPr="00974AC9" w:rsidTr="009A5F96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74AC9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74AC9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(610.0)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74AC9" w:rsidRDefault="00974AC9" w:rsidP="009A5F96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74AC9">
              <w:rPr>
                <w:rFonts w:ascii="GHEA Mariam" w:hAnsi="GHEA Mariam" w:cs="Calibri"/>
                <w:sz w:val="22"/>
                <w:szCs w:val="22"/>
                <w:lang w:eastAsia="en-US"/>
              </w:rPr>
              <w:t>(610.1)</w:t>
            </w:r>
          </w:p>
        </w:tc>
      </w:tr>
    </w:tbl>
    <w:p w:rsidR="004221E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5F96" w:rsidRPr="009A5F96" w:rsidRDefault="009A5F96" w:rsidP="00974AC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fr-FR"/>
        </w:rPr>
      </w:pPr>
    </w:p>
    <w:p w:rsidR="004221E1" w:rsidRPr="000F467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974A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974AC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21E1" w:rsidRDefault="004221E1" w:rsidP="004221E1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4221E1" w:rsidSect="00FC5C11">
          <w:pgSz w:w="16834" w:h="11909" w:orient="landscape" w:code="9"/>
          <w:pgMar w:top="1440" w:right="1440" w:bottom="1440" w:left="1021" w:header="720" w:footer="576" w:gutter="0"/>
          <w:pgNumType w:start="4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21E1" w:rsidRPr="00263E3F" w:rsidRDefault="004221E1" w:rsidP="00974A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221E1" w:rsidRPr="000F4671" w:rsidRDefault="004221E1" w:rsidP="00974A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Default="004221E1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A5F96" w:rsidRPr="000F4671" w:rsidRDefault="009A5F96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221E1" w:rsidRPr="00B45A61" w:rsidRDefault="004221E1" w:rsidP="00974AC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43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19"/>
        <w:gridCol w:w="810"/>
        <w:gridCol w:w="5311"/>
        <w:gridCol w:w="1530"/>
        <w:gridCol w:w="1882"/>
        <w:gridCol w:w="2199"/>
        <w:gridCol w:w="1893"/>
        <w:gridCol w:w="1486"/>
        <w:gridCol w:w="13"/>
      </w:tblGrid>
      <w:tr w:rsidR="00974AC9" w:rsidRPr="0029401D" w:rsidTr="009A5F96">
        <w:trPr>
          <w:trHeight w:val="765"/>
        </w:trPr>
        <w:tc>
          <w:tcPr>
            <w:tcW w:w="158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>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2026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ԲՅՈՒՋԵԻ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ՄԱՍԻՆ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»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ՕՐԵՆՔԻ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N 1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N 3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  <w:p w:rsidR="009A5F96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974AC9" w:rsidRPr="00974AC9" w:rsidTr="009A5F96">
        <w:trPr>
          <w:gridAfter w:val="1"/>
          <w:wAfter w:w="13" w:type="dxa"/>
          <w:trHeight w:val="345"/>
        </w:trPr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A5F96" w:rsidP="009A5F96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974AC9" w:rsidRPr="0029401D" w:rsidTr="009A5F96">
        <w:trPr>
          <w:trHeight w:val="539"/>
        </w:trPr>
        <w:tc>
          <w:tcPr>
            <w:tcW w:w="15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 w:rsid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974AC9" w:rsidRPr="00974AC9" w:rsidTr="009A5F96">
        <w:trPr>
          <w:gridAfter w:val="1"/>
          <w:wAfter w:w="13" w:type="dxa"/>
          <w:trHeight w:val="315"/>
        </w:trPr>
        <w:tc>
          <w:tcPr>
            <w:tcW w:w="15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A5F9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974AC9" w:rsidRPr="009A5F96" w:rsidTr="009A5F96">
        <w:trPr>
          <w:gridAfter w:val="1"/>
          <w:wAfter w:w="13" w:type="dxa"/>
          <w:trHeight w:val="19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 xml:space="preserve"> նախագծահե- տազոտական, գեոդեզիա- քարտե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զագրական աշխատանքներ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A5F96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9A5F96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974AC9" w:rsidRPr="00974AC9" w:rsidTr="009A5F96">
        <w:trPr>
          <w:gridAfter w:val="1"/>
          <w:wAfter w:w="13" w:type="dxa"/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1,795,094.8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(1,791,002.4)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(4,092.4)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այդ թվում՝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gridAfter w:val="1"/>
          <w:wAfter w:w="13" w:type="dxa"/>
          <w:trHeight w:val="7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1,795,094.8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(1,791,002.4)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(4,092.4)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gridAfter w:val="1"/>
          <w:wAfter w:w="13" w:type="dxa"/>
          <w:trHeight w:val="6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21001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1,795,094.8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(1,790,392.3)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gridAfter w:val="1"/>
          <w:wAfter w:w="13" w:type="dxa"/>
          <w:trHeight w:val="6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29401D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Միջպետական նշանակության ավտոճանապարհներ, այդ թվում</w:t>
            </w:r>
            <w:r w:rsidR="0029401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1,053,215.8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1,053,215.8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98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Մ-2. Երևան-Երասխ-Նորավան- Տաթև-Կապան-Մեղրի-ՀՀ սահման միջպետական նշանակության ավտոճանապարհի կմ 134+600 – կմ 139+000 հատվածի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1,053,215.8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1,053,215.8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7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29401D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Հանրապետական նշանակության ավտոճանապարհներ, այդ թվում</w:t>
            </w:r>
            <w:r w:rsidR="0029401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152,091.4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152,091.4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77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Հ</w:t>
            </w: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-30, /Մ-4/ - Ճամբարակ- /Հ-7/  հանրապետական</w:t>
            </w: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152,091.4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152,091.4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6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29401D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Մարզային նշանակության ավտոճանապարհներ, այդ թվում</w:t>
            </w:r>
            <w:r w:rsidR="0029401D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5,915,077.1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1,795,094.8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4,124,684.8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72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Վաղարշապատ քաղաքի Դանղյան փողոցի 300մ հատվածի և Տ-3-26,Վաղարշապատ-Արտիմետ-Խորոնք-Առատաշեն-Տարոնիկ-/Հ-76/ տեղական նշանակության ավտոճանապարհի կմ0+000-կմ1+605 հատվածի 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502,582.6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502,582.6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3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29401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Տ-5-42, /Մ-3/ (Բազում)-Ազնվաձոր տեղական նշանակության ավտոճանապարհի կմ 0+000 - կմ 1+500 և Տ-5-42-ից մինչև Բազումի դպրոց 0</w:t>
            </w:r>
            <w:r w:rsidR="0029401D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.</w:t>
            </w: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 </w:t>
            </w:r>
            <w:r w:rsidRPr="009A5F96">
              <w:rPr>
                <w:rFonts w:ascii="GHEA Mariam" w:hAnsi="GHEA Mariam" w:cs="GHEA Grapalat"/>
                <w:sz w:val="22"/>
                <w:szCs w:val="22"/>
                <w:lang w:eastAsia="en-US"/>
              </w:rPr>
              <w:t>կմ</w:t>
            </w: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A5F96">
              <w:rPr>
                <w:rFonts w:ascii="GHEA Mariam" w:hAnsi="GHEA Mariam" w:cs="GHEA Grapalat"/>
                <w:sz w:val="22"/>
                <w:szCs w:val="22"/>
                <w:lang w:eastAsia="en-US"/>
              </w:rPr>
              <w:t>երկարությամբ</w:t>
            </w: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Pr="009A5F96">
              <w:rPr>
                <w:rFonts w:ascii="GHEA Mariam" w:hAnsi="GHEA Mariam" w:cs="GHEA Grapalat"/>
                <w:sz w:val="22"/>
                <w:szCs w:val="22"/>
                <w:lang w:eastAsia="en-US"/>
              </w:rPr>
              <w:t>հատվածի</w:t>
            </w: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հիմնանորոգման աշխատանքների նախագծերի  պատրաստման, ծախսերի գնահատման ծառայություններ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(4,702.5)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0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Տ-5-65, /Տ-5-66/- Հագվի մարզային նշանակության ավտոճանապարհի կմ 0+000 - կմ2+400 (2+710) հատվածի ասֆալտապատում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544,832.1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544,832.1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0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Տ-5-66, /Հ-35/ (Օձուն) - Ամոջ - /Հ-35/  մարզային նշանակության ավտոճանապարհի կմ կմ2+100 (1+935) - կմ4+100 հատվածի ասֆալտապատում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273,393.8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273,393.8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3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ՀՀ Կոտայքի մարզի Չարենցավան համայնքի Բջնի բնակավայրի հանրապետական նշանակության «Ամրոց» պատմության և մշակույթի անշարժ հուշարձան տանող ճանապարհի 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45,830.3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45,830.3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0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Տ-7-48, Գյումրի(Տ-7-58)-Արևիկ-Այգեբաց-Վարդաքար- /Հ-21/ մարզային նշանակության ավտոճանապարհի կմ0+000-կմ10+440 հատվածի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1,082,982.4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1,082,982.4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6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Շիրակի մարզի Գյումրի քաղաքի Շիրակացի և Խորենացի փողոցների վերանորոգում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783,419.4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783,419.4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3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Տ-8-10, /Մ-2/ -Շամբ-Շամբի ջրամբարի պատվար /մարգարիտա/ (նախկին` Տ-8-10, Շամբ-Շամբի ջրամբարի պատվար /մարգարիտա/) ավտոճանապարհի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559,855.5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559,855.5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103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pacing w:val="-8"/>
                <w:sz w:val="22"/>
                <w:szCs w:val="22"/>
                <w:lang w:eastAsia="en-US"/>
              </w:rPr>
              <w:t>Տ-8-50, /Մ-2/-Որոտնավանք-/Մ-2/  (նախկին` Տ-8-50</w:t>
            </w: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, /Տ-8-48/ - Որոտան ) ավտոճանապարհի կմ0+000 - կմ1+700 հատվածի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331,788.7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331,788.7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6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Մ-17-Նռնաձոր-/Հ-49/ ԿՄ0+000-ԿՄ13+120 ճանապարհի կառուցում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1,362,143.1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1,362,143.1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6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Մ-17-Նռնաձոր-/Հ-49/ ԿՄ0+000-ԿՄ13+120 ճանապարհի կառուցում /II փուլ, ասֆալտապատում/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432,951.7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432,951.7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52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(7,120,384.3)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(7,120,384.3)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34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1049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21002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</w:tc>
      </w:tr>
      <w:tr w:rsidR="00974AC9" w:rsidRPr="00974AC9" w:rsidTr="009A5F96">
        <w:trPr>
          <w:gridAfter w:val="1"/>
          <w:wAfter w:w="13" w:type="dxa"/>
          <w:trHeight w:val="122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sz w:val="22"/>
                <w:szCs w:val="22"/>
                <w:lang w:eastAsia="en-US"/>
              </w:rPr>
              <w:t>Մ-3, ՀՀ սահման-Մարգարա-Վանաձոր-Տաշիր-ՀՀ սահման միջպետական նշանակության ավտոճանապարհի կմ65+383 հատվածում գտնվող ուղեանցի ապամոնտաժում և նոր ուղեանցի կառուցում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610.1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  <w:tr w:rsidR="00974AC9" w:rsidRPr="00974AC9" w:rsidTr="009A5F96">
        <w:trPr>
          <w:gridAfter w:val="1"/>
          <w:wAfter w:w="13" w:type="dxa"/>
          <w:trHeight w:val="25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pacing w:val="-8"/>
                <w:sz w:val="22"/>
                <w:szCs w:val="22"/>
                <w:lang w:eastAsia="en-US"/>
              </w:rPr>
              <w:t>(610.1)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-</w:t>
            </w:r>
          </w:p>
        </w:tc>
      </w:tr>
    </w:tbl>
    <w:p w:rsidR="004221E1" w:rsidRPr="000F467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A5F96" w:rsidRPr="000F4671" w:rsidRDefault="009A5F96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21E1" w:rsidRPr="009A5F96" w:rsidRDefault="004221E1" w:rsidP="004221E1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  <w:sectPr w:rsidR="004221E1" w:rsidRPr="009A5F96" w:rsidSect="00FC5C11">
          <w:pgSz w:w="16834" w:h="11909" w:orient="landscape" w:code="9"/>
          <w:pgMar w:top="1440" w:right="1440" w:bottom="1440" w:left="1021" w:header="720" w:footer="576" w:gutter="0"/>
          <w:pgNumType w:start="7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21E1" w:rsidRPr="00263E3F" w:rsidRDefault="004221E1" w:rsidP="00974A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4221E1" w:rsidRPr="000F4671" w:rsidRDefault="004221E1" w:rsidP="00974A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Pr="000F4671" w:rsidRDefault="004221E1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221E1" w:rsidRPr="00B45A61" w:rsidRDefault="004221E1" w:rsidP="00974AC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84" w:type="dxa"/>
        <w:tblInd w:w="-720" w:type="dxa"/>
        <w:tblLook w:val="04A0" w:firstRow="1" w:lastRow="0" w:firstColumn="1" w:lastColumn="0" w:noHBand="0" w:noVBand="1"/>
      </w:tblPr>
      <w:tblGrid>
        <w:gridCol w:w="360"/>
        <w:gridCol w:w="1250"/>
        <w:gridCol w:w="1682"/>
        <w:gridCol w:w="7148"/>
        <w:gridCol w:w="1839"/>
        <w:gridCol w:w="1783"/>
        <w:gridCol w:w="1822"/>
      </w:tblGrid>
      <w:tr w:rsidR="00974AC9" w:rsidRPr="0029401D" w:rsidTr="009A5F96">
        <w:trPr>
          <w:trHeight w:val="975"/>
        </w:trPr>
        <w:tc>
          <w:tcPr>
            <w:tcW w:w="15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5F96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N 5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N 2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974AC9" w:rsidRPr="0029401D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7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74AC9" w:rsidRPr="009A5F96" w:rsidRDefault="00974AC9" w:rsidP="00974AC9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9A5F96"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74AC9" w:rsidRPr="00974AC9" w:rsidTr="009A5F96">
        <w:trPr>
          <w:trHeight w:val="10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5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Ցուցանիշների փոփոխությունը</w:t>
            </w: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974AC9" w:rsidRPr="009A5F96" w:rsidTr="009A5F96">
        <w:trPr>
          <w:trHeight w:val="70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A5F96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42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</w:t>
            </w:r>
            <w:r w:rsidR="0029401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29401D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</w:t>
            </w:r>
            <w:r w:rsidR="0029401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(1,026,962.5)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(5,687,066.9)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(7,120,384.3)</w:t>
            </w: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1,026,962.5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5,687,066.9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7,120,384.3</w:t>
            </w:r>
          </w:p>
        </w:tc>
      </w:tr>
      <w:tr w:rsidR="00974AC9" w:rsidRPr="00974AC9" w:rsidTr="009A5F96">
        <w:trPr>
          <w:trHeight w:val="34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AC9" w:rsidRPr="00974AC9" w:rsidTr="009A5F96">
        <w:trPr>
          <w:trHeight w:val="62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Միջպետական նշանակության ավտոճանապարհներ, </w:t>
            </w:r>
          </w:p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այդ թվում</w:t>
            </w:r>
            <w:r w:rsid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631,929.5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1,053,215.8</w:t>
            </w:r>
          </w:p>
        </w:tc>
      </w:tr>
      <w:tr w:rsidR="00974AC9" w:rsidRPr="00974AC9" w:rsidTr="009A5F96">
        <w:trPr>
          <w:trHeight w:val="10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Մ-2. Երևան-Երասխ-Նորավան- Տաթև-Կապան-Մեղրի-ՀՀ սահման միջպետական նշանակության ավտոճանապարհի կմ 134+600 – կմ 139+000 հատվածի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631,929.5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1,053,215.8</w:t>
            </w: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Հանրապետական նշանակության ավտոճանապարհներ, այդ թվում</w:t>
            </w:r>
            <w:r w:rsid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45,627.4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136,882.2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152,091.4</w:t>
            </w:r>
          </w:p>
        </w:tc>
      </w:tr>
      <w:tr w:rsidR="00974AC9" w:rsidRPr="00974AC9" w:rsidTr="009A5F96">
        <w:trPr>
          <w:trHeight w:val="169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Հ-30, /Մ-4/ - Ճամբարակ- /Հ-7/  հանրապետական նշանակության ավտոճանապարհի 19-րդ և 51-րդ  կմ-երում գտնվող սողանքային տեղամասերում ճանապարհամերձ հողաշերտի բեռնաթափման, ճանապարհի անցանելիության ապահովման միջոցառումների իրականացում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45,627.4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136,882.2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152,091.4</w:t>
            </w:r>
          </w:p>
        </w:tc>
      </w:tr>
      <w:tr w:rsidR="00974AC9" w:rsidRPr="00974AC9" w:rsidTr="009A5F96">
        <w:trPr>
          <w:trHeight w:val="63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Մարզային նշանակության ավտոճանապարհներ, </w:t>
            </w:r>
          </w:p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այդ թվում</w:t>
            </w:r>
            <w:r w:rsid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981,335.1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4,918,255.2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5,915,077.1</w:t>
            </w:r>
          </w:p>
        </w:tc>
      </w:tr>
      <w:tr w:rsidR="00974AC9" w:rsidRPr="00974AC9" w:rsidTr="009A5F96">
        <w:trPr>
          <w:trHeight w:val="1061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Վաղարշապատ քաղաքի Դանղյան փողոցի 300մ հատվածի և Տ-3-26,Վաղարշապատ-Արտիմետ-Խորոնք-Առատաշեն-Տարոնիկ-/Հ-76/ տեղական նշանակության ավտոճանապարհի կմ0+000-կմ1+605 հատվածի 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100,516.6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502,582.6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502,582.6</w:t>
            </w:r>
          </w:p>
        </w:tc>
      </w:tr>
      <w:tr w:rsidR="00974AC9" w:rsidRPr="00974AC9" w:rsidTr="006D5E84">
        <w:trPr>
          <w:trHeight w:val="1709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29401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Տ-5-42, /Մ-3/ (Բազում)-Ազնվաձոր տեղական նշանակության ավտոճանապարհի կմ 0+000 - կմ 1+500 և Տ-5-42-ից մինչև Բազումի դպրոց 0</w:t>
            </w:r>
            <w:r w:rsidR="0029401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 </w:t>
            </w:r>
            <w:r w:rsidRPr="009A5F96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կմ</w:t>
            </w: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9A5F96">
              <w:rPr>
                <w:rFonts w:ascii="GHEA Mariam" w:hAnsi="GHEA Mariam" w:cs="GHEA Grapalat"/>
                <w:sz w:val="24"/>
                <w:szCs w:val="24"/>
                <w:lang w:eastAsia="en-US"/>
              </w:rPr>
              <w:t>երկարությամբ</w:t>
            </w: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9A5F96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հատվածի</w:t>
            </w: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հիմնանորոգման աշխատանքների նախագծերի  պատրաստման, ծախսերի գնահատման ծառայություններ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(4,702.5)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(4,702.5)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(4,702.5)</w:t>
            </w:r>
          </w:p>
        </w:tc>
      </w:tr>
      <w:tr w:rsidR="00974AC9" w:rsidRPr="00974AC9" w:rsidTr="006D5E84">
        <w:trPr>
          <w:trHeight w:val="26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Տ-5-65, /Տ-5-66/- Հագվի մարզային նշանակության ավտոճանապարհի կմ 0+000 - կմ2+400 (2+710) հատվածի ասֆալտապատում 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54,483.3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435,865.7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544,832.1</w:t>
            </w:r>
          </w:p>
        </w:tc>
      </w:tr>
      <w:tr w:rsidR="00974AC9" w:rsidRPr="00974AC9" w:rsidTr="006D5E84">
        <w:trPr>
          <w:trHeight w:val="10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Տ-5-66, /Հ-35/ (Օձուն) - Ամոջ - /Հ-35/  մարզային նշանակության ավտոճանապարհի կմ կմ2+100 (1+935) - կմ4+100 հատվածի ասֆալտապատում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54,678.8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218,715.0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273,393.8</w:t>
            </w:r>
          </w:p>
        </w:tc>
      </w:tr>
      <w:tr w:rsidR="00974AC9" w:rsidRPr="00974AC9" w:rsidTr="009A5F96">
        <w:trPr>
          <w:trHeight w:val="13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ՀՀ Կոտայքի մարզի Չարենցավան համայնքի Բջնի բնակավայրի հանրապետական նշանակության «Ամրոց» պատմության և մշակույթի անշարժ հուշարձան տանող ճանապարհի 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4,583.1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36,664.3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45,830.3</w:t>
            </w:r>
          </w:p>
        </w:tc>
      </w:tr>
      <w:tr w:rsidR="00974AC9" w:rsidRPr="00974AC9" w:rsidTr="009A5F96">
        <w:trPr>
          <w:trHeight w:val="10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Տ-7-48, Գյումրի(Տ-7-58)-Արևիկ-Այգեբաց-Վարդաքար- /Հ-21/ մարզային նշանակության ավտոճանապարհի կմ0+000-կմ10+440 հատվածի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162,447.4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866,385.9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1,082,982.4</w:t>
            </w: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Շիրակի մարզի Գյումրի քաղաքի Շիրակացի և Խորենացի փողոցների վերանորոգում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78,342.0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626,735.6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783,419.4</w:t>
            </w:r>
          </w:p>
        </w:tc>
      </w:tr>
      <w:tr w:rsidR="00974AC9" w:rsidRPr="00974AC9" w:rsidTr="009A5F96">
        <w:trPr>
          <w:trHeight w:val="13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Տ-8-10, /Մ-2/ -Շամբ-Շամբի ջրամբարի պատվար /մարգարիտա/ (նախկին` Տ-8-10, Շամբ-Շամբի ջրամբարի պատվար /մարգարիտա/) ավտոճանապարհի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55,985.6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447,884.4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559,855.5</w:t>
            </w:r>
          </w:p>
        </w:tc>
      </w:tr>
      <w:tr w:rsidR="00974AC9" w:rsidRPr="00974AC9" w:rsidTr="009A5F96">
        <w:trPr>
          <w:trHeight w:val="10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29401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Տ-8-50, /Մ-2/-Որոտնավանք-/Մ-2/  (նախկին` Տ-8-50, /Տ-8-48/ - Որոտան) ավտոճանապարհի կմ0+000 - կմ1+700 հատվածի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66,357.8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265,431.0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331,788.7</w:t>
            </w: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Մ-17-Նռնաձոր-/Հ-49/ ԿՄ0+000-ԿՄ13+120 ճանապարհի կառուցում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408,643.0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1,089,741.5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1,362,143.1</w:t>
            </w:r>
          </w:p>
        </w:tc>
      </w:tr>
      <w:tr w:rsidR="00974AC9" w:rsidRPr="00974AC9" w:rsidTr="009A5F96">
        <w:trPr>
          <w:trHeight w:val="69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Մ-17-Նռնաձոր-/Հ-49/ ԿՄ0+000-ԿՄ13+120 ճանապարհի կառուցում /II փուլ, ասֆալտապատում/ 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432,951.7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432,951.7</w:t>
            </w:r>
          </w:p>
        </w:tc>
      </w:tr>
      <w:tr w:rsidR="00974AC9" w:rsidRPr="00974AC9" w:rsidTr="009A5F96">
        <w:trPr>
          <w:trHeight w:val="37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21002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Տրանսպորտային օբյեկտների հիմնանորոգում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974AC9" w:rsidRPr="00974AC9" w:rsidTr="006D5E84">
        <w:trPr>
          <w:trHeight w:val="435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6D5E84">
            <w:pPr>
              <w:jc w:val="center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այդ թվում</w:t>
            </w:r>
            <w:r w:rsidR="006D5E84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9A5F96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74AC9" w:rsidRPr="00974AC9" w:rsidTr="006D5E84">
        <w:trPr>
          <w:trHeight w:val="35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(610.0)</w:t>
            </w:r>
          </w:p>
        </w:tc>
        <w:tc>
          <w:tcPr>
            <w:tcW w:w="1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(610.1)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(610.1)</w:t>
            </w:r>
          </w:p>
        </w:tc>
      </w:tr>
      <w:tr w:rsidR="00974AC9" w:rsidRPr="00974AC9" w:rsidTr="006D5E84">
        <w:trPr>
          <w:trHeight w:val="50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610.0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610.1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610.1</w:t>
            </w:r>
          </w:p>
        </w:tc>
      </w:tr>
      <w:tr w:rsidR="00974AC9" w:rsidRPr="00974AC9" w:rsidTr="006D5E84">
        <w:trPr>
          <w:trHeight w:val="1214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9A5F96" w:rsidRDefault="00974AC9" w:rsidP="00974A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74AC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sz w:val="24"/>
                <w:szCs w:val="24"/>
                <w:lang w:eastAsia="en-US"/>
              </w:rPr>
              <w:t>Մ-3, ՀՀ սահման-Մարգարա-Վանաձոր-Տաշիր-ՀՀ սահման միջպետական նշանակության ավտոճանապարհի կմ65+383 հատվածում գտնվող ուղեանցի ապամոնտաժում և նոր ուղեանցի կառուցում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610.0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610.1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9A5F96" w:rsidRDefault="00974AC9" w:rsidP="009A5F9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A5F9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610.1</w:t>
            </w:r>
          </w:p>
        </w:tc>
      </w:tr>
    </w:tbl>
    <w:p w:rsidR="004221E1" w:rsidRPr="000F467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D5E84" w:rsidRPr="000F4671" w:rsidRDefault="006D5E84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21E1" w:rsidRDefault="004221E1" w:rsidP="004221E1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4221E1" w:rsidSect="00FC5C11">
          <w:pgSz w:w="16834" w:h="11909" w:orient="landscape" w:code="9"/>
          <w:pgMar w:top="1440" w:right="1440" w:bottom="1440" w:left="1021" w:header="720" w:footer="576" w:gutter="0"/>
          <w:pgNumType w:start="1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21E1" w:rsidRPr="00263E3F" w:rsidRDefault="004221E1" w:rsidP="00974AC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4221E1" w:rsidRPr="000F4671" w:rsidRDefault="004221E1" w:rsidP="00974AC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Pr="000F4671" w:rsidRDefault="004221E1" w:rsidP="00974AC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221E1" w:rsidRPr="00B45A61" w:rsidRDefault="004221E1" w:rsidP="00974AC9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4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656"/>
        <w:gridCol w:w="952"/>
        <w:gridCol w:w="1105"/>
        <w:gridCol w:w="1517"/>
        <w:gridCol w:w="900"/>
        <w:gridCol w:w="1260"/>
        <w:gridCol w:w="990"/>
        <w:gridCol w:w="2160"/>
        <w:gridCol w:w="2430"/>
        <w:gridCol w:w="1375"/>
        <w:gridCol w:w="1100"/>
        <w:gridCol w:w="1297"/>
      </w:tblGrid>
      <w:tr w:rsidR="00974AC9" w:rsidRPr="0029401D" w:rsidTr="006D5E84">
        <w:trPr>
          <w:trHeight w:val="825"/>
        </w:trPr>
        <w:tc>
          <w:tcPr>
            <w:tcW w:w="1574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5E84" w:rsidRPr="006D5E84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6D5E84" w:rsidRPr="006D5E8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6D5E8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9 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ՀԱՎԵԼՎԱԾՈՒՄ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ՓՈՓՈԽՈՒԹՅՈՒՆՆԵՐԸ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ԼՐԱՑՈՒՄՆԵՐԸ</w:t>
            </w:r>
            <w:r w:rsidR="00974AC9" w:rsidRPr="006D5E84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</w:tc>
      </w:tr>
      <w:tr w:rsidR="00974AC9" w:rsidRPr="0029401D" w:rsidTr="006D5E84">
        <w:trPr>
          <w:trHeight w:val="45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6D5E84" w:rsidRPr="006D5E84" w:rsidTr="00E77F48">
        <w:trPr>
          <w:trHeight w:val="39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3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5E84" w:rsidRPr="006D5E84" w:rsidRDefault="006D5E84" w:rsidP="006D5E84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6D5E84">
              <w:rPr>
                <w:rFonts w:ascii="GHEA Mariam" w:hAnsi="GHEA Mariam" w:cs="Calibri"/>
                <w:color w:val="000000"/>
                <w:szCs w:val="24"/>
                <w:lang w:eastAsia="en-US"/>
              </w:rPr>
              <w:t>(հազ. դրամ)</w:t>
            </w:r>
          </w:p>
        </w:tc>
      </w:tr>
      <w:tr w:rsidR="00974AC9" w:rsidRPr="006D5E84" w:rsidTr="006D5E84">
        <w:trPr>
          <w:trHeight w:val="98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ԲԳԿ 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 w:rsidR="006D5E84" w:rsidRPr="006D5E84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4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 w:rsidR="006D5E84" w:rsidRPr="006D5E84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37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color w:val="000000"/>
                <w:lang w:eastAsia="en-US"/>
              </w:rPr>
              <w:t xml:space="preserve"> Ցուցանիշների փոփոխությունը</w:t>
            </w:r>
            <w:r w:rsidRPr="006D5E84">
              <w:rPr>
                <w:rFonts w:ascii="GHEA Mariam" w:hAnsi="GHEA Mariam" w:cs="Calibri"/>
                <w:bCs/>
                <w:color w:val="000000"/>
                <w:lang w:eastAsia="en-US"/>
              </w:rPr>
              <w:br/>
              <w:t xml:space="preserve">(ավելացումները նշված են դրական նշանով, իսկ նվազեցումները` փակագծերում) </w:t>
            </w:r>
          </w:p>
        </w:tc>
      </w:tr>
      <w:tr w:rsidR="00974AC9" w:rsidRPr="006D5E84" w:rsidTr="0029401D">
        <w:trPr>
          <w:trHeight w:val="764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դասիչը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>անվա</w:t>
            </w:r>
            <w:r w:rsidRPr="00FC5C11">
              <w:rPr>
                <w:rFonts w:ascii="GHEA Mariam" w:hAnsi="GHEA Mariam" w:cs="Calibri"/>
                <w:bCs/>
                <w:spacing w:val="-8"/>
                <w:lang w:val="hy-AM" w:eastAsia="en-US"/>
              </w:rPr>
              <w:t>-</w:t>
            </w: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>անվա</w:t>
            </w:r>
            <w:r w:rsidRPr="00FC5C11">
              <w:rPr>
                <w:rFonts w:ascii="GHEA Mariam" w:hAnsi="GHEA Mariam" w:cs="Calibri"/>
                <w:bCs/>
                <w:spacing w:val="-8"/>
                <w:lang w:val="hy-AM" w:eastAsia="en-US"/>
              </w:rPr>
              <w:t>-</w:t>
            </w: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br/>
              <w:t xml:space="preserve">նումը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>նկարա</w:t>
            </w:r>
            <w:r w:rsidRPr="00FC5C11">
              <w:rPr>
                <w:rFonts w:ascii="GHEA Mariam" w:hAnsi="GHEA Mariam" w:cs="Calibri"/>
                <w:bCs/>
                <w:spacing w:val="-8"/>
                <w:lang w:val="hy-AM" w:eastAsia="en-US"/>
              </w:rPr>
              <w:t>-</w:t>
            </w: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br/>
              <w:t xml:space="preserve">գրությունը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տեսակը 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FC5C11" w:rsidRDefault="00974AC9" w:rsidP="00974AC9">
            <w:pP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FC5C11" w:rsidRDefault="00974AC9" w:rsidP="00974AC9">
            <w:pP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առաջին կիսամյակ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ինն ամիս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FC5C11" w:rsidRDefault="00FC5C11" w:rsidP="00974AC9">
            <w:pPr>
              <w:jc w:val="center"/>
              <w:rPr>
                <w:rFonts w:ascii="GHEA Mariam" w:hAnsi="GHEA Mariam" w:cs="Calibri"/>
                <w:bCs/>
                <w:spacing w:val="-8"/>
                <w:lang w:eastAsia="en-US"/>
              </w:rPr>
            </w:pPr>
            <w:r w:rsidRPr="00FC5C11">
              <w:rPr>
                <w:rFonts w:ascii="GHEA Mariam" w:hAnsi="GHEA Mariam" w:cs="Calibri"/>
                <w:bCs/>
                <w:spacing w:val="-8"/>
                <w:lang w:eastAsia="en-US"/>
              </w:rPr>
              <w:t xml:space="preserve"> տարի</w:t>
            </w:r>
          </w:p>
        </w:tc>
      </w:tr>
      <w:tr w:rsidR="00974AC9" w:rsidRPr="006D5E84" w:rsidTr="006D5E84">
        <w:trPr>
          <w:trHeight w:val="390"/>
        </w:trPr>
        <w:tc>
          <w:tcPr>
            <w:tcW w:w="7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4AC9" w:rsidRPr="006D5E84" w:rsidTr="006D5E84">
        <w:trPr>
          <w:trHeight w:val="435"/>
        </w:trPr>
        <w:tc>
          <w:tcPr>
            <w:tcW w:w="119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4AC9" w:rsidRPr="006D5E84" w:rsidTr="0029401D">
        <w:trPr>
          <w:trHeight w:val="404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1049</w:t>
            </w:r>
          </w:p>
        </w:tc>
        <w:tc>
          <w:tcPr>
            <w:tcW w:w="103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4AC9" w:rsidRPr="006D5E84" w:rsidTr="0029401D">
        <w:trPr>
          <w:trHeight w:val="4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1049 - 21001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4AC9" w:rsidRPr="006D5E84" w:rsidTr="006D5E84">
        <w:trPr>
          <w:trHeight w:val="7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6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Միջպետական, հանրապետական և մարզային նշանակութ</w:t>
            </w:r>
            <w:r w:rsidR="00FC5C11">
              <w:rPr>
                <w:rFonts w:ascii="GHEA Mariam" w:hAnsi="GHEA Mariam" w:cs="Calibri"/>
                <w:b/>
                <w:bCs/>
                <w:lang w:eastAsia="en-US"/>
              </w:rPr>
              <w:t>յան ավտոճ</w:t>
            </w:r>
            <w:r w:rsidR="00FC5C11">
              <w:rPr>
                <w:rFonts w:ascii="GHEA Mariam" w:hAnsi="GHEA Mariam" w:cs="Calibri"/>
                <w:b/>
                <w:bCs/>
                <w:lang w:val="hy-AM" w:eastAsia="en-US"/>
              </w:rPr>
              <w:t>ա</w:t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</w:tr>
      <w:tr w:rsidR="00974AC9" w:rsidRPr="006D5E84" w:rsidTr="006D5E84">
        <w:trPr>
          <w:trHeight w:val="4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974AC9" w:rsidRPr="006D5E84" w:rsidTr="006D5E84">
        <w:trPr>
          <w:trHeight w:val="4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  <w:tr w:rsidR="006D5E84" w:rsidRPr="006D5E84" w:rsidTr="006D5E84">
        <w:trPr>
          <w:trHeight w:val="67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Նախագծանախա</w:t>
            </w:r>
            <w:r w:rsidR="006D5E84">
              <w:rPr>
                <w:rFonts w:ascii="GHEA Mariam" w:hAnsi="GHEA Mariam" w:cs="Calibri"/>
                <w:b/>
                <w:bCs/>
                <w:lang w:val="hy-AM" w:eastAsia="en-US"/>
              </w:rPr>
              <w:t>-</w:t>
            </w:r>
            <w:r w:rsidR="006D5E84">
              <w:rPr>
                <w:rFonts w:ascii="GHEA Mariam" w:hAnsi="GHEA Mariam" w:cs="Calibri"/>
                <w:b/>
                <w:bCs/>
                <w:lang w:eastAsia="en-US"/>
              </w:rPr>
              <w:br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հաշվային փաստա</w:t>
            </w:r>
            <w:r w:rsidR="006D5E84">
              <w:rPr>
                <w:rFonts w:ascii="GHEA Mariam" w:hAnsi="GHEA Mariam" w:cs="Calibri"/>
                <w:b/>
                <w:bCs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թղթերի քանակ, հատ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(1)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(1)</w:t>
            </w:r>
          </w:p>
        </w:tc>
      </w:tr>
      <w:tr w:rsidR="00974AC9" w:rsidRPr="006D5E84" w:rsidTr="006D5E84">
        <w:trPr>
          <w:trHeight w:val="42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1049 - 21002 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74AC9" w:rsidRPr="006D5E84" w:rsidTr="006D5E84">
        <w:trPr>
          <w:trHeight w:val="48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Ավտոմոբիլային ճանապարհների վրա գտնվող կամուրջների հիմնանորոգում </w:t>
            </w:r>
          </w:p>
        </w:tc>
      </w:tr>
      <w:tr w:rsidR="00974AC9" w:rsidRPr="006D5E84" w:rsidTr="006D5E84">
        <w:trPr>
          <w:trHeight w:val="48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974AC9" w:rsidRPr="006D5E84" w:rsidTr="006D5E84">
        <w:trPr>
          <w:trHeight w:val="3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  <w:tr w:rsidR="00974AC9" w:rsidRPr="006D5E84" w:rsidTr="006D5E84">
        <w:trPr>
          <w:trHeight w:val="7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Նախագծանախա</w:t>
            </w:r>
            <w:r w:rsidR="006D5E84">
              <w:rPr>
                <w:rFonts w:ascii="GHEA Mariam" w:hAnsi="GHEA Mariam" w:cs="Calibri"/>
                <w:b/>
                <w:bCs/>
                <w:lang w:val="hy-AM" w:eastAsia="en-US"/>
              </w:rPr>
              <w:t>-</w:t>
            </w:r>
            <w:r w:rsidR="006D5E84">
              <w:rPr>
                <w:rFonts w:ascii="GHEA Mariam" w:hAnsi="GHEA Mariam" w:cs="Calibri"/>
                <w:b/>
                <w:bCs/>
                <w:lang w:eastAsia="en-US"/>
              </w:rPr>
              <w:br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հաշվային փաստա</w:t>
            </w:r>
            <w:r w:rsidR="006D5E84">
              <w:rPr>
                <w:rFonts w:ascii="GHEA Mariam" w:hAnsi="GHEA Mariam" w:cs="Calibri"/>
                <w:b/>
                <w:bCs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թղթերի քանակ, հատ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6D5E84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</w:t>
            </w:r>
          </w:p>
        </w:tc>
      </w:tr>
    </w:tbl>
    <w:p w:rsidR="004221E1" w:rsidRPr="000F467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Default="004221E1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D5E84" w:rsidRPr="000F4671" w:rsidRDefault="006D5E84" w:rsidP="00974A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21E1" w:rsidRDefault="004221E1" w:rsidP="004221E1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4221E1" w:rsidSect="00FC5C11">
          <w:pgSz w:w="16834" w:h="11909" w:orient="landscape" w:code="9"/>
          <w:pgMar w:top="1440" w:right="1440" w:bottom="1440" w:left="1021" w:header="720" w:footer="576" w:gutter="0"/>
          <w:pgNumType w:start="15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21E1" w:rsidRPr="00263E3F" w:rsidRDefault="004221E1" w:rsidP="004221E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221E1" w:rsidRPr="000F4671" w:rsidRDefault="004221E1" w:rsidP="004221E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Pr="000F4671" w:rsidRDefault="004221E1" w:rsidP="004221E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221E1" w:rsidRPr="00B45A61" w:rsidRDefault="004221E1" w:rsidP="004221E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47"/>
        <w:gridCol w:w="994"/>
        <w:gridCol w:w="1160"/>
        <w:gridCol w:w="1519"/>
        <w:gridCol w:w="900"/>
        <w:gridCol w:w="1294"/>
        <w:gridCol w:w="1046"/>
        <w:gridCol w:w="1890"/>
        <w:gridCol w:w="2250"/>
        <w:gridCol w:w="1440"/>
        <w:gridCol w:w="11"/>
        <w:gridCol w:w="1429"/>
        <w:gridCol w:w="11"/>
        <w:gridCol w:w="1429"/>
      </w:tblGrid>
      <w:tr w:rsidR="00974AC9" w:rsidRPr="0029401D" w:rsidTr="007713A3">
        <w:trPr>
          <w:trHeight w:val="930"/>
        </w:trPr>
        <w:tc>
          <w:tcPr>
            <w:tcW w:w="160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3A3" w:rsidRPr="007713A3" w:rsidRDefault="00974AC9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7713A3" w:rsidRPr="007713A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ՈՐՈՇՄԱՆ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974AC9" w:rsidRPr="007713A3" w:rsidRDefault="007713A3" w:rsidP="007713A3">
            <w:pPr>
              <w:jc w:val="center"/>
              <w:rPr>
                <w:rFonts w:ascii="GHEA Mariam" w:hAnsi="GHEA Mariam" w:cs="Calibri"/>
                <w:bCs/>
                <w:sz w:val="22"/>
                <w:lang w:val="fr-FR"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N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9.1 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ՀԱՎԵԼՎԱԾՈՒՄ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ԿԱՏԱՐՎՈՂ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ՓՈՓՈԽՈՒԹՅՈՒՆՆԵՐԸ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ԵՎ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6D5E84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AC9" w:rsidRPr="006D5E84" w:rsidRDefault="007713A3" w:rsidP="007713A3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7713A3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7713A3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974AC9" w:rsidRPr="006D5E84" w:rsidTr="007713A3">
        <w:trPr>
          <w:trHeight w:val="629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ԲՍԿ 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Ծրագիր</w:t>
            </w:r>
            <w:r w:rsidR="006D5E84" w:rsidRPr="006D5E84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47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Միջոցառում</w:t>
            </w:r>
            <w:r w:rsidR="006D5E84" w:rsidRPr="006D5E84">
              <w:rPr>
                <w:rFonts w:ascii="GHEA Mariam" w:hAnsi="GHEA Mariam" w:cs="Calibri"/>
                <w:bCs/>
                <w:lang w:val="hy-AM" w:eastAsia="en-US"/>
              </w:rPr>
              <w:t>ը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Արդյունքային չափորոշիչը</w:t>
            </w:r>
          </w:p>
        </w:tc>
        <w:tc>
          <w:tcPr>
            <w:tcW w:w="43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Ցուցանիշների փոփոխությունը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br/>
              <w:t xml:space="preserve"> (ավելացումները նշված են դրական նշանով, իսկ նվազեցումները` փակագծերում)</w:t>
            </w:r>
          </w:p>
        </w:tc>
      </w:tr>
      <w:tr w:rsidR="006D5E84" w:rsidRPr="00974AC9" w:rsidTr="007713A3">
        <w:trPr>
          <w:trHeight w:val="5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դասիչը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6D5E84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դասիչը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անվա</w:t>
            </w:r>
            <w:r w:rsidRPr="006D5E84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br/>
              <w:t xml:space="preserve">նումը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>նկարա</w:t>
            </w:r>
            <w:r w:rsidRPr="006D5E84">
              <w:rPr>
                <w:rFonts w:ascii="GHEA Mariam" w:hAnsi="GHEA Mariam" w:cs="Calibri"/>
                <w:bCs/>
                <w:lang w:val="hy-AM" w:eastAsia="en-US"/>
              </w:rPr>
              <w:t>-</w:t>
            </w:r>
            <w:r w:rsidRPr="006D5E84">
              <w:rPr>
                <w:rFonts w:ascii="GHEA Mariam" w:hAnsi="GHEA Mariam" w:cs="Calibri"/>
                <w:bCs/>
                <w:lang w:eastAsia="en-US"/>
              </w:rPr>
              <w:br/>
              <w:t xml:space="preserve">գրությունը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տեսակը 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ինն ամիս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6D5E84" w:rsidP="00974AC9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Cs/>
                <w:lang w:eastAsia="en-US"/>
              </w:rPr>
              <w:t xml:space="preserve"> տարի</w:t>
            </w:r>
          </w:p>
        </w:tc>
      </w:tr>
      <w:tr w:rsidR="00974AC9" w:rsidRPr="00974AC9" w:rsidTr="007713A3">
        <w:trPr>
          <w:trHeight w:val="287"/>
        </w:trPr>
        <w:tc>
          <w:tcPr>
            <w:tcW w:w="7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6D5E84" w:rsidRPr="00974AC9" w:rsidTr="007713A3">
        <w:trPr>
          <w:trHeight w:val="368"/>
        </w:trPr>
        <w:tc>
          <w:tcPr>
            <w:tcW w:w="651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5E84" w:rsidRPr="006D5E84" w:rsidRDefault="006D5E84" w:rsidP="007713A3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ՀՀ տարածքային կառավարման և ենթակառուցվածքների նախարարություն</w:t>
            </w: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E84" w:rsidRPr="006D5E84" w:rsidRDefault="006D5E84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5E84" w:rsidRPr="006D5E84" w:rsidRDefault="006D5E84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E84" w:rsidRPr="006D5E84" w:rsidRDefault="006D5E84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84" w:rsidRPr="006D5E84" w:rsidRDefault="006D5E84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1,027,572.5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84" w:rsidRPr="006D5E84" w:rsidRDefault="006D5E84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5,687,677.0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E84" w:rsidRPr="006D5E84" w:rsidRDefault="006D5E84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7,120,994.4</w:t>
            </w:r>
          </w:p>
        </w:tc>
      </w:tr>
      <w:tr w:rsidR="00974AC9" w:rsidRPr="00974AC9" w:rsidTr="007713A3">
        <w:trPr>
          <w:trHeight w:val="45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</w:t>
            </w:r>
          </w:p>
        </w:tc>
        <w:tc>
          <w:tcPr>
            <w:tcW w:w="100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1,027,572.5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5,687,677.0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7,120,994.4</w:t>
            </w:r>
          </w:p>
        </w:tc>
      </w:tr>
      <w:tr w:rsidR="00974AC9" w:rsidRPr="00974AC9" w:rsidTr="007713A3">
        <w:trPr>
          <w:trHeight w:val="36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1049 - 21001 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1,026,962.5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5,687,066.9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7,120,384.3</w:t>
            </w:r>
          </w:p>
        </w:tc>
      </w:tr>
      <w:tr w:rsidR="00974AC9" w:rsidRPr="00974AC9" w:rsidTr="007713A3">
        <w:trPr>
          <w:trHeight w:val="72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FC5C11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Միջպետական, հանրապետական և մարզային նշանակության ավտոճ</w:t>
            </w:r>
            <w:r w:rsidR="00FC5C11">
              <w:rPr>
                <w:rFonts w:ascii="GHEA Mariam" w:hAnsi="GHEA Mariam" w:cs="Calibri"/>
                <w:b/>
                <w:bCs/>
                <w:lang w:val="hy-AM" w:eastAsia="en-US"/>
              </w:rPr>
              <w:t>ա</w:t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</w:tr>
      <w:tr w:rsidR="007713A3" w:rsidRPr="00974AC9" w:rsidTr="007713A3">
        <w:trPr>
          <w:trHeight w:val="6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0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6D5E84" w:rsidRPr="00974AC9" w:rsidTr="007713A3">
        <w:trPr>
          <w:trHeight w:val="46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4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  <w:tr w:rsidR="006D5E84" w:rsidRPr="00974AC9" w:rsidTr="007713A3">
        <w:trPr>
          <w:trHeight w:val="76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Նախագծանախա</w:t>
            </w:r>
            <w:r w:rsidR="006D5E84">
              <w:rPr>
                <w:rFonts w:ascii="GHEA Mariam" w:hAnsi="GHEA Mariam" w:cs="Calibri"/>
                <w:b/>
                <w:bCs/>
                <w:lang w:val="hy-AM" w:eastAsia="en-US"/>
              </w:rPr>
              <w:t>-</w:t>
            </w:r>
            <w:r w:rsidR="006D5E84">
              <w:rPr>
                <w:rFonts w:ascii="GHEA Mariam" w:hAnsi="GHEA Mariam" w:cs="Calibri"/>
                <w:b/>
                <w:bCs/>
                <w:lang w:eastAsia="en-US"/>
              </w:rPr>
              <w:br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հաշվային </w:t>
            </w:r>
            <w:r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փաստա</w:t>
            </w:r>
            <w:r w:rsidR="006D5E84"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թղթերի քանակ, հատ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(1)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(1)</w:t>
            </w:r>
          </w:p>
        </w:tc>
      </w:tr>
      <w:tr w:rsidR="006D5E84" w:rsidRPr="00974AC9" w:rsidTr="007713A3">
        <w:trPr>
          <w:trHeight w:val="72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Պետական </w:t>
            </w:r>
            <w:r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նշանա</w:t>
            </w:r>
            <w:r w:rsidR="006D5E84"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կության ավտոճանա</w:t>
            </w:r>
            <w:r w:rsidR="006D5E84"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պարհներ, կիլոմետր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26.2</w:t>
            </w:r>
          </w:p>
        </w:tc>
      </w:tr>
      <w:tr w:rsidR="006D5E84" w:rsidRPr="00974AC9" w:rsidTr="007713A3">
        <w:trPr>
          <w:trHeight w:val="72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spacing w:val="-8"/>
                <w:lang w:eastAsia="en-US"/>
              </w:rPr>
              <w:t>Միջպետական նշանա</w:t>
            </w:r>
            <w:r w:rsidR="006D5E84" w:rsidRPr="006D5E84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spacing w:val="-8"/>
                <w:lang w:eastAsia="en-US"/>
              </w:rPr>
              <w:t>կության</w:t>
            </w:r>
            <w:r w:rsidRPr="006D5E84">
              <w:rPr>
                <w:rFonts w:ascii="GHEA Mariam" w:hAnsi="GHEA Mariam" w:cs="Calibri"/>
                <w:lang w:eastAsia="en-US"/>
              </w:rPr>
              <w:t xml:space="preserve"> ավտոճանա</w:t>
            </w:r>
            <w:r w:rsidR="006D5E84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պարհներ,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4.4</w:t>
            </w:r>
          </w:p>
        </w:tc>
      </w:tr>
      <w:tr w:rsidR="006D5E84" w:rsidRPr="00974AC9" w:rsidTr="007713A3">
        <w:trPr>
          <w:trHeight w:val="72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 xml:space="preserve">Հանրապետական </w:t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նշանակության ավտո</w:t>
            </w:r>
            <w:r w:rsidR="007713A3" w:rsidRPr="007713A3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ճանապարհներ</w:t>
            </w:r>
            <w:r w:rsidRPr="006D5E84">
              <w:rPr>
                <w:rFonts w:ascii="GHEA Mariam" w:hAnsi="GHEA Mariam" w:cs="Calibri"/>
                <w:lang w:eastAsia="en-US"/>
              </w:rPr>
              <w:t>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0.2</w:t>
            </w:r>
          </w:p>
        </w:tc>
      </w:tr>
      <w:tr w:rsidR="006D5E84" w:rsidRPr="00974AC9" w:rsidTr="007713A3">
        <w:trPr>
          <w:trHeight w:val="72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Մարզային նշանա</w:t>
            </w:r>
            <w:r w:rsidR="007713A3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կության ավտոճանա</w:t>
            </w:r>
            <w:r w:rsidR="007713A3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պարհներ,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21.6</w:t>
            </w:r>
          </w:p>
        </w:tc>
      </w:tr>
      <w:tr w:rsidR="00974AC9" w:rsidRPr="00974AC9" w:rsidTr="007713A3">
        <w:trPr>
          <w:trHeight w:val="33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1049 - 21002 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610.0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610.1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610.1</w:t>
            </w:r>
          </w:p>
        </w:tc>
      </w:tr>
      <w:tr w:rsidR="00974AC9" w:rsidRPr="00974AC9" w:rsidTr="007713A3">
        <w:trPr>
          <w:trHeight w:val="35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Ավտոմոբիլային ճանապարհների վրա գտնվող կամուրջների հիմնանորոգում </w:t>
            </w:r>
          </w:p>
        </w:tc>
      </w:tr>
      <w:tr w:rsidR="007713A3" w:rsidRPr="00974AC9" w:rsidTr="007713A3">
        <w:trPr>
          <w:trHeight w:val="40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0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6D5E84" w:rsidRPr="00974AC9" w:rsidTr="007713A3">
        <w:trPr>
          <w:trHeight w:val="14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  <w:tr w:rsidR="006D5E84" w:rsidRPr="00974AC9" w:rsidTr="007713A3">
        <w:trPr>
          <w:trHeight w:val="76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Նախագծանախա</w:t>
            </w:r>
            <w:r w:rsidR="0029401D">
              <w:rPr>
                <w:rFonts w:ascii="GHEA Mariam" w:hAnsi="GHEA Mariam" w:cs="Calibri"/>
                <w:b/>
                <w:bCs/>
                <w:lang w:val="hy-AM" w:eastAsia="en-US"/>
              </w:rPr>
              <w:t>-</w:t>
            </w:r>
            <w:bookmarkStart w:id="0" w:name="_GoBack"/>
            <w:bookmarkEnd w:id="0"/>
            <w:r w:rsidR="0029401D">
              <w:rPr>
                <w:rFonts w:ascii="GHEA Mariam" w:hAnsi="GHEA Mariam" w:cs="Calibri"/>
                <w:b/>
                <w:bCs/>
                <w:lang w:eastAsia="en-US"/>
              </w:rPr>
              <w:br/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հաշվային </w:t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փաստա</w:t>
            </w:r>
            <w:r w:rsidR="007713A3"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թղթերի քանակ, հատ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1</w:t>
            </w:r>
          </w:p>
        </w:tc>
      </w:tr>
      <w:tr w:rsidR="00974AC9" w:rsidRPr="00974AC9" w:rsidTr="007713A3">
        <w:trPr>
          <w:trHeight w:val="435"/>
        </w:trPr>
        <w:tc>
          <w:tcPr>
            <w:tcW w:w="117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(1,027,572.5)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(5,687,677.0)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(7,120,994.4)</w:t>
            </w:r>
          </w:p>
        </w:tc>
      </w:tr>
      <w:tr w:rsidR="00974AC9" w:rsidRPr="00974AC9" w:rsidTr="007713A3">
        <w:trPr>
          <w:trHeight w:val="37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</w:t>
            </w:r>
          </w:p>
        </w:tc>
        <w:tc>
          <w:tcPr>
            <w:tcW w:w="100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(1,027,572.5)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(5,687,677.0)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(7,120,994.4)</w:t>
            </w:r>
          </w:p>
        </w:tc>
      </w:tr>
      <w:tr w:rsidR="00974AC9" w:rsidRPr="00974AC9" w:rsidTr="007713A3">
        <w:trPr>
          <w:trHeight w:val="43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1049 - 21001 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(1,026,962.5)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(5,687,066.9)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(7,120,384.3)</w:t>
            </w:r>
          </w:p>
        </w:tc>
      </w:tr>
      <w:tr w:rsidR="00974AC9" w:rsidRPr="00974AC9" w:rsidTr="007713A3">
        <w:trPr>
          <w:trHeight w:val="40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Միջպետական, հանրապետակա</w:t>
            </w:r>
            <w:r w:rsidR="00FC5C11">
              <w:rPr>
                <w:rFonts w:ascii="GHEA Mariam" w:hAnsi="GHEA Mariam" w:cs="Calibri"/>
                <w:b/>
                <w:bCs/>
                <w:lang w:eastAsia="en-US"/>
              </w:rPr>
              <w:t>ն և մարզային նշանակության ավտոճ</w:t>
            </w:r>
            <w:r w:rsidR="00FC5C11">
              <w:rPr>
                <w:rFonts w:ascii="GHEA Mariam" w:hAnsi="GHEA Mariam" w:cs="Calibri"/>
                <w:b/>
                <w:bCs/>
                <w:lang w:val="hy-AM" w:eastAsia="en-US"/>
              </w:rPr>
              <w:t>ա</w:t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</w:tr>
      <w:tr w:rsidR="007713A3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0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 xml:space="preserve">Հանրության կողմից անմիջականորեն օգտագործվող ակտիվների հետ կապված միջոցառումներ </w:t>
            </w:r>
          </w:p>
        </w:tc>
      </w:tr>
      <w:tr w:rsidR="006D5E84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  <w:tr w:rsidR="006D5E84" w:rsidRPr="00974AC9" w:rsidTr="007713A3">
        <w:trPr>
          <w:trHeight w:val="69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Պետական </w:t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նշանա</w:t>
            </w:r>
            <w:r w:rsidR="007713A3"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կության ավտոճանա</w:t>
            </w:r>
            <w:r w:rsidR="007713A3"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պարհներ</w:t>
            </w: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, կիլոմետր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(26.2)</w:t>
            </w:r>
          </w:p>
        </w:tc>
      </w:tr>
      <w:tr w:rsidR="006D5E84" w:rsidRPr="00974AC9" w:rsidTr="007713A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7713A3">
              <w:rPr>
                <w:rFonts w:ascii="GHEA Mariam" w:hAnsi="GHEA Mariam" w:cs="Calibri"/>
                <w:spacing w:val="-8"/>
                <w:lang w:eastAsia="en-US"/>
              </w:rPr>
              <w:t>Միջպետական նշանա</w:t>
            </w:r>
            <w:r w:rsidR="007713A3" w:rsidRPr="007713A3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կության</w:t>
            </w:r>
            <w:r w:rsidRPr="006D5E84">
              <w:rPr>
                <w:rFonts w:ascii="GHEA Mariam" w:hAnsi="GHEA Mariam" w:cs="Calibri"/>
                <w:lang w:eastAsia="en-US"/>
              </w:rPr>
              <w:t xml:space="preserve"> ավտոճանա</w:t>
            </w:r>
            <w:r w:rsidR="007713A3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պարհներ,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(4.4)</w:t>
            </w:r>
          </w:p>
        </w:tc>
      </w:tr>
      <w:tr w:rsidR="006D5E84" w:rsidRPr="00974AC9" w:rsidTr="007713A3">
        <w:trPr>
          <w:trHeight w:val="69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 xml:space="preserve">Հանրապետական </w:t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նշանակության ավտո</w:t>
            </w:r>
            <w:r w:rsidR="007713A3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ճա</w:t>
            </w:r>
            <w:r w:rsidR="007713A3" w:rsidRPr="007713A3">
              <w:rPr>
                <w:rFonts w:ascii="GHEA Mariam" w:hAnsi="GHEA Mariam" w:cs="Calibri"/>
                <w:spacing w:val="-8"/>
                <w:lang w:eastAsia="en-US"/>
              </w:rPr>
              <w:softHyphen/>
            </w:r>
            <w:r w:rsidRPr="007713A3">
              <w:rPr>
                <w:rFonts w:ascii="GHEA Mariam" w:hAnsi="GHEA Mariam" w:cs="Calibri"/>
                <w:spacing w:val="-8"/>
                <w:lang w:eastAsia="en-US"/>
              </w:rPr>
              <w:t>նապարհներ</w:t>
            </w:r>
            <w:r w:rsidRPr="006D5E84">
              <w:rPr>
                <w:rFonts w:ascii="GHEA Mariam" w:hAnsi="GHEA Mariam" w:cs="Calibri"/>
                <w:lang w:eastAsia="en-US"/>
              </w:rPr>
              <w:t>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(0.2)</w:t>
            </w:r>
          </w:p>
        </w:tc>
      </w:tr>
      <w:tr w:rsidR="006D5E84" w:rsidRPr="00974AC9" w:rsidTr="007713A3">
        <w:trPr>
          <w:trHeight w:val="73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Մարզային նշանա</w:t>
            </w:r>
            <w:r w:rsidR="007713A3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կության ավտոճանա</w:t>
            </w:r>
            <w:r w:rsidR="007713A3">
              <w:rPr>
                <w:rFonts w:ascii="GHEA Mariam" w:hAnsi="GHEA Mariam" w:cs="Calibri"/>
                <w:lang w:eastAsia="en-US"/>
              </w:rPr>
              <w:softHyphen/>
            </w:r>
            <w:r w:rsidRPr="006D5E84">
              <w:rPr>
                <w:rFonts w:ascii="GHEA Mariam" w:hAnsi="GHEA Mariam" w:cs="Calibri"/>
                <w:lang w:eastAsia="en-US"/>
              </w:rPr>
              <w:t>պարհներ, կիլոմետր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GHEA Mariam" w:hAnsi="GHEA Mariam" w:cs="Calibri"/>
                <w:lang w:eastAsia="en-US"/>
              </w:rPr>
              <w:t>(21.6)</w:t>
            </w:r>
          </w:p>
        </w:tc>
      </w:tr>
      <w:tr w:rsidR="00974AC9" w:rsidRPr="00974AC9" w:rsidTr="007713A3">
        <w:trPr>
          <w:trHeight w:val="24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1049 - 21002 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4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(610.0)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(610.1)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6D5E84" w:rsidRDefault="00974AC9" w:rsidP="007713A3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>(610.1)</w:t>
            </w:r>
          </w:p>
        </w:tc>
      </w:tr>
      <w:tr w:rsidR="00974AC9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Ավտոմոբիլային ճանապարհների վրա գտնվող կամուրջների հիմնանորոգում </w:t>
            </w:r>
          </w:p>
        </w:tc>
      </w:tr>
      <w:tr w:rsidR="007713A3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0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</w:tr>
      <w:tr w:rsidR="006D5E84" w:rsidRPr="00974AC9" w:rsidTr="007713A3">
        <w:trPr>
          <w:trHeight w:val="34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lang w:eastAsia="en-US"/>
              </w:rPr>
            </w:pPr>
            <w:r w:rsidRPr="006D5E8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AC9" w:rsidRPr="006D5E84" w:rsidRDefault="00974AC9" w:rsidP="00974AC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6D5E84">
              <w:rPr>
                <w:rFonts w:ascii="GHEA Mariam" w:hAnsi="GHEA Mariam" w:cs="Calibri"/>
                <w:b/>
                <w:bCs/>
                <w:lang w:eastAsia="en-US"/>
              </w:rPr>
              <w:t xml:space="preserve"> Միջոցառումն իրականացնողի անվանումը`  Մասնագիտացված միավոր </w:t>
            </w:r>
          </w:p>
        </w:tc>
      </w:tr>
    </w:tbl>
    <w:p w:rsidR="004221E1" w:rsidRPr="00974AC9" w:rsidRDefault="004221E1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21E1" w:rsidRDefault="004221E1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713A3" w:rsidRPr="000F4671" w:rsidRDefault="007713A3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4221E1" w:rsidRPr="009A5F96" w:rsidRDefault="004221E1" w:rsidP="004221E1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  <w:sectPr w:rsidR="004221E1" w:rsidRPr="009A5F96" w:rsidSect="00FC5C11">
          <w:pgSz w:w="16834" w:h="11909" w:orient="landscape" w:code="9"/>
          <w:pgMar w:top="1440" w:right="1440" w:bottom="1440" w:left="1021" w:header="720" w:footer="576" w:gutter="0"/>
          <w:pgNumType w:start="17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4221E1" w:rsidRPr="00263E3F" w:rsidRDefault="004221E1" w:rsidP="004221E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4221E1" w:rsidRPr="000F4671" w:rsidRDefault="004221E1" w:rsidP="004221E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221E1" w:rsidRDefault="004221E1" w:rsidP="004221E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հունիսի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713A3" w:rsidRPr="000F4671" w:rsidRDefault="007713A3" w:rsidP="004221E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4221E1" w:rsidRPr="00B45A61" w:rsidRDefault="004221E1" w:rsidP="004221E1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6020" w:type="dxa"/>
        <w:tblInd w:w="-540" w:type="dxa"/>
        <w:tblLook w:val="04A0" w:firstRow="1" w:lastRow="0" w:firstColumn="1" w:lastColumn="0" w:noHBand="0" w:noVBand="1"/>
      </w:tblPr>
      <w:tblGrid>
        <w:gridCol w:w="1680"/>
        <w:gridCol w:w="6320"/>
        <w:gridCol w:w="1359"/>
        <w:gridCol w:w="1146"/>
        <w:gridCol w:w="2080"/>
        <w:gridCol w:w="1275"/>
        <w:gridCol w:w="2160"/>
      </w:tblGrid>
      <w:tr w:rsidR="00974AC9" w:rsidRPr="0029401D" w:rsidTr="007713A3">
        <w:trPr>
          <w:trHeight w:val="960"/>
        </w:trPr>
        <w:tc>
          <w:tcPr>
            <w:tcW w:w="16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13A3" w:rsidRPr="007B5A5F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ՀԱՅԱՍՏԱՆԻ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ՀԱՆՐԱՊԵՏՈՒԹՅԱՆ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ԿԱՌԱՎԱՐՈՒԹՅԱՆ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ԹՎԱԿԱՆԻ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ԴԵԿՏԵՄԲԵՐԻ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  <w:t xml:space="preserve"> N</w:t>
            </w:r>
            <w:r w:rsidRPr="007713A3">
              <w:rPr>
                <w:rFonts w:ascii="GHEA Mariam" w:hAnsi="GHEA Mariam" w:cs="Calibri"/>
                <w:bCs/>
                <w:color w:val="FF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>1910-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</w:p>
          <w:p w:rsidR="00974AC9" w:rsidRPr="007B5A5F" w:rsidRDefault="00974AC9" w:rsidP="00974AC9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</w:pP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N 10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ՀԱՎԵԼՎԱԾՈՒՄ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ՓՈՓՈԽՈ</w:t>
            </w:r>
            <w:r w:rsidR="00FC5C11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Ւ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ԹՅՈՒՆՆԵՐԸ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7713A3">
              <w:rPr>
                <w:rFonts w:ascii="GHEA Mariam" w:hAnsi="GHEA Mariam" w:cs="Calibri"/>
                <w:bCs/>
                <w:color w:val="000000"/>
                <w:sz w:val="22"/>
                <w:szCs w:val="22"/>
                <w:lang w:eastAsia="en-US"/>
              </w:rPr>
              <w:t>ԼՐԱՑՈՒՄՆԵՐԸ</w:t>
            </w:r>
          </w:p>
          <w:p w:rsidR="007713A3" w:rsidRDefault="007713A3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fr-FR" w:eastAsia="en-US"/>
              </w:rPr>
            </w:pPr>
          </w:p>
          <w:p w:rsidR="007713A3" w:rsidRPr="007713A3" w:rsidRDefault="007713A3" w:rsidP="00974AC9">
            <w:pPr>
              <w:jc w:val="center"/>
              <w:rPr>
                <w:rFonts w:ascii="GHEA Mariam" w:hAnsi="GHEA Mariam" w:cs="Calibri"/>
                <w:bCs/>
                <w:sz w:val="16"/>
                <w:szCs w:val="22"/>
                <w:lang w:val="fr-FR" w:eastAsia="en-US"/>
              </w:rPr>
            </w:pPr>
          </w:p>
        </w:tc>
      </w:tr>
      <w:tr w:rsidR="00974AC9" w:rsidRPr="007713A3" w:rsidTr="007713A3">
        <w:trPr>
          <w:trHeight w:val="60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6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7713A3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Չափ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ի</w:t>
            </w:r>
            <w:r w:rsidR="00974AC9"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Միավորի գինը</w:t>
            </w:r>
          </w:p>
        </w:tc>
        <w:tc>
          <w:tcPr>
            <w:tcW w:w="3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Ցուցանիշների փոփոխությունը 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(ավելացումները նշված են դրական նշանով)</w:t>
            </w:r>
          </w:p>
        </w:tc>
      </w:tr>
      <w:tr w:rsidR="00974AC9" w:rsidRPr="00974AC9" w:rsidTr="007713A3">
        <w:trPr>
          <w:trHeight w:val="60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7713A3" w:rsidP="00974AC9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քանակը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7713A3" w:rsidP="007713A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գումարը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br/>
              <w:t>(հազ</w:t>
            </w:r>
            <w:r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.</w:t>
            </w:r>
            <w:r w:rsidRPr="007713A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974AC9" w:rsidRPr="00974AC9" w:rsidTr="007713A3">
        <w:trPr>
          <w:trHeight w:val="480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7,120,993.9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Բաժին N 04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Խումբ N 05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Դաս N 01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Ճանապարհային տրանսպորտ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7,120,993.9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1049   21001</w:t>
            </w:r>
          </w:p>
        </w:tc>
        <w:tc>
          <w:tcPr>
            <w:tcW w:w="12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7,120,383.8</w:t>
            </w:r>
          </w:p>
        </w:tc>
      </w:tr>
      <w:tr w:rsidR="00974AC9" w:rsidRPr="00974AC9" w:rsidTr="007713A3">
        <w:trPr>
          <w:trHeight w:val="43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II.  ԱՇԽԱՏԱՆՔՆԵՐ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7,034,256.4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45231177/516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1,043,400,000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1,043,400.00</w:t>
            </w:r>
          </w:p>
        </w:tc>
      </w:tr>
      <w:tr w:rsidR="00974AC9" w:rsidRPr="00974AC9" w:rsidTr="007713A3">
        <w:trPr>
          <w:trHeight w:val="6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45231172/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շինարարական աշխատանքներ մայրուղիների համար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149,073,300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149,073.30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497,548,614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497,548.61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45231177/513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538,800,000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538,800.00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45231177/515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270,000,000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270,000.00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42,915,500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42,915.50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1,061,992,979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1,061,992.98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774,218,318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774,218.32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45231177/502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552,000,000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552,000.00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45231177/501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327,551,400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327,551.40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45231162/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կառուցման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1,346,909,024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1,346,909.02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45231162/502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ճանապարհների կառուցման աշխատանքներ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429,847,222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429,847.22</w:t>
            </w:r>
          </w:p>
        </w:tc>
      </w:tr>
      <w:tr w:rsidR="00974AC9" w:rsidRPr="00974AC9" w:rsidTr="007713A3">
        <w:trPr>
          <w:trHeight w:val="34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III. ԾԱՌԱՅՈՒԹՅՈՒՆՆԵՐ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86,127.4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71351540/512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999,600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999.6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1,998,000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1,998.0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71351540/597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1,600,000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1,600.0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71351540/509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2,400,000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2,400.0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71351540/511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1,500,000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1,500.0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2,082,000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2,082.0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4,709,250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4,709.3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3,489,000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3,489.0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71351540/502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3,000,000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3,000.0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71351540/501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2,184,000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2,184.0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2,850,000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2,850.0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71351540/617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586,262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586.3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8,816,109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8,816.1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1,020,000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1,020.0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3,433,980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3,434.0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3,632,044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3,632.0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1,893,707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1,893.7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832,800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832.8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16,280,100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16,280.1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5,712,080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5,712.1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4,855,486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4,855.5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98111140/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2,053,279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2,053.3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12,384,000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12,384.0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98111140/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2,518,204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2,518.2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71241200/511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ՀԲՄ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(4,275.0)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50531140/511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փորձաքննության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ԳՀ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(427.5)</w:t>
            </w:r>
          </w:p>
        </w:tc>
      </w:tr>
      <w:tr w:rsidR="00974AC9" w:rsidRPr="00974AC9" w:rsidTr="007713A3">
        <w:trPr>
          <w:trHeight w:val="98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1049   21002</w:t>
            </w:r>
          </w:p>
        </w:tc>
        <w:tc>
          <w:tcPr>
            <w:tcW w:w="12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7713A3">
        <w:trPr>
          <w:trHeight w:val="345"/>
        </w:trPr>
        <w:tc>
          <w:tcPr>
            <w:tcW w:w="138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ՄԱՍ III.  ԾԱՌԱՅՈՒԹՅՈՒՆՆԵՐ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610.1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71241200/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510,000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510.0</w:t>
            </w:r>
          </w:p>
        </w:tc>
      </w:tr>
      <w:tr w:rsidR="00974AC9" w:rsidRPr="00974AC9" w:rsidTr="007713A3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50531140/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փորձաքննության ծառայություններ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ՀՄԱ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974AC9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100,100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AC9" w:rsidRPr="007713A3" w:rsidRDefault="00974AC9" w:rsidP="007713A3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7713A3">
              <w:rPr>
                <w:rFonts w:ascii="GHEA Mariam" w:hAnsi="GHEA Mariam" w:cs="Calibri"/>
                <w:sz w:val="22"/>
                <w:szCs w:val="22"/>
                <w:lang w:eastAsia="en-US"/>
              </w:rPr>
              <w:t>100.1</w:t>
            </w:r>
          </w:p>
        </w:tc>
      </w:tr>
    </w:tbl>
    <w:p w:rsidR="004221E1" w:rsidRDefault="004221E1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713A3" w:rsidRPr="000F4671" w:rsidRDefault="007713A3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0F4671" w:rsidRDefault="004221E1" w:rsidP="004221E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221E1" w:rsidRPr="004221E1" w:rsidRDefault="004221E1" w:rsidP="004221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4221E1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221E1" w:rsidRDefault="004221E1" w:rsidP="00974AC9">
      <w:pPr>
        <w:pStyle w:val="mechtex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4221E1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4221E1">
        <w:rPr>
          <w:rFonts w:ascii="GHEA Mariam" w:hAnsi="GHEA Mariam" w:cs="Arial Armenian"/>
          <w:sz w:val="24"/>
          <w:szCs w:val="24"/>
          <w:lang w:val="fr-FR"/>
        </w:rPr>
        <w:tab/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4221E1">
        <w:rPr>
          <w:rFonts w:ascii="GHEA Mariam" w:hAnsi="GHEA Mariam" w:cs="Sylfaen"/>
          <w:sz w:val="24"/>
          <w:szCs w:val="24"/>
          <w:lang w:val="fr-FR"/>
        </w:rPr>
        <w:t>.</w:t>
      </w:r>
      <w:r w:rsidRPr="004221E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4221E1" w:rsidSect="00FC5C11">
      <w:pgSz w:w="16834" w:h="11909" w:orient="landscape" w:code="9"/>
      <w:pgMar w:top="1440" w:right="1440" w:bottom="1440" w:left="1021" w:header="720" w:footer="576" w:gutter="0"/>
      <w:pgNumType w:start="2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47" w:rsidRDefault="00721747">
      <w:r>
        <w:separator/>
      </w:r>
    </w:p>
  </w:endnote>
  <w:endnote w:type="continuationSeparator" w:id="0">
    <w:p w:rsidR="00721747" w:rsidRDefault="0072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F96" w:rsidRDefault="009A5F9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47" w:rsidRDefault="00721747">
      <w:r>
        <w:separator/>
      </w:r>
    </w:p>
  </w:footnote>
  <w:footnote w:type="continuationSeparator" w:id="0">
    <w:p w:rsidR="00721747" w:rsidRDefault="00721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F96" w:rsidRDefault="009A5F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5F96" w:rsidRDefault="009A5F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F96" w:rsidRDefault="009A5F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401D">
      <w:rPr>
        <w:rStyle w:val="PageNumber"/>
        <w:noProof/>
      </w:rPr>
      <w:t>22</w:t>
    </w:r>
    <w:r>
      <w:rPr>
        <w:rStyle w:val="PageNumber"/>
      </w:rPr>
      <w:fldChar w:fldCharType="end"/>
    </w:r>
  </w:p>
  <w:p w:rsidR="009A5F96" w:rsidRDefault="009A5F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2E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01D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1E1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084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E84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747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05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3A3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5F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AC9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5F96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5C11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7EA6DD"/>
  <w15:chartTrackingRefBased/>
  <w15:docId w15:val="{60C0EDC5-D484-42AD-AFE7-F5530A5D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208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208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208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1208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22</Pages>
  <Words>3789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2026-06-01T10:05:00Z</dcterms:created>
  <dcterms:modified xsi:type="dcterms:W3CDTF">2026-06-02T06:21:00Z</dcterms:modified>
</cp:coreProperties>
</file>