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B07CA6" w:rsidRPr="00366083" w:rsidRDefault="001C17C1" w:rsidP="00B07CA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="00AC6DED"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B07CA6">
        <w:rPr>
          <w:rFonts w:ascii="GHEA Mariam" w:hAnsi="GHEA Mariam"/>
          <w:b/>
          <w:sz w:val="24"/>
          <w:szCs w:val="24"/>
          <w:lang w:val="fr-FR"/>
        </w:rPr>
        <w:t xml:space="preserve">- </w:t>
      </w:r>
      <w:r w:rsidR="00B07CA6" w:rsidRPr="00366083">
        <w:rPr>
          <w:rFonts w:ascii="GHEA Mariam" w:hAnsi="GHEA Mariam"/>
          <w:sz w:val="24"/>
          <w:szCs w:val="24"/>
          <w:lang w:val="hy-AM"/>
        </w:rPr>
        <w:t>Ա</w:t>
      </w:r>
    </w:p>
    <w:p w:rsidR="00B07CA6" w:rsidRDefault="00B07CA6" w:rsidP="00B07CA6">
      <w:pPr>
        <w:jc w:val="center"/>
        <w:rPr>
          <w:rFonts w:ascii="GHEA Grapalat" w:hAnsi="GHEA Grapalat"/>
          <w:b/>
          <w:caps/>
          <w:lang w:val="hy-AM"/>
        </w:rPr>
      </w:pPr>
    </w:p>
    <w:p w:rsidR="00B07CA6" w:rsidRPr="0002380A" w:rsidRDefault="00B07CA6" w:rsidP="00B07CA6">
      <w:pPr>
        <w:jc w:val="center"/>
        <w:rPr>
          <w:rFonts w:ascii="GHEA Grapalat" w:hAnsi="GHEA Grapalat"/>
          <w:b/>
          <w:caps/>
          <w:lang w:val="hy-AM"/>
        </w:rPr>
      </w:pPr>
    </w:p>
    <w:p w:rsidR="00B07CA6" w:rsidRDefault="00B07CA6" w:rsidP="00B07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C83FC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C83FC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C83FC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>ՆԵՐԴՐՈՒՄԱՅԻՆ</w:t>
      </w:r>
    </w:p>
    <w:p w:rsidR="00B07CA6" w:rsidRDefault="00B07CA6" w:rsidP="00B07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 xml:space="preserve"> ԾՐԱԳՐԻ ՇՐՋԱՆԱԿՆԵՐՈՒՄ ՆԵՐՄՈՒԾՎՈՂ ՏԵԽՆՈԼՈԳԻԱԿԱՆ </w:t>
      </w:r>
      <w:r w:rsidRPr="00C83FC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ՍԱՐՔԱՎՈՐՈՒՄՆԵՐԻ, ԴՐԱՆՑ ԲԱՂԿԱՑՈՒՑԻՉ ՈՒ ՀԱՄԱԼՐՈՂ ՄԱՍԵՐԻ,</w:t>
      </w: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 xml:space="preserve"> ՀՈՒՄՔԻ ԵՎ (ԿԱՄ) ՆՅՈՒԹԵՐԻ ՆԿԱՏՄԱՄԲ ՍԱԿԱԳՆԱՅԻՆ, ՄԱՍՆԱՎՈՐԱՊԵՍ, ՆԵՐՄՈՒԾՄԱՆ ՄԱՔՍԱՏՈՒՐՔԻՑ ԱԶԱՏԵԼՈՒ </w:t>
      </w:r>
      <w:r w:rsidRPr="00C83FC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«ԱՆԻ» բաց բաժնետիրական ԸՆԿԵՐՈՒԹՅԱՆ ԿՈՂՄԻՑ ներկայացված հայտը բավարարելու ԵՎ</w:t>
      </w:r>
      <w:r w:rsidRPr="00B07CA6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արտոնությունը ԿԻՐԱՌԵԼՈՒ մասին</w:t>
      </w:r>
    </w:p>
    <w:p w:rsidR="00B07CA6" w:rsidRPr="00B07CA6" w:rsidRDefault="00B07CA6" w:rsidP="00B07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B07CA6" w:rsidRDefault="00B07CA6" w:rsidP="00B07CA6">
      <w:pPr>
        <w:jc w:val="center"/>
        <w:rPr>
          <w:rFonts w:ascii="GHEA Grapalat" w:hAnsi="GHEA Grapalat"/>
          <w:b/>
          <w:caps/>
          <w:lang w:val="hy-AM"/>
        </w:rPr>
      </w:pPr>
    </w:p>
    <w:p w:rsidR="00B07CA6" w:rsidRPr="0002380A" w:rsidRDefault="00B07CA6" w:rsidP="00B07CA6">
      <w:pPr>
        <w:jc w:val="center"/>
        <w:rPr>
          <w:rFonts w:ascii="GHEA Grapalat" w:hAnsi="GHEA Grapalat"/>
          <w:b/>
          <w:caps/>
          <w:lang w:val="hy-AM"/>
        </w:rPr>
      </w:pPr>
    </w:p>
    <w:p w:rsidR="00B07CA6" w:rsidRPr="00B07CA6" w:rsidRDefault="00B07CA6" w:rsidP="00B07CA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07CA6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366083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366083" w:rsidRPr="00366083">
        <w:rPr>
          <w:rFonts w:ascii="GHEA Mariam" w:hAnsi="GHEA Mariam"/>
          <w:sz w:val="24"/>
          <w:szCs w:val="24"/>
          <w:lang w:val="hy-AM" w:eastAsia="en-US"/>
        </w:rPr>
        <w:t>N</w:t>
      </w:r>
      <w:r w:rsidR="0036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07CA6">
        <w:rPr>
          <w:rFonts w:ascii="GHEA Mariam" w:hAnsi="GHEA Mariam"/>
          <w:sz w:val="24"/>
          <w:szCs w:val="24"/>
          <w:lang w:val="hy-AM"/>
        </w:rPr>
        <w:t>1118-Ն որոշման պահանջներով` Հայաստանի Հ</w:t>
      </w:r>
      <w:r w:rsidR="00366083">
        <w:rPr>
          <w:rFonts w:ascii="GHEA Mariam" w:hAnsi="GHEA Mariam"/>
          <w:sz w:val="24"/>
          <w:szCs w:val="24"/>
          <w:lang w:val="hy-AM"/>
        </w:rPr>
        <w:t>անրա</w:t>
      </w:r>
      <w:r w:rsidR="001354AB">
        <w:rPr>
          <w:rFonts w:ascii="GHEA Mariam" w:hAnsi="GHEA Mariam"/>
          <w:sz w:val="24"/>
          <w:szCs w:val="24"/>
          <w:lang w:val="hy-AM"/>
        </w:rPr>
        <w:softHyphen/>
      </w:r>
      <w:r w:rsidR="00366083">
        <w:rPr>
          <w:rFonts w:ascii="GHEA Mariam" w:hAnsi="GHEA Mariam"/>
          <w:sz w:val="24"/>
          <w:szCs w:val="24"/>
          <w:lang w:val="hy-AM"/>
        </w:rPr>
        <w:t xml:space="preserve">պետության կառավարությունը    ո ր ո շ ու մ </w:t>
      </w:r>
      <w:r w:rsidRPr="00B07CA6">
        <w:rPr>
          <w:rFonts w:ascii="GHEA Mariam" w:hAnsi="GHEA Mariam"/>
          <w:sz w:val="24"/>
          <w:szCs w:val="24"/>
          <w:lang w:val="hy-AM"/>
        </w:rPr>
        <w:t xml:space="preserve">   է.</w:t>
      </w:r>
    </w:p>
    <w:p w:rsidR="00B07CA6" w:rsidRPr="00B07CA6" w:rsidRDefault="00B07CA6" w:rsidP="00366083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07CA6">
        <w:rPr>
          <w:rFonts w:ascii="GHEA Mariam" w:hAnsi="GHEA Mariam"/>
          <w:sz w:val="24"/>
          <w:szCs w:val="24"/>
          <w:lang w:val="hy-AM"/>
        </w:rPr>
        <w:t>Բավարարել «ԱՆԻ» բաց բաժնետիրական ընկերության կողմից ներկա</w:t>
      </w:r>
      <w:r w:rsidR="00366083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>յաց</w:t>
      </w:r>
      <w:r w:rsidR="00366083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>ված հայտը գերակա ոլորտում իրականացվող ներդրումային ծրագրի շրջա</w:t>
      </w:r>
      <w:r w:rsidR="00C83FC8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>նակ</w:t>
      </w:r>
      <w:r w:rsidR="00C83FC8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>ներում ներմուծվող տեխնոլոգիական սարքավորումների, դրանց բաղկա</w:t>
      </w:r>
      <w:r w:rsidR="00C83FC8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>ցուցիչ ու համալրող մասերի, հումքի և (կամ) նյութերի նկատմամբ սակագնային, մասնա</w:t>
      </w:r>
      <w:r w:rsidR="00C83FC8">
        <w:rPr>
          <w:rFonts w:ascii="GHEA Mariam" w:hAnsi="GHEA Mariam"/>
          <w:sz w:val="24"/>
          <w:szCs w:val="24"/>
          <w:lang w:val="hy-AM"/>
        </w:rPr>
        <w:softHyphen/>
      </w:r>
      <w:r w:rsidRPr="00B07CA6">
        <w:rPr>
          <w:rFonts w:ascii="GHEA Mariam" w:hAnsi="GHEA Mariam"/>
          <w:sz w:val="24"/>
          <w:szCs w:val="24"/>
          <w:lang w:val="hy-AM"/>
        </w:rPr>
        <w:t xml:space="preserve">վորապես, ներմուծման մաքսատուրքից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B07CA6" w:rsidRPr="00B07CA6" w:rsidRDefault="00B07CA6" w:rsidP="00366083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07CA6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B07CA6" w:rsidRPr="00B07CA6" w:rsidRDefault="00B07CA6" w:rsidP="00366083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07CA6">
        <w:rPr>
          <w:rFonts w:ascii="GHEA Mariam" w:hAnsi="GHEA Mariam"/>
          <w:lang w:val="hy-AM"/>
        </w:rPr>
        <w:t>սույն որոշման հավելվածում նշված են ներմուծվող տեխնոլոգիական սար</w:t>
      </w:r>
      <w:r w:rsidR="009D0A48">
        <w:rPr>
          <w:rFonts w:ascii="GHEA Mariam" w:hAnsi="GHEA Mariam"/>
          <w:lang w:val="hy-AM"/>
        </w:rPr>
        <w:softHyphen/>
      </w:r>
      <w:r w:rsidRPr="00B07CA6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Pr="00B07CA6">
        <w:rPr>
          <w:rFonts w:ascii="Cambria Math" w:hAnsi="Cambria Math" w:cs="Cambria Math"/>
          <w:lang w:val="hy-AM"/>
        </w:rPr>
        <w:t>․</w:t>
      </w:r>
    </w:p>
    <w:p w:rsidR="00B07CA6" w:rsidRPr="00B07CA6" w:rsidRDefault="00B07CA6" w:rsidP="00366083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D0A48">
        <w:rPr>
          <w:rFonts w:ascii="GHEA Mariam" w:hAnsi="GHEA Mariam"/>
          <w:spacing w:val="-2"/>
          <w:lang w:val="hy-AM"/>
        </w:rPr>
        <w:t>«ԱՆԻ» բաց բաժնետիրական ընկերության կողմից իրականացվող ներդրու</w:t>
      </w:r>
      <w:r w:rsidR="009D0A48" w:rsidRPr="009D0A48">
        <w:rPr>
          <w:rFonts w:ascii="GHEA Mariam" w:hAnsi="GHEA Mariam"/>
          <w:spacing w:val="-2"/>
          <w:lang w:val="hy-AM"/>
        </w:rPr>
        <w:softHyphen/>
      </w:r>
      <w:r w:rsidRPr="009D0A48">
        <w:rPr>
          <w:rFonts w:ascii="GHEA Mariam" w:hAnsi="GHEA Mariam"/>
          <w:spacing w:val="-2"/>
          <w:lang w:val="hy-AM"/>
        </w:rPr>
        <w:t>մային</w:t>
      </w:r>
      <w:r w:rsidRPr="00B07CA6">
        <w:rPr>
          <w:rFonts w:ascii="GHEA Mariam" w:hAnsi="GHEA Mariam"/>
          <w:lang w:val="hy-AM"/>
        </w:rPr>
        <w:t xml:space="preserve"> ծրագրի (այսուհետ՝ </w:t>
      </w:r>
      <w:r w:rsidR="009D0A48" w:rsidRPr="00B07CA6">
        <w:rPr>
          <w:rFonts w:ascii="GHEA Mariam" w:hAnsi="GHEA Mariam"/>
          <w:lang w:val="hy-AM"/>
        </w:rPr>
        <w:t>ծ</w:t>
      </w:r>
      <w:r w:rsidRPr="00B07CA6">
        <w:rPr>
          <w:rFonts w:ascii="GHEA Mariam" w:hAnsi="GHEA Mariam"/>
          <w:lang w:val="hy-AM"/>
        </w:rPr>
        <w:t>րագիր) շրջանակներում տեխնոլոգիական սարքավո</w:t>
      </w:r>
      <w:r w:rsidR="009D0A48">
        <w:rPr>
          <w:rFonts w:ascii="GHEA Mariam" w:hAnsi="GHEA Mariam"/>
          <w:lang w:val="hy-AM"/>
        </w:rPr>
        <w:softHyphen/>
      </w:r>
      <w:r w:rsidRPr="00B07CA6">
        <w:rPr>
          <w:rFonts w:ascii="GHEA Mariam" w:hAnsi="GHEA Mariam"/>
          <w:lang w:val="hy-AM"/>
        </w:rPr>
        <w:t>րում</w:t>
      </w:r>
      <w:r w:rsidR="009D0A48">
        <w:rPr>
          <w:rFonts w:ascii="GHEA Mariam" w:hAnsi="GHEA Mariam"/>
          <w:lang w:val="hy-AM"/>
        </w:rPr>
        <w:softHyphen/>
      </w:r>
      <w:r w:rsidRPr="00B07CA6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 w:rsidR="009D0A48">
        <w:rPr>
          <w:rFonts w:ascii="GHEA Mariam" w:hAnsi="GHEA Mariam"/>
          <w:lang w:val="hy-AM"/>
        </w:rPr>
        <w:softHyphen/>
      </w:r>
      <w:r w:rsidRPr="00B07CA6">
        <w:rPr>
          <w:rFonts w:ascii="GHEA Mariam" w:hAnsi="GHEA Mariam"/>
          <w:lang w:val="hy-AM"/>
        </w:rPr>
        <w:t xml:space="preserve">մուծումն իրականացվելու </w:t>
      </w:r>
      <w:bookmarkStart w:id="0" w:name="_Hlk107399191"/>
      <w:r w:rsidRPr="00B07CA6">
        <w:rPr>
          <w:rFonts w:ascii="GHEA Mariam" w:hAnsi="GHEA Mariam"/>
          <w:lang w:val="hy-AM"/>
        </w:rPr>
        <w:t xml:space="preserve">է 2026 թվականի </w:t>
      </w:r>
      <w:r w:rsidRPr="00B07CA6">
        <w:rPr>
          <w:rFonts w:ascii="GHEA Mariam" w:hAnsi="GHEA Mariam" w:cs="GHEA Grapalat"/>
          <w:lang w:val="hy-AM"/>
        </w:rPr>
        <w:t>ապրիլի 30</w:t>
      </w:r>
      <w:r w:rsidRPr="00B07CA6">
        <w:rPr>
          <w:rFonts w:ascii="GHEA Mariam" w:hAnsi="GHEA Mariam"/>
          <w:lang w:val="hy-AM"/>
        </w:rPr>
        <w:t>-ից մինչև 2027 թվականի ապրիլի 29-ը ներառյա</w:t>
      </w:r>
      <w:bookmarkEnd w:id="0"/>
      <w:r w:rsidRPr="00B07CA6">
        <w:rPr>
          <w:rFonts w:ascii="GHEA Mariam" w:hAnsi="GHEA Mariam"/>
          <w:lang w:val="hy-AM"/>
        </w:rPr>
        <w:t>լ</w:t>
      </w:r>
      <w:r w:rsidRPr="00B07CA6">
        <w:rPr>
          <w:rFonts w:ascii="Cambria Math" w:hAnsi="Cambria Math" w:cs="Cambria Math"/>
          <w:lang w:val="hy-AM"/>
        </w:rPr>
        <w:t>․</w:t>
      </w:r>
    </w:p>
    <w:p w:rsidR="00B07CA6" w:rsidRPr="00B07CA6" w:rsidRDefault="00366083" w:rsidP="00366083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07CA6">
        <w:rPr>
          <w:rFonts w:ascii="GHEA Mariam" w:hAnsi="GHEA Mariam"/>
          <w:lang w:val="hy-AM"/>
        </w:rPr>
        <w:t>ծ</w:t>
      </w:r>
      <w:r w:rsidR="00B07CA6" w:rsidRPr="00B07CA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04DA1" w:rsidRPr="00B43FC1" w:rsidRDefault="00804DA1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4DA1" w:rsidRDefault="00804DA1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4DA1" w:rsidRDefault="00804DA1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A20D2" w:rsidRDefault="003A20D2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3A20D2" w:rsidRDefault="003A20D2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9950EB" w:rsidRPr="00C16E90" w:rsidRDefault="009950EB" w:rsidP="00F348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1" w:name="_GoBack"/>
      <w:bookmarkEnd w:id="1"/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B07CA6">
      <w:headerReference w:type="even" r:id="rId8"/>
      <w:headerReference w:type="default" r:id="rId9"/>
      <w:footerReference w:type="even" r:id="rId10"/>
      <w:pgSz w:w="11909" w:h="16834" w:code="9"/>
      <w:pgMar w:top="144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569" w:rsidRDefault="006F4569">
      <w:r>
        <w:separator/>
      </w:r>
    </w:p>
  </w:endnote>
  <w:endnote w:type="continuationSeparator" w:id="0">
    <w:p w:rsidR="006F4569" w:rsidRDefault="006F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6AD5">
      <w:rPr>
        <w:noProof/>
        <w:sz w:val="18"/>
      </w:rPr>
      <w:t>KA-145-2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569" w:rsidRDefault="006F4569">
      <w:r>
        <w:separator/>
      </w:r>
    </w:p>
  </w:footnote>
  <w:footnote w:type="continuationSeparator" w:id="0">
    <w:p w:rsidR="006F4569" w:rsidRDefault="006F4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5C7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B1E8470"/>
    <w:lvl w:ilvl="0" w:tplc="56BA981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6E18EF6C"/>
    <w:lvl w:ilvl="0" w:tplc="B38C96F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599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4AB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7C1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083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D2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75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569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DA1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4BC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A48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BC4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AD5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CA6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7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C8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847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53AE07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07CA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16A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6A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cp:lastPrinted>2026-06-05T11:33:00Z</cp:lastPrinted>
  <dcterms:created xsi:type="dcterms:W3CDTF">2026-01-05T05:12:00Z</dcterms:created>
  <dcterms:modified xsi:type="dcterms:W3CDTF">2026-06-09T05:22:00Z</dcterms:modified>
</cp:coreProperties>
</file>