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D23" w:rsidRPr="00263E3F" w:rsidRDefault="00716D23" w:rsidP="00716D2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16D23" w:rsidRPr="000F4671" w:rsidRDefault="00716D23" w:rsidP="00716D2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16D23" w:rsidRPr="000F4671" w:rsidRDefault="00716D23" w:rsidP="00716D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հունիսի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16D23" w:rsidRPr="00B45A61" w:rsidRDefault="00716D23" w:rsidP="00716D2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425C0" w:rsidRDefault="00C425C0" w:rsidP="00716D23">
      <w:pPr>
        <w:shd w:val="clear" w:color="auto" w:fill="FFFFFF"/>
        <w:spacing w:line="360" w:lineRule="auto"/>
        <w:ind w:right="150"/>
        <w:jc w:val="center"/>
        <w:rPr>
          <w:rFonts w:ascii="GHEA Grapalat" w:eastAsia="Calibri" w:hAnsi="GHEA Grapalat"/>
          <w:b/>
          <w:lang w:val="hy-AM" w:eastAsia="en-US"/>
        </w:rPr>
      </w:pPr>
    </w:p>
    <w:p w:rsidR="00716D23" w:rsidRPr="00716D23" w:rsidRDefault="00716D23" w:rsidP="00716D23">
      <w:pPr>
        <w:shd w:val="clear" w:color="auto" w:fill="FFFFFF"/>
        <w:spacing w:line="360" w:lineRule="auto"/>
        <w:ind w:right="1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/>
      </w:r>
      <w:r w:rsidRPr="00716D2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716D2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716D2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716D2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716D23" w:rsidRPr="00716D23" w:rsidRDefault="00716D23" w:rsidP="00716D2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716D2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716D23" w:rsidRPr="00716D23" w:rsidRDefault="00716D23" w:rsidP="00716D23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716D2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07"/>
        <w:gridCol w:w="2543"/>
        <w:gridCol w:w="2677"/>
        <w:gridCol w:w="1193"/>
        <w:gridCol w:w="1147"/>
        <w:gridCol w:w="1350"/>
        <w:gridCol w:w="1620"/>
        <w:gridCol w:w="1350"/>
        <w:gridCol w:w="1170"/>
      </w:tblGrid>
      <w:tr w:rsidR="00716D23" w:rsidRPr="004219B6" w:rsidTr="00620397">
        <w:trPr>
          <w:trHeight w:val="1033"/>
        </w:trPr>
        <w:tc>
          <w:tcPr>
            <w:tcW w:w="648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/>
                <w:i/>
                <w:iCs/>
                <w:color w:val="000000" w:themeColor="text1"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NN</w:t>
            </w:r>
          </w:p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ը/կ</w:t>
            </w:r>
          </w:p>
        </w:tc>
        <w:tc>
          <w:tcPr>
            <w:tcW w:w="1507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2543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677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1193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միավորը</w:t>
            </w:r>
          </w:p>
        </w:tc>
        <w:tc>
          <w:tcPr>
            <w:tcW w:w="1147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1350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</w:p>
        </w:tc>
        <w:tc>
          <w:tcPr>
            <w:tcW w:w="1620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Արտահանման երկիրը</w:t>
            </w:r>
          </w:p>
        </w:tc>
        <w:tc>
          <w:tcPr>
            <w:tcW w:w="1350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4219B6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716D23" w:rsidRPr="004219B6" w:rsidTr="00620397">
        <w:trPr>
          <w:trHeight w:val="152"/>
        </w:trPr>
        <w:tc>
          <w:tcPr>
            <w:tcW w:w="648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507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2543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2677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1193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1147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1350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620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350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716D23" w:rsidRPr="004219B6" w:rsidTr="00620397">
        <w:trPr>
          <w:trHeight w:val="134"/>
        </w:trPr>
        <w:tc>
          <w:tcPr>
            <w:tcW w:w="15205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</w:t>
            </w:r>
            <w:r w:rsidRPr="004219B6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 w:eastAsia="en-US"/>
              </w:rPr>
              <w:t>․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3814009000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Լուծիչներ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Օրգանական հիմքով,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պվք-ից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խողովակների մաքրման և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յուղազերծման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54 000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3917290009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Պլաստմասսայից կոշտ խողովակներ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Կցամասերով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ջերմատներում ոռոգման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940 000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3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4009120009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Վուլկանացված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ռետինից ճկուն խողովակներ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Կցամասերով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չամրանավորված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 ջերմատների ջեռուցման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900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1 650 000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3926909709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Պոլիե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թերային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տարողություններ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2200 լիտր տարողությամբ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Պարարտանյութերի լուծման համար, ջերմատների ոռոգման համակարգի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2 800 000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3926909709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Պոլիեթերային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տարողություն 1000 լիտր տարողությամբ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Պարարտանյութերի լուծման  համար, ջերմատների ոռոգման համակարգի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1 400 000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6.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4009110000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Վուլկանացված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ռետինից ճկուն խողովակներ՝ առանց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կցամասերի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Կաթիլային ոռոգման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12 500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32 000 000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15205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2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7019800009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Ջերմամեկուսիչ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ապակեբամբակից</w:t>
            </w:r>
            <w:proofErr w:type="spellEnd"/>
            <w:r w:rsidR="00E2668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գլանափաթեթներ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870 000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7307239000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կցամասեր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Անկյունակներ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և անցումներ 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կցվանքով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եռակցման համար, 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ջեռուցման խողովակների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15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2 430 000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7307231000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կցամասեր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Արմունկներ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կցվանքով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եռակցման համար, ջեռուցման խողովակների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16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1 807 000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7326909807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 միջադիրներ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Ջեռուցման խողովակների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380 000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7309005100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Ջրի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տարողություններ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մետաղներից՝  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300 000 լիտր տարողությամբ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9 000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18 500 000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7308909809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Մետաղական կոնստրուկցիա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մետաղական </w:t>
            </w:r>
            <w:proofErr w:type="spellStart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մալուխատար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ջերմատների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6 000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1 800 000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7.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7318159008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Պարուրակավոր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պտուտակներ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պողպատից, 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մանեկների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հետ հավաքածուով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750 000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8.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7318157008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Վեցանիստ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գլխիկներով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պտուտակներ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870 000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9.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7318141100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Ինքնապարուրակվող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պտուտակներ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740 000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7326909807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Ցինկապատ պողպատից հենարաններ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Խողովակաշա</w:t>
            </w:r>
            <w:r w:rsid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րերը կախված վիճակում  պահելու 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12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1 880 000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10.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7616999008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Ալյումինե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կոակսալ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ծխատարներ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Ջեռուցման 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կաթսաների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1 650 000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11.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8403109000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Ջեռուցման, ջրատաքացման կաթսա պողպատից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Ջերմոցների ջեռուցման համակարգի համար,  դիզելային վառելիքով </w:t>
            </w:r>
            <w:r w:rsidR="004219B6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գազով աշխատող, գետնին դրվող, լրակազմով "BKC"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>/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54</w:t>
            </w:r>
            <w:r w:rsidRPr="004219B6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000/2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108 000 000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12.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8481808199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Փակիչ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գնդաձև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ծորակներ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E26685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Հեղուկների հոսքի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փակման համար, կենտրոնական ջեռուցման կաթսաների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1 550 000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13.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8481808508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Դարձկեն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սկավառակային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Պվք-ից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՝ ոռոգման համակարգի խողովակաշարերի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1 200 000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14.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8481807900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Էլեկտրամագնիսական փակիչ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կափույրներ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Ջերմատների կաթիլային ոռոգման համակարգի խողովակների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350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1 800 000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1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8481401000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Ապահովիչ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կափույրներ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ձուլված պողպատից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Ջերմատների ջեռուցման համակարգի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1 020 000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16.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8481309108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Հակադարձ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կափույրներ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ձուլված պողպատից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Ջերմատների ջեռուցման համակարգի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875 000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17.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8481801100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Խառնիչ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Ջերմատների կաթիլային ոռոգման համակարգի  ջրի տարողությունների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350 000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E26685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18.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8501109300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Փոփոխական հոսանքի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միաֆազ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շարժիչներ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Էլ</w:t>
            </w:r>
            <w:r w:rsidRPr="004219B6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շարժաբեր ջեռուցման </w:t>
            </w:r>
            <w:r w:rsidR="004219B6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օդափոխման համակարգերում խառնիչ փականների ավտոմատ կառավարման համար, </w:t>
            </w:r>
            <w:r w:rsidR="00E2668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24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վտ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հզորությամբ "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centra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"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2 200 000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E26685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E2668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19.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E2668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8536508008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Փոխարկիչներ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60 վ-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ավել լարումով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Բեռնվածքի անջատիչ (զատիչ) իրանում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180 000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20.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8544609009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Մեկուսացումով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էլեկտրական 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մալուխներ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1000 վ-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ավել լարումով, ալյումինե միջուկով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7500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14 700 000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21.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8544499509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Կցակարված պոլիէթիլենից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մեկուսացումով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էլեկտրական ուժային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մալուխներ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Մինչև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1000 վ լարումով, պղնձյա միջուկով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6 800 000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22.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9025804000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Էլեկտրոնային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խտաչափեր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Հեղուկների մեջ ընկղմվելիս գործող, ջերմատների 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450 000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23.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9025192000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Էլեկտրոնային ջերմաչափեր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Ջերմատներում ջեռուցման համակարգի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ջերմակրի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ջերմության չափման  համար, այլ սարքերի հետ չմիացված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120 000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24.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9025192000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Էլեկտրոնային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հրաչափեր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Ջերմատներում </w:t>
            </w: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մակերև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ույթների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ջերմության ակնթարթային </w:t>
            </w:r>
            <w:proofErr w:type="spellStart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անհպում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չափման համար, այլ սարքերի հետ չմիացված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180 000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9025802000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Էլեկտրոնային բարոմետրեր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Ջերմատներում մթնոլորտային ճնշման չափման համար, այլ սարքերի հետ չմիացված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86 000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26.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9025804000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Էլեկտրոնային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խոնավաչափեր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Ջերմատներում  խոնավության չափման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214 000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27.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9032200000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Էլեկտրոնային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մանոստատներ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Ջերմոցներում ճնշման ավտոմատ կառավարման 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177 000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E26685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28.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9405110039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E26685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Ալյումինե  իրանով էլ. լ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ուսատուներ </w:t>
            </w:r>
            <w:proofErr w:type="spellStart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led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լամպերով աշխատող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Առաստաղից կախվող,  ջերմատների 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E26685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E26685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E2668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29.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E2668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9405110019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E26685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Պլաստմասսե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իրանով էլ. լ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ուսատուներ </w:t>
            </w:r>
            <w:proofErr w:type="spellStart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led</w:t>
            </w:r>
            <w:proofErr w:type="spellEnd"/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լամպերով աշխատող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Առաստաղից կախվող,  ջերմատների 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300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45 000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E26685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E2668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30.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E2668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7308909809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մետաղներից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մետաղակոնստրուկցիա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Ջերմատների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ստվերացման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համակարգի համար, չհավաքված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10000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35 000 000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31.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6005369000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Սինթետիկ թելերից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ստվերարկող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կտոր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Ջերմատների  կախովի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ստվերացման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համակարգի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5000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55 000 000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8709119000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Էլեկտրական ինքնագնաց քարշակ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Անիվավոր, ջերմատներում բերքի տեղափոխման անվավոր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սայլակների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4 700 000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33.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8424829900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Մառախլացման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համակարգ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Ջերմատներում խոնավության պահպանման, ջրի </w:t>
            </w:r>
            <w:r w:rsidR="00C425C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գոլորշիացման հա</w:t>
            </w: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շվին բարձր ջերմության նվազեցման համար, չհավաքված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62 000 000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FB3818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4219B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34.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</w:rPr>
              <w:t>7309003000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Ջրի կուտակիչ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տարողություններ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մետաղներից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Երեսապատումով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ջերմամեկուսացումով</w:t>
            </w:r>
            <w:proofErr w:type="spellEnd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bookmarkStart w:id="0" w:name="_GoBack"/>
            <w:bookmarkEnd w:id="0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1 200 000  լիտր </w:t>
            </w:r>
            <w:proofErr w:type="spellStart"/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տարողունակությամբ</w:t>
            </w:r>
            <w:proofErr w:type="spellEnd"/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45 000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75 000 000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FB3818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B3818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35.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B3818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8424499900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C425C0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Ինքնագնաց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էլ</w:t>
            </w:r>
            <w:r w:rsidR="00716D23" w:rsidRPr="004219B6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սրսկիչ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Ռելսերի վրա աշխատող, ջերմատների համար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hAnsi="GHEA Mariam" w:cs="Calibri"/>
                <w:sz w:val="20"/>
                <w:szCs w:val="20"/>
                <w:lang w:val="hy-AM"/>
              </w:rPr>
              <w:t>Հոլանդիա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4219B6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716D23" w:rsidRPr="004219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27 000 000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16D23" w:rsidRPr="004219B6" w:rsidTr="00620397">
        <w:trPr>
          <w:trHeight w:val="134"/>
        </w:trPr>
        <w:tc>
          <w:tcPr>
            <w:tcW w:w="648" w:type="dxa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eastAsia="Calibri" w:hAnsi="GHEA Mariam" w:cs="Sylfaen"/>
                <w:bCs/>
                <w:color w:val="000000" w:themeColor="text1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6D23" w:rsidRPr="004219B6" w:rsidRDefault="00716D23" w:rsidP="00620397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4219B6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20"/>
                <w:lang w:val="hy-AM" w:eastAsia="en-US"/>
              </w:rPr>
              <w:t>469 298 000</w:t>
            </w:r>
          </w:p>
        </w:tc>
        <w:tc>
          <w:tcPr>
            <w:tcW w:w="1170" w:type="dxa"/>
            <w:noWrap/>
            <w:vAlign w:val="center"/>
          </w:tcPr>
          <w:p w:rsidR="00716D23" w:rsidRPr="004219B6" w:rsidRDefault="00716D23" w:rsidP="0062039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:rsidR="00620397" w:rsidRPr="00C425C0" w:rsidRDefault="00620397" w:rsidP="00620397">
      <w:pPr>
        <w:rPr>
          <w:rFonts w:ascii="GHEA Grapalat" w:hAnsi="GHEA Grapalat" w:cs="Sylfaen"/>
          <w:sz w:val="2"/>
          <w:lang w:val="hy-AM" w:eastAsia="en-US"/>
        </w:rPr>
      </w:pPr>
    </w:p>
    <w:p w:rsidR="00620397" w:rsidRDefault="0062039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425C0" w:rsidRDefault="00C425C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425C0" w:rsidRPr="000F4671" w:rsidRDefault="00C425C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20397" w:rsidRPr="000F4671" w:rsidRDefault="00620397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20397" w:rsidRPr="000F4671" w:rsidRDefault="00620397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620397" w:rsidRDefault="00620397" w:rsidP="00620397">
      <w:pPr>
        <w:jc w:val="center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lang w:val="fr-FR"/>
        </w:rPr>
        <w:t xml:space="preserve">      </w:t>
      </w:r>
      <w:r>
        <w:rPr>
          <w:rFonts w:ascii="GHEA Mariam" w:hAnsi="GHEA Mariam" w:cs="Sylfaen"/>
          <w:lang w:val="hy-AM"/>
        </w:rPr>
        <w:t xml:space="preserve">  </w:t>
      </w:r>
      <w:r>
        <w:rPr>
          <w:rFonts w:ascii="GHEA Mariam" w:hAnsi="GHEA Mariam" w:cs="Sylfaen"/>
          <w:lang w:val="fr-FR"/>
        </w:rPr>
        <w:t xml:space="preserve"> </w:t>
      </w:r>
      <w:r w:rsidRPr="00866340">
        <w:rPr>
          <w:rFonts w:ascii="GHEA Mariam" w:hAnsi="GHEA Mariam" w:cs="Sylfaen"/>
        </w:rPr>
        <w:t>ՂԵԿԱՎԱՐ</w:t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hy-AM"/>
        </w:rPr>
        <w:t xml:space="preserve">         </w:t>
      </w:r>
      <w:r w:rsidRPr="00866340">
        <w:rPr>
          <w:rFonts w:ascii="GHEA Mariam" w:hAnsi="GHEA Mariam" w:cs="Arial Armenian"/>
        </w:rPr>
        <w:t>Ա</w:t>
      </w:r>
      <w:r w:rsidRPr="000F4671">
        <w:rPr>
          <w:rFonts w:ascii="GHEA Mariam" w:hAnsi="GHEA Mariam" w:cs="Sylfaen"/>
          <w:lang w:val="fr-FR"/>
        </w:rPr>
        <w:t>.</w:t>
      </w:r>
      <w:r w:rsidRPr="000F4671">
        <w:rPr>
          <w:rFonts w:ascii="GHEA Mariam" w:hAnsi="GHEA Mariam" w:cs="Arial Armenian"/>
          <w:lang w:val="fr-FR"/>
        </w:rPr>
        <w:t xml:space="preserve"> </w:t>
      </w:r>
      <w:r w:rsidRPr="00866340">
        <w:rPr>
          <w:rFonts w:ascii="GHEA Mariam" w:hAnsi="GHEA Mariam" w:cs="Arial Armenian"/>
        </w:rPr>
        <w:t>ՀԱՐՈՒԹՅՈՒՆ</w:t>
      </w:r>
      <w:r w:rsidRPr="00866340">
        <w:rPr>
          <w:rFonts w:ascii="GHEA Mariam" w:hAnsi="GHEA Mariam" w:cs="Sylfaen"/>
        </w:rPr>
        <w:t>ՅԱՆ</w:t>
      </w:r>
    </w:p>
    <w:sectPr w:rsidR="001F225D" w:rsidRPr="00620397" w:rsidSect="00C425C0">
      <w:headerReference w:type="even" r:id="rId7"/>
      <w:headerReference w:type="default" r:id="rId8"/>
      <w:footerReference w:type="even" r:id="rId9"/>
      <w:pgSz w:w="16834" w:h="11909" w:orient="landscape" w:code="9"/>
      <w:pgMar w:top="90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896" w:rsidRDefault="00573896">
      <w:r>
        <w:separator/>
      </w:r>
    </w:p>
  </w:endnote>
  <w:endnote w:type="continuationSeparator" w:id="0">
    <w:p w:rsidR="00573896" w:rsidRDefault="00573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D23" w:rsidRDefault="00716D2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0397">
      <w:rPr>
        <w:noProof/>
        <w:sz w:val="18"/>
      </w:rPr>
      <w:t>KA-53.1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896" w:rsidRDefault="00573896">
      <w:r>
        <w:separator/>
      </w:r>
    </w:p>
  </w:footnote>
  <w:footnote w:type="continuationSeparator" w:id="0">
    <w:p w:rsidR="00573896" w:rsidRDefault="00573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D23" w:rsidRDefault="00716D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6D23" w:rsidRDefault="00716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D23" w:rsidRDefault="00716D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6161">
      <w:rPr>
        <w:rStyle w:val="PageNumber"/>
        <w:noProof/>
      </w:rPr>
      <w:t>8</w:t>
    </w:r>
    <w:r>
      <w:rPr>
        <w:rStyle w:val="PageNumber"/>
      </w:rPr>
      <w:fldChar w:fldCharType="end"/>
    </w:r>
  </w:p>
  <w:p w:rsidR="00716D23" w:rsidRDefault="00716D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52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161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9B6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896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397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2E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D23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C0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E55"/>
    <w:rsid w:val="00E25F2B"/>
    <w:rsid w:val="00E25F81"/>
    <w:rsid w:val="00E25F93"/>
    <w:rsid w:val="00E25FA0"/>
    <w:rsid w:val="00E260DF"/>
    <w:rsid w:val="00E26243"/>
    <w:rsid w:val="00E2633A"/>
    <w:rsid w:val="00E26551"/>
    <w:rsid w:val="00E26685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818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17DEA3"/>
  <w15:chartTrackingRefBased/>
  <w15:docId w15:val="{0799CE6E-199E-486C-8582-772C0430A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D23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16D23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716D2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6D2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2039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20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20397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0717B-4B6C-4657-972E-73BDC4D6D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2026-06-09T06:15:00Z</cp:lastPrinted>
  <dcterms:created xsi:type="dcterms:W3CDTF">2026-06-09T05:46:00Z</dcterms:created>
  <dcterms:modified xsi:type="dcterms:W3CDTF">2026-06-09T07:25:00Z</dcterms:modified>
</cp:coreProperties>
</file>