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BE25B4" w:rsidRDefault="00913BD4" w:rsidP="00A71CED">
      <w:pPr>
        <w:jc w:val="center"/>
        <w:rPr>
          <w:rFonts w:ascii="GHEA Mariam" w:hAnsi="GHEA Mariam"/>
          <w:sz w:val="16"/>
          <w:szCs w:val="16"/>
        </w:rPr>
      </w:pPr>
    </w:p>
    <w:p w:rsidR="00913BD4" w:rsidRPr="00BE25B4" w:rsidRDefault="00913BD4" w:rsidP="00A71CED">
      <w:pPr>
        <w:jc w:val="center"/>
        <w:rPr>
          <w:rFonts w:ascii="GHEA Mariam" w:hAnsi="GHEA Mariam"/>
          <w:sz w:val="16"/>
          <w:szCs w:val="16"/>
        </w:rPr>
      </w:pPr>
    </w:p>
    <w:p w:rsidR="00913BD4" w:rsidRPr="00BE25B4" w:rsidRDefault="00913BD4" w:rsidP="00A71CED">
      <w:pPr>
        <w:jc w:val="center"/>
        <w:rPr>
          <w:rFonts w:ascii="GHEA Mariam" w:hAnsi="GHEA Mariam"/>
          <w:sz w:val="16"/>
          <w:szCs w:val="16"/>
        </w:rPr>
      </w:pPr>
    </w:p>
    <w:p w:rsidR="00F961D7" w:rsidRPr="00F961D7" w:rsidRDefault="00863031" w:rsidP="00F961D7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CF6E69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AC6DED" w:rsidRPr="00AC6DE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հունիսի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F961D7" w:rsidRPr="00F961D7">
        <w:rPr>
          <w:rFonts w:ascii="GHEA Mariam" w:hAnsi="GHEA Mariam" w:cs="Sylfaen"/>
          <w:sz w:val="24"/>
          <w:szCs w:val="24"/>
          <w:lang w:val="hy-AM"/>
        </w:rPr>
        <w:t>Ա</w:t>
      </w:r>
    </w:p>
    <w:p w:rsidR="00F961D7" w:rsidRPr="00BE25B4" w:rsidRDefault="00F961D7" w:rsidP="00F961D7">
      <w:pPr>
        <w:spacing w:line="276" w:lineRule="auto"/>
        <w:ind w:firstLine="720"/>
        <w:jc w:val="center"/>
        <w:rPr>
          <w:rFonts w:ascii="GHEA Mariam" w:hAnsi="GHEA Mariam"/>
          <w:bCs/>
          <w:sz w:val="16"/>
          <w:szCs w:val="16"/>
          <w:lang w:val="hy-AM"/>
        </w:rPr>
      </w:pPr>
    </w:p>
    <w:p w:rsidR="00F961D7" w:rsidRPr="00BE25B4" w:rsidRDefault="00F961D7" w:rsidP="0023402F">
      <w:pPr>
        <w:spacing w:line="276" w:lineRule="auto"/>
        <w:jc w:val="center"/>
        <w:rPr>
          <w:rFonts w:ascii="GHEA Mariam" w:hAnsi="GHEA Mariam"/>
          <w:bCs/>
          <w:sz w:val="16"/>
          <w:szCs w:val="16"/>
          <w:lang w:val="hy-AM"/>
        </w:rPr>
      </w:pPr>
    </w:p>
    <w:p w:rsidR="00BE25B4" w:rsidRPr="00176C4E" w:rsidRDefault="00F961D7" w:rsidP="0023402F">
      <w:pPr>
        <w:jc w:val="center"/>
        <w:rPr>
          <w:rFonts w:ascii="GHEA Mariam" w:hAnsi="GHEA Mariam"/>
          <w:bCs/>
          <w:spacing w:val="-8"/>
          <w:sz w:val="24"/>
          <w:szCs w:val="24"/>
          <w:lang w:val="hy-AM"/>
        </w:rPr>
      </w:pPr>
      <w:r w:rsidRPr="00176C4E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ԳՆՄԱՆ ՊԱՅՄԱՆԱԳՐՈՒՄ ՓՈՓՈԽՈՒԹՅՈՒՆ </w:t>
      </w:r>
    </w:p>
    <w:p w:rsidR="00BE25B4" w:rsidRDefault="00F961D7" w:rsidP="0023402F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F961D7">
        <w:rPr>
          <w:rFonts w:ascii="GHEA Mariam" w:hAnsi="GHEA Mariam"/>
          <w:bCs/>
          <w:sz w:val="24"/>
          <w:szCs w:val="24"/>
          <w:lang w:val="hy-AM"/>
        </w:rPr>
        <w:t>ԿԱՏԱՐԵԼՈՒ ԹՈՒՅԼՏՎՈՒԹՅՈՒՆ ՏԱԼՈՒ</w:t>
      </w:r>
    </w:p>
    <w:p w:rsidR="00F961D7" w:rsidRDefault="00F961D7" w:rsidP="0023402F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F961D7">
        <w:rPr>
          <w:rFonts w:ascii="GHEA Mariam" w:hAnsi="GHEA Mariam"/>
          <w:bCs/>
          <w:sz w:val="24"/>
          <w:szCs w:val="24"/>
          <w:lang w:val="hy-AM"/>
        </w:rPr>
        <w:t xml:space="preserve"> ՄԱՍԻՆ</w:t>
      </w:r>
    </w:p>
    <w:p w:rsidR="00BE25B4" w:rsidRPr="00F961D7" w:rsidRDefault="00BE25B4" w:rsidP="0023402F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</w:t>
      </w:r>
      <w:bookmarkStart w:id="0" w:name="_GoBack"/>
      <w:bookmarkEnd w:id="0"/>
      <w:r>
        <w:rPr>
          <w:rFonts w:ascii="GHEA Mariam" w:hAnsi="GHEA Mariam"/>
          <w:bCs/>
          <w:sz w:val="24"/>
          <w:szCs w:val="24"/>
          <w:lang w:val="hy-AM"/>
        </w:rPr>
        <w:t>------</w:t>
      </w:r>
    </w:p>
    <w:p w:rsidR="00F961D7" w:rsidRPr="00F961D7" w:rsidRDefault="00F961D7" w:rsidP="00F961D7">
      <w:pPr>
        <w:spacing w:line="276" w:lineRule="auto"/>
        <w:ind w:firstLine="720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F961D7" w:rsidRPr="00F961D7" w:rsidRDefault="00F961D7" w:rsidP="00F961D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Ղեկավա</w:t>
      </w:r>
      <w:r w:rsidRPr="00F961D7"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վելով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Հան</w:t>
      </w:r>
      <w:r w:rsidRPr="00F961D7"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ապետության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կառավա</w:t>
      </w:r>
      <w:r w:rsidRPr="00F961D7"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ության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2017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մայիսի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4-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N 526-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Ն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ո</w:t>
      </w:r>
      <w:r w:rsidRPr="00F961D7"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ոշման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N 1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հավելվածի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57.1-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ին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կետի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պահանջով՝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Հան</w:t>
      </w:r>
      <w:r w:rsidRPr="00F961D7"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ապետության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կառավա</w:t>
      </w:r>
      <w:r w:rsidRPr="00F961D7"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ությունը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3402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ո</w:t>
      </w:r>
      <w:r w:rsidR="0023402F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hy-AM"/>
        </w:rPr>
        <w:t>ր</w:t>
      </w:r>
      <w:r w:rsidR="0023402F">
        <w:rPr>
          <w:rFonts w:ascii="GHEA Mariam" w:hAnsi="GHEA Mariam" w:cs="Verdana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ո</w:t>
      </w:r>
      <w:r w:rsidR="0023402F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շ</w:t>
      </w:r>
      <w:r w:rsidR="0023402F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ու</w:t>
      </w:r>
      <w:r w:rsidR="0023402F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մ</w:t>
      </w:r>
      <w:r w:rsidR="0023402F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F961D7">
        <w:rPr>
          <w:rFonts w:ascii="GHEA Mariam" w:hAnsi="GHEA Mariam" w:cs="Sylfaen"/>
          <w:color w:val="191919"/>
          <w:sz w:val="24"/>
          <w:szCs w:val="24"/>
          <w:shd w:val="clear" w:color="auto" w:fill="FFFFFF"/>
          <w:lang w:val="hy-AM"/>
        </w:rPr>
        <w:t>է</w:t>
      </w:r>
      <w:r w:rsidRPr="00F961D7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.</w:t>
      </w:r>
    </w:p>
    <w:p w:rsidR="00F961D7" w:rsidRPr="00F961D7" w:rsidRDefault="00F961D7" w:rsidP="00F961D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961D7">
        <w:rPr>
          <w:rFonts w:ascii="GHEA Mariam" w:hAnsi="GHEA Mariam"/>
          <w:sz w:val="24"/>
          <w:szCs w:val="24"/>
          <w:shd w:val="clear" w:color="auto" w:fill="FFFFFF"/>
          <w:lang w:val="hy-AM"/>
        </w:rPr>
        <w:t>1. Թույլատրել Երևանի քաղաքապետարանին կատարել</w:t>
      </w:r>
      <w:r w:rsidR="007C3531">
        <w:rPr>
          <w:rFonts w:ascii="GHEA Mariam" w:hAnsi="GHEA Mariam"/>
          <w:sz w:val="24"/>
          <w:szCs w:val="24"/>
          <w:shd w:val="clear" w:color="auto" w:fill="FFFFFF"/>
          <w:lang w:val="hy-AM"/>
        </w:rPr>
        <w:t>ու</w:t>
      </w:r>
      <w:r w:rsidRPr="00F961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փոփոխություն</w:t>
      </w:r>
      <w:r w:rsidR="007C3531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961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ներ Երևանի քաղաքապետարանի և «ԲԵՐԴՇԻՆ» ՍՊ ընկերության միջև 2025 թվականի նոյեմբերի 11-ին կնքված կապալային աշխատանքների կատարման </w:t>
      </w:r>
      <w:r w:rsidR="007C353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    </w:t>
      </w:r>
      <w:r w:rsidRPr="00F961D7">
        <w:rPr>
          <w:rFonts w:ascii="GHEA Mariam" w:hAnsi="GHEA Mariam"/>
          <w:sz w:val="24"/>
          <w:szCs w:val="24"/>
          <w:shd w:val="clear" w:color="auto" w:fill="FFFFFF"/>
          <w:lang w:val="hy-AM"/>
        </w:rPr>
        <w:t>N «ԵՔ-ԲՄԱՇՁԲ-25/41» ծածկագրով գնման պայմանագրում՝ պայմանագրով նա</w:t>
      </w:r>
      <w:r w:rsidR="007C3531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961D7">
        <w:rPr>
          <w:rFonts w:ascii="GHEA Mariam" w:hAnsi="GHEA Mariam"/>
          <w:sz w:val="24"/>
          <w:szCs w:val="24"/>
          <w:shd w:val="clear" w:color="auto" w:fill="FFFFFF"/>
          <w:lang w:val="hy-AM"/>
        </w:rPr>
        <w:t>խատեսված որոշ աշխատանքները փոխարինելով այլ բնութագրեր ունեցող աշ</w:t>
      </w:r>
      <w:r w:rsidR="007C3531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961D7">
        <w:rPr>
          <w:rFonts w:ascii="GHEA Mariam" w:hAnsi="GHEA Mariam"/>
          <w:sz w:val="24"/>
          <w:szCs w:val="24"/>
          <w:shd w:val="clear" w:color="auto" w:fill="FFFFFF"/>
          <w:lang w:val="hy-AM"/>
        </w:rPr>
        <w:t>խատանքներով, որոնք միասին գումարային արտահայտությամբ կազմում են պայմանագրի գնի 27.7 տոկոսը՝ չկիրառելով Հայաստանի Հանրապետության կառա</w:t>
      </w:r>
      <w:r w:rsidR="007C3531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F961D7">
        <w:rPr>
          <w:rFonts w:ascii="GHEA Mariam" w:hAnsi="GHEA Mariam"/>
          <w:sz w:val="24"/>
          <w:szCs w:val="24"/>
          <w:shd w:val="clear" w:color="auto" w:fill="FFFFFF"/>
          <w:lang w:val="hy-AM"/>
        </w:rPr>
        <w:t>վարության 2017 թվականի մայիսի 4-ի N 526-Ն որոշմամբ հաստատված կարգի 56-րդ կետի 3-րդ ենթակետի պահանջները։</w:t>
      </w:r>
      <w:r w:rsidRPr="00F961D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C3531" w:rsidRDefault="007C3531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9180F" w:rsidRPr="00B43FC1" w:rsidRDefault="009950EB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19180F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19180F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9180F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9180F" w:rsidRDefault="0019180F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19180F" w:rsidP="00F961D7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sectPr w:rsidR="00DF32CC" w:rsidRPr="00913BD4" w:rsidSect="0023402F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26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672" w:rsidRDefault="00C51672">
      <w:r>
        <w:separator/>
      </w:r>
    </w:p>
  </w:endnote>
  <w:endnote w:type="continuationSeparator" w:id="0">
    <w:p w:rsidR="00C51672" w:rsidRDefault="00C51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76C4E">
      <w:rPr>
        <w:noProof/>
        <w:sz w:val="18"/>
      </w:rPr>
      <w:t>KA-153-17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76C4E">
      <w:rPr>
        <w:noProof/>
        <w:sz w:val="18"/>
      </w:rPr>
      <w:t>KA-153-17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672" w:rsidRDefault="00C51672">
      <w:r>
        <w:separator/>
      </w:r>
    </w:p>
  </w:footnote>
  <w:footnote w:type="continuationSeparator" w:id="0">
    <w:p w:rsidR="00C51672" w:rsidRDefault="00C51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353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C4E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80F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02F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604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033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531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25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031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DED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64B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B4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672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69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6D1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2DC1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1D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831FA7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176C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76C4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25</cp:revision>
  <cp:lastPrinted>2026-06-15T06:40:00Z</cp:lastPrinted>
  <dcterms:created xsi:type="dcterms:W3CDTF">2026-01-05T05:12:00Z</dcterms:created>
  <dcterms:modified xsi:type="dcterms:W3CDTF">2026-06-15T06:40:00Z</dcterms:modified>
</cp:coreProperties>
</file>