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C635D" w:rsidRPr="00CC635D" w:rsidRDefault="00863031" w:rsidP="00CC635D">
      <w:pPr>
        <w:tabs>
          <w:tab w:val="left" w:pos="9356"/>
        </w:tabs>
        <w:spacing w:line="312" w:lineRule="auto"/>
        <w:ind w:firstLine="426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1B1E0D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AC6DED" w:rsidRPr="00AC6DE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հունիսի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C635D" w:rsidRPr="00CC635D">
        <w:rPr>
          <w:rFonts w:ascii="GHEA Mariam" w:hAnsi="GHEA Mariam" w:cs="DejaVuSans"/>
          <w:sz w:val="24"/>
          <w:szCs w:val="24"/>
          <w:lang w:val="hy-AM"/>
        </w:rPr>
        <w:t>Ն</w:t>
      </w:r>
    </w:p>
    <w:p w:rsidR="00CC635D" w:rsidRDefault="00CC635D" w:rsidP="00CC635D">
      <w:pPr>
        <w:tabs>
          <w:tab w:val="left" w:pos="9356"/>
        </w:tabs>
        <w:ind w:firstLine="426"/>
        <w:jc w:val="center"/>
        <w:rPr>
          <w:rFonts w:ascii="GHEA Mariam" w:hAnsi="GHEA Mariam" w:cs="DejaVuSans-Bold"/>
          <w:bCs/>
          <w:sz w:val="24"/>
          <w:szCs w:val="24"/>
          <w:lang w:val="hy-AM"/>
        </w:rPr>
      </w:pPr>
    </w:p>
    <w:p w:rsidR="00CC635D" w:rsidRDefault="00CC635D" w:rsidP="00CC635D">
      <w:pPr>
        <w:tabs>
          <w:tab w:val="left" w:pos="9356"/>
        </w:tabs>
        <w:ind w:firstLine="426"/>
        <w:jc w:val="center"/>
        <w:rPr>
          <w:rFonts w:ascii="GHEA Mariam" w:hAnsi="GHEA Mariam" w:cs="DejaVuSans-Bold"/>
          <w:bCs/>
          <w:sz w:val="24"/>
          <w:szCs w:val="24"/>
          <w:lang w:val="hy-AM"/>
        </w:rPr>
      </w:pPr>
    </w:p>
    <w:p w:rsidR="00CC635D" w:rsidRDefault="00CC635D" w:rsidP="002C3FEA">
      <w:pPr>
        <w:tabs>
          <w:tab w:val="left" w:pos="720"/>
          <w:tab w:val="left" w:pos="9356"/>
        </w:tabs>
        <w:jc w:val="center"/>
        <w:rPr>
          <w:rFonts w:ascii="GHEA Mariam" w:hAnsi="GHEA Mariam" w:cs="DejaVuSans-Bold"/>
          <w:bCs/>
          <w:sz w:val="24"/>
          <w:szCs w:val="24"/>
          <w:lang w:val="hy-AM"/>
        </w:rPr>
      </w:pPr>
      <w:r w:rsidRPr="00CC635D">
        <w:rPr>
          <w:rFonts w:ascii="GHEA Mariam" w:hAnsi="GHEA Mariam" w:cs="DejaVuSans-Bold"/>
          <w:bCs/>
          <w:sz w:val="24"/>
          <w:szCs w:val="24"/>
          <w:lang w:val="hy-AM"/>
        </w:rPr>
        <w:t xml:space="preserve">ՀԱՅԱՍՏԱՆԻ ՀԱՆՐԱՊԵՏՈՒԹՅԱՆ ԿԱՌԱՎԱՐՈՒԹՅԱՆ 2011 ԹՎԱԿԱՆԻ </w:t>
      </w:r>
      <w:r w:rsidRPr="00CC635D">
        <w:rPr>
          <w:rFonts w:ascii="GHEA Mariam" w:hAnsi="GHEA Mariam" w:cs="DejaVuSans-Bold"/>
          <w:bCs/>
          <w:spacing w:val="-6"/>
          <w:sz w:val="24"/>
          <w:szCs w:val="24"/>
          <w:lang w:val="hy-AM"/>
        </w:rPr>
        <w:t>ՄԱՅԻՍԻ 26-Ի N 815-Ն ՈՐՈՇՄԱՆ ՄԵՋ ՓՈՓՈԽՈՒԹՅՈՒՆՆԵՐ ԵՎ ԼՐԱՑՈՒՄ</w:t>
      </w:r>
      <w:r w:rsidRPr="00CC635D">
        <w:rPr>
          <w:rFonts w:ascii="GHEA Mariam" w:hAnsi="GHEA Mariam" w:cs="DejaVuSans-Bold"/>
          <w:bCs/>
          <w:sz w:val="24"/>
          <w:szCs w:val="24"/>
          <w:lang w:val="hy-AM"/>
        </w:rPr>
        <w:t xml:space="preserve"> ԿԱՏԱՐԵԼՈՒ ՄԱՍԻՆ</w:t>
      </w:r>
    </w:p>
    <w:p w:rsidR="00CC635D" w:rsidRPr="00B47F6A" w:rsidRDefault="00CC635D" w:rsidP="00CC635D">
      <w:pPr>
        <w:tabs>
          <w:tab w:val="left" w:pos="9356"/>
        </w:tabs>
        <w:jc w:val="center"/>
        <w:rPr>
          <w:rFonts w:ascii="GHEA Mariam" w:hAnsi="GHEA Mariam" w:cs="DejaVuSans-Bold"/>
          <w:bCs/>
          <w:sz w:val="24"/>
          <w:szCs w:val="24"/>
          <w:lang w:val="hy-AM"/>
        </w:rPr>
      </w:pPr>
      <w:r w:rsidRPr="00B47F6A">
        <w:rPr>
          <w:rFonts w:ascii="GHEA Mariam" w:hAnsi="GHEA Mariam" w:cs="DejaVuSans-Bold"/>
          <w:bCs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CC635D" w:rsidRPr="00CC635D" w:rsidRDefault="00CC635D" w:rsidP="00CC635D">
      <w:pPr>
        <w:tabs>
          <w:tab w:val="left" w:pos="9356"/>
        </w:tabs>
        <w:ind w:firstLine="426"/>
        <w:jc w:val="center"/>
        <w:rPr>
          <w:rFonts w:ascii="GHEA Mariam" w:hAnsi="GHEA Mariam" w:cs="DejaVuSans-Bold"/>
          <w:b/>
          <w:bCs/>
          <w:sz w:val="24"/>
          <w:szCs w:val="24"/>
          <w:lang w:val="hy-AM"/>
        </w:rPr>
      </w:pPr>
    </w:p>
    <w:p w:rsidR="00CC635D" w:rsidRDefault="00CC635D" w:rsidP="00CC635D">
      <w:pPr>
        <w:spacing w:line="360" w:lineRule="auto"/>
        <w:ind w:firstLine="426"/>
        <w:jc w:val="both"/>
        <w:rPr>
          <w:rFonts w:ascii="GHEA Mariam" w:hAnsi="GHEA Mariam" w:cs="DejaVuSans-Bold"/>
          <w:bCs/>
          <w:sz w:val="24"/>
          <w:szCs w:val="24"/>
          <w:lang w:val="hy-AM"/>
        </w:rPr>
      </w:pPr>
    </w:p>
    <w:p w:rsidR="00CC635D" w:rsidRPr="00CF71D4" w:rsidRDefault="00CC635D" w:rsidP="00CC635D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lang w:val="hy-AM"/>
        </w:rPr>
      </w:pPr>
      <w:r w:rsidRPr="00CC635D">
        <w:rPr>
          <w:rFonts w:ascii="GHEA Mariam" w:hAnsi="GHEA Mariam" w:cs="DejaVuSans-Bold"/>
          <w:bCs/>
          <w:sz w:val="24"/>
          <w:szCs w:val="24"/>
          <w:lang w:val="hy-AM"/>
        </w:rPr>
        <w:t>Հիմք ընդունելով «Բարձրագույն կրթության և գիտության մասին» օրենքի 9-րդ հոդվածի 1-ին</w:t>
      </w:r>
      <w:r w:rsidR="009C64BF">
        <w:rPr>
          <w:rFonts w:ascii="GHEA Mariam" w:hAnsi="GHEA Mariam" w:cs="DejaVuSans-Bold"/>
          <w:bCs/>
          <w:sz w:val="24"/>
          <w:szCs w:val="24"/>
          <w:lang w:val="hy-AM"/>
        </w:rPr>
        <w:t>,</w:t>
      </w:r>
      <w:r w:rsidRPr="00CC635D">
        <w:rPr>
          <w:rFonts w:ascii="GHEA Mariam" w:hAnsi="GHEA Mariam" w:cs="DejaVuSans-Bold"/>
          <w:bCs/>
          <w:sz w:val="24"/>
          <w:szCs w:val="24"/>
          <w:lang w:val="hy-AM"/>
        </w:rPr>
        <w:t xml:space="preserve"> 4-րդ մասերը և «Նորմատիվ իրավական ակտերի մասին» օրենքի 33-րդ և 34-րդ հոդվածները` Հայաստանի Հանրապետության կառավա</w:t>
      </w:r>
      <w:r w:rsidR="00CF71D4">
        <w:rPr>
          <w:rFonts w:ascii="GHEA Mariam" w:hAnsi="GHEA Mariam" w:cs="DejaVuSans-Bold"/>
          <w:bCs/>
          <w:sz w:val="24"/>
          <w:szCs w:val="24"/>
          <w:lang w:val="hy-AM"/>
        </w:rPr>
        <w:softHyphen/>
      </w:r>
      <w:r w:rsidRPr="00CC635D">
        <w:rPr>
          <w:rFonts w:ascii="GHEA Mariam" w:hAnsi="GHEA Mariam" w:cs="DejaVuSans-Bold"/>
          <w:bCs/>
          <w:sz w:val="24"/>
          <w:szCs w:val="24"/>
          <w:lang w:val="hy-AM"/>
        </w:rPr>
        <w:t xml:space="preserve">րությունը </w:t>
      </w:r>
      <w:r w:rsidR="00CF71D4" w:rsidRPr="00CF71D4">
        <w:rPr>
          <w:rFonts w:ascii="GHEA Mariam" w:hAnsi="GHEA Mariam" w:cs="DejaVuSans-Bold"/>
          <w:bCs/>
          <w:sz w:val="24"/>
          <w:szCs w:val="24"/>
          <w:lang w:val="hy-AM"/>
        </w:rPr>
        <w:t xml:space="preserve">   </w:t>
      </w:r>
      <w:r w:rsidRPr="00CF71D4">
        <w:rPr>
          <w:rFonts w:ascii="GHEA Mariam" w:hAnsi="GHEA Mariam" w:cs="DejaVuSans-Bold"/>
          <w:bCs/>
          <w:sz w:val="24"/>
          <w:szCs w:val="24"/>
          <w:lang w:val="hy-AM"/>
        </w:rPr>
        <w:t>ո</w:t>
      </w:r>
      <w:r w:rsidR="00CF71D4" w:rsidRPr="00CF71D4">
        <w:rPr>
          <w:rFonts w:ascii="GHEA Mariam" w:hAnsi="GHEA Mariam" w:cs="DejaVuSans-Bold"/>
          <w:bCs/>
          <w:sz w:val="24"/>
          <w:szCs w:val="24"/>
          <w:lang w:val="hy-AM"/>
        </w:rPr>
        <w:t xml:space="preserve"> </w:t>
      </w:r>
      <w:r w:rsidRPr="00CF71D4">
        <w:rPr>
          <w:rFonts w:ascii="GHEA Mariam" w:hAnsi="GHEA Mariam" w:cs="DejaVuSans-Bold"/>
          <w:bCs/>
          <w:sz w:val="24"/>
          <w:szCs w:val="24"/>
          <w:lang w:val="hy-AM"/>
        </w:rPr>
        <w:t>ր</w:t>
      </w:r>
      <w:r w:rsidR="00CF71D4" w:rsidRPr="00CF71D4">
        <w:rPr>
          <w:rFonts w:ascii="GHEA Mariam" w:hAnsi="GHEA Mariam" w:cs="DejaVuSans-Bold"/>
          <w:bCs/>
          <w:sz w:val="24"/>
          <w:szCs w:val="24"/>
          <w:lang w:val="hy-AM"/>
        </w:rPr>
        <w:t xml:space="preserve"> </w:t>
      </w:r>
      <w:r w:rsidRPr="00CF71D4">
        <w:rPr>
          <w:rFonts w:ascii="GHEA Mariam" w:hAnsi="GHEA Mariam" w:cs="DejaVuSans-Bold"/>
          <w:bCs/>
          <w:sz w:val="24"/>
          <w:szCs w:val="24"/>
          <w:lang w:val="hy-AM"/>
        </w:rPr>
        <w:t>ո</w:t>
      </w:r>
      <w:r w:rsidR="00CF71D4" w:rsidRPr="00CF71D4">
        <w:rPr>
          <w:rFonts w:ascii="GHEA Mariam" w:hAnsi="GHEA Mariam" w:cs="DejaVuSans-Bold"/>
          <w:bCs/>
          <w:sz w:val="24"/>
          <w:szCs w:val="24"/>
          <w:lang w:val="hy-AM"/>
        </w:rPr>
        <w:t xml:space="preserve"> </w:t>
      </w:r>
      <w:r w:rsidRPr="00CF71D4">
        <w:rPr>
          <w:rFonts w:ascii="GHEA Mariam" w:hAnsi="GHEA Mariam" w:cs="DejaVuSans-Bold"/>
          <w:bCs/>
          <w:sz w:val="24"/>
          <w:szCs w:val="24"/>
          <w:lang w:val="hy-AM"/>
        </w:rPr>
        <w:t>շ</w:t>
      </w:r>
      <w:r w:rsidR="00CF71D4" w:rsidRPr="00CF71D4">
        <w:rPr>
          <w:rFonts w:ascii="GHEA Mariam" w:hAnsi="GHEA Mariam" w:cs="DejaVuSans-Bold"/>
          <w:bCs/>
          <w:sz w:val="24"/>
          <w:szCs w:val="24"/>
          <w:lang w:val="hy-AM"/>
        </w:rPr>
        <w:t xml:space="preserve"> </w:t>
      </w:r>
      <w:r w:rsidRPr="00CF71D4">
        <w:rPr>
          <w:rFonts w:ascii="GHEA Mariam" w:hAnsi="GHEA Mariam" w:cs="DejaVuSans-Bold"/>
          <w:bCs/>
          <w:sz w:val="24"/>
          <w:szCs w:val="24"/>
          <w:lang w:val="hy-AM"/>
        </w:rPr>
        <w:t>ու</w:t>
      </w:r>
      <w:r w:rsidR="00CF71D4" w:rsidRPr="00CF71D4">
        <w:rPr>
          <w:rFonts w:ascii="GHEA Mariam" w:hAnsi="GHEA Mariam" w:cs="DejaVuSans-Bold"/>
          <w:bCs/>
          <w:sz w:val="24"/>
          <w:szCs w:val="24"/>
          <w:lang w:val="hy-AM"/>
        </w:rPr>
        <w:t xml:space="preserve"> </w:t>
      </w:r>
      <w:r w:rsidRPr="00CF71D4">
        <w:rPr>
          <w:rFonts w:ascii="GHEA Mariam" w:hAnsi="GHEA Mariam" w:cs="DejaVuSans-Bold"/>
          <w:bCs/>
          <w:sz w:val="24"/>
          <w:szCs w:val="24"/>
          <w:lang w:val="hy-AM"/>
        </w:rPr>
        <w:t>մ</w:t>
      </w:r>
      <w:r w:rsidR="00CF71D4" w:rsidRPr="00CF71D4">
        <w:rPr>
          <w:rFonts w:ascii="GHEA Mariam" w:hAnsi="GHEA Mariam" w:cs="DejaVuSans-Bold"/>
          <w:bCs/>
          <w:sz w:val="24"/>
          <w:szCs w:val="24"/>
          <w:lang w:val="hy-AM"/>
        </w:rPr>
        <w:t xml:space="preserve">  </w:t>
      </w:r>
      <w:r w:rsidRPr="00CF71D4">
        <w:rPr>
          <w:rFonts w:ascii="GHEA Mariam" w:hAnsi="GHEA Mariam" w:cs="DejaVuSans-Bold"/>
          <w:bCs/>
          <w:sz w:val="24"/>
          <w:szCs w:val="24"/>
          <w:lang w:val="hy-AM"/>
        </w:rPr>
        <w:t xml:space="preserve"> է</w:t>
      </w:r>
      <w:r w:rsidRPr="00CF71D4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:rsidR="00CC635D" w:rsidRPr="00CC635D" w:rsidRDefault="00CC635D" w:rsidP="00CC635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CF71D4">
        <w:rPr>
          <w:rFonts w:ascii="GHEA Mariam" w:hAnsi="GHEA Mariam" w:cs="Times New Roman"/>
          <w:spacing w:val="-2"/>
          <w:sz w:val="24"/>
          <w:szCs w:val="24"/>
          <w:lang w:val="hy-AM"/>
        </w:rPr>
        <w:t>Հայաստանի Հանրապետության կառավարության 2011 թվականի մայիսի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 xml:space="preserve"> 26-ի «Հ</w:t>
      </w:r>
      <w:r w:rsidRPr="00CC635D">
        <w:rPr>
          <w:rFonts w:ascii="GHEA Mariam" w:hAnsi="GHEA Mariam" w:cs="Times New Roman"/>
          <w:bCs/>
          <w:sz w:val="24"/>
          <w:szCs w:val="24"/>
          <w:lang w:val="hy-AM"/>
        </w:rPr>
        <w:t xml:space="preserve">այաստանի Հանրապետության գիտությունների ազգային ակադեմիայի կանոնադրությունը հաստատելու և Հայաստանի Հանրապետության </w:t>
      </w:r>
      <w:r w:rsidRPr="00EB0468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>կառավարու</w:t>
      </w:r>
      <w:r w:rsidR="00CF71D4" w:rsidRPr="00EB0468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softHyphen/>
      </w:r>
      <w:r w:rsidRPr="00EB0468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>թյան 2002 թվականի ապրիլի 29-ի N 477 որոշումն ուժը կորցրած ճանաչելու մասին</w:t>
      </w:r>
      <w:r w:rsidRPr="00EB0468">
        <w:rPr>
          <w:rFonts w:ascii="GHEA Mariam" w:hAnsi="GHEA Mariam" w:cs="Times New Roman"/>
          <w:spacing w:val="-2"/>
          <w:sz w:val="24"/>
          <w:szCs w:val="24"/>
          <w:lang w:val="hy-AM"/>
        </w:rPr>
        <w:t>»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 xml:space="preserve"> N 815-Ն որոշման (այսուհետ՝ </w:t>
      </w:r>
      <w:r w:rsidR="00CF71D4" w:rsidRPr="00CC635D">
        <w:rPr>
          <w:rFonts w:ascii="GHEA Mariam" w:hAnsi="GHEA Mariam" w:cs="Times New Roman"/>
          <w:sz w:val="24"/>
          <w:szCs w:val="24"/>
          <w:lang w:val="hy-AM"/>
        </w:rPr>
        <w:t>ո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>րոշում) մեջ կատարել հետևյալ փոփո</w:t>
      </w:r>
      <w:r w:rsidR="00427D9D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CC635D">
        <w:rPr>
          <w:rFonts w:ascii="GHEA Mariam" w:hAnsi="GHEA Mariam" w:cs="Times New Roman"/>
          <w:sz w:val="24"/>
          <w:szCs w:val="24"/>
          <w:lang w:val="hy-AM"/>
        </w:rPr>
        <w:t>խու</w:t>
      </w:r>
      <w:r w:rsidR="00427D9D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CC635D">
        <w:rPr>
          <w:rFonts w:ascii="GHEA Mariam" w:hAnsi="GHEA Mariam" w:cs="Times New Roman"/>
          <w:sz w:val="24"/>
          <w:szCs w:val="24"/>
          <w:lang w:val="hy-AM"/>
        </w:rPr>
        <w:t>թյունները</w:t>
      </w:r>
      <w:r w:rsidR="00B47F6A">
        <w:rPr>
          <w:rFonts w:ascii="GHEA Mariam" w:hAnsi="GHEA Mariam" w:cs="Times New Roman"/>
          <w:sz w:val="24"/>
          <w:szCs w:val="24"/>
          <w:lang w:val="hy-AM"/>
        </w:rPr>
        <w:t>.</w:t>
      </w:r>
    </w:p>
    <w:p w:rsidR="00CC635D" w:rsidRPr="00CC635D" w:rsidRDefault="00CF71D4" w:rsidP="00CC635D">
      <w:pPr>
        <w:pStyle w:val="ListParagraph"/>
        <w:numPr>
          <w:ilvl w:val="0"/>
          <w:numId w:val="3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CC635D">
        <w:rPr>
          <w:rFonts w:ascii="GHEA Mariam" w:hAnsi="GHEA Mariam" w:cs="Times New Roman"/>
          <w:sz w:val="24"/>
          <w:szCs w:val="24"/>
          <w:lang w:val="hy-AM"/>
        </w:rPr>
        <w:t>ո</w:t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>րոշման նախաբանում ««Հայաստանի Հանրապետության գիտություն</w:t>
      </w:r>
      <w:r>
        <w:rPr>
          <w:rFonts w:ascii="GHEA Mariam" w:hAnsi="GHEA Mariam" w:cs="Times New Roman"/>
          <w:sz w:val="24"/>
          <w:szCs w:val="24"/>
          <w:lang w:val="hy-AM"/>
        </w:rPr>
        <w:softHyphen/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 xml:space="preserve">ների ազգային ակադեմիայի մասին» Հայաստանի Հանրապետության օրենքի </w:t>
      </w:r>
      <w:r w:rsidR="00427D9D">
        <w:rPr>
          <w:rFonts w:ascii="GHEA Mariam" w:hAnsi="GHEA Mariam" w:cs="Times New Roman"/>
          <w:sz w:val="24"/>
          <w:szCs w:val="24"/>
          <w:lang w:val="hy-AM"/>
        </w:rPr>
        <w:t xml:space="preserve">     </w:t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>7-րդ հոդվածի 1-ին մասի 1-ին կետը» բառերը փոխարինել «</w:t>
      </w:r>
      <w:r w:rsidR="00CC635D" w:rsidRPr="00CC635D">
        <w:rPr>
          <w:rFonts w:ascii="GHEA Mariam" w:hAnsi="GHEA Mariam" w:cs="DejaVuSans-Bold"/>
          <w:bCs/>
          <w:sz w:val="24"/>
          <w:szCs w:val="24"/>
          <w:lang w:val="hy-AM"/>
        </w:rPr>
        <w:t>«Բարձրագույն կրթու</w:t>
      </w:r>
      <w:r>
        <w:rPr>
          <w:rFonts w:ascii="GHEA Mariam" w:hAnsi="GHEA Mariam" w:cs="DejaVuSans-Bold"/>
          <w:bCs/>
          <w:sz w:val="24"/>
          <w:szCs w:val="24"/>
          <w:lang w:val="hy-AM"/>
        </w:rPr>
        <w:softHyphen/>
      </w:r>
      <w:r w:rsidR="00CC635D" w:rsidRPr="00CC635D">
        <w:rPr>
          <w:rFonts w:ascii="GHEA Mariam" w:hAnsi="GHEA Mariam" w:cs="DejaVuSans-Bold"/>
          <w:bCs/>
          <w:sz w:val="24"/>
          <w:szCs w:val="24"/>
          <w:lang w:val="hy-AM"/>
        </w:rPr>
        <w:t>թյան և գիտության մասին» օրենքի 9-րդ հոդվածի 1-ին և 4-րդ մասերը</w:t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>» բառերով.</w:t>
      </w:r>
    </w:p>
    <w:p w:rsidR="00CC635D" w:rsidRPr="00CC635D" w:rsidRDefault="00CF71D4" w:rsidP="00CC635D">
      <w:pPr>
        <w:pStyle w:val="ListParagraph"/>
        <w:numPr>
          <w:ilvl w:val="0"/>
          <w:numId w:val="3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CC635D">
        <w:rPr>
          <w:rFonts w:ascii="GHEA Mariam" w:hAnsi="GHEA Mariam" w:cs="Times New Roman"/>
          <w:sz w:val="24"/>
          <w:szCs w:val="24"/>
          <w:lang w:val="hy-AM"/>
        </w:rPr>
        <w:lastRenderedPageBreak/>
        <w:t>ո</w:t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>րոշման 1-ին կետով հաստատված</w:t>
      </w:r>
      <w:r w:rsidR="00DE6DC8">
        <w:rPr>
          <w:rFonts w:ascii="GHEA Mariam" w:hAnsi="GHEA Mariam" w:cs="Times New Roman"/>
          <w:sz w:val="24"/>
          <w:szCs w:val="24"/>
          <w:lang w:val="hy-AM"/>
        </w:rPr>
        <w:t>՝</w:t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 xml:space="preserve"> Հայաստանի Հանրապետության գի</w:t>
      </w:r>
      <w:r w:rsidR="00DE6DC8">
        <w:rPr>
          <w:rFonts w:ascii="GHEA Mariam" w:hAnsi="GHEA Mariam" w:cs="Times New Roman"/>
          <w:sz w:val="24"/>
          <w:szCs w:val="24"/>
          <w:lang w:val="hy-AM"/>
        </w:rPr>
        <w:softHyphen/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>տու</w:t>
      </w:r>
      <w:r w:rsidR="00DE6DC8">
        <w:rPr>
          <w:rFonts w:ascii="GHEA Mariam" w:hAnsi="GHEA Mariam" w:cs="Times New Roman"/>
          <w:sz w:val="24"/>
          <w:szCs w:val="24"/>
          <w:lang w:val="hy-AM"/>
        </w:rPr>
        <w:softHyphen/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 xml:space="preserve">թյունների ազգային ակադեմիայի (այսուհետ՝ 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>ա</w:t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>կադեմիա) կանոնադրու</w:t>
      </w:r>
      <w:r>
        <w:rPr>
          <w:rFonts w:ascii="GHEA Mariam" w:hAnsi="GHEA Mariam" w:cs="Times New Roman"/>
          <w:sz w:val="24"/>
          <w:szCs w:val="24"/>
          <w:lang w:val="hy-AM"/>
        </w:rPr>
        <w:softHyphen/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 xml:space="preserve">թյունը </w:t>
      </w:r>
      <w:r w:rsidR="00CC635D" w:rsidRPr="00CF71D4">
        <w:rPr>
          <w:rFonts w:ascii="GHEA Mariam" w:hAnsi="GHEA Mariam" w:cs="Times New Roman"/>
          <w:sz w:val="24"/>
          <w:szCs w:val="24"/>
          <w:lang w:val="hy-AM"/>
        </w:rPr>
        <w:t>շարադրել</w:t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 xml:space="preserve"> նոր խմբագրությամբ` համաձայն հավելվածի.</w:t>
      </w:r>
    </w:p>
    <w:p w:rsidR="00CC635D" w:rsidRPr="00CC635D" w:rsidRDefault="00CF71D4" w:rsidP="00CC635D">
      <w:pPr>
        <w:pStyle w:val="ListParagraph"/>
        <w:numPr>
          <w:ilvl w:val="0"/>
          <w:numId w:val="3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250094">
        <w:rPr>
          <w:rFonts w:ascii="GHEA Mariam" w:hAnsi="GHEA Mariam" w:cs="Times New Roman"/>
          <w:spacing w:val="-4"/>
          <w:sz w:val="24"/>
          <w:szCs w:val="24"/>
          <w:lang w:val="hy-AM"/>
        </w:rPr>
        <w:t>ո</w:t>
      </w:r>
      <w:r w:rsidR="00CC635D" w:rsidRPr="00250094">
        <w:rPr>
          <w:rFonts w:ascii="GHEA Mariam" w:hAnsi="GHEA Mariam" w:cs="Times New Roman"/>
          <w:spacing w:val="-4"/>
          <w:sz w:val="24"/>
          <w:szCs w:val="24"/>
          <w:lang w:val="hy-AM"/>
        </w:rPr>
        <w:t xml:space="preserve">րոշումը 1-ին կետից հետո լրացնել </w:t>
      </w:r>
      <w:r w:rsidR="00250094" w:rsidRPr="00250094">
        <w:rPr>
          <w:rFonts w:ascii="GHEA Mariam" w:hAnsi="GHEA Mariam" w:cs="Times New Roman"/>
          <w:spacing w:val="-4"/>
          <w:sz w:val="24"/>
          <w:szCs w:val="24"/>
          <w:lang w:val="hy-AM"/>
        </w:rPr>
        <w:t xml:space="preserve">հետևյալ բովանդակությամբ </w:t>
      </w:r>
      <w:r w:rsidR="00CC635D" w:rsidRPr="00250094">
        <w:rPr>
          <w:rFonts w:ascii="GHEA Mariam" w:hAnsi="GHEA Mariam" w:cs="Times New Roman"/>
          <w:spacing w:val="-4"/>
          <w:sz w:val="24"/>
          <w:szCs w:val="24"/>
          <w:lang w:val="hy-AM"/>
        </w:rPr>
        <w:t>նոր</w:t>
      </w:r>
      <w:r w:rsidRPr="00250094">
        <w:rPr>
          <w:rFonts w:ascii="GHEA Mariam" w:hAnsi="GHEA Mariam" w:cs="Times New Roman"/>
          <w:spacing w:val="-4"/>
          <w:sz w:val="24"/>
          <w:szCs w:val="24"/>
          <w:lang w:val="hy-AM"/>
        </w:rPr>
        <w:t>`</w:t>
      </w:r>
      <w:r w:rsidR="00CC635D" w:rsidRPr="00250094">
        <w:rPr>
          <w:rFonts w:ascii="GHEA Mariam" w:hAnsi="GHEA Mariam" w:cs="Times New Roman"/>
          <w:spacing w:val="-4"/>
          <w:sz w:val="24"/>
          <w:szCs w:val="24"/>
          <w:lang w:val="hy-AM"/>
        </w:rPr>
        <w:t xml:space="preserve"> 1.1-ին</w:t>
      </w:r>
      <w:r w:rsidR="00CC635D" w:rsidRPr="00CC635D">
        <w:rPr>
          <w:rFonts w:ascii="GHEA Mariam" w:hAnsi="GHEA Mariam" w:cs="Times New Roman"/>
          <w:sz w:val="24"/>
          <w:szCs w:val="24"/>
          <w:lang w:val="hy-AM"/>
        </w:rPr>
        <w:t xml:space="preserve"> կետով`</w:t>
      </w:r>
    </w:p>
    <w:p w:rsidR="00CC635D" w:rsidRPr="00CC635D" w:rsidRDefault="00CC635D" w:rsidP="00CC635D">
      <w:pPr>
        <w:tabs>
          <w:tab w:val="left" w:pos="851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635D">
        <w:rPr>
          <w:rFonts w:ascii="GHEA Mariam" w:hAnsi="GHEA Mariam"/>
          <w:sz w:val="24"/>
          <w:szCs w:val="24"/>
          <w:lang w:val="hy-AM"/>
        </w:rPr>
        <w:t>«1.1. Հայաստանի Հանրապետության անունից հանդես եկող պետական կառավարման լիազոր մարմին սահմանել Հայաստանի Հանրապետության կրթու</w:t>
      </w:r>
      <w:r w:rsidR="00427D9D">
        <w:rPr>
          <w:rFonts w:ascii="GHEA Mariam" w:hAnsi="GHEA Mariam"/>
          <w:sz w:val="24"/>
          <w:szCs w:val="24"/>
          <w:lang w:val="hy-AM"/>
        </w:rPr>
        <w:softHyphen/>
      </w:r>
      <w:r w:rsidRPr="00CC635D">
        <w:rPr>
          <w:rFonts w:ascii="GHEA Mariam" w:hAnsi="GHEA Mariam"/>
          <w:sz w:val="24"/>
          <w:szCs w:val="24"/>
          <w:lang w:val="hy-AM"/>
        </w:rPr>
        <w:t xml:space="preserve">թյան գիտության, մշակույթի և սպորտի նախարարությունը:». </w:t>
      </w:r>
    </w:p>
    <w:p w:rsidR="00CC635D" w:rsidRPr="00CC635D" w:rsidRDefault="00CC635D" w:rsidP="00F95C9A">
      <w:pPr>
        <w:pStyle w:val="ListParagraph"/>
        <w:numPr>
          <w:ilvl w:val="0"/>
          <w:numId w:val="3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CC635D">
        <w:rPr>
          <w:rFonts w:ascii="GHEA Mariam" w:hAnsi="GHEA Mariam" w:cs="Times New Roman"/>
          <w:sz w:val="24"/>
          <w:szCs w:val="24"/>
          <w:lang w:val="hy-AM"/>
        </w:rPr>
        <w:t xml:space="preserve">3-րդ կետի 1-7-րդ </w:t>
      </w:r>
      <w:r w:rsidR="006D3EC2">
        <w:rPr>
          <w:rFonts w:ascii="GHEA Mariam" w:hAnsi="GHEA Mariam" w:cs="Times New Roman"/>
          <w:sz w:val="24"/>
          <w:szCs w:val="24"/>
          <w:lang w:val="hy-AM"/>
        </w:rPr>
        <w:t>ենթա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 xml:space="preserve">կետերը շարադրել </w:t>
      </w:r>
      <w:r w:rsidR="00F95C9A" w:rsidRPr="00F95C9A">
        <w:rPr>
          <w:rFonts w:ascii="GHEA Mariam" w:hAnsi="GHEA Mariam" w:cs="Times New Roman"/>
          <w:sz w:val="24"/>
          <w:szCs w:val="24"/>
          <w:lang w:val="hy-AM"/>
        </w:rPr>
        <w:t>հետևյալ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 xml:space="preserve"> խմբագրությամբ`</w:t>
      </w:r>
    </w:p>
    <w:p w:rsidR="00CC635D" w:rsidRPr="00CC635D" w:rsidRDefault="00CC635D" w:rsidP="00CC635D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CC635D">
        <w:rPr>
          <w:rFonts w:ascii="GHEA Mariam" w:hAnsi="GHEA Mariam"/>
          <w:lang w:val="hy-AM"/>
        </w:rPr>
        <w:t>«1) խորհրդատվական, փորձագիտական ու գիտամեթոդական ծառայու</w:t>
      </w:r>
      <w:r w:rsidR="00F95C9A">
        <w:rPr>
          <w:rFonts w:ascii="GHEA Mariam" w:hAnsi="GHEA Mariam"/>
          <w:lang w:val="hy-AM"/>
        </w:rPr>
        <w:softHyphen/>
      </w:r>
      <w:r w:rsidRPr="00CC635D">
        <w:rPr>
          <w:rFonts w:ascii="GHEA Mariam" w:hAnsi="GHEA Mariam"/>
          <w:lang w:val="hy-AM"/>
        </w:rPr>
        <w:t>թյունների մատուցում.</w:t>
      </w:r>
    </w:p>
    <w:p w:rsidR="00CC635D" w:rsidRPr="00CC635D" w:rsidRDefault="00CC635D" w:rsidP="00CC635D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CC635D">
        <w:rPr>
          <w:rFonts w:ascii="GHEA Mariam" w:hAnsi="GHEA Mariam"/>
          <w:lang w:val="hy-AM"/>
        </w:rPr>
        <w:t>2) հրատարակչական, տպագրական գործունեության ծավալում ու դրա արդյունքների իրացում.</w:t>
      </w:r>
    </w:p>
    <w:p w:rsidR="00CC635D" w:rsidRPr="00CC635D" w:rsidRDefault="00CC635D" w:rsidP="00CC635D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CC635D">
        <w:rPr>
          <w:rFonts w:ascii="GHEA Mariam" w:hAnsi="GHEA Mariam"/>
          <w:lang w:val="hy-AM"/>
        </w:rPr>
        <w:t xml:space="preserve">3) </w:t>
      </w:r>
      <w:r w:rsidR="00DA2C0A">
        <w:rPr>
          <w:rFonts w:ascii="GHEA Mariam" w:hAnsi="GHEA Mariam"/>
          <w:lang w:val="hy-AM"/>
        </w:rPr>
        <w:t>ա</w:t>
      </w:r>
      <w:r w:rsidRPr="00CC635D">
        <w:rPr>
          <w:rFonts w:ascii="GHEA Mariam" w:hAnsi="GHEA Mariam"/>
          <w:lang w:val="hy-AM"/>
        </w:rPr>
        <w:t>կադեմիայի աշխատողների հանրային սննդի, հանգստի, բուժման, կենցաղի կազմակերպում ու սպասարկում:»:</w:t>
      </w:r>
    </w:p>
    <w:p w:rsidR="00CC635D" w:rsidRPr="00CC635D" w:rsidRDefault="00CC635D" w:rsidP="00CC635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CC635D">
        <w:rPr>
          <w:rFonts w:ascii="GHEA Mariam" w:hAnsi="GHEA Mariam" w:cs="Times New Roman"/>
          <w:sz w:val="24"/>
          <w:szCs w:val="24"/>
          <w:lang w:val="hy-AM"/>
        </w:rPr>
        <w:t>Ակադեմիայի նախագահի պաշտոնակատար (այսուհետ՝ նախագահի պաշտոնակատար) նշանակել Աշոտ Սերոբի Սաղյանին։</w:t>
      </w:r>
    </w:p>
    <w:p w:rsidR="00CC635D" w:rsidRPr="00CC635D" w:rsidRDefault="00CC635D" w:rsidP="00CC635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427D9D">
        <w:rPr>
          <w:rFonts w:ascii="GHEA Mariam" w:hAnsi="GHEA Mariam" w:cs="Times New Roman"/>
          <w:spacing w:val="-4"/>
          <w:sz w:val="24"/>
          <w:szCs w:val="24"/>
          <w:lang w:val="hy-AM"/>
        </w:rPr>
        <w:t xml:space="preserve">Առաջարկել </w:t>
      </w:r>
      <w:r w:rsidR="00CE5C1E">
        <w:rPr>
          <w:rFonts w:ascii="GHEA Mariam" w:hAnsi="GHEA Mariam" w:cs="Times New Roman"/>
          <w:spacing w:val="-4"/>
          <w:sz w:val="24"/>
          <w:szCs w:val="24"/>
          <w:lang w:val="hy-AM"/>
        </w:rPr>
        <w:t>ա</w:t>
      </w:r>
      <w:r w:rsidRPr="00427D9D">
        <w:rPr>
          <w:rFonts w:ascii="GHEA Mariam" w:hAnsi="GHEA Mariam" w:cs="Times New Roman"/>
          <w:spacing w:val="-4"/>
          <w:sz w:val="24"/>
          <w:szCs w:val="24"/>
          <w:lang w:val="hy-AM"/>
        </w:rPr>
        <w:t>կադեմիայի նախագահի պաշտոնակատարին սույն որոշումն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 xml:space="preserve"> ուժի մեջ մտնելուց հետո`</w:t>
      </w:r>
    </w:p>
    <w:p w:rsidR="00CC635D" w:rsidRPr="00250680" w:rsidRDefault="00CC635D" w:rsidP="00CC635D">
      <w:pPr>
        <w:tabs>
          <w:tab w:val="left" w:pos="990"/>
          <w:tab w:val="left" w:pos="9356"/>
        </w:tabs>
        <w:spacing w:line="360" w:lineRule="auto"/>
        <w:ind w:firstLine="720"/>
        <w:jc w:val="both"/>
        <w:rPr>
          <w:rFonts w:ascii="GHEA Mariam" w:hAnsi="GHEA Mariam" w:cs="DejaVuSans"/>
          <w:spacing w:val="-4"/>
          <w:sz w:val="24"/>
          <w:szCs w:val="24"/>
          <w:lang w:val="hy-AM"/>
        </w:rPr>
      </w:pPr>
      <w:r w:rsidRPr="00CC635D">
        <w:rPr>
          <w:rFonts w:ascii="GHEA Mariam" w:hAnsi="GHEA Mariam" w:cs="DejaVuSans"/>
          <w:sz w:val="24"/>
          <w:szCs w:val="24"/>
          <w:lang w:val="hy-AM"/>
        </w:rPr>
        <w:t xml:space="preserve">1) երկամսյա ժամկետում Հայաստանի Հանրապետության օրենսդրությամբ </w:t>
      </w:r>
      <w:r w:rsidRPr="00687484">
        <w:rPr>
          <w:rFonts w:ascii="GHEA Mariam" w:hAnsi="GHEA Mariam" w:cs="DejaVuSans"/>
          <w:spacing w:val="-2"/>
          <w:sz w:val="24"/>
          <w:szCs w:val="24"/>
          <w:lang w:val="hy-AM"/>
        </w:rPr>
        <w:t xml:space="preserve">սահմանված կարգով ապահովել </w:t>
      </w:r>
      <w:r w:rsidR="00250680" w:rsidRPr="00687484">
        <w:rPr>
          <w:rFonts w:ascii="GHEA Mariam" w:hAnsi="GHEA Mariam" w:cs="DejaVuSans"/>
          <w:spacing w:val="-2"/>
          <w:sz w:val="24"/>
          <w:szCs w:val="24"/>
          <w:lang w:val="hy-AM"/>
        </w:rPr>
        <w:t>ա</w:t>
      </w:r>
      <w:r w:rsidRPr="00687484">
        <w:rPr>
          <w:rFonts w:ascii="GHEA Mariam" w:hAnsi="GHEA Mariam" w:cs="DejaVuSans"/>
          <w:spacing w:val="-2"/>
          <w:sz w:val="24"/>
          <w:szCs w:val="24"/>
          <w:lang w:val="hy-AM"/>
        </w:rPr>
        <w:t xml:space="preserve">կադեմիայի </w:t>
      </w:r>
      <w:r w:rsidRPr="00687484">
        <w:rPr>
          <w:rFonts w:ascii="GHEA Mariam" w:hAnsi="GHEA Mariam" w:cs="Times Armenian"/>
          <w:spacing w:val="-2"/>
          <w:sz w:val="24"/>
          <w:szCs w:val="24"/>
          <w:lang w:val="hy-AM"/>
        </w:rPr>
        <w:t>կանոնադրության</w:t>
      </w:r>
      <w:r w:rsidRPr="00687484">
        <w:rPr>
          <w:rFonts w:ascii="GHEA Mariam" w:hAnsi="GHEA Mariam" w:cs="DejaVuSans"/>
          <w:spacing w:val="-2"/>
          <w:sz w:val="24"/>
          <w:szCs w:val="24"/>
          <w:lang w:val="hy-AM"/>
        </w:rPr>
        <w:t xml:space="preserve"> պետական գրան</w:t>
      </w:r>
      <w:r w:rsidR="00250680" w:rsidRPr="00687484">
        <w:rPr>
          <w:rFonts w:ascii="GHEA Mariam" w:hAnsi="GHEA Mariam" w:cs="DejaVuSans"/>
          <w:spacing w:val="-2"/>
          <w:sz w:val="24"/>
          <w:szCs w:val="24"/>
          <w:lang w:val="hy-AM"/>
        </w:rPr>
        <w:softHyphen/>
      </w:r>
      <w:r w:rsidRPr="00687484">
        <w:rPr>
          <w:rFonts w:ascii="GHEA Mariam" w:hAnsi="GHEA Mariam" w:cs="DejaVuSans"/>
          <w:spacing w:val="-2"/>
          <w:sz w:val="24"/>
          <w:szCs w:val="24"/>
          <w:lang w:val="hy-AM"/>
        </w:rPr>
        <w:t>ցումը.</w:t>
      </w:r>
    </w:p>
    <w:p w:rsidR="00CC635D" w:rsidRPr="00CC635D" w:rsidRDefault="00CC635D" w:rsidP="00CC635D">
      <w:pPr>
        <w:tabs>
          <w:tab w:val="left" w:pos="990"/>
          <w:tab w:val="left" w:pos="9356"/>
        </w:tabs>
        <w:spacing w:line="360" w:lineRule="auto"/>
        <w:ind w:firstLine="720"/>
        <w:jc w:val="both"/>
        <w:rPr>
          <w:rFonts w:ascii="GHEA Mariam" w:hAnsi="GHEA Mariam" w:cs="DejaVuSans"/>
          <w:sz w:val="24"/>
          <w:szCs w:val="24"/>
          <w:lang w:val="hy-AM"/>
        </w:rPr>
      </w:pPr>
      <w:r w:rsidRPr="00CC635D">
        <w:rPr>
          <w:rFonts w:ascii="GHEA Mariam" w:hAnsi="GHEA Mariam" w:cs="DejaVuSans"/>
          <w:sz w:val="24"/>
          <w:szCs w:val="24"/>
          <w:lang w:val="hy-AM"/>
        </w:rPr>
        <w:t>2) բարձրագույն կրթության և գիտության ոլորտներում պետական կառա</w:t>
      </w:r>
      <w:r w:rsidR="00250680">
        <w:rPr>
          <w:rFonts w:ascii="GHEA Mariam" w:hAnsi="GHEA Mariam" w:cs="DejaVuSans"/>
          <w:sz w:val="24"/>
          <w:szCs w:val="24"/>
          <w:lang w:val="hy-AM"/>
        </w:rPr>
        <w:softHyphen/>
      </w:r>
      <w:r w:rsidRPr="00CC635D">
        <w:rPr>
          <w:rFonts w:ascii="GHEA Mariam" w:hAnsi="GHEA Mariam" w:cs="DejaVuSans"/>
          <w:sz w:val="24"/>
          <w:szCs w:val="24"/>
          <w:lang w:val="hy-AM"/>
        </w:rPr>
        <w:t xml:space="preserve">վարման լիազոր մարմնի </w:t>
      </w:r>
      <w:r w:rsidRPr="00CC635D">
        <w:rPr>
          <w:rFonts w:ascii="GHEA Mariam" w:hAnsi="GHEA Mariam" w:cs="Times Armenian"/>
          <w:sz w:val="24"/>
          <w:szCs w:val="24"/>
          <w:lang w:val="hy-AM"/>
        </w:rPr>
        <w:t xml:space="preserve">(այսուհետ՝ </w:t>
      </w:r>
      <w:r w:rsidR="00250680" w:rsidRPr="00CC635D">
        <w:rPr>
          <w:rFonts w:ascii="GHEA Mariam" w:hAnsi="GHEA Mariam" w:cs="Times Armenian"/>
          <w:sz w:val="24"/>
          <w:szCs w:val="24"/>
          <w:lang w:val="hy-AM"/>
        </w:rPr>
        <w:t>լ</w:t>
      </w:r>
      <w:r w:rsidRPr="00CC635D">
        <w:rPr>
          <w:rFonts w:ascii="GHEA Mariam" w:hAnsi="GHEA Mariam" w:cs="Times Armenian"/>
          <w:sz w:val="24"/>
          <w:szCs w:val="24"/>
          <w:lang w:val="hy-AM"/>
        </w:rPr>
        <w:t>իազոր մարմին)</w:t>
      </w:r>
      <w:r w:rsidRPr="00CC635D">
        <w:rPr>
          <w:rFonts w:ascii="GHEA Mariam" w:hAnsi="GHEA Mariam" w:cs="DejaVuSans"/>
          <w:sz w:val="24"/>
          <w:szCs w:val="24"/>
          <w:lang w:val="hy-AM"/>
        </w:rPr>
        <w:t xml:space="preserve"> հաստատմանը ներ</w:t>
      </w:r>
      <w:r w:rsidR="00250680">
        <w:rPr>
          <w:rFonts w:ascii="GHEA Mariam" w:hAnsi="GHEA Mariam" w:cs="DejaVuSans"/>
          <w:sz w:val="24"/>
          <w:szCs w:val="24"/>
          <w:lang w:val="hy-AM"/>
        </w:rPr>
        <w:softHyphen/>
      </w:r>
      <w:r w:rsidRPr="00CC635D">
        <w:rPr>
          <w:rFonts w:ascii="GHEA Mariam" w:hAnsi="GHEA Mariam" w:cs="DejaVuSans"/>
          <w:sz w:val="24"/>
          <w:szCs w:val="24"/>
          <w:lang w:val="hy-AM"/>
        </w:rPr>
        <w:t>կա</w:t>
      </w:r>
      <w:r w:rsidR="00250680">
        <w:rPr>
          <w:rFonts w:ascii="GHEA Mariam" w:hAnsi="GHEA Mariam" w:cs="DejaVuSans"/>
          <w:sz w:val="24"/>
          <w:szCs w:val="24"/>
          <w:lang w:val="hy-AM"/>
        </w:rPr>
        <w:softHyphen/>
      </w:r>
      <w:r w:rsidRPr="00CC635D">
        <w:rPr>
          <w:rFonts w:ascii="GHEA Mariam" w:hAnsi="GHEA Mariam" w:cs="DejaVuSans"/>
          <w:sz w:val="24"/>
          <w:szCs w:val="24"/>
          <w:lang w:val="hy-AM"/>
        </w:rPr>
        <w:t xml:space="preserve">յացնել </w:t>
      </w:r>
      <w:r w:rsidR="00250680" w:rsidRPr="00CC635D">
        <w:rPr>
          <w:rFonts w:ascii="GHEA Mariam" w:hAnsi="GHEA Mariam" w:cs="DejaVuSans"/>
          <w:sz w:val="24"/>
          <w:szCs w:val="24"/>
          <w:lang w:val="hy-AM"/>
        </w:rPr>
        <w:t>ա</w:t>
      </w:r>
      <w:r w:rsidRPr="00CC635D">
        <w:rPr>
          <w:rFonts w:ascii="GHEA Mariam" w:hAnsi="GHEA Mariam" w:cs="DejaVuSans"/>
          <w:sz w:val="24"/>
          <w:szCs w:val="24"/>
          <w:lang w:val="hy-AM"/>
        </w:rPr>
        <w:t>կադեմիայի անդամների ընտրության մրցույթի կազմակերպման կարգը.</w:t>
      </w:r>
    </w:p>
    <w:p w:rsidR="00CC635D" w:rsidRPr="00CC635D" w:rsidRDefault="00CC635D" w:rsidP="00CC635D">
      <w:pPr>
        <w:tabs>
          <w:tab w:val="left" w:pos="990"/>
          <w:tab w:val="left" w:pos="9356"/>
        </w:tabs>
        <w:spacing w:line="360" w:lineRule="auto"/>
        <w:ind w:firstLine="720"/>
        <w:jc w:val="both"/>
        <w:rPr>
          <w:rFonts w:ascii="GHEA Mariam" w:hAnsi="GHEA Mariam" w:cs="DejaVuSans"/>
          <w:sz w:val="24"/>
          <w:szCs w:val="24"/>
          <w:lang w:val="hy-AM"/>
        </w:rPr>
      </w:pPr>
      <w:r w:rsidRPr="00CC635D">
        <w:rPr>
          <w:rFonts w:ascii="GHEA Mariam" w:hAnsi="GHEA Mariam" w:cs="DejaVuSans"/>
          <w:sz w:val="24"/>
          <w:szCs w:val="24"/>
          <w:lang w:val="hy-AM"/>
        </w:rPr>
        <w:t xml:space="preserve">3) </w:t>
      </w:r>
      <w:r w:rsidR="00250680" w:rsidRPr="00CC635D">
        <w:rPr>
          <w:rFonts w:ascii="GHEA Mariam" w:hAnsi="GHEA Mariam" w:cs="DejaVuSans"/>
          <w:sz w:val="24"/>
          <w:szCs w:val="24"/>
          <w:lang w:val="hy-AM"/>
        </w:rPr>
        <w:t>ա</w:t>
      </w:r>
      <w:r w:rsidRPr="00CC635D">
        <w:rPr>
          <w:rFonts w:ascii="GHEA Mariam" w:hAnsi="GHEA Mariam" w:cs="DejaVuSans"/>
          <w:sz w:val="24"/>
          <w:szCs w:val="24"/>
          <w:lang w:val="hy-AM"/>
        </w:rPr>
        <w:t>կադեմիայի անդամների ընտրության արդյունքները հաստատելուց հետո հինգ օրվա ընթացքում ապահովել ընտրված անդամների մասին տեղե</w:t>
      </w:r>
      <w:r w:rsidR="00250680">
        <w:rPr>
          <w:rFonts w:ascii="GHEA Mariam" w:hAnsi="GHEA Mariam" w:cs="DejaVuSans"/>
          <w:sz w:val="24"/>
          <w:szCs w:val="24"/>
          <w:lang w:val="hy-AM"/>
        </w:rPr>
        <w:softHyphen/>
      </w:r>
      <w:r w:rsidRPr="00CC635D">
        <w:rPr>
          <w:rFonts w:ascii="GHEA Mariam" w:hAnsi="GHEA Mariam" w:cs="DejaVuSans"/>
          <w:sz w:val="24"/>
          <w:szCs w:val="24"/>
          <w:lang w:val="hy-AM"/>
        </w:rPr>
        <w:t xml:space="preserve">կատվության հրապարակումը և նրանց ընդգրկումն </w:t>
      </w:r>
      <w:r w:rsidR="00250680">
        <w:rPr>
          <w:rFonts w:ascii="GHEA Mariam" w:hAnsi="GHEA Mariam" w:cs="DejaVuSans"/>
          <w:sz w:val="24"/>
          <w:szCs w:val="24"/>
          <w:lang w:val="hy-AM"/>
        </w:rPr>
        <w:t>ա</w:t>
      </w:r>
      <w:r w:rsidRPr="00CC635D">
        <w:rPr>
          <w:rFonts w:ascii="GHEA Mariam" w:hAnsi="GHEA Mariam" w:cs="DejaVuSans"/>
          <w:sz w:val="24"/>
          <w:szCs w:val="24"/>
          <w:lang w:val="hy-AM"/>
        </w:rPr>
        <w:t>կադեմիայի անդամ</w:t>
      </w:r>
      <w:r w:rsidR="00250680">
        <w:rPr>
          <w:rFonts w:ascii="GHEA Mariam" w:hAnsi="GHEA Mariam" w:cs="DejaVuSans"/>
          <w:sz w:val="24"/>
          <w:szCs w:val="24"/>
          <w:lang w:val="hy-AM"/>
        </w:rPr>
        <w:softHyphen/>
      </w:r>
      <w:r w:rsidRPr="00CC635D">
        <w:rPr>
          <w:rFonts w:ascii="GHEA Mariam" w:hAnsi="GHEA Mariam" w:cs="DejaVuSans"/>
          <w:sz w:val="24"/>
          <w:szCs w:val="24"/>
          <w:lang w:val="hy-AM"/>
        </w:rPr>
        <w:t>ների պաշտոնական ցուցակում։</w:t>
      </w:r>
    </w:p>
    <w:p w:rsidR="00CC635D" w:rsidRPr="00CC635D" w:rsidRDefault="00CC635D" w:rsidP="00CC635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CC635D">
        <w:rPr>
          <w:rFonts w:ascii="GHEA Mariam" w:hAnsi="GHEA Mariam" w:cs="DejaVuSans"/>
          <w:sz w:val="24"/>
          <w:szCs w:val="24"/>
          <w:lang w:val="hy-AM"/>
        </w:rPr>
        <w:lastRenderedPageBreak/>
        <w:t xml:space="preserve">Սահմանել, որ </w:t>
      </w:r>
      <w:r w:rsidR="00250680" w:rsidRPr="00CC635D">
        <w:rPr>
          <w:rFonts w:ascii="GHEA Mariam" w:hAnsi="GHEA Mariam" w:cs="Times New Roman"/>
          <w:sz w:val="24"/>
          <w:szCs w:val="24"/>
          <w:lang w:val="hy-AM"/>
        </w:rPr>
        <w:t>ա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 xml:space="preserve">կադեմիայի նախագահությունն իր գործունեությունը </w:t>
      </w:r>
      <w:r w:rsidRPr="00CC635D">
        <w:rPr>
          <w:rFonts w:ascii="GHEA Mariam" w:eastAsia="Times New Roman" w:hAnsi="GHEA Mariam" w:cs="Times Armenian"/>
          <w:sz w:val="24"/>
          <w:szCs w:val="24"/>
          <w:lang w:val="hy-AM" w:eastAsia="ru-RU"/>
        </w:rPr>
        <w:t>շարունակում է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 xml:space="preserve"> մինչև </w:t>
      </w:r>
      <w:r w:rsidR="00250680" w:rsidRPr="00CC635D">
        <w:rPr>
          <w:rFonts w:ascii="GHEA Mariam" w:hAnsi="GHEA Mariam" w:cs="Times New Roman"/>
          <w:sz w:val="24"/>
          <w:szCs w:val="24"/>
          <w:lang w:val="hy-AM"/>
        </w:rPr>
        <w:t>ա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 xml:space="preserve">կադեմիայի </w:t>
      </w:r>
      <w:r w:rsidRPr="00CC635D">
        <w:rPr>
          <w:rFonts w:ascii="GHEA Mariam" w:eastAsia="Times New Roman" w:hAnsi="GHEA Mariam" w:cs="Times Armenian"/>
          <w:sz w:val="24"/>
          <w:szCs w:val="24"/>
          <w:lang w:val="hy-AM" w:eastAsia="ru-RU"/>
        </w:rPr>
        <w:t>նոր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 xml:space="preserve"> նախագահության ձևավորումը։</w:t>
      </w:r>
    </w:p>
    <w:p w:rsidR="00CC635D" w:rsidRPr="00CC635D" w:rsidRDefault="00CC635D" w:rsidP="00CC635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CC635D">
        <w:rPr>
          <w:rFonts w:ascii="GHEA Mariam" w:eastAsia="MS Mincho" w:hAnsi="GHEA Mariam" w:cs="MS Mincho"/>
          <w:sz w:val="24"/>
          <w:szCs w:val="24"/>
          <w:lang w:val="hy-AM"/>
        </w:rPr>
        <w:t>Սահմանել, որ՝</w:t>
      </w:r>
    </w:p>
    <w:p w:rsidR="00CC635D" w:rsidRPr="00CC635D" w:rsidRDefault="00CC635D" w:rsidP="00CC635D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635D">
        <w:rPr>
          <w:rFonts w:ascii="GHEA Mariam" w:hAnsi="GHEA Mariam"/>
          <w:sz w:val="24"/>
          <w:szCs w:val="24"/>
          <w:lang w:val="hy-AM"/>
        </w:rPr>
        <w:t xml:space="preserve">«Բարձրագույն կրթության և գիտության մասին» օրենքի 9-րդ հոդվածի 10-րդ, 44-րդ հոդվածի 8-րդ </w:t>
      </w:r>
      <w:r w:rsidR="00DB0AB5">
        <w:rPr>
          <w:rFonts w:ascii="GHEA Mariam" w:hAnsi="GHEA Mariam"/>
          <w:sz w:val="24"/>
          <w:szCs w:val="24"/>
          <w:lang w:val="hy-AM"/>
        </w:rPr>
        <w:t>մաս</w:t>
      </w:r>
      <w:bookmarkStart w:id="0" w:name="_GoBack"/>
      <w:bookmarkEnd w:id="0"/>
      <w:r w:rsidRPr="00CC635D">
        <w:rPr>
          <w:rFonts w:ascii="GHEA Mariam" w:hAnsi="GHEA Mariam"/>
          <w:sz w:val="24"/>
          <w:szCs w:val="24"/>
          <w:lang w:val="hy-AM"/>
        </w:rPr>
        <w:t>երի հիման վրա սույն որոշման հավելված</w:t>
      </w:r>
      <w:r w:rsidR="00FF2EE9">
        <w:rPr>
          <w:rFonts w:ascii="GHEA Mariam" w:hAnsi="GHEA Mariam"/>
          <w:sz w:val="24"/>
          <w:szCs w:val="24"/>
          <w:lang w:val="hy-AM"/>
        </w:rPr>
        <w:t>ի</w:t>
      </w:r>
      <w:r w:rsidRPr="00CC635D">
        <w:rPr>
          <w:rFonts w:ascii="GHEA Mariam" w:hAnsi="GHEA Mariam"/>
          <w:sz w:val="24"/>
          <w:szCs w:val="24"/>
          <w:lang w:val="hy-AM"/>
        </w:rPr>
        <w:t xml:space="preserve"> 2-րդ, </w:t>
      </w:r>
      <w:r w:rsidR="0059305F">
        <w:rPr>
          <w:rFonts w:ascii="GHEA Mariam" w:hAnsi="GHEA Mariam"/>
          <w:sz w:val="24"/>
          <w:szCs w:val="24"/>
          <w:lang w:val="hy-AM"/>
        </w:rPr>
        <w:t xml:space="preserve"> </w:t>
      </w:r>
      <w:r w:rsidRPr="00CC635D">
        <w:rPr>
          <w:rFonts w:ascii="GHEA Mariam" w:hAnsi="GHEA Mariam"/>
          <w:sz w:val="24"/>
          <w:szCs w:val="24"/>
          <w:lang w:val="hy-AM"/>
        </w:rPr>
        <w:t>3</w:t>
      </w:r>
      <w:r w:rsidR="00C40999">
        <w:rPr>
          <w:rFonts w:ascii="GHEA Mariam" w:hAnsi="GHEA Mariam"/>
          <w:sz w:val="24"/>
          <w:szCs w:val="24"/>
          <w:lang w:val="hy-AM"/>
        </w:rPr>
        <w:t>2</w:t>
      </w:r>
      <w:r w:rsidRPr="00CC635D">
        <w:rPr>
          <w:rFonts w:ascii="GHEA Mariam" w:hAnsi="GHEA Mariam"/>
          <w:sz w:val="24"/>
          <w:szCs w:val="24"/>
          <w:lang w:val="hy-AM"/>
        </w:rPr>
        <w:t xml:space="preserve">-րդ, </w:t>
      </w:r>
      <w:r w:rsidR="008E29E2">
        <w:rPr>
          <w:rFonts w:ascii="GHEA Mariam" w:hAnsi="GHEA Mariam"/>
          <w:sz w:val="24"/>
          <w:szCs w:val="24"/>
          <w:lang w:val="hy-AM"/>
        </w:rPr>
        <w:t>7</w:t>
      </w:r>
      <w:r w:rsidR="00FF2EE9">
        <w:rPr>
          <w:rFonts w:ascii="GHEA Mariam" w:hAnsi="GHEA Mariam"/>
          <w:sz w:val="24"/>
          <w:szCs w:val="24"/>
          <w:lang w:val="hy-AM"/>
        </w:rPr>
        <w:t>5</w:t>
      </w:r>
      <w:r w:rsidRPr="00CC635D">
        <w:rPr>
          <w:rFonts w:ascii="GHEA Mariam" w:hAnsi="GHEA Mariam"/>
          <w:sz w:val="24"/>
          <w:szCs w:val="24"/>
          <w:lang w:val="hy-AM"/>
        </w:rPr>
        <w:t>-րդ, 8</w:t>
      </w:r>
      <w:r w:rsidR="00FF2EE9">
        <w:rPr>
          <w:rFonts w:ascii="GHEA Mariam" w:hAnsi="GHEA Mariam"/>
          <w:sz w:val="24"/>
          <w:szCs w:val="24"/>
          <w:lang w:val="hy-AM"/>
        </w:rPr>
        <w:t>4</w:t>
      </w:r>
      <w:r w:rsidRPr="00CC635D">
        <w:rPr>
          <w:rFonts w:ascii="GHEA Mariam" w:hAnsi="GHEA Mariam"/>
          <w:sz w:val="24"/>
          <w:szCs w:val="24"/>
          <w:lang w:val="hy-AM"/>
        </w:rPr>
        <w:t>-րդ, 13</w:t>
      </w:r>
      <w:r w:rsidR="00FF2EE9">
        <w:rPr>
          <w:rFonts w:ascii="GHEA Mariam" w:hAnsi="GHEA Mariam"/>
          <w:sz w:val="24"/>
          <w:szCs w:val="24"/>
          <w:lang w:val="hy-AM"/>
        </w:rPr>
        <w:t>5</w:t>
      </w:r>
      <w:r w:rsidRPr="00CC635D">
        <w:rPr>
          <w:rFonts w:ascii="GHEA Mariam" w:hAnsi="GHEA Mariam"/>
          <w:sz w:val="24"/>
          <w:szCs w:val="24"/>
          <w:lang w:val="hy-AM"/>
        </w:rPr>
        <w:t>–13</w:t>
      </w:r>
      <w:r w:rsidR="00FF2EE9">
        <w:rPr>
          <w:rFonts w:ascii="GHEA Mariam" w:hAnsi="GHEA Mariam"/>
          <w:sz w:val="24"/>
          <w:szCs w:val="24"/>
          <w:lang w:val="hy-AM"/>
        </w:rPr>
        <w:t>7</w:t>
      </w:r>
      <w:r w:rsidRPr="00CC635D">
        <w:rPr>
          <w:rFonts w:ascii="GHEA Mariam" w:hAnsi="GHEA Mariam"/>
          <w:sz w:val="24"/>
          <w:szCs w:val="24"/>
          <w:lang w:val="hy-AM"/>
        </w:rPr>
        <w:t>-րդ կետերով նախատեսված՝ Հայաստանի Հանրա</w:t>
      </w:r>
      <w:r w:rsidR="00250680">
        <w:rPr>
          <w:rFonts w:ascii="GHEA Mariam" w:hAnsi="GHEA Mariam"/>
          <w:sz w:val="24"/>
          <w:szCs w:val="24"/>
          <w:lang w:val="hy-AM"/>
        </w:rPr>
        <w:softHyphen/>
      </w:r>
      <w:r w:rsidRPr="00CC635D">
        <w:rPr>
          <w:rFonts w:ascii="GHEA Mariam" w:hAnsi="GHEA Mariam"/>
          <w:sz w:val="24"/>
          <w:szCs w:val="24"/>
          <w:lang w:val="hy-AM"/>
        </w:rPr>
        <w:t>պետության գիտական կազմակերպությունների և բարձրագույն ուսումնական հաստատությունների պատվավոր գլխավոր և պատվավոր առաջատար գիտաշ</w:t>
      </w:r>
      <w:r w:rsidR="00250680">
        <w:rPr>
          <w:rFonts w:ascii="GHEA Mariam" w:hAnsi="GHEA Mariam"/>
          <w:sz w:val="24"/>
          <w:szCs w:val="24"/>
          <w:lang w:val="hy-AM"/>
        </w:rPr>
        <w:softHyphen/>
      </w:r>
      <w:r w:rsidRPr="00CC635D">
        <w:rPr>
          <w:rFonts w:ascii="GHEA Mariam" w:hAnsi="GHEA Mariam"/>
          <w:sz w:val="24"/>
          <w:szCs w:val="24"/>
          <w:lang w:val="hy-AM"/>
        </w:rPr>
        <w:t>խատողների վերաբերյալ դրույթներն ուժի մեջ են մտնում 2027 թվականի հուն</w:t>
      </w:r>
      <w:r w:rsidR="00250680">
        <w:rPr>
          <w:rFonts w:ascii="GHEA Mariam" w:hAnsi="GHEA Mariam"/>
          <w:sz w:val="24"/>
          <w:szCs w:val="24"/>
          <w:lang w:val="hy-AM"/>
        </w:rPr>
        <w:softHyphen/>
      </w:r>
      <w:r w:rsidRPr="00CC635D">
        <w:rPr>
          <w:rFonts w:ascii="GHEA Mariam" w:hAnsi="GHEA Mariam"/>
          <w:sz w:val="24"/>
          <w:szCs w:val="24"/>
          <w:lang w:val="hy-AM"/>
        </w:rPr>
        <w:t>վարի 1-ից.</w:t>
      </w:r>
    </w:p>
    <w:p w:rsidR="00CC635D" w:rsidRPr="00CC635D" w:rsidRDefault="00CC635D" w:rsidP="00CC635D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635D">
        <w:rPr>
          <w:rFonts w:ascii="GHEA Mariam" w:hAnsi="GHEA Mariam"/>
          <w:sz w:val="24"/>
          <w:szCs w:val="24"/>
          <w:lang w:val="hy-AM"/>
        </w:rPr>
        <w:t xml:space="preserve">մինչև </w:t>
      </w:r>
      <w:r w:rsidR="0059305F">
        <w:rPr>
          <w:rFonts w:ascii="GHEA Mariam" w:hAnsi="GHEA Mariam"/>
          <w:sz w:val="24"/>
          <w:szCs w:val="24"/>
          <w:lang w:val="hy-AM"/>
        </w:rPr>
        <w:t>ա</w:t>
      </w:r>
      <w:r w:rsidRPr="00CC635D">
        <w:rPr>
          <w:rFonts w:ascii="GHEA Mariam" w:hAnsi="GHEA Mariam"/>
          <w:sz w:val="24"/>
          <w:szCs w:val="24"/>
          <w:lang w:val="hy-AM"/>
        </w:rPr>
        <w:t>կադեմիայի նոր նախագահության ձևավորումը</w:t>
      </w:r>
      <w:r w:rsidR="008F31E6">
        <w:rPr>
          <w:rFonts w:ascii="GHEA Mariam" w:hAnsi="GHEA Mariam"/>
          <w:sz w:val="24"/>
          <w:szCs w:val="24"/>
          <w:lang w:val="hy-AM"/>
        </w:rPr>
        <w:t>,</w:t>
      </w:r>
      <w:r w:rsidRPr="00CC635D">
        <w:rPr>
          <w:rFonts w:ascii="GHEA Mariam" w:hAnsi="GHEA Mariam"/>
          <w:sz w:val="24"/>
          <w:szCs w:val="24"/>
          <w:lang w:val="hy-AM"/>
        </w:rPr>
        <w:t xml:space="preserve"> </w:t>
      </w:r>
      <w:r w:rsidR="00362A13" w:rsidRPr="00CC635D">
        <w:rPr>
          <w:rFonts w:ascii="GHEA Mariam" w:hAnsi="GHEA Mariam" w:cs="Times New Roman"/>
          <w:sz w:val="24"/>
          <w:szCs w:val="24"/>
          <w:lang w:val="hy-AM"/>
        </w:rPr>
        <w:t>ա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>կադեմիայի</w:t>
      </w:r>
      <w:r w:rsidRPr="00CC635D">
        <w:rPr>
          <w:rFonts w:ascii="GHEA Mariam" w:hAnsi="GHEA Mariam" w:cs="DejaVuSans"/>
          <w:sz w:val="24"/>
          <w:szCs w:val="24"/>
          <w:lang w:val="hy-AM"/>
        </w:rPr>
        <w:t xml:space="preserve"> կանոնադրության պետական գրանցումից հետո երկամսյա ժամկետում</w:t>
      </w:r>
      <w:r w:rsidRPr="00CC635D">
        <w:rPr>
          <w:rFonts w:ascii="GHEA Mariam" w:hAnsi="GHEA Mariam"/>
          <w:sz w:val="24"/>
          <w:szCs w:val="24"/>
          <w:lang w:val="hy-AM"/>
        </w:rPr>
        <w:t xml:space="preserve"> կազմա</w:t>
      </w:r>
      <w:r w:rsidR="0059305F">
        <w:rPr>
          <w:rFonts w:ascii="GHEA Mariam" w:hAnsi="GHEA Mariam"/>
          <w:sz w:val="24"/>
          <w:szCs w:val="24"/>
          <w:lang w:val="hy-AM"/>
        </w:rPr>
        <w:softHyphen/>
      </w:r>
      <w:r w:rsidRPr="00CC635D">
        <w:rPr>
          <w:rFonts w:ascii="GHEA Mariam" w:hAnsi="GHEA Mariam"/>
          <w:sz w:val="24"/>
          <w:szCs w:val="24"/>
          <w:lang w:val="hy-AM"/>
        </w:rPr>
        <w:t xml:space="preserve">կերպվում է </w:t>
      </w:r>
      <w:r w:rsidR="00250680" w:rsidRPr="00CC635D">
        <w:rPr>
          <w:rFonts w:ascii="GHEA Mariam" w:hAnsi="GHEA Mariam"/>
          <w:sz w:val="24"/>
          <w:szCs w:val="24"/>
          <w:lang w:val="hy-AM"/>
        </w:rPr>
        <w:t>ա</w:t>
      </w:r>
      <w:r w:rsidRPr="00CC635D">
        <w:rPr>
          <w:rFonts w:ascii="GHEA Mariam" w:hAnsi="GHEA Mariam"/>
          <w:sz w:val="24"/>
          <w:szCs w:val="24"/>
          <w:lang w:val="hy-AM"/>
        </w:rPr>
        <w:t xml:space="preserve">կադեմիայի նոր ասոցացված, արտասահմանյան և պատվավոր անդամների ընտրություն՝ </w:t>
      </w:r>
      <w:r w:rsidR="00250680" w:rsidRPr="00CC635D">
        <w:rPr>
          <w:rFonts w:ascii="GHEA Mariam" w:hAnsi="GHEA Mariam"/>
          <w:sz w:val="24"/>
          <w:szCs w:val="24"/>
          <w:lang w:val="hy-AM"/>
        </w:rPr>
        <w:t>ա</w:t>
      </w:r>
      <w:r w:rsidRPr="00CC635D">
        <w:rPr>
          <w:rFonts w:ascii="GHEA Mariam" w:hAnsi="GHEA Mariam"/>
          <w:sz w:val="24"/>
          <w:szCs w:val="24"/>
          <w:lang w:val="hy-AM"/>
        </w:rPr>
        <w:t>կադեմիայի նախագահի պաշտո</w:t>
      </w:r>
      <w:r w:rsidR="00250680">
        <w:rPr>
          <w:rFonts w:ascii="GHEA Mariam" w:hAnsi="GHEA Mariam"/>
          <w:sz w:val="24"/>
          <w:szCs w:val="24"/>
          <w:lang w:val="hy-AM"/>
        </w:rPr>
        <w:softHyphen/>
      </w:r>
      <w:r w:rsidRPr="00CC635D">
        <w:rPr>
          <w:rFonts w:ascii="GHEA Mariam" w:hAnsi="GHEA Mariam"/>
          <w:sz w:val="24"/>
          <w:szCs w:val="24"/>
          <w:lang w:val="hy-AM"/>
        </w:rPr>
        <w:t>նա</w:t>
      </w:r>
      <w:r w:rsidR="00250680">
        <w:rPr>
          <w:rFonts w:ascii="GHEA Mariam" w:hAnsi="GHEA Mariam"/>
          <w:sz w:val="24"/>
          <w:szCs w:val="24"/>
          <w:lang w:val="hy-AM"/>
        </w:rPr>
        <w:softHyphen/>
      </w:r>
      <w:r w:rsidRPr="00CC635D">
        <w:rPr>
          <w:rFonts w:ascii="GHEA Mariam" w:hAnsi="GHEA Mariam"/>
          <w:sz w:val="24"/>
          <w:szCs w:val="24"/>
          <w:lang w:val="hy-AM"/>
        </w:rPr>
        <w:t>կատարի ներկա</w:t>
      </w:r>
      <w:r w:rsidR="0059305F">
        <w:rPr>
          <w:rFonts w:ascii="GHEA Mariam" w:hAnsi="GHEA Mariam"/>
          <w:sz w:val="24"/>
          <w:szCs w:val="24"/>
          <w:lang w:val="hy-AM"/>
        </w:rPr>
        <w:softHyphen/>
      </w:r>
      <w:r w:rsidRPr="00CC635D">
        <w:rPr>
          <w:rFonts w:ascii="GHEA Mariam" w:hAnsi="GHEA Mariam"/>
          <w:sz w:val="24"/>
          <w:szCs w:val="24"/>
          <w:lang w:val="hy-AM"/>
        </w:rPr>
        <w:t xml:space="preserve">յացմամբ և բարձրագույն կրթության և գիտության ոլորտի պետական </w:t>
      </w:r>
      <w:r w:rsidR="00250680" w:rsidRPr="00CC635D">
        <w:rPr>
          <w:rFonts w:ascii="GHEA Mariam" w:hAnsi="GHEA Mariam"/>
          <w:sz w:val="24"/>
          <w:szCs w:val="24"/>
          <w:lang w:val="hy-AM"/>
        </w:rPr>
        <w:t>լ</w:t>
      </w:r>
      <w:r w:rsidRPr="00CC635D">
        <w:rPr>
          <w:rFonts w:ascii="GHEA Mariam" w:hAnsi="GHEA Mariam"/>
          <w:sz w:val="24"/>
          <w:szCs w:val="24"/>
          <w:lang w:val="hy-AM"/>
        </w:rPr>
        <w:t xml:space="preserve">իազոր մարմնի կողմից հաստատված՝ </w:t>
      </w:r>
      <w:r w:rsidR="00250680" w:rsidRPr="00CC635D">
        <w:rPr>
          <w:rFonts w:ascii="GHEA Mariam" w:hAnsi="GHEA Mariam"/>
          <w:sz w:val="24"/>
          <w:szCs w:val="24"/>
          <w:lang w:val="hy-AM"/>
        </w:rPr>
        <w:t>ա</w:t>
      </w:r>
      <w:r w:rsidRPr="00CC635D">
        <w:rPr>
          <w:rFonts w:ascii="GHEA Mariam" w:hAnsi="GHEA Mariam"/>
          <w:sz w:val="24"/>
          <w:szCs w:val="24"/>
          <w:lang w:val="hy-AM"/>
        </w:rPr>
        <w:t xml:space="preserve">կադեմիայի անդամների ընտրության մրցույթի կազմակերպման կարգին համապատասխան. </w:t>
      </w:r>
    </w:p>
    <w:p w:rsidR="00CC635D" w:rsidRPr="00CC635D" w:rsidRDefault="00250680" w:rsidP="00CC635D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635D">
        <w:rPr>
          <w:rFonts w:ascii="GHEA Mariam" w:hAnsi="GHEA Mariam"/>
          <w:sz w:val="24"/>
          <w:szCs w:val="24"/>
          <w:lang w:val="hy-AM"/>
        </w:rPr>
        <w:t>ա</w:t>
      </w:r>
      <w:r w:rsidR="00CC635D" w:rsidRPr="00CC635D">
        <w:rPr>
          <w:rFonts w:ascii="GHEA Mariam" w:hAnsi="GHEA Mariam"/>
          <w:sz w:val="24"/>
          <w:szCs w:val="24"/>
          <w:lang w:val="hy-AM"/>
        </w:rPr>
        <w:t xml:space="preserve">կադեմիայի նախագահությունը  ձևավորվում է </w:t>
      </w:r>
      <w:r w:rsidRPr="00CC635D">
        <w:rPr>
          <w:rFonts w:ascii="GHEA Mariam" w:hAnsi="GHEA Mariam"/>
          <w:sz w:val="24"/>
          <w:szCs w:val="24"/>
          <w:lang w:val="hy-AM"/>
        </w:rPr>
        <w:t>ա</w:t>
      </w:r>
      <w:r w:rsidR="00CC635D" w:rsidRPr="00CC635D">
        <w:rPr>
          <w:rFonts w:ascii="GHEA Mariam" w:hAnsi="GHEA Mariam"/>
          <w:sz w:val="24"/>
          <w:szCs w:val="24"/>
          <w:lang w:val="hy-AM"/>
        </w:rPr>
        <w:t>կադեմիայի նոր ան</w:t>
      </w:r>
      <w:r w:rsidR="00FC1238">
        <w:rPr>
          <w:rFonts w:ascii="GHEA Mariam" w:hAnsi="GHEA Mariam"/>
          <w:sz w:val="24"/>
          <w:szCs w:val="24"/>
          <w:lang w:val="hy-AM"/>
        </w:rPr>
        <w:softHyphen/>
      </w:r>
      <w:r w:rsidR="00CC635D" w:rsidRPr="00CC635D">
        <w:rPr>
          <w:rFonts w:ascii="GHEA Mariam" w:hAnsi="GHEA Mariam"/>
          <w:sz w:val="24"/>
          <w:szCs w:val="24"/>
          <w:lang w:val="hy-AM"/>
        </w:rPr>
        <w:t xml:space="preserve">դամների ընտրությունից հետո՝ </w:t>
      </w:r>
      <w:r w:rsidRPr="00CC635D">
        <w:rPr>
          <w:rFonts w:ascii="GHEA Mariam" w:hAnsi="GHEA Mariam"/>
          <w:sz w:val="24"/>
          <w:szCs w:val="24"/>
          <w:lang w:val="hy-AM"/>
        </w:rPr>
        <w:t>ա</w:t>
      </w:r>
      <w:r w:rsidR="00CC635D" w:rsidRPr="00CC635D">
        <w:rPr>
          <w:rFonts w:ascii="GHEA Mariam" w:hAnsi="GHEA Mariam"/>
          <w:sz w:val="24"/>
          <w:szCs w:val="24"/>
          <w:lang w:val="hy-AM"/>
        </w:rPr>
        <w:t xml:space="preserve">կադեմիայի կանոնադրությամբ սահմանված կարգով, </w:t>
      </w:r>
      <w:r w:rsidRPr="00CC635D">
        <w:rPr>
          <w:rFonts w:ascii="GHEA Mariam" w:hAnsi="GHEA Mariam"/>
          <w:sz w:val="24"/>
          <w:szCs w:val="24"/>
          <w:lang w:val="hy-AM"/>
        </w:rPr>
        <w:t>ա</w:t>
      </w:r>
      <w:r w:rsidR="00CC635D" w:rsidRPr="00CC635D">
        <w:rPr>
          <w:rFonts w:ascii="GHEA Mariam" w:hAnsi="GHEA Mariam"/>
          <w:sz w:val="24"/>
          <w:szCs w:val="24"/>
          <w:lang w:val="hy-AM"/>
        </w:rPr>
        <w:t>կադեմիայի անդամների ընտրությանը հաջորդող մեկամսյա ժամ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CC635D" w:rsidRPr="00CC635D">
        <w:rPr>
          <w:rFonts w:ascii="GHEA Mariam" w:hAnsi="GHEA Mariam"/>
          <w:sz w:val="24"/>
          <w:szCs w:val="24"/>
          <w:lang w:val="hy-AM"/>
        </w:rPr>
        <w:t>կետում.</w:t>
      </w:r>
    </w:p>
    <w:p w:rsidR="00CC635D" w:rsidRPr="00CC635D" w:rsidRDefault="00250680" w:rsidP="00CC635D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635D">
        <w:rPr>
          <w:rFonts w:ascii="GHEA Mariam" w:hAnsi="GHEA Mariam"/>
          <w:sz w:val="24"/>
          <w:szCs w:val="24"/>
          <w:lang w:val="hy-AM"/>
        </w:rPr>
        <w:t>ա</w:t>
      </w:r>
      <w:r w:rsidR="00CC635D" w:rsidRPr="00CC635D">
        <w:rPr>
          <w:rFonts w:ascii="GHEA Mariam" w:hAnsi="GHEA Mariam"/>
          <w:sz w:val="24"/>
          <w:szCs w:val="24"/>
          <w:lang w:val="hy-AM"/>
        </w:rPr>
        <w:t xml:space="preserve">կադեմիայի նախագահությունը կազմակերպում է </w:t>
      </w:r>
      <w:r w:rsidRPr="00CC635D">
        <w:rPr>
          <w:rFonts w:ascii="GHEA Mariam" w:hAnsi="GHEA Mariam"/>
          <w:sz w:val="24"/>
          <w:szCs w:val="24"/>
          <w:lang w:val="hy-AM"/>
        </w:rPr>
        <w:t>ա</w:t>
      </w:r>
      <w:r w:rsidR="00CC635D" w:rsidRPr="00CC635D">
        <w:rPr>
          <w:rFonts w:ascii="GHEA Mariam" w:hAnsi="GHEA Mariam"/>
          <w:sz w:val="24"/>
          <w:szCs w:val="24"/>
          <w:lang w:val="hy-AM"/>
        </w:rPr>
        <w:t>կադեմիայի 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CC635D" w:rsidRPr="00CC635D">
        <w:rPr>
          <w:rFonts w:ascii="GHEA Mariam" w:hAnsi="GHEA Mariam"/>
          <w:sz w:val="24"/>
          <w:szCs w:val="24"/>
          <w:lang w:val="hy-AM"/>
        </w:rPr>
        <w:t>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CC635D" w:rsidRPr="00CC635D">
        <w:rPr>
          <w:rFonts w:ascii="GHEA Mariam" w:hAnsi="GHEA Mariam"/>
          <w:sz w:val="24"/>
          <w:szCs w:val="24"/>
          <w:lang w:val="hy-AM"/>
        </w:rPr>
        <w:t xml:space="preserve">գահի ընտրությունը, </w:t>
      </w:r>
      <w:r w:rsidRPr="00CC635D">
        <w:rPr>
          <w:rFonts w:ascii="GHEA Mariam" w:hAnsi="GHEA Mariam"/>
          <w:sz w:val="24"/>
          <w:szCs w:val="24"/>
          <w:lang w:val="hy-AM"/>
        </w:rPr>
        <w:t>ա</w:t>
      </w:r>
      <w:r w:rsidR="00CC635D" w:rsidRPr="00CC635D">
        <w:rPr>
          <w:rFonts w:ascii="GHEA Mariam" w:hAnsi="GHEA Mariam"/>
          <w:sz w:val="24"/>
          <w:szCs w:val="24"/>
          <w:lang w:val="hy-AM"/>
        </w:rPr>
        <w:t>կադեմիայի նախագահի ներկայացմամբ հաստա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CC635D" w:rsidRPr="00CC635D">
        <w:rPr>
          <w:rFonts w:ascii="GHEA Mariam" w:hAnsi="GHEA Mariam"/>
          <w:sz w:val="24"/>
          <w:szCs w:val="24"/>
          <w:lang w:val="hy-AM"/>
        </w:rPr>
        <w:t xml:space="preserve">տում է </w:t>
      </w:r>
      <w:r w:rsidRPr="00CC635D">
        <w:rPr>
          <w:rFonts w:ascii="GHEA Mariam" w:hAnsi="GHEA Mariam"/>
          <w:sz w:val="24"/>
          <w:szCs w:val="24"/>
          <w:lang w:val="hy-AM"/>
        </w:rPr>
        <w:t>ա</w:t>
      </w:r>
      <w:r w:rsidR="00CC635D" w:rsidRPr="00CC635D">
        <w:rPr>
          <w:rFonts w:ascii="GHEA Mariam" w:hAnsi="GHEA Mariam"/>
          <w:sz w:val="24"/>
          <w:szCs w:val="24"/>
          <w:lang w:val="hy-AM"/>
        </w:rPr>
        <w:t xml:space="preserve">կադեմիայի կառուցվածքը, հաստատում է ղեկավար պաշտոններ զբաղեցնող անձանց կազմը՝ </w:t>
      </w:r>
      <w:r w:rsidRPr="00CC635D">
        <w:rPr>
          <w:rFonts w:ascii="GHEA Mariam" w:hAnsi="GHEA Mariam"/>
          <w:sz w:val="24"/>
          <w:szCs w:val="24"/>
          <w:lang w:val="hy-AM"/>
        </w:rPr>
        <w:t>ա</w:t>
      </w:r>
      <w:r w:rsidR="00CC635D" w:rsidRPr="00CC635D">
        <w:rPr>
          <w:rFonts w:ascii="GHEA Mariam" w:hAnsi="GHEA Mariam"/>
          <w:sz w:val="24"/>
          <w:szCs w:val="24"/>
          <w:lang w:val="hy-AM"/>
        </w:rPr>
        <w:t>կադեմիային վերապահված գործառույթների իրականացումն ապահովելու նպատակով։</w:t>
      </w:r>
    </w:p>
    <w:p w:rsidR="00CC635D" w:rsidRPr="00CC635D" w:rsidRDefault="00CC635D" w:rsidP="00CC635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DejaVuSans"/>
          <w:sz w:val="24"/>
          <w:szCs w:val="24"/>
          <w:lang w:val="hy-AM"/>
        </w:rPr>
      </w:pPr>
      <w:r w:rsidRPr="00CC635D">
        <w:rPr>
          <w:rFonts w:ascii="GHEA Mariam" w:hAnsi="GHEA Mariam" w:cs="DejaVuSans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նախարարին՝ </w:t>
      </w:r>
      <w:r w:rsidR="00362A13" w:rsidRPr="00CC635D">
        <w:rPr>
          <w:rFonts w:ascii="GHEA Mariam" w:hAnsi="GHEA Mariam" w:cs="Times New Roman"/>
          <w:sz w:val="24"/>
          <w:szCs w:val="24"/>
          <w:lang w:val="hy-AM"/>
        </w:rPr>
        <w:t>ա</w:t>
      </w:r>
      <w:r w:rsidRPr="00CC635D">
        <w:rPr>
          <w:rFonts w:ascii="GHEA Mariam" w:hAnsi="GHEA Mariam" w:cs="Times New Roman"/>
          <w:sz w:val="24"/>
          <w:szCs w:val="24"/>
          <w:lang w:val="hy-AM"/>
        </w:rPr>
        <w:t>կադեմիայի</w:t>
      </w:r>
      <w:r w:rsidRPr="00CC635D">
        <w:rPr>
          <w:rFonts w:ascii="GHEA Mariam" w:hAnsi="GHEA Mariam" w:cs="DejaVuSans"/>
          <w:sz w:val="24"/>
          <w:szCs w:val="24"/>
          <w:lang w:val="hy-AM"/>
        </w:rPr>
        <w:t xml:space="preserve"> կանոնադրության պետական գրանցումից </w:t>
      </w:r>
      <w:r w:rsidRPr="00CC635D">
        <w:rPr>
          <w:rFonts w:ascii="GHEA Mariam" w:hAnsi="GHEA Mariam" w:cs="DejaVuSans"/>
          <w:sz w:val="24"/>
          <w:szCs w:val="24"/>
          <w:lang w:val="hy-AM"/>
        </w:rPr>
        <w:lastRenderedPageBreak/>
        <w:t xml:space="preserve">հետո եռամսյա ժամկետում Հայաստանի Հանրապետության վարչապետի </w:t>
      </w:r>
      <w:r w:rsidRPr="00362A13">
        <w:rPr>
          <w:rFonts w:ascii="GHEA Mariam" w:hAnsi="GHEA Mariam" w:cs="DejaVuSans"/>
          <w:spacing w:val="-2"/>
          <w:sz w:val="24"/>
          <w:szCs w:val="24"/>
          <w:lang w:val="hy-AM"/>
        </w:rPr>
        <w:t>հաս</w:t>
      </w:r>
      <w:r w:rsidR="00362A13">
        <w:rPr>
          <w:rFonts w:ascii="GHEA Mariam" w:hAnsi="GHEA Mariam" w:cs="DejaVuSans"/>
          <w:spacing w:val="-2"/>
          <w:sz w:val="24"/>
          <w:szCs w:val="24"/>
          <w:lang w:val="hy-AM"/>
        </w:rPr>
        <w:softHyphen/>
      </w:r>
      <w:r w:rsidRPr="00362A13">
        <w:rPr>
          <w:rFonts w:ascii="GHEA Mariam" w:hAnsi="GHEA Mariam" w:cs="DejaVuSans"/>
          <w:spacing w:val="-2"/>
          <w:sz w:val="24"/>
          <w:szCs w:val="24"/>
          <w:lang w:val="hy-AM"/>
        </w:rPr>
        <w:t xml:space="preserve">տատմանը ներկայացնել </w:t>
      </w:r>
      <w:r w:rsidR="00362A13" w:rsidRPr="00362A13">
        <w:rPr>
          <w:rFonts w:ascii="GHEA Mariam" w:hAnsi="GHEA Mariam" w:cs="DejaVuSans"/>
          <w:spacing w:val="-2"/>
          <w:sz w:val="24"/>
          <w:szCs w:val="24"/>
          <w:lang w:val="hy-AM"/>
        </w:rPr>
        <w:t>ա</w:t>
      </w:r>
      <w:r w:rsidRPr="00362A13">
        <w:rPr>
          <w:rFonts w:ascii="GHEA Mariam" w:hAnsi="GHEA Mariam" w:cs="DejaVuSans"/>
          <w:spacing w:val="-2"/>
          <w:sz w:val="24"/>
          <w:szCs w:val="24"/>
          <w:lang w:val="hy-AM"/>
        </w:rPr>
        <w:t>կադեմիայի նախագահության անվանական կազմը։</w:t>
      </w:r>
    </w:p>
    <w:p w:rsidR="00CC635D" w:rsidRPr="00CC635D" w:rsidRDefault="00CC635D" w:rsidP="00CC635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DejaVuSans"/>
          <w:sz w:val="24"/>
          <w:szCs w:val="24"/>
          <w:lang w:val="hy-AM"/>
        </w:rPr>
      </w:pPr>
      <w:r w:rsidRPr="00CC635D">
        <w:rPr>
          <w:rFonts w:ascii="GHEA Mariam" w:hAnsi="GHEA Mariam" w:cs="DejaVuSans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913BD4" w:rsidRPr="009C7667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>
      <w:pPr>
        <w:pStyle w:val="mechtex"/>
        <w:rPr>
          <w:rFonts w:asciiTheme="minorHAnsi" w:hAnsiTheme="minorHAnsi"/>
          <w:lang w:val="hy-AM"/>
        </w:rPr>
      </w:pPr>
    </w:p>
    <w:p w:rsidR="00293F07" w:rsidRPr="00B43FC1" w:rsidRDefault="009950EB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3F07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93F07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93F07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93F07" w:rsidRDefault="00293F07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3F07" w:rsidRDefault="00293F07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9950EB" w:rsidRPr="00C16E90" w:rsidRDefault="009950EB" w:rsidP="00293F0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C81" w:rsidRDefault="000F3C81">
      <w:r>
        <w:separator/>
      </w:r>
    </w:p>
  </w:endnote>
  <w:endnote w:type="continuationSeparator" w:id="0">
    <w:p w:rsidR="000F3C81" w:rsidRDefault="000F3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Sans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DejaVuSan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64BF">
      <w:rPr>
        <w:noProof/>
        <w:sz w:val="18"/>
      </w:rPr>
      <w:t>KA-151-4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C81" w:rsidRDefault="000F3C81">
      <w:r>
        <w:separator/>
      </w:r>
    </w:p>
  </w:footnote>
  <w:footnote w:type="continuationSeparator" w:id="0">
    <w:p w:rsidR="000F3C81" w:rsidRDefault="000F3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1A0D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B7BC6"/>
    <w:multiLevelType w:val="hybridMultilevel"/>
    <w:tmpl w:val="BB2299DE"/>
    <w:lvl w:ilvl="0" w:tplc="352410EE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12" w:hanging="360"/>
      </w:pPr>
    </w:lvl>
    <w:lvl w:ilvl="2" w:tplc="0809001B" w:tentative="1">
      <w:start w:val="1"/>
      <w:numFmt w:val="lowerRoman"/>
      <w:lvlText w:val="%3."/>
      <w:lvlJc w:val="right"/>
      <w:pPr>
        <w:ind w:left="2232" w:hanging="180"/>
      </w:pPr>
    </w:lvl>
    <w:lvl w:ilvl="3" w:tplc="0809000F" w:tentative="1">
      <w:start w:val="1"/>
      <w:numFmt w:val="decimal"/>
      <w:lvlText w:val="%4."/>
      <w:lvlJc w:val="left"/>
      <w:pPr>
        <w:ind w:left="2952" w:hanging="360"/>
      </w:pPr>
    </w:lvl>
    <w:lvl w:ilvl="4" w:tplc="08090019" w:tentative="1">
      <w:start w:val="1"/>
      <w:numFmt w:val="lowerLetter"/>
      <w:lvlText w:val="%5."/>
      <w:lvlJc w:val="left"/>
      <w:pPr>
        <w:ind w:left="3672" w:hanging="360"/>
      </w:pPr>
    </w:lvl>
    <w:lvl w:ilvl="5" w:tplc="0809001B" w:tentative="1">
      <w:start w:val="1"/>
      <w:numFmt w:val="lowerRoman"/>
      <w:lvlText w:val="%6."/>
      <w:lvlJc w:val="right"/>
      <w:pPr>
        <w:ind w:left="4392" w:hanging="180"/>
      </w:pPr>
    </w:lvl>
    <w:lvl w:ilvl="6" w:tplc="0809000F" w:tentative="1">
      <w:start w:val="1"/>
      <w:numFmt w:val="decimal"/>
      <w:lvlText w:val="%7."/>
      <w:lvlJc w:val="left"/>
      <w:pPr>
        <w:ind w:left="5112" w:hanging="360"/>
      </w:pPr>
    </w:lvl>
    <w:lvl w:ilvl="7" w:tplc="08090019" w:tentative="1">
      <w:start w:val="1"/>
      <w:numFmt w:val="lowerLetter"/>
      <w:lvlText w:val="%8."/>
      <w:lvlJc w:val="left"/>
      <w:pPr>
        <w:ind w:left="5832" w:hanging="360"/>
      </w:pPr>
    </w:lvl>
    <w:lvl w:ilvl="8" w:tplc="08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8ED6BFF"/>
    <w:multiLevelType w:val="hybridMultilevel"/>
    <w:tmpl w:val="A5228DDC"/>
    <w:lvl w:ilvl="0" w:tplc="CEA417F6">
      <w:start w:val="1"/>
      <w:numFmt w:val="decimal"/>
      <w:lvlText w:val="%1)"/>
      <w:lvlJc w:val="left"/>
      <w:pPr>
        <w:ind w:left="765" w:hanging="405"/>
      </w:pPr>
      <w:rPr>
        <w:rFonts w:ascii="GHEA Mariam" w:eastAsia="MS Mincho" w:hAnsi="GHEA Mariam" w:cs="MS Mincho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C41B7F"/>
    <w:multiLevelType w:val="hybridMultilevel"/>
    <w:tmpl w:val="160884D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7F9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C81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1E0D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094"/>
    <w:rsid w:val="00250186"/>
    <w:rsid w:val="00250680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3F07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3FEA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A1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27D9D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05F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484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A0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A9A"/>
    <w:rsid w:val="006D3EC2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5BA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6C1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031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42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9E2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1E6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7A7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64BF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B4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BD1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DED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47F6A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64B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99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35D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C1E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1D4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0A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AB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6DC8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70B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468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DC1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5C9A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238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2EE9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BC570F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CC63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C63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9C64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C64B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43</cp:revision>
  <cp:lastPrinted>2026-06-16T04:58:00Z</cp:lastPrinted>
  <dcterms:created xsi:type="dcterms:W3CDTF">2026-01-05T05:12:00Z</dcterms:created>
  <dcterms:modified xsi:type="dcterms:W3CDTF">2026-06-16T05:11:00Z</dcterms:modified>
</cp:coreProperties>
</file>