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78111A" w:rsidRDefault="0055267D" w:rsidP="007C71AD">
      <w:pPr>
        <w:jc w:val="center"/>
        <w:rPr>
          <w:rFonts w:ascii="GHEA Mariam" w:hAnsi="GHEA Mariam"/>
          <w:caps/>
          <w:sz w:val="24"/>
          <w:szCs w:val="24"/>
          <w:lang w:val="hy-AM"/>
        </w:rPr>
      </w:pPr>
      <w:r>
        <w:rPr>
          <w:rFonts w:ascii="GHEA Mariam" w:hAnsi="GHEA Mariam" w:cs="Sylfaen"/>
          <w:spacing w:val="-4"/>
          <w:sz w:val="24"/>
          <w:szCs w:val="22"/>
          <w:lang w:val="hy-AM"/>
        </w:rPr>
        <w:t>1</w:t>
      </w:r>
      <w:r w:rsidR="0078111A">
        <w:rPr>
          <w:rFonts w:ascii="GHEA Mariam" w:hAnsi="GHEA Mariam" w:cs="Sylfaen"/>
          <w:spacing w:val="-4"/>
          <w:sz w:val="24"/>
          <w:szCs w:val="22"/>
          <w:lang w:val="hy-AM"/>
        </w:rPr>
        <w:t>8</w:t>
      </w:r>
      <w:r w:rsidR="00033426" w:rsidRPr="002A0116">
        <w:rPr>
          <w:rFonts w:ascii="GHEA Mariam" w:hAnsi="GHEA Mariam" w:cs="Sylfaen"/>
          <w:spacing w:val="-4"/>
          <w:sz w:val="24"/>
          <w:szCs w:val="22"/>
          <w:lang w:val="pt-BR"/>
        </w:rPr>
        <w:t xml:space="preserve"> </w:t>
      </w:r>
      <w:r w:rsidR="007C71AD">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sidR="0078111A">
        <w:rPr>
          <w:rFonts w:ascii="GHEA Mariam" w:hAnsi="GHEA Mariam"/>
          <w:sz w:val="24"/>
          <w:szCs w:val="24"/>
          <w:lang w:val="hy-AM"/>
        </w:rPr>
        <w:t xml:space="preserve">  </w:t>
      </w:r>
      <w:r w:rsidR="001A34CC">
        <w:rPr>
          <w:rFonts w:ascii="GHEA Mariam" w:hAnsi="GHEA Mariam"/>
          <w:sz w:val="24"/>
          <w:szCs w:val="24"/>
        </w:rPr>
        <w:t xml:space="preserve"> </w:t>
      </w:r>
      <w:r w:rsidR="007C71AD">
        <w:rPr>
          <w:rFonts w:ascii="GHEA Mariam" w:hAnsi="GHEA Mariam"/>
          <w:sz w:val="24"/>
          <w:szCs w:val="24"/>
          <w:lang w:val="hy-AM"/>
        </w:rPr>
        <w:t xml:space="preserve"> </w:t>
      </w:r>
      <w:r w:rsidR="002A0116" w:rsidRPr="002A0116">
        <w:rPr>
          <w:rFonts w:ascii="GHEA Mariam" w:hAnsi="GHEA Mariam"/>
          <w:sz w:val="24"/>
          <w:szCs w:val="24"/>
        </w:rPr>
        <w:t xml:space="preserve"> - </w:t>
      </w:r>
      <w:r w:rsidR="0078111A">
        <w:rPr>
          <w:rFonts w:ascii="GHEA Mariam" w:hAnsi="GHEA Mariam"/>
          <w:caps/>
          <w:sz w:val="24"/>
          <w:szCs w:val="24"/>
          <w:lang w:val="hy-AM"/>
        </w:rPr>
        <w:t>Ա</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78111A" w:rsidRPr="0078111A" w:rsidRDefault="0078111A" w:rsidP="0078111A">
      <w:pPr>
        <w:pStyle w:val="mechtex"/>
        <w:rPr>
          <w:rFonts w:ascii="GHEA Mariam" w:hAnsi="GHEA Mariam"/>
          <w:sz w:val="24"/>
          <w:szCs w:val="24"/>
          <w:lang w:val="hy-AM"/>
        </w:rPr>
      </w:pPr>
      <w:r w:rsidRPr="0078111A">
        <w:rPr>
          <w:rFonts w:ascii="GHEA Mariam" w:hAnsi="GHEA Mariam" w:cs="Arial"/>
          <w:sz w:val="24"/>
          <w:szCs w:val="24"/>
          <w:lang w:val="hy-AM"/>
        </w:rPr>
        <w:t>ՀԱՅԱՍՏԱՆԻ</w:t>
      </w:r>
      <w:r w:rsidRPr="0078111A">
        <w:rPr>
          <w:rFonts w:ascii="GHEA Mariam" w:hAnsi="GHEA Mariam"/>
          <w:sz w:val="24"/>
          <w:szCs w:val="24"/>
          <w:lang w:val="hy-AM"/>
        </w:rPr>
        <w:t xml:space="preserve"> </w:t>
      </w:r>
      <w:r w:rsidRPr="0078111A">
        <w:rPr>
          <w:rFonts w:ascii="GHEA Mariam" w:hAnsi="GHEA Mariam" w:cs="Arial"/>
          <w:sz w:val="24"/>
          <w:szCs w:val="24"/>
          <w:lang w:val="hy-AM"/>
        </w:rPr>
        <w:t>ՀԱՆՐԱՊԵՏՈՒԹՅԱՆ</w:t>
      </w:r>
      <w:r w:rsidRPr="0078111A">
        <w:rPr>
          <w:rFonts w:ascii="GHEA Mariam" w:hAnsi="GHEA Mariam"/>
          <w:sz w:val="24"/>
          <w:szCs w:val="24"/>
          <w:lang w:val="hy-AM"/>
        </w:rPr>
        <w:t xml:space="preserve"> </w:t>
      </w:r>
      <w:r w:rsidRPr="0078111A">
        <w:rPr>
          <w:rFonts w:ascii="GHEA Mariam" w:hAnsi="GHEA Mariam" w:cs="Arial"/>
          <w:sz w:val="24"/>
          <w:szCs w:val="24"/>
          <w:lang w:val="hy-AM"/>
        </w:rPr>
        <w:t>ԿԱՌԱՎԱՐՈՒԹՅԱՆ</w:t>
      </w:r>
      <w:r w:rsidRPr="0078111A">
        <w:rPr>
          <w:rFonts w:ascii="GHEA Mariam" w:hAnsi="GHEA Mariam"/>
          <w:sz w:val="24"/>
          <w:szCs w:val="24"/>
          <w:lang w:val="hy-AM"/>
        </w:rPr>
        <w:t xml:space="preserve"> 2025 </w:t>
      </w:r>
      <w:r w:rsidRPr="0078111A">
        <w:rPr>
          <w:rFonts w:ascii="GHEA Mariam" w:hAnsi="GHEA Mariam" w:cs="Arial"/>
          <w:sz w:val="24"/>
          <w:szCs w:val="24"/>
          <w:lang w:val="hy-AM"/>
        </w:rPr>
        <w:t>ԹՎԱԿԱՆԻ</w:t>
      </w:r>
      <w:r w:rsidRPr="0078111A">
        <w:rPr>
          <w:rFonts w:ascii="GHEA Mariam" w:hAnsi="GHEA Mariam"/>
          <w:sz w:val="24"/>
          <w:szCs w:val="24"/>
          <w:lang w:val="hy-AM"/>
        </w:rPr>
        <w:t xml:space="preserve"> </w:t>
      </w:r>
      <w:r w:rsidRPr="0078111A">
        <w:rPr>
          <w:rFonts w:ascii="GHEA Mariam" w:hAnsi="GHEA Mariam" w:cs="Arial"/>
          <w:sz w:val="24"/>
          <w:szCs w:val="24"/>
          <w:lang w:val="hy-AM"/>
        </w:rPr>
        <w:t>ԴԵԿՏԵՄԲԵՐԻ</w:t>
      </w:r>
      <w:r w:rsidRPr="0078111A">
        <w:rPr>
          <w:rFonts w:ascii="GHEA Mariam" w:hAnsi="GHEA Mariam"/>
          <w:sz w:val="24"/>
          <w:szCs w:val="24"/>
          <w:lang w:val="hy-AM"/>
        </w:rPr>
        <w:t xml:space="preserve"> 18-</w:t>
      </w:r>
      <w:r w:rsidRPr="0078111A">
        <w:rPr>
          <w:rFonts w:ascii="GHEA Mariam" w:hAnsi="GHEA Mariam" w:cs="Arial"/>
          <w:sz w:val="24"/>
          <w:szCs w:val="24"/>
          <w:lang w:val="hy-AM"/>
        </w:rPr>
        <w:t>Ի</w:t>
      </w:r>
      <w:r w:rsidRPr="0078111A">
        <w:rPr>
          <w:rFonts w:ascii="GHEA Mariam" w:hAnsi="GHEA Mariam"/>
          <w:sz w:val="24"/>
          <w:szCs w:val="24"/>
          <w:lang w:val="hy-AM"/>
        </w:rPr>
        <w:t xml:space="preserve"> N 1896-</w:t>
      </w:r>
      <w:r w:rsidRPr="0078111A">
        <w:rPr>
          <w:rFonts w:ascii="GHEA Mariam" w:hAnsi="GHEA Mariam" w:cs="Arial"/>
          <w:sz w:val="24"/>
          <w:szCs w:val="24"/>
          <w:lang w:val="hy-AM"/>
        </w:rPr>
        <w:t>Ա</w:t>
      </w:r>
      <w:r w:rsidRPr="0078111A">
        <w:rPr>
          <w:rFonts w:ascii="GHEA Mariam" w:hAnsi="GHEA Mariam"/>
          <w:sz w:val="24"/>
          <w:szCs w:val="24"/>
          <w:lang w:val="hy-AM"/>
        </w:rPr>
        <w:t xml:space="preserve"> </w:t>
      </w:r>
      <w:r w:rsidRPr="0078111A">
        <w:rPr>
          <w:rFonts w:ascii="GHEA Mariam" w:hAnsi="GHEA Mariam" w:cs="Arial"/>
          <w:sz w:val="24"/>
          <w:szCs w:val="24"/>
          <w:lang w:val="hy-AM"/>
        </w:rPr>
        <w:t>ՈՐՈՇՄԱՆ</w:t>
      </w:r>
      <w:r w:rsidRPr="0078111A">
        <w:rPr>
          <w:rFonts w:ascii="GHEA Mariam" w:hAnsi="GHEA Mariam"/>
          <w:sz w:val="24"/>
          <w:szCs w:val="24"/>
          <w:lang w:val="hy-AM"/>
        </w:rPr>
        <w:t xml:space="preserve"> </w:t>
      </w:r>
      <w:r w:rsidRPr="0078111A">
        <w:rPr>
          <w:rFonts w:ascii="GHEA Mariam" w:hAnsi="GHEA Mariam" w:cs="Arial"/>
          <w:sz w:val="24"/>
          <w:szCs w:val="24"/>
          <w:lang w:val="hy-AM"/>
        </w:rPr>
        <w:t>ՄԵՋ</w:t>
      </w:r>
      <w:r w:rsidRPr="0078111A">
        <w:rPr>
          <w:rFonts w:ascii="GHEA Mariam" w:hAnsi="GHEA Mariam"/>
          <w:sz w:val="24"/>
          <w:szCs w:val="24"/>
          <w:lang w:val="hy-AM"/>
        </w:rPr>
        <w:t xml:space="preserve"> </w:t>
      </w:r>
      <w:r w:rsidRPr="0078111A">
        <w:rPr>
          <w:rFonts w:ascii="GHEA Mariam" w:hAnsi="GHEA Mariam" w:cs="Arial"/>
          <w:sz w:val="24"/>
          <w:szCs w:val="24"/>
          <w:lang w:val="hy-AM"/>
        </w:rPr>
        <w:t>ՓՈՓՈԽՈՒԹՅՈՒՆ</w:t>
      </w:r>
      <w:r w:rsidRPr="0078111A">
        <w:rPr>
          <w:rFonts w:ascii="GHEA Mariam" w:hAnsi="GHEA Mariam"/>
          <w:sz w:val="24"/>
          <w:szCs w:val="24"/>
          <w:lang w:val="hy-AM"/>
        </w:rPr>
        <w:t xml:space="preserve"> </w:t>
      </w:r>
      <w:r>
        <w:rPr>
          <w:rFonts w:ascii="GHEA Mariam" w:hAnsi="GHEA Mariam"/>
          <w:sz w:val="24"/>
          <w:szCs w:val="24"/>
          <w:lang w:val="hy-AM"/>
        </w:rPr>
        <w:br/>
      </w:r>
      <w:r w:rsidRPr="0078111A">
        <w:rPr>
          <w:rFonts w:ascii="GHEA Mariam" w:hAnsi="GHEA Mariam" w:cs="Arial"/>
          <w:sz w:val="24"/>
          <w:szCs w:val="24"/>
          <w:lang w:val="hy-AM"/>
        </w:rPr>
        <w:t>ԿԱՏԱՐԵԼՈՒ</w:t>
      </w:r>
      <w:r w:rsidRPr="0078111A">
        <w:rPr>
          <w:rFonts w:ascii="GHEA Mariam" w:hAnsi="GHEA Mariam"/>
          <w:sz w:val="24"/>
          <w:szCs w:val="24"/>
          <w:lang w:val="hy-AM"/>
        </w:rPr>
        <w:t xml:space="preserve"> </w:t>
      </w:r>
      <w:r w:rsidRPr="0078111A">
        <w:rPr>
          <w:rFonts w:ascii="GHEA Mariam" w:hAnsi="GHEA Mariam" w:cs="Arial"/>
          <w:sz w:val="24"/>
          <w:szCs w:val="24"/>
          <w:lang w:val="hy-AM"/>
        </w:rPr>
        <w:t>ՄԱՍԻՆ</w:t>
      </w:r>
    </w:p>
    <w:p w:rsidR="0078111A" w:rsidRPr="0078111A" w:rsidRDefault="0078111A" w:rsidP="0078111A">
      <w:pPr>
        <w:pStyle w:val="mechtex"/>
        <w:rPr>
          <w:rFonts w:ascii="GHEA Mariam" w:hAnsi="GHEA Mariam" w:cs="Arial"/>
          <w:sz w:val="24"/>
          <w:szCs w:val="24"/>
          <w:lang w:val="hy-AM"/>
        </w:rPr>
      </w:pPr>
      <w:r>
        <w:rPr>
          <w:rFonts w:ascii="GHEA Mariam" w:hAnsi="GHEA Mariam" w:cs="Arial"/>
          <w:sz w:val="24"/>
          <w:szCs w:val="24"/>
          <w:lang w:val="hy-AM"/>
        </w:rPr>
        <w:t>-------------------------------------------------------------------------------------------------------------</w:t>
      </w:r>
    </w:p>
    <w:p w:rsidR="0078111A" w:rsidRPr="0078111A" w:rsidRDefault="0078111A" w:rsidP="0078111A">
      <w:pPr>
        <w:pStyle w:val="mechtex"/>
        <w:rPr>
          <w:sz w:val="28"/>
          <w:lang w:val="hy-AM"/>
        </w:rPr>
      </w:pPr>
    </w:p>
    <w:p w:rsidR="0078111A" w:rsidRPr="008E1B5A" w:rsidRDefault="0078111A" w:rsidP="0078111A">
      <w:pPr>
        <w:pStyle w:val="norm"/>
        <w:spacing w:line="336" w:lineRule="auto"/>
        <w:rPr>
          <w:rFonts w:ascii="GHEA Mariam" w:hAnsi="GHEA Mariam"/>
          <w:sz w:val="28"/>
          <w:szCs w:val="24"/>
          <w:lang w:val="de-DE"/>
        </w:rPr>
      </w:pPr>
      <w:r w:rsidRPr="0078111A">
        <w:rPr>
          <w:rFonts w:ascii="GHEA Mariam" w:hAnsi="GHEA Mariam" w:cs="Arial"/>
          <w:sz w:val="24"/>
          <w:szCs w:val="24"/>
          <w:lang w:val="hy-AM"/>
        </w:rPr>
        <w:t>Հիմք</w:t>
      </w:r>
      <w:r w:rsidRPr="0078111A">
        <w:rPr>
          <w:rFonts w:ascii="GHEA Mariam" w:hAnsi="GHEA Mariam"/>
          <w:sz w:val="24"/>
          <w:szCs w:val="24"/>
          <w:lang w:val="hy-AM"/>
        </w:rPr>
        <w:t xml:space="preserve"> </w:t>
      </w:r>
      <w:r w:rsidRPr="0078111A">
        <w:rPr>
          <w:rFonts w:ascii="GHEA Mariam" w:hAnsi="GHEA Mariam" w:cs="Arial"/>
          <w:sz w:val="24"/>
          <w:szCs w:val="24"/>
          <w:lang w:val="hy-AM"/>
        </w:rPr>
        <w:t>ընդունելով</w:t>
      </w:r>
      <w:r w:rsidRPr="0078111A">
        <w:rPr>
          <w:rFonts w:ascii="GHEA Mariam" w:hAnsi="GHEA Mariam"/>
          <w:sz w:val="24"/>
          <w:szCs w:val="24"/>
          <w:lang w:val="hy-AM"/>
        </w:rPr>
        <w:t xml:space="preserve"> </w:t>
      </w:r>
      <w:r w:rsidRPr="0078111A">
        <w:rPr>
          <w:rFonts w:ascii="GHEA Mariam" w:hAnsi="GHEA Mariam" w:cs="Arial Armenian"/>
          <w:sz w:val="24"/>
          <w:szCs w:val="24"/>
          <w:lang w:val="hy-AM"/>
        </w:rPr>
        <w:t>«</w:t>
      </w:r>
      <w:r w:rsidRPr="0078111A">
        <w:rPr>
          <w:rFonts w:ascii="GHEA Mariam" w:hAnsi="GHEA Mariam" w:cs="Arial"/>
          <w:sz w:val="24"/>
          <w:szCs w:val="24"/>
          <w:lang w:val="hy-AM"/>
        </w:rPr>
        <w:t>Նորմատիվ</w:t>
      </w:r>
      <w:r w:rsidRPr="0078111A">
        <w:rPr>
          <w:rFonts w:ascii="GHEA Mariam" w:hAnsi="GHEA Mariam"/>
          <w:sz w:val="24"/>
          <w:szCs w:val="24"/>
          <w:lang w:val="hy-AM"/>
        </w:rPr>
        <w:t xml:space="preserve"> </w:t>
      </w:r>
      <w:r w:rsidRPr="0078111A">
        <w:rPr>
          <w:rFonts w:ascii="GHEA Mariam" w:hAnsi="GHEA Mariam" w:cs="Arial"/>
          <w:sz w:val="24"/>
          <w:szCs w:val="24"/>
          <w:lang w:val="hy-AM"/>
        </w:rPr>
        <w:t>իրավական</w:t>
      </w:r>
      <w:r w:rsidRPr="0078111A">
        <w:rPr>
          <w:rFonts w:ascii="GHEA Mariam" w:hAnsi="GHEA Mariam"/>
          <w:sz w:val="24"/>
          <w:szCs w:val="24"/>
          <w:lang w:val="hy-AM"/>
        </w:rPr>
        <w:t xml:space="preserve"> </w:t>
      </w:r>
      <w:r w:rsidRPr="0078111A">
        <w:rPr>
          <w:rFonts w:ascii="GHEA Mariam" w:hAnsi="GHEA Mariam" w:cs="Arial"/>
          <w:sz w:val="24"/>
          <w:szCs w:val="24"/>
          <w:lang w:val="hy-AM"/>
        </w:rPr>
        <w:t>ակտերի</w:t>
      </w:r>
      <w:r w:rsidRPr="0078111A">
        <w:rPr>
          <w:rFonts w:ascii="GHEA Mariam" w:hAnsi="GHEA Mariam"/>
          <w:sz w:val="24"/>
          <w:szCs w:val="24"/>
          <w:lang w:val="hy-AM"/>
        </w:rPr>
        <w:t xml:space="preserve"> </w:t>
      </w:r>
      <w:r w:rsidRPr="0078111A">
        <w:rPr>
          <w:rFonts w:ascii="GHEA Mariam" w:hAnsi="GHEA Mariam" w:cs="Arial"/>
          <w:sz w:val="24"/>
          <w:szCs w:val="24"/>
          <w:lang w:val="hy-AM"/>
        </w:rPr>
        <w:t>մասին</w:t>
      </w:r>
      <w:r w:rsidRPr="0078111A">
        <w:rPr>
          <w:rFonts w:ascii="GHEA Mariam" w:hAnsi="GHEA Mariam" w:cs="Arial Armenian"/>
          <w:sz w:val="24"/>
          <w:szCs w:val="24"/>
          <w:lang w:val="hy-AM"/>
        </w:rPr>
        <w:t>»</w:t>
      </w:r>
      <w:r w:rsidRPr="0078111A">
        <w:rPr>
          <w:rFonts w:ascii="GHEA Mariam" w:hAnsi="GHEA Mariam"/>
          <w:sz w:val="24"/>
          <w:szCs w:val="24"/>
          <w:lang w:val="hy-AM"/>
        </w:rPr>
        <w:t xml:space="preserve"> </w:t>
      </w:r>
      <w:r w:rsidRPr="0078111A">
        <w:rPr>
          <w:rFonts w:ascii="GHEA Mariam" w:hAnsi="GHEA Mariam" w:cs="Arial"/>
          <w:sz w:val="24"/>
          <w:szCs w:val="24"/>
          <w:lang w:val="hy-AM"/>
        </w:rPr>
        <w:t>օրենքի</w:t>
      </w:r>
      <w:r w:rsidRPr="0078111A">
        <w:rPr>
          <w:rFonts w:ascii="GHEA Mariam" w:hAnsi="GHEA Mariam"/>
          <w:sz w:val="24"/>
          <w:szCs w:val="24"/>
          <w:lang w:val="hy-AM"/>
        </w:rPr>
        <w:t xml:space="preserve"> 33-</w:t>
      </w:r>
      <w:r w:rsidRPr="0078111A">
        <w:rPr>
          <w:rFonts w:ascii="GHEA Mariam" w:hAnsi="GHEA Mariam" w:cs="Arial"/>
          <w:sz w:val="24"/>
          <w:szCs w:val="24"/>
          <w:lang w:val="hy-AM"/>
        </w:rPr>
        <w:t>րդ</w:t>
      </w:r>
      <w:r w:rsidRPr="0078111A">
        <w:rPr>
          <w:rFonts w:ascii="GHEA Mariam" w:hAnsi="GHEA Mariam"/>
          <w:sz w:val="24"/>
          <w:szCs w:val="24"/>
          <w:lang w:val="hy-AM"/>
        </w:rPr>
        <w:t xml:space="preserve"> </w:t>
      </w:r>
      <w:r w:rsidRPr="0078111A">
        <w:rPr>
          <w:rFonts w:ascii="GHEA Mariam" w:hAnsi="GHEA Mariam" w:cs="Arial"/>
          <w:sz w:val="24"/>
          <w:szCs w:val="24"/>
          <w:lang w:val="hy-AM"/>
        </w:rPr>
        <w:t>հոդվածի</w:t>
      </w:r>
      <w:r w:rsidRPr="0078111A">
        <w:rPr>
          <w:rFonts w:ascii="GHEA Mariam" w:hAnsi="GHEA Mariam"/>
          <w:sz w:val="24"/>
          <w:szCs w:val="24"/>
          <w:lang w:val="hy-AM"/>
        </w:rPr>
        <w:t xml:space="preserve"> 1-</w:t>
      </w:r>
      <w:r w:rsidRPr="0078111A">
        <w:rPr>
          <w:rFonts w:ascii="GHEA Mariam" w:hAnsi="GHEA Mariam" w:cs="Arial"/>
          <w:sz w:val="24"/>
          <w:szCs w:val="24"/>
          <w:lang w:val="hy-AM"/>
        </w:rPr>
        <w:t>ին</w:t>
      </w:r>
      <w:r w:rsidRPr="0078111A">
        <w:rPr>
          <w:rFonts w:ascii="GHEA Mariam" w:hAnsi="GHEA Mariam"/>
          <w:sz w:val="24"/>
          <w:szCs w:val="24"/>
          <w:lang w:val="hy-AM"/>
        </w:rPr>
        <w:t xml:space="preserve"> </w:t>
      </w:r>
      <w:r w:rsidRPr="0078111A">
        <w:rPr>
          <w:rFonts w:ascii="GHEA Mariam" w:hAnsi="GHEA Mariam" w:cs="Arial"/>
          <w:sz w:val="24"/>
          <w:szCs w:val="24"/>
          <w:lang w:val="hy-AM"/>
        </w:rPr>
        <w:t>մասը</w:t>
      </w:r>
      <w:r w:rsidRPr="0078111A">
        <w:rPr>
          <w:rFonts w:ascii="GHEA Mariam" w:hAnsi="GHEA Mariam"/>
          <w:sz w:val="24"/>
          <w:szCs w:val="24"/>
          <w:lang w:val="hy-AM"/>
        </w:rPr>
        <w:t xml:space="preserve"> </w:t>
      </w:r>
      <w:r w:rsidRPr="0078111A">
        <w:rPr>
          <w:rFonts w:ascii="GHEA Mariam" w:hAnsi="GHEA Mariam" w:cs="Arial"/>
          <w:sz w:val="24"/>
          <w:szCs w:val="24"/>
          <w:lang w:val="hy-AM"/>
        </w:rPr>
        <w:t>և</w:t>
      </w:r>
      <w:r w:rsidRPr="0078111A">
        <w:rPr>
          <w:rFonts w:ascii="GHEA Mariam" w:hAnsi="GHEA Mariam"/>
          <w:sz w:val="24"/>
          <w:szCs w:val="24"/>
          <w:lang w:val="hy-AM"/>
        </w:rPr>
        <w:t xml:space="preserve"> 34-</w:t>
      </w:r>
      <w:r w:rsidRPr="0078111A">
        <w:rPr>
          <w:rFonts w:ascii="GHEA Mariam" w:hAnsi="GHEA Mariam" w:cs="Arial"/>
          <w:sz w:val="24"/>
          <w:szCs w:val="24"/>
          <w:lang w:val="hy-AM"/>
        </w:rPr>
        <w:t>րդ</w:t>
      </w:r>
      <w:r w:rsidRPr="0078111A">
        <w:rPr>
          <w:rFonts w:ascii="GHEA Mariam" w:hAnsi="GHEA Mariam"/>
          <w:sz w:val="24"/>
          <w:szCs w:val="24"/>
          <w:lang w:val="hy-AM"/>
        </w:rPr>
        <w:t xml:space="preserve"> </w:t>
      </w:r>
      <w:r w:rsidRPr="0078111A">
        <w:rPr>
          <w:rFonts w:ascii="GHEA Mariam" w:hAnsi="GHEA Mariam" w:cs="Arial"/>
          <w:sz w:val="24"/>
          <w:szCs w:val="24"/>
          <w:lang w:val="hy-AM"/>
        </w:rPr>
        <w:t>հոդվածը</w:t>
      </w:r>
      <w:r w:rsidRPr="0078111A">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8111A" w:rsidRPr="0078111A" w:rsidRDefault="0078111A" w:rsidP="0078111A">
      <w:pPr>
        <w:pStyle w:val="norm"/>
        <w:spacing w:line="336" w:lineRule="auto"/>
        <w:ind w:firstLine="706"/>
        <w:rPr>
          <w:rFonts w:ascii="GHEA Mariam" w:hAnsi="GHEA Mariam"/>
          <w:sz w:val="24"/>
          <w:szCs w:val="24"/>
          <w:lang w:val="hy-AM"/>
        </w:rPr>
      </w:pPr>
      <w:r w:rsidRPr="0078111A">
        <w:rPr>
          <w:rFonts w:ascii="GHEA Mariam" w:hAnsi="GHEA Mariam"/>
          <w:sz w:val="24"/>
          <w:szCs w:val="24"/>
          <w:lang w:val="hy-AM"/>
        </w:rPr>
        <w:t>1</w:t>
      </w:r>
      <w:r w:rsidRPr="0078111A">
        <w:rPr>
          <w:rFonts w:ascii="Cambria Math" w:hAnsi="Cambria Math" w:cs="Cambria Math"/>
          <w:sz w:val="24"/>
          <w:szCs w:val="24"/>
          <w:lang w:val="hy-AM"/>
        </w:rPr>
        <w:t>․</w:t>
      </w:r>
      <w:r w:rsidRPr="0078111A">
        <w:rPr>
          <w:rFonts w:ascii="GHEA Mariam" w:hAnsi="GHEA Mariam"/>
          <w:sz w:val="24"/>
          <w:szCs w:val="24"/>
          <w:lang w:val="hy-AM"/>
        </w:rPr>
        <w:t xml:space="preserve"> </w:t>
      </w:r>
      <w:r w:rsidRPr="0078111A">
        <w:rPr>
          <w:rFonts w:ascii="GHEA Mariam" w:hAnsi="GHEA Mariam" w:cs="Arial"/>
          <w:sz w:val="24"/>
          <w:szCs w:val="24"/>
          <w:lang w:val="hy-AM"/>
        </w:rPr>
        <w:t>Հայաստանի</w:t>
      </w:r>
      <w:r w:rsidRPr="0078111A">
        <w:rPr>
          <w:rFonts w:ascii="GHEA Mariam" w:hAnsi="GHEA Mariam"/>
          <w:sz w:val="24"/>
          <w:szCs w:val="24"/>
          <w:lang w:val="hy-AM"/>
        </w:rPr>
        <w:t xml:space="preserve"> </w:t>
      </w:r>
      <w:r w:rsidRPr="0078111A">
        <w:rPr>
          <w:rFonts w:ascii="GHEA Mariam" w:hAnsi="GHEA Mariam" w:cs="Arial"/>
          <w:sz w:val="24"/>
          <w:szCs w:val="24"/>
          <w:lang w:val="hy-AM"/>
        </w:rPr>
        <w:t>Հանրապետության</w:t>
      </w:r>
      <w:r w:rsidRPr="0078111A">
        <w:rPr>
          <w:rFonts w:ascii="GHEA Mariam" w:hAnsi="GHEA Mariam"/>
          <w:sz w:val="24"/>
          <w:szCs w:val="24"/>
          <w:lang w:val="hy-AM"/>
        </w:rPr>
        <w:t xml:space="preserve"> </w:t>
      </w:r>
      <w:r w:rsidRPr="0078111A">
        <w:rPr>
          <w:rFonts w:ascii="GHEA Mariam" w:hAnsi="GHEA Mariam" w:cs="Arial"/>
          <w:sz w:val="24"/>
          <w:szCs w:val="24"/>
          <w:lang w:val="hy-AM"/>
        </w:rPr>
        <w:t>կառավարության</w:t>
      </w:r>
      <w:r w:rsidRPr="0078111A">
        <w:rPr>
          <w:rFonts w:ascii="GHEA Mariam" w:hAnsi="GHEA Mariam"/>
          <w:sz w:val="24"/>
          <w:szCs w:val="24"/>
          <w:lang w:val="hy-AM"/>
        </w:rPr>
        <w:t xml:space="preserve"> 2025 </w:t>
      </w:r>
      <w:r w:rsidRPr="0078111A">
        <w:rPr>
          <w:rFonts w:ascii="GHEA Mariam" w:hAnsi="GHEA Mariam" w:cs="Arial"/>
          <w:sz w:val="24"/>
          <w:szCs w:val="24"/>
          <w:lang w:val="hy-AM"/>
        </w:rPr>
        <w:t>թվականի</w:t>
      </w:r>
      <w:r w:rsidRPr="0078111A">
        <w:rPr>
          <w:rFonts w:ascii="GHEA Mariam" w:hAnsi="GHEA Mariam"/>
          <w:sz w:val="24"/>
          <w:szCs w:val="24"/>
          <w:lang w:val="hy-AM"/>
        </w:rPr>
        <w:t xml:space="preserve"> </w:t>
      </w:r>
      <w:r w:rsidRPr="0078111A">
        <w:rPr>
          <w:rFonts w:ascii="GHEA Mariam" w:hAnsi="GHEA Mariam" w:cs="Arial"/>
          <w:sz w:val="24"/>
          <w:szCs w:val="24"/>
          <w:lang w:val="hy-AM"/>
        </w:rPr>
        <w:t>դեկ</w:t>
      </w:r>
      <w:r>
        <w:rPr>
          <w:rFonts w:ascii="GHEA Mariam" w:hAnsi="GHEA Mariam" w:cs="Arial"/>
          <w:sz w:val="24"/>
          <w:szCs w:val="24"/>
          <w:lang w:val="hy-AM"/>
        </w:rPr>
        <w:softHyphen/>
      </w:r>
      <w:r w:rsidRPr="0078111A">
        <w:rPr>
          <w:rFonts w:ascii="GHEA Mariam" w:hAnsi="GHEA Mariam" w:cs="Arial"/>
          <w:sz w:val="24"/>
          <w:szCs w:val="24"/>
          <w:lang w:val="hy-AM"/>
        </w:rPr>
        <w:t>տեմ</w:t>
      </w:r>
      <w:r>
        <w:rPr>
          <w:rFonts w:ascii="GHEA Mariam" w:hAnsi="GHEA Mariam" w:cs="Arial"/>
          <w:sz w:val="24"/>
          <w:szCs w:val="24"/>
          <w:lang w:val="hy-AM"/>
        </w:rPr>
        <w:softHyphen/>
      </w:r>
      <w:r w:rsidRPr="0078111A">
        <w:rPr>
          <w:rFonts w:ascii="GHEA Mariam" w:hAnsi="GHEA Mariam" w:cs="Arial"/>
          <w:sz w:val="24"/>
          <w:szCs w:val="24"/>
          <w:lang w:val="hy-AM"/>
        </w:rPr>
        <w:t>բերի</w:t>
      </w:r>
      <w:r w:rsidRPr="0078111A">
        <w:rPr>
          <w:rFonts w:ascii="GHEA Mariam" w:hAnsi="GHEA Mariam"/>
          <w:sz w:val="24"/>
          <w:szCs w:val="24"/>
          <w:lang w:val="hy-AM"/>
        </w:rPr>
        <w:t xml:space="preserve"> 18-</w:t>
      </w:r>
      <w:r w:rsidRPr="0078111A">
        <w:rPr>
          <w:rFonts w:ascii="GHEA Mariam" w:hAnsi="GHEA Mariam" w:cs="Arial"/>
          <w:sz w:val="24"/>
          <w:szCs w:val="24"/>
          <w:lang w:val="hy-AM"/>
        </w:rPr>
        <w:t>ի</w:t>
      </w:r>
      <w:r w:rsidRPr="0078111A">
        <w:rPr>
          <w:rFonts w:ascii="GHEA Mariam" w:hAnsi="GHEA Mariam"/>
          <w:sz w:val="24"/>
          <w:szCs w:val="24"/>
          <w:lang w:val="hy-AM"/>
        </w:rPr>
        <w:t xml:space="preserve"> «</w:t>
      </w:r>
      <w:r w:rsidRPr="0078111A">
        <w:rPr>
          <w:rFonts w:ascii="GHEA Mariam" w:hAnsi="GHEA Mariam" w:cs="Arial"/>
          <w:sz w:val="24"/>
          <w:szCs w:val="24"/>
          <w:lang w:val="hy-AM"/>
        </w:rPr>
        <w:t>Գերակա</w:t>
      </w:r>
      <w:r w:rsidRPr="0078111A">
        <w:rPr>
          <w:rFonts w:ascii="GHEA Mariam" w:hAnsi="GHEA Mariam"/>
          <w:sz w:val="24"/>
          <w:szCs w:val="24"/>
          <w:lang w:val="hy-AM"/>
        </w:rPr>
        <w:t xml:space="preserve"> </w:t>
      </w:r>
      <w:r w:rsidRPr="0078111A">
        <w:rPr>
          <w:rFonts w:ascii="GHEA Mariam" w:hAnsi="GHEA Mariam" w:cs="Arial"/>
          <w:sz w:val="24"/>
          <w:szCs w:val="24"/>
          <w:lang w:val="hy-AM"/>
        </w:rPr>
        <w:t>ոլորտում</w:t>
      </w:r>
      <w:r w:rsidRPr="0078111A">
        <w:rPr>
          <w:rFonts w:ascii="GHEA Mariam" w:hAnsi="GHEA Mariam"/>
          <w:sz w:val="24"/>
          <w:szCs w:val="24"/>
          <w:lang w:val="hy-AM"/>
        </w:rPr>
        <w:t xml:space="preserve"> </w:t>
      </w:r>
      <w:r w:rsidRPr="0078111A">
        <w:rPr>
          <w:rFonts w:ascii="GHEA Mariam" w:hAnsi="GHEA Mariam" w:cs="Arial"/>
          <w:sz w:val="24"/>
          <w:szCs w:val="24"/>
          <w:lang w:val="hy-AM"/>
        </w:rPr>
        <w:t>իրականացվող</w:t>
      </w:r>
      <w:r w:rsidRPr="0078111A">
        <w:rPr>
          <w:rFonts w:ascii="GHEA Mariam" w:hAnsi="GHEA Mariam"/>
          <w:sz w:val="24"/>
          <w:szCs w:val="24"/>
          <w:lang w:val="hy-AM"/>
        </w:rPr>
        <w:t xml:space="preserve"> </w:t>
      </w:r>
      <w:r w:rsidRPr="0078111A">
        <w:rPr>
          <w:rFonts w:ascii="GHEA Mariam" w:hAnsi="GHEA Mariam" w:cs="Arial"/>
          <w:sz w:val="24"/>
          <w:szCs w:val="24"/>
          <w:lang w:val="hy-AM"/>
        </w:rPr>
        <w:t>ներդրումային</w:t>
      </w:r>
      <w:r w:rsidRPr="0078111A">
        <w:rPr>
          <w:rFonts w:ascii="GHEA Mariam" w:hAnsi="GHEA Mariam"/>
          <w:sz w:val="24"/>
          <w:szCs w:val="24"/>
          <w:lang w:val="hy-AM"/>
        </w:rPr>
        <w:t xml:space="preserve"> </w:t>
      </w:r>
      <w:r w:rsidRPr="0078111A">
        <w:rPr>
          <w:rFonts w:ascii="GHEA Mariam" w:hAnsi="GHEA Mariam" w:cs="Arial"/>
          <w:sz w:val="24"/>
          <w:szCs w:val="24"/>
          <w:lang w:val="hy-AM"/>
        </w:rPr>
        <w:t>ծրագրի</w:t>
      </w:r>
      <w:r w:rsidRPr="0078111A">
        <w:rPr>
          <w:rFonts w:ascii="GHEA Mariam" w:hAnsi="GHEA Mariam"/>
          <w:sz w:val="24"/>
          <w:szCs w:val="24"/>
          <w:lang w:val="hy-AM"/>
        </w:rPr>
        <w:t xml:space="preserve"> </w:t>
      </w:r>
      <w:r w:rsidRPr="0078111A">
        <w:rPr>
          <w:rFonts w:ascii="GHEA Mariam" w:hAnsi="GHEA Mariam" w:cs="Arial"/>
          <w:sz w:val="24"/>
          <w:szCs w:val="24"/>
          <w:lang w:val="hy-AM"/>
        </w:rPr>
        <w:t>շրջանակ</w:t>
      </w:r>
      <w:r>
        <w:rPr>
          <w:rFonts w:ascii="GHEA Mariam" w:hAnsi="GHEA Mariam" w:cs="Arial"/>
          <w:sz w:val="24"/>
          <w:szCs w:val="24"/>
          <w:lang w:val="hy-AM"/>
        </w:rPr>
        <w:softHyphen/>
      </w:r>
      <w:r w:rsidRPr="0078111A">
        <w:rPr>
          <w:rFonts w:ascii="GHEA Mariam" w:hAnsi="GHEA Mariam" w:cs="Arial"/>
          <w:sz w:val="24"/>
          <w:szCs w:val="24"/>
          <w:lang w:val="hy-AM"/>
        </w:rPr>
        <w:t>նե</w:t>
      </w:r>
      <w:r>
        <w:rPr>
          <w:rFonts w:ascii="GHEA Mariam" w:hAnsi="GHEA Mariam" w:cs="Arial"/>
          <w:sz w:val="24"/>
          <w:szCs w:val="24"/>
          <w:lang w:val="hy-AM"/>
        </w:rPr>
        <w:softHyphen/>
      </w:r>
      <w:r w:rsidRPr="0078111A">
        <w:rPr>
          <w:rFonts w:ascii="GHEA Mariam" w:hAnsi="GHEA Mariam" w:cs="Arial"/>
          <w:sz w:val="24"/>
          <w:szCs w:val="24"/>
          <w:lang w:val="hy-AM"/>
        </w:rPr>
        <w:t>րում</w:t>
      </w:r>
      <w:r w:rsidRPr="0078111A">
        <w:rPr>
          <w:rFonts w:ascii="GHEA Mariam" w:hAnsi="GHEA Mariam"/>
          <w:sz w:val="24"/>
          <w:szCs w:val="24"/>
          <w:lang w:val="hy-AM"/>
        </w:rPr>
        <w:t xml:space="preserve"> </w:t>
      </w:r>
      <w:r w:rsidRPr="0078111A">
        <w:rPr>
          <w:rFonts w:ascii="GHEA Mariam" w:hAnsi="GHEA Mariam" w:cs="Arial"/>
          <w:sz w:val="24"/>
          <w:szCs w:val="24"/>
          <w:lang w:val="hy-AM"/>
        </w:rPr>
        <w:t>ներմուծվող</w:t>
      </w:r>
      <w:r w:rsidRPr="0078111A">
        <w:rPr>
          <w:rFonts w:ascii="GHEA Mariam" w:hAnsi="GHEA Mariam"/>
          <w:sz w:val="24"/>
          <w:szCs w:val="24"/>
          <w:lang w:val="hy-AM"/>
        </w:rPr>
        <w:t xml:space="preserve"> </w:t>
      </w:r>
      <w:r w:rsidRPr="0078111A">
        <w:rPr>
          <w:rFonts w:ascii="GHEA Mariam" w:hAnsi="GHEA Mariam" w:cs="Arial"/>
          <w:sz w:val="24"/>
          <w:szCs w:val="24"/>
          <w:lang w:val="hy-AM"/>
        </w:rPr>
        <w:t>տեխնոլոգիական</w:t>
      </w:r>
      <w:r w:rsidRPr="0078111A">
        <w:rPr>
          <w:rFonts w:ascii="GHEA Mariam" w:hAnsi="GHEA Mariam"/>
          <w:sz w:val="24"/>
          <w:szCs w:val="24"/>
          <w:lang w:val="hy-AM"/>
        </w:rPr>
        <w:t xml:space="preserve"> </w:t>
      </w:r>
      <w:r w:rsidRPr="0078111A">
        <w:rPr>
          <w:rFonts w:ascii="GHEA Mariam" w:hAnsi="GHEA Mariam" w:cs="Arial"/>
          <w:sz w:val="24"/>
          <w:szCs w:val="24"/>
          <w:lang w:val="hy-AM"/>
        </w:rPr>
        <w:t>սարքավորումների</w:t>
      </w:r>
      <w:r w:rsidRPr="0078111A">
        <w:rPr>
          <w:rFonts w:ascii="GHEA Mariam" w:hAnsi="GHEA Mariam"/>
          <w:sz w:val="24"/>
          <w:szCs w:val="24"/>
          <w:lang w:val="hy-AM"/>
        </w:rPr>
        <w:t xml:space="preserve">, </w:t>
      </w:r>
      <w:r w:rsidRPr="0078111A">
        <w:rPr>
          <w:rFonts w:ascii="GHEA Mariam" w:hAnsi="GHEA Mariam" w:cs="Arial"/>
          <w:sz w:val="24"/>
          <w:szCs w:val="24"/>
          <w:lang w:val="hy-AM"/>
        </w:rPr>
        <w:t>դրանց</w:t>
      </w:r>
      <w:r w:rsidRPr="0078111A">
        <w:rPr>
          <w:rFonts w:ascii="GHEA Mariam" w:hAnsi="GHEA Mariam"/>
          <w:sz w:val="24"/>
          <w:szCs w:val="24"/>
          <w:lang w:val="hy-AM"/>
        </w:rPr>
        <w:t xml:space="preserve"> </w:t>
      </w:r>
      <w:r w:rsidRPr="0078111A">
        <w:rPr>
          <w:rFonts w:ascii="GHEA Mariam" w:hAnsi="GHEA Mariam" w:cs="Arial"/>
          <w:sz w:val="24"/>
          <w:szCs w:val="24"/>
          <w:lang w:val="hy-AM"/>
        </w:rPr>
        <w:t>բաղկացուցիչ</w:t>
      </w:r>
      <w:r w:rsidRPr="0078111A">
        <w:rPr>
          <w:rFonts w:ascii="GHEA Mariam" w:hAnsi="GHEA Mariam"/>
          <w:sz w:val="24"/>
          <w:szCs w:val="24"/>
          <w:lang w:val="hy-AM"/>
        </w:rPr>
        <w:t xml:space="preserve"> </w:t>
      </w:r>
      <w:r w:rsidRPr="0078111A">
        <w:rPr>
          <w:rFonts w:ascii="GHEA Mariam" w:hAnsi="GHEA Mariam" w:cs="Arial"/>
          <w:sz w:val="24"/>
          <w:szCs w:val="24"/>
          <w:lang w:val="hy-AM"/>
        </w:rPr>
        <w:t>ու</w:t>
      </w:r>
      <w:r w:rsidRPr="0078111A">
        <w:rPr>
          <w:rFonts w:ascii="GHEA Mariam" w:hAnsi="GHEA Mariam"/>
          <w:sz w:val="24"/>
          <w:szCs w:val="24"/>
          <w:lang w:val="hy-AM"/>
        </w:rPr>
        <w:t xml:space="preserve"> </w:t>
      </w:r>
      <w:r w:rsidRPr="0078111A">
        <w:rPr>
          <w:rFonts w:ascii="GHEA Mariam" w:hAnsi="GHEA Mariam" w:cs="Arial"/>
          <w:sz w:val="24"/>
          <w:szCs w:val="24"/>
          <w:lang w:val="hy-AM"/>
        </w:rPr>
        <w:t>համալրող</w:t>
      </w:r>
      <w:r w:rsidRPr="0078111A">
        <w:rPr>
          <w:rFonts w:ascii="GHEA Mariam" w:hAnsi="GHEA Mariam"/>
          <w:sz w:val="24"/>
          <w:szCs w:val="24"/>
          <w:lang w:val="hy-AM"/>
        </w:rPr>
        <w:t xml:space="preserve"> </w:t>
      </w:r>
      <w:r w:rsidRPr="0078111A">
        <w:rPr>
          <w:rFonts w:ascii="GHEA Mariam" w:hAnsi="GHEA Mariam" w:cs="Arial"/>
          <w:sz w:val="24"/>
          <w:szCs w:val="24"/>
          <w:lang w:val="hy-AM"/>
        </w:rPr>
        <w:t>մասերի</w:t>
      </w:r>
      <w:r w:rsidRPr="0078111A">
        <w:rPr>
          <w:rFonts w:ascii="GHEA Mariam" w:hAnsi="GHEA Mariam"/>
          <w:sz w:val="24"/>
          <w:szCs w:val="24"/>
          <w:lang w:val="hy-AM"/>
        </w:rPr>
        <w:t xml:space="preserve">, </w:t>
      </w:r>
      <w:r w:rsidRPr="0078111A">
        <w:rPr>
          <w:rFonts w:ascii="GHEA Mariam" w:hAnsi="GHEA Mariam" w:cs="Arial"/>
          <w:sz w:val="24"/>
          <w:szCs w:val="24"/>
          <w:lang w:val="hy-AM"/>
        </w:rPr>
        <w:t>հումքի</w:t>
      </w:r>
      <w:r w:rsidRPr="0078111A">
        <w:rPr>
          <w:rFonts w:ascii="GHEA Mariam" w:hAnsi="GHEA Mariam"/>
          <w:sz w:val="24"/>
          <w:szCs w:val="24"/>
          <w:lang w:val="hy-AM"/>
        </w:rPr>
        <w:t xml:space="preserve"> </w:t>
      </w:r>
      <w:r w:rsidRPr="0078111A">
        <w:rPr>
          <w:rFonts w:ascii="GHEA Mariam" w:hAnsi="GHEA Mariam" w:cs="Arial"/>
          <w:sz w:val="24"/>
          <w:szCs w:val="24"/>
          <w:lang w:val="hy-AM"/>
        </w:rPr>
        <w:t>և</w:t>
      </w:r>
      <w:r w:rsidRPr="0078111A">
        <w:rPr>
          <w:rFonts w:ascii="GHEA Mariam" w:hAnsi="GHEA Mariam"/>
          <w:sz w:val="24"/>
          <w:szCs w:val="24"/>
          <w:lang w:val="hy-AM"/>
        </w:rPr>
        <w:t xml:space="preserve"> (</w:t>
      </w:r>
      <w:r w:rsidRPr="0078111A">
        <w:rPr>
          <w:rFonts w:ascii="GHEA Mariam" w:hAnsi="GHEA Mariam" w:cs="Arial"/>
          <w:sz w:val="24"/>
          <w:szCs w:val="24"/>
          <w:lang w:val="hy-AM"/>
        </w:rPr>
        <w:t>կամ</w:t>
      </w:r>
      <w:r w:rsidRPr="0078111A">
        <w:rPr>
          <w:rFonts w:ascii="GHEA Mariam" w:hAnsi="GHEA Mariam"/>
          <w:sz w:val="24"/>
          <w:szCs w:val="24"/>
          <w:lang w:val="hy-AM"/>
        </w:rPr>
        <w:t xml:space="preserve">) </w:t>
      </w:r>
      <w:r w:rsidRPr="0078111A">
        <w:rPr>
          <w:rFonts w:ascii="GHEA Mariam" w:hAnsi="GHEA Mariam" w:cs="Arial"/>
          <w:sz w:val="24"/>
          <w:szCs w:val="24"/>
          <w:lang w:val="hy-AM"/>
        </w:rPr>
        <w:t>նյութերի</w:t>
      </w:r>
      <w:r w:rsidRPr="0078111A">
        <w:rPr>
          <w:rFonts w:ascii="GHEA Mariam" w:hAnsi="GHEA Mariam"/>
          <w:sz w:val="24"/>
          <w:szCs w:val="24"/>
          <w:lang w:val="hy-AM"/>
        </w:rPr>
        <w:t xml:space="preserve"> </w:t>
      </w:r>
      <w:r w:rsidRPr="0078111A">
        <w:rPr>
          <w:rFonts w:ascii="GHEA Mariam" w:hAnsi="GHEA Mariam" w:cs="Arial"/>
          <w:sz w:val="24"/>
          <w:szCs w:val="24"/>
          <w:lang w:val="hy-AM"/>
        </w:rPr>
        <w:t>նկատմամբ</w:t>
      </w:r>
      <w:r w:rsidRPr="0078111A">
        <w:rPr>
          <w:rFonts w:ascii="GHEA Mariam" w:hAnsi="GHEA Mariam"/>
          <w:sz w:val="24"/>
          <w:szCs w:val="24"/>
          <w:lang w:val="hy-AM"/>
        </w:rPr>
        <w:t xml:space="preserve"> </w:t>
      </w:r>
      <w:r w:rsidRPr="0078111A">
        <w:rPr>
          <w:rFonts w:ascii="GHEA Mariam" w:hAnsi="GHEA Mariam" w:cs="Arial"/>
          <w:sz w:val="24"/>
          <w:szCs w:val="24"/>
          <w:lang w:val="hy-AM"/>
        </w:rPr>
        <w:t>սակագնային</w:t>
      </w:r>
      <w:r w:rsidRPr="0078111A">
        <w:rPr>
          <w:rFonts w:ascii="GHEA Mariam" w:hAnsi="GHEA Mariam"/>
          <w:sz w:val="24"/>
          <w:szCs w:val="24"/>
          <w:lang w:val="hy-AM"/>
        </w:rPr>
        <w:t xml:space="preserve">, </w:t>
      </w:r>
      <w:r w:rsidRPr="0078111A">
        <w:rPr>
          <w:rFonts w:ascii="GHEA Mariam" w:hAnsi="GHEA Mariam" w:cs="Arial"/>
          <w:sz w:val="24"/>
          <w:szCs w:val="24"/>
          <w:lang w:val="hy-AM"/>
        </w:rPr>
        <w:t>մասնա</w:t>
      </w:r>
      <w:r>
        <w:rPr>
          <w:rFonts w:ascii="GHEA Mariam" w:hAnsi="GHEA Mariam" w:cs="Arial"/>
          <w:sz w:val="24"/>
          <w:szCs w:val="24"/>
          <w:lang w:val="hy-AM"/>
        </w:rPr>
        <w:softHyphen/>
      </w:r>
      <w:r w:rsidRPr="0078111A">
        <w:rPr>
          <w:rFonts w:ascii="GHEA Mariam" w:hAnsi="GHEA Mariam" w:cs="Arial"/>
          <w:sz w:val="24"/>
          <w:szCs w:val="24"/>
          <w:lang w:val="hy-AM"/>
        </w:rPr>
        <w:t>վորապես</w:t>
      </w:r>
      <w:r w:rsidRPr="0078111A">
        <w:rPr>
          <w:rFonts w:ascii="GHEA Mariam" w:hAnsi="GHEA Mariam"/>
          <w:sz w:val="24"/>
          <w:szCs w:val="24"/>
          <w:lang w:val="hy-AM"/>
        </w:rPr>
        <w:t xml:space="preserve">, </w:t>
      </w:r>
      <w:r w:rsidRPr="0078111A">
        <w:rPr>
          <w:rFonts w:ascii="GHEA Mariam" w:hAnsi="GHEA Mariam" w:cs="Arial"/>
          <w:sz w:val="24"/>
          <w:szCs w:val="24"/>
          <w:lang w:val="hy-AM"/>
        </w:rPr>
        <w:t>ներմուծման</w:t>
      </w:r>
      <w:r w:rsidRPr="0078111A">
        <w:rPr>
          <w:rFonts w:ascii="GHEA Mariam" w:hAnsi="GHEA Mariam"/>
          <w:sz w:val="24"/>
          <w:szCs w:val="24"/>
          <w:lang w:val="hy-AM"/>
        </w:rPr>
        <w:t xml:space="preserve"> </w:t>
      </w:r>
      <w:r w:rsidRPr="0078111A">
        <w:rPr>
          <w:rFonts w:ascii="GHEA Mariam" w:hAnsi="GHEA Mariam" w:cs="Arial"/>
          <w:sz w:val="24"/>
          <w:szCs w:val="24"/>
          <w:lang w:val="hy-AM"/>
        </w:rPr>
        <w:t>մաքսատուրքից</w:t>
      </w:r>
      <w:r w:rsidRPr="0078111A">
        <w:rPr>
          <w:rFonts w:ascii="GHEA Mariam" w:hAnsi="GHEA Mariam"/>
          <w:sz w:val="24"/>
          <w:szCs w:val="24"/>
          <w:lang w:val="hy-AM"/>
        </w:rPr>
        <w:t xml:space="preserve"> </w:t>
      </w:r>
      <w:r w:rsidRPr="0078111A">
        <w:rPr>
          <w:rFonts w:ascii="GHEA Mariam" w:hAnsi="GHEA Mariam" w:cs="Arial"/>
          <w:sz w:val="24"/>
          <w:szCs w:val="24"/>
          <w:lang w:val="hy-AM"/>
        </w:rPr>
        <w:t>ազատելու</w:t>
      </w:r>
      <w:r w:rsidRPr="0078111A">
        <w:rPr>
          <w:rFonts w:ascii="GHEA Mariam" w:hAnsi="GHEA Mariam"/>
          <w:sz w:val="24"/>
          <w:szCs w:val="24"/>
          <w:lang w:val="hy-AM"/>
        </w:rPr>
        <w:t xml:space="preserve"> </w:t>
      </w:r>
      <w:r w:rsidRPr="0078111A">
        <w:rPr>
          <w:rFonts w:ascii="GHEA Mariam" w:hAnsi="GHEA Mariam" w:cs="Arial"/>
          <w:sz w:val="24"/>
          <w:szCs w:val="24"/>
          <w:lang w:val="hy-AM"/>
        </w:rPr>
        <w:t>արտոնությունից</w:t>
      </w:r>
      <w:r w:rsidRPr="0078111A">
        <w:rPr>
          <w:rFonts w:ascii="GHEA Mariam" w:hAnsi="GHEA Mariam"/>
          <w:sz w:val="24"/>
          <w:szCs w:val="24"/>
          <w:lang w:val="hy-AM"/>
        </w:rPr>
        <w:t xml:space="preserve"> </w:t>
      </w:r>
      <w:r w:rsidRPr="0078111A">
        <w:rPr>
          <w:rFonts w:ascii="GHEA Mariam" w:hAnsi="GHEA Mariam" w:cs="Arial"/>
          <w:sz w:val="24"/>
          <w:szCs w:val="24"/>
          <w:lang w:val="hy-AM"/>
        </w:rPr>
        <w:t>օգտվելու</w:t>
      </w:r>
      <w:r w:rsidRPr="0078111A">
        <w:rPr>
          <w:rFonts w:ascii="GHEA Mariam" w:hAnsi="GHEA Mariam"/>
          <w:sz w:val="24"/>
          <w:szCs w:val="24"/>
          <w:lang w:val="hy-AM"/>
        </w:rPr>
        <w:t xml:space="preserve"> </w:t>
      </w:r>
      <w:r w:rsidRPr="0078111A">
        <w:rPr>
          <w:rFonts w:ascii="GHEA Mariam" w:hAnsi="GHEA Mariam" w:cs="Arial"/>
          <w:sz w:val="24"/>
          <w:szCs w:val="24"/>
          <w:lang w:val="hy-AM"/>
        </w:rPr>
        <w:t>համար</w:t>
      </w:r>
      <w:r w:rsidRPr="0078111A">
        <w:rPr>
          <w:rFonts w:ascii="GHEA Mariam" w:hAnsi="GHEA Mariam"/>
          <w:sz w:val="24"/>
          <w:szCs w:val="24"/>
          <w:lang w:val="hy-AM"/>
        </w:rPr>
        <w:t xml:space="preserve"> </w:t>
      </w:r>
      <w:r w:rsidRPr="0078111A">
        <w:rPr>
          <w:rFonts w:ascii="GHEA Mariam" w:hAnsi="GHEA Mariam" w:cs="Arial Armenian"/>
          <w:sz w:val="24"/>
          <w:szCs w:val="24"/>
          <w:lang w:val="hy-AM"/>
        </w:rPr>
        <w:t>«</w:t>
      </w:r>
      <w:r w:rsidRPr="0078111A">
        <w:rPr>
          <w:rFonts w:ascii="GHEA Mariam" w:hAnsi="GHEA Mariam" w:cs="Arial"/>
          <w:sz w:val="24"/>
          <w:szCs w:val="24"/>
          <w:lang w:val="hy-AM"/>
        </w:rPr>
        <w:t>ՆՈՐ</w:t>
      </w:r>
      <w:r w:rsidRPr="0078111A">
        <w:rPr>
          <w:rFonts w:ascii="GHEA Mariam" w:hAnsi="GHEA Mariam"/>
          <w:sz w:val="24"/>
          <w:szCs w:val="24"/>
          <w:lang w:val="hy-AM"/>
        </w:rPr>
        <w:t xml:space="preserve"> </w:t>
      </w:r>
      <w:r w:rsidRPr="0078111A">
        <w:rPr>
          <w:rFonts w:ascii="GHEA Mariam" w:hAnsi="GHEA Mariam" w:cs="Arial"/>
          <w:sz w:val="24"/>
          <w:szCs w:val="24"/>
          <w:lang w:val="hy-AM"/>
        </w:rPr>
        <w:t>ՓՐՈՋԵԿՏՍ</w:t>
      </w:r>
      <w:r w:rsidRPr="0078111A">
        <w:rPr>
          <w:rFonts w:ascii="GHEA Mariam" w:hAnsi="GHEA Mariam"/>
          <w:sz w:val="24"/>
          <w:szCs w:val="24"/>
          <w:lang w:val="hy-AM"/>
        </w:rPr>
        <w:t xml:space="preserve">» </w:t>
      </w:r>
      <w:r w:rsidRPr="0078111A">
        <w:rPr>
          <w:rFonts w:ascii="GHEA Mariam" w:hAnsi="GHEA Mariam" w:cs="Arial"/>
          <w:sz w:val="24"/>
          <w:szCs w:val="24"/>
          <w:lang w:val="hy-AM"/>
        </w:rPr>
        <w:t>սահմանափակ</w:t>
      </w:r>
      <w:r w:rsidRPr="0078111A">
        <w:rPr>
          <w:rFonts w:ascii="GHEA Mariam" w:hAnsi="GHEA Mariam"/>
          <w:sz w:val="24"/>
          <w:szCs w:val="24"/>
          <w:lang w:val="hy-AM"/>
        </w:rPr>
        <w:t xml:space="preserve"> </w:t>
      </w:r>
      <w:r w:rsidRPr="0078111A">
        <w:rPr>
          <w:rFonts w:ascii="GHEA Mariam" w:hAnsi="GHEA Mariam" w:cs="Arial"/>
          <w:sz w:val="24"/>
          <w:szCs w:val="24"/>
          <w:lang w:val="hy-AM"/>
        </w:rPr>
        <w:t>պատասխանատվությամբ</w:t>
      </w:r>
      <w:r w:rsidRPr="0078111A">
        <w:rPr>
          <w:rFonts w:ascii="GHEA Mariam" w:hAnsi="GHEA Mariam"/>
          <w:sz w:val="24"/>
          <w:szCs w:val="24"/>
          <w:lang w:val="hy-AM"/>
        </w:rPr>
        <w:t xml:space="preserve"> </w:t>
      </w:r>
      <w:r w:rsidRPr="0078111A">
        <w:rPr>
          <w:rFonts w:ascii="GHEA Mariam" w:hAnsi="GHEA Mariam" w:cs="Arial"/>
          <w:sz w:val="24"/>
          <w:szCs w:val="24"/>
          <w:lang w:val="hy-AM"/>
        </w:rPr>
        <w:t>ընկերության</w:t>
      </w:r>
      <w:r w:rsidRPr="0078111A">
        <w:rPr>
          <w:rFonts w:ascii="GHEA Mariam" w:hAnsi="GHEA Mariam"/>
          <w:sz w:val="24"/>
          <w:szCs w:val="24"/>
          <w:lang w:val="hy-AM"/>
        </w:rPr>
        <w:t xml:space="preserve"> </w:t>
      </w:r>
      <w:r w:rsidRPr="0078111A">
        <w:rPr>
          <w:rFonts w:ascii="GHEA Mariam" w:hAnsi="GHEA Mariam" w:cs="Arial"/>
          <w:sz w:val="24"/>
          <w:szCs w:val="24"/>
          <w:lang w:val="hy-AM"/>
        </w:rPr>
        <w:t>կողմից</w:t>
      </w:r>
      <w:r w:rsidRPr="0078111A">
        <w:rPr>
          <w:rFonts w:ascii="GHEA Mariam" w:hAnsi="GHEA Mariam"/>
          <w:sz w:val="24"/>
          <w:szCs w:val="24"/>
          <w:lang w:val="hy-AM"/>
        </w:rPr>
        <w:t xml:space="preserve"> </w:t>
      </w:r>
      <w:r w:rsidRPr="0078111A">
        <w:rPr>
          <w:rFonts w:ascii="GHEA Mariam" w:hAnsi="GHEA Mariam" w:cs="Arial"/>
          <w:sz w:val="24"/>
          <w:szCs w:val="24"/>
          <w:lang w:val="hy-AM"/>
        </w:rPr>
        <w:t>ներկայացված</w:t>
      </w:r>
      <w:r w:rsidRPr="0078111A">
        <w:rPr>
          <w:rFonts w:ascii="GHEA Mariam" w:hAnsi="GHEA Mariam"/>
          <w:sz w:val="24"/>
          <w:szCs w:val="24"/>
          <w:lang w:val="hy-AM"/>
        </w:rPr>
        <w:t xml:space="preserve"> </w:t>
      </w:r>
      <w:r w:rsidRPr="0078111A">
        <w:rPr>
          <w:rFonts w:ascii="GHEA Mariam" w:hAnsi="GHEA Mariam" w:cs="Arial"/>
          <w:sz w:val="24"/>
          <w:szCs w:val="24"/>
          <w:lang w:val="hy-AM"/>
        </w:rPr>
        <w:t>հայտը</w:t>
      </w:r>
      <w:r w:rsidRPr="0078111A">
        <w:rPr>
          <w:rFonts w:ascii="GHEA Mariam" w:hAnsi="GHEA Mariam"/>
          <w:sz w:val="24"/>
          <w:szCs w:val="24"/>
          <w:lang w:val="hy-AM"/>
        </w:rPr>
        <w:t xml:space="preserve"> </w:t>
      </w:r>
      <w:r w:rsidRPr="0078111A">
        <w:rPr>
          <w:rFonts w:ascii="GHEA Mariam" w:hAnsi="GHEA Mariam" w:cs="Arial"/>
          <w:sz w:val="24"/>
          <w:szCs w:val="24"/>
          <w:lang w:val="hy-AM"/>
        </w:rPr>
        <w:t>բավարարելու</w:t>
      </w:r>
      <w:r w:rsidRPr="0078111A">
        <w:rPr>
          <w:rFonts w:ascii="GHEA Mariam" w:hAnsi="GHEA Mariam"/>
          <w:sz w:val="24"/>
          <w:szCs w:val="24"/>
          <w:lang w:val="hy-AM"/>
        </w:rPr>
        <w:t xml:space="preserve"> </w:t>
      </w:r>
      <w:r w:rsidRPr="0078111A">
        <w:rPr>
          <w:rFonts w:ascii="GHEA Mariam" w:hAnsi="GHEA Mariam" w:cs="Arial"/>
          <w:sz w:val="24"/>
          <w:szCs w:val="24"/>
          <w:lang w:val="hy-AM"/>
        </w:rPr>
        <w:t>և</w:t>
      </w:r>
      <w:r w:rsidRPr="0078111A">
        <w:rPr>
          <w:rFonts w:ascii="GHEA Mariam" w:hAnsi="GHEA Mariam"/>
          <w:sz w:val="24"/>
          <w:szCs w:val="24"/>
          <w:lang w:val="hy-AM"/>
        </w:rPr>
        <w:t xml:space="preserve"> </w:t>
      </w:r>
      <w:r w:rsidRPr="0078111A">
        <w:rPr>
          <w:rFonts w:ascii="GHEA Mariam" w:hAnsi="GHEA Mariam" w:cs="Arial"/>
          <w:sz w:val="24"/>
          <w:szCs w:val="24"/>
          <w:lang w:val="hy-AM"/>
        </w:rPr>
        <w:t>արտոնությունը</w:t>
      </w:r>
      <w:r w:rsidRPr="0078111A">
        <w:rPr>
          <w:rFonts w:ascii="GHEA Mariam" w:hAnsi="GHEA Mariam"/>
          <w:sz w:val="24"/>
          <w:szCs w:val="24"/>
          <w:lang w:val="hy-AM"/>
        </w:rPr>
        <w:t xml:space="preserve"> </w:t>
      </w:r>
      <w:r w:rsidRPr="0078111A">
        <w:rPr>
          <w:rFonts w:ascii="GHEA Mariam" w:hAnsi="GHEA Mariam" w:cs="Arial"/>
          <w:sz w:val="24"/>
          <w:szCs w:val="24"/>
          <w:lang w:val="hy-AM"/>
        </w:rPr>
        <w:t>կիրառելու</w:t>
      </w:r>
      <w:r w:rsidRPr="0078111A">
        <w:rPr>
          <w:rFonts w:ascii="GHEA Mariam" w:hAnsi="GHEA Mariam"/>
          <w:sz w:val="24"/>
          <w:szCs w:val="24"/>
          <w:lang w:val="hy-AM"/>
        </w:rPr>
        <w:t xml:space="preserve"> </w:t>
      </w:r>
      <w:r w:rsidRPr="0078111A">
        <w:rPr>
          <w:rFonts w:ascii="GHEA Mariam" w:hAnsi="GHEA Mariam" w:cs="Arial"/>
          <w:sz w:val="24"/>
          <w:szCs w:val="24"/>
          <w:lang w:val="hy-AM"/>
        </w:rPr>
        <w:t>մասին</w:t>
      </w:r>
      <w:r w:rsidRPr="0078111A">
        <w:rPr>
          <w:rFonts w:ascii="GHEA Mariam" w:hAnsi="GHEA Mariam"/>
          <w:sz w:val="24"/>
          <w:szCs w:val="24"/>
          <w:lang w:val="hy-AM"/>
        </w:rPr>
        <w:t xml:space="preserve">» </w:t>
      </w:r>
      <w:r w:rsidR="001B0E36">
        <w:rPr>
          <w:rFonts w:ascii="GHEA Mariam" w:hAnsi="GHEA Mariam"/>
          <w:sz w:val="24"/>
          <w:szCs w:val="24"/>
          <w:lang w:val="hy-AM"/>
        </w:rPr>
        <w:br/>
      </w:r>
      <w:bookmarkStart w:id="0" w:name="_GoBack"/>
      <w:bookmarkEnd w:id="0"/>
      <w:r w:rsidRPr="0078111A">
        <w:rPr>
          <w:rFonts w:ascii="GHEA Mariam" w:hAnsi="GHEA Mariam"/>
          <w:sz w:val="24"/>
          <w:szCs w:val="24"/>
          <w:lang w:val="hy-AM"/>
        </w:rPr>
        <w:t>N 1896-</w:t>
      </w:r>
      <w:r w:rsidRPr="0078111A">
        <w:rPr>
          <w:rFonts w:ascii="GHEA Mariam" w:hAnsi="GHEA Mariam" w:cs="Arial"/>
          <w:sz w:val="24"/>
          <w:szCs w:val="24"/>
          <w:lang w:val="hy-AM"/>
        </w:rPr>
        <w:t>Ա</w:t>
      </w:r>
      <w:r w:rsidRPr="0078111A">
        <w:rPr>
          <w:rFonts w:ascii="GHEA Mariam" w:hAnsi="GHEA Mariam"/>
          <w:sz w:val="24"/>
          <w:szCs w:val="24"/>
          <w:lang w:val="hy-AM"/>
        </w:rPr>
        <w:t xml:space="preserve"> </w:t>
      </w:r>
      <w:r w:rsidRPr="0078111A">
        <w:rPr>
          <w:rFonts w:ascii="GHEA Mariam" w:hAnsi="GHEA Mariam" w:cs="Arial"/>
          <w:sz w:val="24"/>
          <w:szCs w:val="24"/>
          <w:lang w:val="hy-AM"/>
        </w:rPr>
        <w:t>որոշմամբ</w:t>
      </w:r>
      <w:r w:rsidRPr="0078111A">
        <w:rPr>
          <w:rFonts w:ascii="GHEA Mariam" w:hAnsi="GHEA Mariam"/>
          <w:sz w:val="24"/>
          <w:szCs w:val="24"/>
          <w:lang w:val="hy-AM"/>
        </w:rPr>
        <w:t xml:space="preserve"> </w:t>
      </w:r>
      <w:r w:rsidRPr="0078111A">
        <w:rPr>
          <w:rFonts w:ascii="GHEA Mariam" w:hAnsi="GHEA Mariam" w:cs="Arial"/>
          <w:sz w:val="24"/>
          <w:szCs w:val="24"/>
          <w:lang w:val="hy-AM"/>
        </w:rPr>
        <w:t>հաստատված</w:t>
      </w:r>
      <w:r w:rsidRPr="0078111A">
        <w:rPr>
          <w:rFonts w:ascii="GHEA Mariam" w:hAnsi="GHEA Mariam"/>
          <w:sz w:val="24"/>
          <w:szCs w:val="24"/>
          <w:lang w:val="hy-AM"/>
        </w:rPr>
        <w:t xml:space="preserve"> </w:t>
      </w:r>
      <w:r w:rsidRPr="0078111A">
        <w:rPr>
          <w:rFonts w:ascii="GHEA Mariam" w:hAnsi="GHEA Mariam" w:cs="Arial"/>
          <w:sz w:val="24"/>
          <w:szCs w:val="24"/>
          <w:lang w:val="hy-AM"/>
        </w:rPr>
        <w:t>հավելվածը</w:t>
      </w:r>
      <w:r w:rsidRPr="0078111A">
        <w:rPr>
          <w:rFonts w:ascii="GHEA Mariam" w:hAnsi="GHEA Mariam"/>
          <w:sz w:val="24"/>
          <w:szCs w:val="24"/>
          <w:lang w:val="hy-AM"/>
        </w:rPr>
        <w:t xml:space="preserve"> </w:t>
      </w:r>
      <w:r w:rsidRPr="0078111A">
        <w:rPr>
          <w:rFonts w:ascii="GHEA Mariam" w:hAnsi="GHEA Mariam" w:cs="Arial"/>
          <w:sz w:val="24"/>
          <w:szCs w:val="24"/>
          <w:lang w:val="hy-AM"/>
        </w:rPr>
        <w:t>շարադրել</w:t>
      </w:r>
      <w:r w:rsidRPr="0078111A">
        <w:rPr>
          <w:rFonts w:ascii="GHEA Mariam" w:hAnsi="GHEA Mariam"/>
          <w:sz w:val="24"/>
          <w:szCs w:val="24"/>
          <w:lang w:val="hy-AM"/>
        </w:rPr>
        <w:t xml:space="preserve"> </w:t>
      </w:r>
      <w:r w:rsidRPr="0078111A">
        <w:rPr>
          <w:rFonts w:ascii="GHEA Mariam" w:hAnsi="GHEA Mariam" w:cs="Arial"/>
          <w:sz w:val="24"/>
          <w:szCs w:val="24"/>
          <w:lang w:val="hy-AM"/>
        </w:rPr>
        <w:t>նոր</w:t>
      </w:r>
      <w:r w:rsidRPr="0078111A">
        <w:rPr>
          <w:rFonts w:ascii="GHEA Mariam" w:hAnsi="GHEA Mariam"/>
          <w:sz w:val="24"/>
          <w:szCs w:val="24"/>
          <w:lang w:val="hy-AM"/>
        </w:rPr>
        <w:t xml:space="preserve"> </w:t>
      </w:r>
      <w:r w:rsidRPr="0078111A">
        <w:rPr>
          <w:rFonts w:ascii="GHEA Mariam" w:hAnsi="GHEA Mariam" w:cs="Arial"/>
          <w:sz w:val="24"/>
          <w:szCs w:val="24"/>
          <w:lang w:val="hy-AM"/>
        </w:rPr>
        <w:t>խմբագրությամբ՝</w:t>
      </w:r>
      <w:r w:rsidRPr="0078111A">
        <w:rPr>
          <w:rFonts w:ascii="GHEA Mariam" w:hAnsi="GHEA Mariam"/>
          <w:sz w:val="24"/>
          <w:szCs w:val="24"/>
          <w:lang w:val="hy-AM"/>
        </w:rPr>
        <w:t xml:space="preserve"> </w:t>
      </w:r>
      <w:r w:rsidRPr="0078111A">
        <w:rPr>
          <w:rFonts w:ascii="GHEA Mariam" w:hAnsi="GHEA Mariam" w:cs="Arial"/>
          <w:sz w:val="24"/>
          <w:szCs w:val="24"/>
          <w:lang w:val="hy-AM"/>
        </w:rPr>
        <w:t>համաձայն</w:t>
      </w:r>
      <w:r w:rsidRPr="0078111A">
        <w:rPr>
          <w:rFonts w:ascii="GHEA Mariam" w:hAnsi="GHEA Mariam"/>
          <w:sz w:val="24"/>
          <w:szCs w:val="24"/>
          <w:lang w:val="hy-AM"/>
        </w:rPr>
        <w:t xml:space="preserve"> </w:t>
      </w:r>
      <w:r w:rsidRPr="0078111A">
        <w:rPr>
          <w:rFonts w:ascii="GHEA Mariam" w:hAnsi="GHEA Mariam" w:cs="Arial"/>
          <w:sz w:val="24"/>
          <w:szCs w:val="24"/>
          <w:lang w:val="hy-AM"/>
        </w:rPr>
        <w:t>հավելվածի</w:t>
      </w:r>
      <w:r>
        <w:rPr>
          <w:rFonts w:ascii="Cambria Math" w:hAnsi="Cambria Math" w:cs="Cambria Math"/>
          <w:sz w:val="24"/>
          <w:szCs w:val="24"/>
          <w:lang w:val="hy-AM"/>
        </w:rPr>
        <w:t>:</w:t>
      </w:r>
    </w:p>
    <w:p w:rsidR="00A05827" w:rsidRPr="0078111A" w:rsidRDefault="00A05827" w:rsidP="00A05827">
      <w:pPr>
        <w:ind w:right="-31" w:firstLine="709"/>
        <w:jc w:val="both"/>
        <w:rPr>
          <w:rFonts w:ascii="GHEA Grapalat" w:hAnsi="GHEA Grapalat" w:cs="Sylfaen"/>
          <w:sz w:val="26"/>
          <w:szCs w:val="24"/>
          <w:lang w:val="hy-AM"/>
        </w:rPr>
      </w:pPr>
    </w:p>
    <w:p w:rsidR="000D2EEB" w:rsidRPr="007C71AD" w:rsidRDefault="000D2EEB" w:rsidP="00A529FC">
      <w:pPr>
        <w:pStyle w:val="mechtex"/>
        <w:rPr>
          <w:sz w:val="6"/>
          <w:lang w:val="hy-AM"/>
        </w:rPr>
      </w:pPr>
    </w:p>
    <w:p w:rsidR="00764565" w:rsidRPr="000B7A85" w:rsidRDefault="00764565" w:rsidP="00764565">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764565" w:rsidRPr="000B7A85" w:rsidRDefault="00764565" w:rsidP="00764565">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764565" w:rsidRPr="000B7A85" w:rsidRDefault="00764565" w:rsidP="00764565">
      <w:pPr>
        <w:pStyle w:val="norm"/>
        <w:spacing w:line="240" w:lineRule="auto"/>
        <w:ind w:firstLine="0"/>
        <w:rPr>
          <w:rFonts w:ascii="GHEA Mariam" w:hAnsi="GHEA Mariam" w:cs="Arial"/>
          <w:sz w:val="24"/>
          <w:szCs w:val="24"/>
          <w:lang w:val="fr-FR"/>
        </w:rPr>
      </w:pPr>
    </w:p>
    <w:p w:rsidR="001F225D" w:rsidRPr="00F14FEA" w:rsidRDefault="00764565" w:rsidP="00764565">
      <w:pPr>
        <w:pStyle w:val="mechtex"/>
        <w:tabs>
          <w:tab w:val="left" w:pos="1560"/>
        </w:tabs>
        <w:ind w:firstLine="720"/>
        <w:jc w:val="left"/>
        <w:rPr>
          <w:lang w:val="hy-AM"/>
        </w:rPr>
      </w:pPr>
      <w:proofErr w:type="spellStart"/>
      <w:r w:rsidRPr="000B7A85">
        <w:rPr>
          <w:rFonts w:ascii="GHEA Mariam" w:hAnsi="GHEA Mariam" w:cs="Arial"/>
          <w:sz w:val="24"/>
          <w:szCs w:val="24"/>
          <w:lang w:val="hy-AM"/>
        </w:rPr>
        <w:t>Երևան</w:t>
      </w:r>
      <w:proofErr w:type="spellEnd"/>
    </w:p>
    <w:sectPr w:rsidR="001F225D" w:rsidRPr="00F14FEA"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BB1" w:rsidRDefault="00896BB1">
      <w:r>
        <w:separator/>
      </w:r>
    </w:p>
  </w:endnote>
  <w:endnote w:type="continuationSeparator" w:id="0">
    <w:p w:rsidR="00896BB1" w:rsidRDefault="00896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894ABB">
      <w:rPr>
        <w:noProof/>
        <w:sz w:val="18"/>
      </w:rPr>
      <w:t>voroshumKK188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ABB" w:rsidRDefault="00896BB1">
    <w:pPr>
      <w:pStyle w:val="Footer"/>
    </w:pPr>
    <w:r>
      <w:fldChar w:fldCharType="begin"/>
    </w:r>
    <w:r>
      <w:instrText xml:space="preserve"> FILENAME   \* MERGEFORMAT </w:instrText>
    </w:r>
    <w:r>
      <w:fldChar w:fldCharType="separate"/>
    </w:r>
    <w:r w:rsidR="00894ABB">
      <w:rPr>
        <w:noProof/>
      </w:rPr>
      <w:t>voroshumKK188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BB1" w:rsidRDefault="00896BB1">
      <w:r>
        <w:separator/>
      </w:r>
    </w:p>
  </w:footnote>
  <w:footnote w:type="continuationSeparator" w:id="0">
    <w:p w:rsidR="00896BB1" w:rsidRDefault="00896B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4"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6"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7"/>
  </w:num>
  <w:num w:numId="3">
    <w:abstractNumId w:val="1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6"/>
  </w:num>
  <w:num w:numId="12">
    <w:abstractNumId w:val="6"/>
  </w:num>
  <w:num w:numId="13">
    <w:abstractNumId w:val="13"/>
  </w:num>
  <w:num w:numId="14">
    <w:abstractNumId w:val="10"/>
  </w:num>
  <w:num w:numId="15">
    <w:abstractNumId w:val="8"/>
  </w:num>
  <w:num w:numId="16">
    <w:abstractNumId w:val="11"/>
  </w:num>
  <w:num w:numId="17">
    <w:abstractNumId w:val="4"/>
  </w:num>
  <w:num w:numId="18">
    <w:abstractNumId w:val="21"/>
  </w:num>
  <w:num w:numId="19">
    <w:abstractNumId w:val="12"/>
  </w:num>
  <w:num w:numId="20">
    <w:abstractNumId w:val="7"/>
  </w:num>
  <w:num w:numId="21">
    <w:abstractNumId w:val="20"/>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B8EDDB"/>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171</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2026-06-15T07:41:00Z</cp:lastPrinted>
  <dcterms:created xsi:type="dcterms:W3CDTF">2026-06-15T07:40:00Z</dcterms:created>
  <dcterms:modified xsi:type="dcterms:W3CDTF">2026-06-16T13:17:00Z</dcterms:modified>
</cp:coreProperties>
</file>