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9F53C" w14:textId="77777777" w:rsidR="00BD1766" w:rsidRPr="00B65124" w:rsidRDefault="00BD1766" w:rsidP="0094380A">
      <w:pPr>
        <w:pStyle w:val="Heading2"/>
        <w:spacing w:after="120"/>
        <w:rPr>
          <w:rFonts w:ascii="GHEA Grapalat" w:hAnsi="GHEA Grapalat"/>
          <w:spacing w:val="80"/>
          <w:szCs w:val="24"/>
          <w:lang w:val="fr-FR"/>
        </w:rPr>
      </w:pPr>
      <w:r w:rsidRPr="00B65124">
        <w:rPr>
          <w:rFonts w:ascii="GHEA Grapalat" w:hAnsi="GHEA Grapalat"/>
          <w:szCs w:val="24"/>
          <w:lang w:val="fr-FR"/>
        </w:rPr>
        <w:t>Ա Մ Փ Ո Փ Ա Թ Ե Ր Թ</w:t>
      </w:r>
    </w:p>
    <w:p w14:paraId="390B42D2" w14:textId="47E0CF93" w:rsidR="0081394E" w:rsidRPr="00B65124" w:rsidRDefault="00876720" w:rsidP="0081394E">
      <w:pPr>
        <w:spacing w:line="360" w:lineRule="auto"/>
        <w:jc w:val="center"/>
        <w:rPr>
          <w:rFonts w:ascii="GHEA Grapalat" w:hAnsi="GHEA Grapalat" w:cs="Sylfaen"/>
          <w:b/>
          <w:szCs w:val="24"/>
          <w:lang w:val="hy-AM"/>
        </w:rPr>
      </w:pPr>
      <w:r w:rsidRPr="00B65124">
        <w:rPr>
          <w:rFonts w:ascii="GHEA Grapalat" w:hAnsi="GHEA Grapalat"/>
          <w:b/>
          <w:szCs w:val="24"/>
          <w:lang w:val="hy-AM"/>
        </w:rPr>
        <w:t xml:space="preserve">«Հայաստանի Հանրապետության կառավարության 2023 թվականի հուլիսի 27-ի N 1284-Լ որոշման մեջ </w:t>
      </w:r>
      <w:r w:rsidR="005E6EE1">
        <w:rPr>
          <w:rFonts w:ascii="GHEA Grapalat" w:hAnsi="GHEA Grapalat"/>
          <w:b/>
          <w:szCs w:val="24"/>
          <w:lang w:val="hy-AM"/>
        </w:rPr>
        <w:t>լրացում</w:t>
      </w:r>
      <w:r w:rsidRPr="00B65124">
        <w:rPr>
          <w:rFonts w:ascii="GHEA Grapalat" w:hAnsi="GHEA Grapalat"/>
          <w:b/>
          <w:szCs w:val="24"/>
          <w:lang w:val="hy-AM"/>
        </w:rPr>
        <w:t xml:space="preserve"> կատարելու մասին» </w:t>
      </w:r>
      <w:r w:rsidR="0081394E" w:rsidRPr="00B65124">
        <w:rPr>
          <w:rFonts w:ascii="GHEA Grapalat" w:hAnsi="GHEA Grapalat" w:cs="Sylfaen"/>
          <w:b/>
          <w:szCs w:val="24"/>
          <w:lang w:val="hy-AM"/>
        </w:rPr>
        <w:t>Հայաստանի</w:t>
      </w:r>
      <w:r w:rsidR="0081394E" w:rsidRPr="00B65124">
        <w:rPr>
          <w:rFonts w:ascii="GHEA Grapalat" w:hAnsi="GHEA Grapalat" w:cs="Sylfaen"/>
          <w:b/>
          <w:szCs w:val="24"/>
          <w:lang w:val="af-ZA"/>
        </w:rPr>
        <w:t xml:space="preserve"> </w:t>
      </w:r>
      <w:r w:rsidR="0081394E" w:rsidRPr="00B65124">
        <w:rPr>
          <w:rFonts w:ascii="GHEA Grapalat" w:hAnsi="GHEA Grapalat" w:cs="Sylfaen"/>
          <w:b/>
          <w:szCs w:val="24"/>
          <w:lang w:val="hy-AM"/>
        </w:rPr>
        <w:t>Հանրապետության</w:t>
      </w:r>
      <w:r w:rsidR="0081394E" w:rsidRPr="00B65124">
        <w:rPr>
          <w:rFonts w:ascii="GHEA Grapalat" w:hAnsi="GHEA Grapalat" w:cs="Sylfaen"/>
          <w:b/>
          <w:szCs w:val="24"/>
          <w:lang w:val="af-ZA"/>
        </w:rPr>
        <w:t xml:space="preserve"> </w:t>
      </w:r>
      <w:r w:rsidR="0081394E" w:rsidRPr="00B65124">
        <w:rPr>
          <w:rFonts w:ascii="GHEA Grapalat" w:hAnsi="GHEA Grapalat" w:cs="Sylfaen"/>
          <w:b/>
          <w:szCs w:val="24"/>
          <w:lang w:val="hy-AM"/>
        </w:rPr>
        <w:t>կառավարության որոշման</w:t>
      </w:r>
      <w:r w:rsidR="0081394E" w:rsidRPr="00B65124">
        <w:rPr>
          <w:rFonts w:ascii="GHEA Grapalat" w:hAnsi="GHEA Grapalat" w:cs="Sylfaen"/>
          <w:b/>
          <w:szCs w:val="24"/>
          <w:lang w:val="af-ZA"/>
        </w:rPr>
        <w:t xml:space="preserve"> </w:t>
      </w:r>
      <w:r w:rsidR="0081394E" w:rsidRPr="00B65124">
        <w:rPr>
          <w:rFonts w:ascii="GHEA Grapalat" w:hAnsi="GHEA Grapalat" w:cs="Sylfaen"/>
          <w:b/>
          <w:szCs w:val="24"/>
          <w:lang w:val="hy-AM"/>
        </w:rPr>
        <w:t>նախագծի</w:t>
      </w:r>
      <w:r w:rsidR="0081394E" w:rsidRPr="00B65124">
        <w:rPr>
          <w:rFonts w:ascii="GHEA Grapalat" w:hAnsi="GHEA Grapalat" w:cs="Sylfaen"/>
          <w:b/>
          <w:szCs w:val="24"/>
          <w:lang w:val="af-ZA"/>
        </w:rPr>
        <w:t xml:space="preserve"> </w:t>
      </w:r>
      <w:r w:rsidR="0081394E" w:rsidRPr="00B65124">
        <w:rPr>
          <w:rFonts w:ascii="GHEA Grapalat" w:hAnsi="GHEA Grapalat" w:cs="Sylfaen"/>
          <w:b/>
          <w:szCs w:val="24"/>
          <w:lang w:val="hy-AM"/>
        </w:rPr>
        <w:t>ընդունման</w:t>
      </w:r>
    </w:p>
    <w:p w14:paraId="165030D7" w14:textId="77777777" w:rsidR="0081394E" w:rsidRPr="00B65124" w:rsidRDefault="0081394E" w:rsidP="0081394E">
      <w:pPr>
        <w:spacing w:line="360" w:lineRule="auto"/>
        <w:jc w:val="center"/>
        <w:rPr>
          <w:rFonts w:ascii="GHEA Grapalat" w:hAnsi="GHEA Grapalat"/>
          <w:b/>
          <w:szCs w:val="24"/>
          <w:lang w:val="af-ZA"/>
        </w:rPr>
      </w:pPr>
    </w:p>
    <w:tbl>
      <w:tblPr>
        <w:tblStyle w:val="TableGrid"/>
        <w:tblW w:w="14283" w:type="dxa"/>
        <w:tblInd w:w="-113" w:type="dxa"/>
        <w:tblLook w:val="04A0" w:firstRow="1" w:lastRow="0" w:firstColumn="1" w:lastColumn="0" w:noHBand="0" w:noVBand="1"/>
      </w:tblPr>
      <w:tblGrid>
        <w:gridCol w:w="108"/>
        <w:gridCol w:w="7028"/>
        <w:gridCol w:w="82"/>
        <w:gridCol w:w="2895"/>
        <w:gridCol w:w="4170"/>
      </w:tblGrid>
      <w:tr w:rsidR="0081394E" w:rsidRPr="00B65124" w14:paraId="661F2B94" w14:textId="77777777" w:rsidTr="009D54FF">
        <w:trPr>
          <w:gridBefore w:val="1"/>
          <w:wBefore w:w="108" w:type="dxa"/>
          <w:trHeight w:val="452"/>
        </w:trPr>
        <w:tc>
          <w:tcPr>
            <w:tcW w:w="10005" w:type="dxa"/>
            <w:gridSpan w:val="3"/>
            <w:vMerge w:val="restart"/>
            <w:shd w:val="clear" w:color="auto" w:fill="D9D9D9" w:themeFill="background1" w:themeFillShade="D9"/>
          </w:tcPr>
          <w:p w14:paraId="2B204381" w14:textId="0C27EEDF" w:rsidR="0081394E" w:rsidRPr="00B65124" w:rsidRDefault="00247B73" w:rsidP="00A24098">
            <w:pPr>
              <w:pStyle w:val="Footer"/>
              <w:numPr>
                <w:ilvl w:val="0"/>
                <w:numId w:val="31"/>
              </w:numPr>
              <w:tabs>
                <w:tab w:val="clear" w:pos="4153"/>
                <w:tab w:val="clear" w:pos="8306"/>
              </w:tabs>
              <w:spacing w:line="360" w:lineRule="auto"/>
              <w:jc w:val="center"/>
              <w:rPr>
                <w:rFonts w:ascii="GHEA Grapalat" w:hAnsi="GHEA Grapalat"/>
                <w:szCs w:val="24"/>
                <w:lang w:val="hy-AM"/>
              </w:rPr>
            </w:pPr>
            <w:bookmarkStart w:id="0" w:name="_Hlk181605730"/>
            <w:r w:rsidRPr="00B65124">
              <w:rPr>
                <w:rFonts w:ascii="GHEA Grapalat" w:hAnsi="GHEA Grapalat"/>
                <w:szCs w:val="24"/>
                <w:lang w:val="hy-AM"/>
              </w:rPr>
              <w:t>ՀՀ տարածքային կառավարման և ենթակառուցվածքների նախարարություն</w:t>
            </w:r>
          </w:p>
        </w:tc>
        <w:tc>
          <w:tcPr>
            <w:tcW w:w="4170" w:type="dxa"/>
            <w:shd w:val="clear" w:color="auto" w:fill="D9D9D9" w:themeFill="background1" w:themeFillShade="D9"/>
          </w:tcPr>
          <w:p w14:paraId="0FCA7CB7" w14:textId="281C5BCD" w:rsidR="0081394E" w:rsidRPr="00B65124" w:rsidRDefault="00FE2D8D" w:rsidP="00AD2422">
            <w:pPr>
              <w:pStyle w:val="Footer"/>
              <w:tabs>
                <w:tab w:val="clear" w:pos="4153"/>
                <w:tab w:val="clear" w:pos="8306"/>
              </w:tabs>
              <w:spacing w:line="360" w:lineRule="auto"/>
              <w:jc w:val="center"/>
              <w:rPr>
                <w:rFonts w:ascii="GHEA Grapalat" w:hAnsi="GHEA Grapalat"/>
                <w:b/>
                <w:bCs/>
                <w:szCs w:val="24"/>
                <w:lang w:val="hy-AM"/>
              </w:rPr>
            </w:pPr>
            <w:r w:rsidRPr="00B65124">
              <w:rPr>
                <w:rFonts w:ascii="GHEA Grapalat" w:hAnsi="GHEA Grapalat"/>
                <w:b/>
                <w:bCs/>
                <w:szCs w:val="24"/>
                <w:lang w:val="hy-AM"/>
              </w:rPr>
              <w:t>03</w:t>
            </w:r>
            <w:r w:rsidR="00F82D82" w:rsidRPr="00B65124">
              <w:rPr>
                <w:rFonts w:ascii="GHEA Grapalat" w:hAnsi="GHEA Grapalat"/>
                <w:b/>
                <w:bCs/>
                <w:szCs w:val="24"/>
                <w:lang w:val="hy-AM"/>
              </w:rPr>
              <w:t>.0</w:t>
            </w:r>
            <w:r w:rsidRPr="00B65124">
              <w:rPr>
                <w:rFonts w:ascii="GHEA Grapalat" w:hAnsi="GHEA Grapalat"/>
                <w:b/>
                <w:bCs/>
                <w:szCs w:val="24"/>
                <w:lang w:val="hy-AM"/>
              </w:rPr>
              <w:t>6</w:t>
            </w:r>
            <w:r w:rsidR="00F82D82" w:rsidRPr="00B65124">
              <w:rPr>
                <w:rFonts w:ascii="GHEA Grapalat" w:hAnsi="GHEA Grapalat"/>
                <w:b/>
                <w:bCs/>
                <w:szCs w:val="24"/>
                <w:lang w:val="hy-AM"/>
              </w:rPr>
              <w:t>.2026</w:t>
            </w:r>
          </w:p>
        </w:tc>
      </w:tr>
      <w:tr w:rsidR="0081394E" w:rsidRPr="00B65124" w14:paraId="5591EE5F" w14:textId="77777777" w:rsidTr="009D54FF">
        <w:trPr>
          <w:gridBefore w:val="1"/>
          <w:wBefore w:w="108" w:type="dxa"/>
          <w:trHeight w:val="333"/>
        </w:trPr>
        <w:tc>
          <w:tcPr>
            <w:tcW w:w="10005" w:type="dxa"/>
            <w:gridSpan w:val="3"/>
            <w:vMerge/>
            <w:shd w:val="clear" w:color="auto" w:fill="D9D9D9" w:themeFill="background1" w:themeFillShade="D9"/>
          </w:tcPr>
          <w:p w14:paraId="54D7C852" w14:textId="77777777" w:rsidR="0081394E" w:rsidRPr="00B65124" w:rsidRDefault="0081394E" w:rsidP="00AD2422">
            <w:pPr>
              <w:spacing w:line="360" w:lineRule="auto"/>
              <w:jc w:val="center"/>
              <w:rPr>
                <w:rFonts w:ascii="GHEA Grapalat" w:hAnsi="GHEA Grapalat"/>
                <w:szCs w:val="24"/>
                <w:lang w:val="fr-FR"/>
              </w:rPr>
            </w:pPr>
          </w:p>
        </w:tc>
        <w:tc>
          <w:tcPr>
            <w:tcW w:w="4170" w:type="dxa"/>
            <w:shd w:val="clear" w:color="auto" w:fill="D9D9D9" w:themeFill="background1" w:themeFillShade="D9"/>
          </w:tcPr>
          <w:p w14:paraId="752CDFC8" w14:textId="31FA8CD9" w:rsidR="0081394E" w:rsidRPr="00B65124" w:rsidRDefault="0016348E" w:rsidP="001C3A7D">
            <w:pPr>
              <w:pStyle w:val="Footer"/>
              <w:jc w:val="center"/>
              <w:rPr>
                <w:rFonts w:ascii="GHEA Grapalat" w:hAnsi="GHEA Grapalat"/>
                <w:b/>
                <w:bCs/>
                <w:szCs w:val="24"/>
              </w:rPr>
            </w:pPr>
            <w:r w:rsidRPr="00B65124">
              <w:rPr>
                <w:rFonts w:ascii="GHEA Grapalat" w:hAnsi="GHEA Grapalat"/>
                <w:b/>
                <w:bCs/>
                <w:szCs w:val="24"/>
              </w:rPr>
              <w:t>N</w:t>
            </w:r>
            <w:r w:rsidR="00FE2D8D" w:rsidRPr="00B65124">
              <w:rPr>
                <w:rFonts w:ascii="GHEA Grapalat" w:hAnsi="GHEA Grapalat"/>
                <w:b/>
                <w:bCs/>
                <w:szCs w:val="24"/>
              </w:rPr>
              <w:t xml:space="preserve"> </w:t>
            </w:r>
            <w:r w:rsidR="00FE2D8D" w:rsidRPr="00B65124">
              <w:rPr>
                <w:rFonts w:ascii="GHEA Grapalat" w:hAnsi="GHEA Grapalat" w:cs="GHEA Grapalat"/>
                <w:b/>
                <w:bCs/>
                <w:lang w:val="hy-AM"/>
              </w:rPr>
              <w:t>ԴԽ/15.3/21088-2026</w:t>
            </w:r>
          </w:p>
        </w:tc>
      </w:tr>
      <w:tr w:rsidR="0081394E" w:rsidRPr="00B65124" w14:paraId="4CFE34BA" w14:textId="77777777" w:rsidTr="009D54FF">
        <w:trPr>
          <w:gridBefore w:val="1"/>
          <w:wBefore w:w="108" w:type="dxa"/>
          <w:trHeight w:val="871"/>
        </w:trPr>
        <w:tc>
          <w:tcPr>
            <w:tcW w:w="7028" w:type="dxa"/>
          </w:tcPr>
          <w:p w14:paraId="74BC5BC1" w14:textId="07AE5390" w:rsidR="004116E9" w:rsidRPr="00B65124" w:rsidRDefault="00FE2D8D" w:rsidP="00FE2D8D">
            <w:pPr>
              <w:tabs>
                <w:tab w:val="center" w:pos="4844"/>
              </w:tabs>
              <w:spacing w:line="360" w:lineRule="auto"/>
              <w:ind w:firstLine="720"/>
              <w:jc w:val="both"/>
              <w:rPr>
                <w:rFonts w:ascii="GHEA Grapalat" w:hAnsi="GHEA Grapalat"/>
                <w:szCs w:val="24"/>
                <w:lang w:val="hy-AM"/>
              </w:rPr>
            </w:pPr>
            <w:bookmarkStart w:id="1" w:name="_Hlk167282525"/>
            <w:r w:rsidRPr="00B65124">
              <w:rPr>
                <w:rFonts w:ascii="GHEA Grapalat" w:hAnsi="GHEA Grapalat" w:cs="GHEA Grapalat"/>
                <w:lang w:val="hy-AM"/>
              </w:rPr>
              <w:t>«Հայաստանի</w:t>
            </w:r>
            <w:r w:rsidRPr="00B65124">
              <w:rPr>
                <w:rFonts w:ascii="GHEA Grapalat" w:hAnsi="GHEA Grapalat"/>
                <w:lang w:val="hy-AM"/>
              </w:rPr>
              <w:t xml:space="preserve"> </w:t>
            </w:r>
            <w:r w:rsidRPr="00B65124">
              <w:rPr>
                <w:rFonts w:ascii="GHEA Grapalat" w:hAnsi="GHEA Grapalat" w:cs="GHEA Grapalat"/>
                <w:lang w:val="hy-AM"/>
              </w:rPr>
              <w:t>Հանրապետության</w:t>
            </w:r>
            <w:r w:rsidRPr="00B65124">
              <w:rPr>
                <w:rFonts w:ascii="GHEA Grapalat" w:hAnsi="GHEA Grapalat"/>
                <w:lang w:val="hy-AM"/>
              </w:rPr>
              <w:t xml:space="preserve"> </w:t>
            </w:r>
            <w:r w:rsidRPr="00B65124">
              <w:rPr>
                <w:rFonts w:ascii="GHEA Grapalat" w:hAnsi="GHEA Grapalat" w:cs="GHEA Grapalat"/>
                <w:lang w:val="hy-AM"/>
              </w:rPr>
              <w:t>կառավարության</w:t>
            </w:r>
            <w:r w:rsidRPr="00B65124">
              <w:rPr>
                <w:rFonts w:ascii="GHEA Grapalat" w:hAnsi="GHEA Grapalat"/>
                <w:lang w:val="hy-AM"/>
              </w:rPr>
              <w:t xml:space="preserve"> 2023 </w:t>
            </w:r>
            <w:r w:rsidRPr="00B65124">
              <w:rPr>
                <w:rFonts w:ascii="GHEA Grapalat" w:hAnsi="GHEA Grapalat" w:cs="GHEA Grapalat"/>
                <w:lang w:val="hy-AM"/>
              </w:rPr>
              <w:t>թվականի</w:t>
            </w:r>
            <w:r w:rsidRPr="00B65124">
              <w:rPr>
                <w:rFonts w:ascii="GHEA Grapalat" w:hAnsi="GHEA Grapalat"/>
                <w:lang w:val="hy-AM"/>
              </w:rPr>
              <w:t xml:space="preserve"> </w:t>
            </w:r>
            <w:r w:rsidRPr="00B65124">
              <w:rPr>
                <w:rFonts w:ascii="GHEA Grapalat" w:hAnsi="GHEA Grapalat" w:cs="GHEA Grapalat"/>
                <w:lang w:val="hy-AM"/>
              </w:rPr>
              <w:t>հուլիսի</w:t>
            </w:r>
            <w:r w:rsidRPr="00B65124">
              <w:rPr>
                <w:rFonts w:ascii="GHEA Grapalat" w:hAnsi="GHEA Grapalat"/>
                <w:lang w:val="hy-AM"/>
              </w:rPr>
              <w:t xml:space="preserve"> 27-</w:t>
            </w:r>
            <w:r w:rsidRPr="00B65124">
              <w:rPr>
                <w:rFonts w:ascii="GHEA Grapalat" w:hAnsi="GHEA Grapalat" w:cs="GHEA Grapalat"/>
                <w:lang w:val="hy-AM"/>
              </w:rPr>
              <w:t>ի</w:t>
            </w:r>
            <w:r w:rsidRPr="00B65124">
              <w:rPr>
                <w:rFonts w:ascii="GHEA Grapalat" w:hAnsi="GHEA Grapalat"/>
                <w:lang w:val="hy-AM"/>
              </w:rPr>
              <w:t xml:space="preserve"> N 1284-</w:t>
            </w:r>
            <w:r w:rsidRPr="00B65124">
              <w:rPr>
                <w:rFonts w:ascii="GHEA Grapalat" w:hAnsi="GHEA Grapalat" w:cs="GHEA Grapalat"/>
                <w:lang w:val="hy-AM"/>
              </w:rPr>
              <w:t>Լ</w:t>
            </w:r>
            <w:r w:rsidRPr="00B65124">
              <w:rPr>
                <w:rFonts w:ascii="GHEA Grapalat" w:hAnsi="GHEA Grapalat"/>
                <w:lang w:val="hy-AM"/>
              </w:rPr>
              <w:t xml:space="preserve"> </w:t>
            </w:r>
            <w:r w:rsidRPr="00B65124">
              <w:rPr>
                <w:rFonts w:ascii="GHEA Grapalat" w:hAnsi="GHEA Grapalat" w:cs="GHEA Grapalat"/>
                <w:lang w:val="hy-AM"/>
              </w:rPr>
              <w:t>որոշման</w:t>
            </w:r>
            <w:r w:rsidRPr="00B65124">
              <w:rPr>
                <w:rFonts w:ascii="GHEA Grapalat" w:hAnsi="GHEA Grapalat"/>
                <w:lang w:val="hy-AM"/>
              </w:rPr>
              <w:t xml:space="preserve"> </w:t>
            </w:r>
            <w:r w:rsidRPr="00B65124">
              <w:rPr>
                <w:rFonts w:ascii="GHEA Grapalat" w:hAnsi="GHEA Grapalat" w:cs="GHEA Grapalat"/>
                <w:lang w:val="hy-AM"/>
              </w:rPr>
              <w:t>մեջ</w:t>
            </w:r>
            <w:r w:rsidRPr="00B65124">
              <w:rPr>
                <w:rFonts w:ascii="GHEA Grapalat" w:hAnsi="GHEA Grapalat"/>
                <w:lang w:val="hy-AM"/>
              </w:rPr>
              <w:t xml:space="preserve"> </w:t>
            </w:r>
            <w:r w:rsidRPr="00B65124">
              <w:rPr>
                <w:rFonts w:ascii="GHEA Grapalat" w:hAnsi="GHEA Grapalat" w:cs="GHEA Grapalat"/>
                <w:lang w:val="hy-AM"/>
              </w:rPr>
              <w:t>փոփոխություններ</w:t>
            </w:r>
            <w:r w:rsidRPr="00B65124">
              <w:rPr>
                <w:rFonts w:ascii="GHEA Grapalat" w:hAnsi="GHEA Grapalat"/>
                <w:lang w:val="hy-AM"/>
              </w:rPr>
              <w:t xml:space="preserve"> </w:t>
            </w:r>
            <w:r w:rsidRPr="00B65124">
              <w:rPr>
                <w:rFonts w:ascii="GHEA Grapalat" w:hAnsi="GHEA Grapalat" w:cs="GHEA Grapalat"/>
                <w:lang w:val="hy-AM"/>
              </w:rPr>
              <w:t>կատարելու</w:t>
            </w:r>
            <w:r w:rsidRPr="00B65124">
              <w:rPr>
                <w:rFonts w:ascii="GHEA Grapalat" w:hAnsi="GHEA Grapalat"/>
                <w:lang w:val="hy-AM"/>
              </w:rPr>
              <w:t xml:space="preserve"> </w:t>
            </w:r>
            <w:r w:rsidRPr="00B65124">
              <w:rPr>
                <w:rFonts w:ascii="GHEA Grapalat" w:hAnsi="GHEA Grapalat" w:cs="GHEA Grapalat"/>
                <w:lang w:val="hy-AM"/>
              </w:rPr>
              <w:t>մասին»</w:t>
            </w:r>
            <w:r w:rsidRPr="00B65124">
              <w:rPr>
                <w:rFonts w:ascii="GHEA Grapalat" w:hAnsi="GHEA Grapalat"/>
                <w:lang w:val="hy-AM"/>
              </w:rPr>
              <w:t xml:space="preserve"> </w:t>
            </w:r>
            <w:r w:rsidRPr="00B65124">
              <w:rPr>
                <w:rFonts w:ascii="GHEA Grapalat" w:hAnsi="GHEA Grapalat" w:cs="GHEA Grapalat"/>
                <w:lang w:val="hy-AM"/>
              </w:rPr>
              <w:t>ՀՀ</w:t>
            </w:r>
            <w:r w:rsidRPr="00B65124">
              <w:rPr>
                <w:rFonts w:ascii="GHEA Grapalat" w:hAnsi="GHEA Grapalat"/>
                <w:lang w:val="hy-AM"/>
              </w:rPr>
              <w:t xml:space="preserve"> </w:t>
            </w:r>
            <w:r w:rsidRPr="00B65124">
              <w:rPr>
                <w:rFonts w:ascii="GHEA Grapalat" w:hAnsi="GHEA Grapalat" w:cs="GHEA Grapalat"/>
                <w:lang w:val="hy-AM"/>
              </w:rPr>
              <w:t>կառավարության</w:t>
            </w:r>
            <w:r w:rsidRPr="00B65124">
              <w:rPr>
                <w:rFonts w:ascii="GHEA Grapalat" w:hAnsi="GHEA Grapalat"/>
                <w:lang w:val="hy-AM"/>
              </w:rPr>
              <w:t xml:space="preserve"> </w:t>
            </w:r>
            <w:r w:rsidRPr="00B65124">
              <w:rPr>
                <w:rFonts w:ascii="GHEA Grapalat" w:hAnsi="GHEA Grapalat" w:cs="GHEA Grapalat"/>
                <w:lang w:val="hy-AM"/>
              </w:rPr>
              <w:t>որոշման</w:t>
            </w:r>
            <w:r w:rsidRPr="00B65124">
              <w:rPr>
                <w:rFonts w:ascii="GHEA Grapalat" w:hAnsi="GHEA Grapalat"/>
                <w:lang w:val="hy-AM"/>
              </w:rPr>
              <w:t xml:space="preserve"> </w:t>
            </w:r>
            <w:r w:rsidRPr="00B65124">
              <w:rPr>
                <w:rFonts w:ascii="GHEA Grapalat" w:hAnsi="GHEA Grapalat" w:cs="GHEA Grapalat"/>
                <w:lang w:val="hy-AM"/>
              </w:rPr>
              <w:t>նախագծի վերաբերյալ ՀՀ ՏԿԵ նախարարության իրավասության շրջանակներում առաջարկություններ չունենք։</w:t>
            </w:r>
          </w:p>
        </w:tc>
        <w:tc>
          <w:tcPr>
            <w:tcW w:w="7147" w:type="dxa"/>
            <w:gridSpan w:val="3"/>
          </w:tcPr>
          <w:p w14:paraId="7918F1B9" w14:textId="37C490BC" w:rsidR="004F7D53" w:rsidRPr="00B65124" w:rsidRDefault="00FE2D8D" w:rsidP="00B65124">
            <w:pPr>
              <w:spacing w:line="360" w:lineRule="auto"/>
              <w:contextualSpacing/>
              <w:jc w:val="center"/>
              <w:rPr>
                <w:rFonts w:ascii="GHEA Grapalat" w:hAnsi="GHEA Grapalat"/>
                <w:szCs w:val="24"/>
                <w:lang w:val="hy-AM"/>
              </w:rPr>
            </w:pPr>
            <w:r w:rsidRPr="00B65124">
              <w:rPr>
                <w:rFonts w:ascii="GHEA Grapalat" w:hAnsi="GHEA Grapalat"/>
                <w:b/>
                <w:bCs/>
                <w:szCs w:val="24"/>
                <w:lang w:val="hy-AM"/>
              </w:rPr>
              <w:t>Ընդունվել է։</w:t>
            </w:r>
          </w:p>
        </w:tc>
      </w:tr>
      <w:bookmarkEnd w:id="0"/>
      <w:bookmarkEnd w:id="1"/>
      <w:tr w:rsidR="00B600F4" w:rsidRPr="00B65124" w14:paraId="59A4F025" w14:textId="77777777" w:rsidTr="009D54FF">
        <w:trPr>
          <w:gridBefore w:val="1"/>
          <w:wBefore w:w="108" w:type="dxa"/>
          <w:trHeight w:val="452"/>
        </w:trPr>
        <w:tc>
          <w:tcPr>
            <w:tcW w:w="10005" w:type="dxa"/>
            <w:gridSpan w:val="3"/>
            <w:vMerge w:val="restart"/>
            <w:shd w:val="clear" w:color="auto" w:fill="D9D9D9" w:themeFill="background1" w:themeFillShade="D9"/>
          </w:tcPr>
          <w:p w14:paraId="29BC6F7D" w14:textId="3E52DE53" w:rsidR="00FF1179" w:rsidRPr="00B65124" w:rsidRDefault="00247B73" w:rsidP="00A24098">
            <w:pPr>
              <w:pStyle w:val="ListParagraph"/>
              <w:numPr>
                <w:ilvl w:val="0"/>
                <w:numId w:val="31"/>
              </w:numPr>
              <w:tabs>
                <w:tab w:val="left" w:pos="5355"/>
              </w:tabs>
              <w:jc w:val="center"/>
              <w:rPr>
                <w:rFonts w:ascii="GHEA Grapalat" w:eastAsia="MS Mincho" w:hAnsi="GHEA Grapalat" w:cs="MS Mincho"/>
                <w:szCs w:val="24"/>
                <w:lang w:val="hy-AM"/>
              </w:rPr>
            </w:pPr>
            <w:r w:rsidRPr="00B65124">
              <w:rPr>
                <w:rFonts w:ascii="GHEA Grapalat" w:hAnsi="GHEA Grapalat"/>
                <w:szCs w:val="24"/>
                <w:lang w:val="hy-AM"/>
              </w:rPr>
              <w:t xml:space="preserve">ՀՀ արդարադատության նախարարություն </w:t>
            </w:r>
          </w:p>
        </w:tc>
        <w:tc>
          <w:tcPr>
            <w:tcW w:w="4170" w:type="dxa"/>
            <w:shd w:val="clear" w:color="auto" w:fill="D9D9D9" w:themeFill="background1" w:themeFillShade="D9"/>
          </w:tcPr>
          <w:p w14:paraId="3D0DE8B3" w14:textId="6BC04CF1" w:rsidR="00B600F4" w:rsidRPr="00B65124" w:rsidRDefault="00F82D82" w:rsidP="00612255">
            <w:pPr>
              <w:pStyle w:val="Footer"/>
              <w:tabs>
                <w:tab w:val="clear" w:pos="4153"/>
                <w:tab w:val="clear" w:pos="8306"/>
              </w:tabs>
              <w:spacing w:line="360" w:lineRule="auto"/>
              <w:jc w:val="center"/>
              <w:rPr>
                <w:rFonts w:ascii="GHEA Grapalat" w:eastAsia="MS Mincho" w:hAnsi="GHEA Grapalat" w:cs="MS Mincho"/>
                <w:b/>
                <w:bCs/>
                <w:szCs w:val="24"/>
              </w:rPr>
            </w:pPr>
            <w:r w:rsidRPr="00B65124">
              <w:rPr>
                <w:rFonts w:ascii="GHEA Grapalat" w:hAnsi="GHEA Grapalat"/>
                <w:b/>
                <w:bCs/>
                <w:szCs w:val="24"/>
                <w:lang w:val="hy-AM"/>
              </w:rPr>
              <w:t>0</w:t>
            </w:r>
            <w:r w:rsidR="00247B73" w:rsidRPr="00B65124">
              <w:rPr>
                <w:rFonts w:ascii="GHEA Grapalat" w:hAnsi="GHEA Grapalat"/>
                <w:b/>
                <w:bCs/>
                <w:szCs w:val="24"/>
                <w:lang w:val="hy-AM"/>
              </w:rPr>
              <w:t>4</w:t>
            </w:r>
            <w:r w:rsidRPr="00B65124">
              <w:rPr>
                <w:rFonts w:ascii="GHEA Grapalat" w:hAnsi="GHEA Grapalat"/>
                <w:b/>
                <w:bCs/>
                <w:szCs w:val="24"/>
                <w:lang w:val="hy-AM"/>
              </w:rPr>
              <w:t>.0</w:t>
            </w:r>
            <w:r w:rsidR="00FE2D8D" w:rsidRPr="00B65124">
              <w:rPr>
                <w:rFonts w:ascii="GHEA Grapalat" w:hAnsi="GHEA Grapalat"/>
                <w:b/>
                <w:bCs/>
                <w:szCs w:val="24"/>
                <w:lang w:val="hy-AM"/>
              </w:rPr>
              <w:t>6</w:t>
            </w:r>
            <w:r w:rsidRPr="00B65124">
              <w:rPr>
                <w:rFonts w:ascii="GHEA Grapalat" w:hAnsi="GHEA Grapalat"/>
                <w:b/>
                <w:bCs/>
                <w:szCs w:val="24"/>
                <w:lang w:val="hy-AM"/>
              </w:rPr>
              <w:t>.2026</w:t>
            </w:r>
          </w:p>
        </w:tc>
      </w:tr>
      <w:tr w:rsidR="00B600F4" w:rsidRPr="00B65124" w14:paraId="67B089B1" w14:textId="77777777" w:rsidTr="009D54FF">
        <w:trPr>
          <w:gridBefore w:val="1"/>
          <w:wBefore w:w="108" w:type="dxa"/>
          <w:trHeight w:val="333"/>
        </w:trPr>
        <w:tc>
          <w:tcPr>
            <w:tcW w:w="10005" w:type="dxa"/>
            <w:gridSpan w:val="3"/>
            <w:vMerge/>
            <w:shd w:val="clear" w:color="auto" w:fill="D9D9D9" w:themeFill="background1" w:themeFillShade="D9"/>
          </w:tcPr>
          <w:p w14:paraId="279DA278" w14:textId="77777777" w:rsidR="00B600F4" w:rsidRPr="00B65124" w:rsidRDefault="00B600F4" w:rsidP="00612255">
            <w:pPr>
              <w:spacing w:line="360" w:lineRule="auto"/>
              <w:jc w:val="center"/>
              <w:rPr>
                <w:rFonts w:ascii="GHEA Grapalat" w:hAnsi="GHEA Grapalat"/>
                <w:szCs w:val="24"/>
                <w:lang w:val="fr-FR"/>
              </w:rPr>
            </w:pPr>
          </w:p>
        </w:tc>
        <w:tc>
          <w:tcPr>
            <w:tcW w:w="4170" w:type="dxa"/>
            <w:shd w:val="clear" w:color="auto" w:fill="D9D9D9" w:themeFill="background1" w:themeFillShade="D9"/>
          </w:tcPr>
          <w:p w14:paraId="60E5B729" w14:textId="329775D8" w:rsidR="00B600F4" w:rsidRPr="00B65124" w:rsidRDefault="004116E9" w:rsidP="004116E9">
            <w:pPr>
              <w:pStyle w:val="Footer"/>
              <w:jc w:val="center"/>
              <w:rPr>
                <w:rFonts w:ascii="GHEA Grapalat" w:hAnsi="GHEA Grapalat"/>
                <w:b/>
                <w:bCs/>
                <w:szCs w:val="24"/>
                <w:lang w:val="hy-AM"/>
              </w:rPr>
            </w:pPr>
            <w:r w:rsidRPr="00B65124">
              <w:rPr>
                <w:rFonts w:ascii="GHEA Grapalat" w:hAnsi="GHEA Grapalat"/>
                <w:b/>
                <w:bCs/>
                <w:szCs w:val="24"/>
              </w:rPr>
              <w:t>N</w:t>
            </w:r>
            <w:r w:rsidR="00B65124" w:rsidRPr="00B65124">
              <w:rPr>
                <w:rFonts w:ascii="GHEA Grapalat" w:hAnsi="GHEA Grapalat"/>
                <w:b/>
                <w:bCs/>
                <w:szCs w:val="24"/>
              </w:rPr>
              <w:t xml:space="preserve"> </w:t>
            </w:r>
            <w:r w:rsidR="00B65124" w:rsidRPr="00B65124">
              <w:rPr>
                <w:rFonts w:ascii="GHEA Grapalat" w:hAnsi="GHEA Grapalat" w:cs="GHEA Grapalat"/>
                <w:b/>
                <w:bCs/>
                <w:lang w:val="hy-AM"/>
              </w:rPr>
              <w:t>27.0.1/28948-2026</w:t>
            </w:r>
          </w:p>
        </w:tc>
      </w:tr>
      <w:tr w:rsidR="001A1230" w:rsidRPr="00B65124" w14:paraId="5B69CFB6" w14:textId="77777777" w:rsidTr="009D54FF">
        <w:trPr>
          <w:gridBefore w:val="1"/>
          <w:wBefore w:w="108" w:type="dxa"/>
          <w:trHeight w:val="333"/>
        </w:trPr>
        <w:tc>
          <w:tcPr>
            <w:tcW w:w="7110" w:type="dxa"/>
            <w:gridSpan w:val="2"/>
            <w:shd w:val="clear" w:color="auto" w:fill="FFFFFF" w:themeFill="background1"/>
          </w:tcPr>
          <w:p w14:paraId="20F0E962" w14:textId="77777777" w:rsidR="00247B73" w:rsidRPr="00B65124" w:rsidRDefault="00247B73" w:rsidP="00247B73">
            <w:pPr>
              <w:spacing w:line="360" w:lineRule="auto"/>
              <w:ind w:firstLine="618"/>
              <w:jc w:val="both"/>
              <w:rPr>
                <w:rFonts w:ascii="GHEA Grapalat" w:hAnsi="GHEA Grapalat"/>
                <w:lang w:val="hy-AM"/>
              </w:rPr>
            </w:pPr>
            <w:r w:rsidRPr="00B65124">
              <w:rPr>
                <w:rFonts w:ascii="GHEA Grapalat" w:hAnsi="GHEA Grapalat"/>
                <w:lang w:val="hy-AM"/>
              </w:rPr>
              <w:t xml:space="preserve">Ի պատասխան ՀՀ վարչապետի աշխատակազմի ղեկավարի 2026 թվականի հունիսի 02-ի թիվ 02/16.20/18466-2026 գրության՝ հայտնում ենք, որ «Հայաստանի Հանրապետության կառավարության 2023  թվականի հուլիսի 27-ի N 1284-Լ որոշման մեջ փոփոխություններ կատարելու մասին» ՀՀ կառավարության որոշման նախագծի վերաբերյալ </w:t>
            </w:r>
            <w:r w:rsidRPr="00B65124">
              <w:rPr>
                <w:rFonts w:ascii="GHEA Grapalat" w:hAnsi="GHEA Grapalat"/>
                <w:lang w:val="hy-AM"/>
              </w:rPr>
              <w:lastRenderedPageBreak/>
              <w:t>ՀՀ արդարադատության նախարարությունը դիտողություններ և առաջարկություններ չունի։</w:t>
            </w:r>
          </w:p>
          <w:p w14:paraId="1580E027" w14:textId="0624FD09" w:rsidR="001A1230" w:rsidRPr="00B65124" w:rsidRDefault="00247B73" w:rsidP="00247B73">
            <w:pPr>
              <w:spacing w:line="360" w:lineRule="auto"/>
              <w:ind w:firstLine="618"/>
              <w:jc w:val="both"/>
              <w:rPr>
                <w:rFonts w:ascii="GHEA Grapalat" w:hAnsi="GHEA Grapalat"/>
                <w:b/>
                <w:szCs w:val="24"/>
                <w:lang w:val="hy-AM"/>
              </w:rPr>
            </w:pPr>
            <w:r w:rsidRPr="00B65124">
              <w:rPr>
                <w:rFonts w:ascii="GHEA Grapalat" w:hAnsi="GHEA Grapalat"/>
                <w:lang w:val="hy-AM"/>
              </w:rPr>
              <w:t xml:space="preserve">Միաժամանակ, առաջարկում ենք նախագծի հիմնավորման ամբողջ տեքստում վերանայել </w:t>
            </w:r>
            <w:r w:rsidRPr="00B65124">
              <w:rPr>
                <w:rFonts w:ascii="GHEA Grapalat" w:eastAsiaTheme="minorHAnsi" w:hAnsi="GHEA Grapalat" w:cs="Sylfaen"/>
                <w:lang w:val="hy-AM"/>
              </w:rPr>
              <w:t>«Ռոսսելխոզնադզոր</w:t>
            </w:r>
            <w:r w:rsidRPr="00B65124">
              <w:rPr>
                <w:rFonts w:ascii="GHEA Grapalat" w:eastAsiaTheme="minorHAnsi" w:hAnsi="GHEA Grapalat" w:cs="Sylfaen"/>
                <w:b/>
                <w:bCs/>
                <w:lang w:val="hy-AM"/>
              </w:rPr>
              <w:t xml:space="preserve">» </w:t>
            </w:r>
            <w:r w:rsidRPr="00B65124">
              <w:rPr>
                <w:rFonts w:ascii="GHEA Grapalat" w:eastAsiaTheme="minorHAnsi" w:hAnsi="GHEA Grapalat" w:cs="Sylfaen"/>
                <w:lang w:val="hy-AM"/>
              </w:rPr>
              <w:t xml:space="preserve">ընկերություն» ձևակերպումը, հաշվի առնելով, որ Ռոսսելխոզնադզորը ունի պետական մարմնի կարգավիճակ: </w:t>
            </w:r>
          </w:p>
        </w:tc>
        <w:tc>
          <w:tcPr>
            <w:tcW w:w="7065" w:type="dxa"/>
            <w:gridSpan w:val="2"/>
            <w:shd w:val="clear" w:color="auto" w:fill="FFFFFF" w:themeFill="background1"/>
          </w:tcPr>
          <w:p w14:paraId="0C23FB3B" w14:textId="2E49FD59" w:rsidR="001A1230" w:rsidRPr="00B65124" w:rsidRDefault="001A1230" w:rsidP="00AA02C9">
            <w:pPr>
              <w:spacing w:line="360" w:lineRule="auto"/>
              <w:ind w:left="-194" w:firstLine="180"/>
              <w:jc w:val="center"/>
              <w:rPr>
                <w:rFonts w:ascii="GHEA Grapalat" w:hAnsi="GHEA Grapalat"/>
                <w:szCs w:val="24"/>
                <w:lang w:val="hy-AM"/>
              </w:rPr>
            </w:pPr>
            <w:r w:rsidRPr="00B65124">
              <w:rPr>
                <w:rFonts w:ascii="GHEA Grapalat" w:hAnsi="GHEA Grapalat"/>
                <w:b/>
                <w:bCs/>
                <w:szCs w:val="24"/>
                <w:lang w:val="hy-AM"/>
              </w:rPr>
              <w:lastRenderedPageBreak/>
              <w:t>Ընդունվել է։</w:t>
            </w:r>
          </w:p>
        </w:tc>
      </w:tr>
      <w:tr w:rsidR="001A1230" w:rsidRPr="00B65124" w14:paraId="4E67DEC5" w14:textId="77777777" w:rsidTr="009D54FF">
        <w:trPr>
          <w:gridBefore w:val="1"/>
          <w:wBefore w:w="108" w:type="dxa"/>
          <w:trHeight w:val="452"/>
        </w:trPr>
        <w:tc>
          <w:tcPr>
            <w:tcW w:w="10005" w:type="dxa"/>
            <w:gridSpan w:val="3"/>
            <w:vMerge w:val="restart"/>
            <w:shd w:val="clear" w:color="auto" w:fill="D9D9D9" w:themeFill="background1" w:themeFillShade="D9"/>
          </w:tcPr>
          <w:p w14:paraId="79AA13E7" w14:textId="47AF3D1D" w:rsidR="001A1230" w:rsidRPr="00B65124" w:rsidRDefault="006766DE" w:rsidP="00A24098">
            <w:pPr>
              <w:pStyle w:val="ListParagraph"/>
              <w:numPr>
                <w:ilvl w:val="0"/>
                <w:numId w:val="31"/>
              </w:numPr>
              <w:tabs>
                <w:tab w:val="left" w:pos="5355"/>
              </w:tabs>
              <w:jc w:val="center"/>
              <w:rPr>
                <w:rFonts w:ascii="GHEA Grapalat" w:hAnsi="GHEA Grapalat"/>
                <w:szCs w:val="24"/>
                <w:lang w:val="hy-AM"/>
              </w:rPr>
            </w:pPr>
            <w:r w:rsidRPr="00B65124">
              <w:rPr>
                <w:rFonts w:ascii="GHEA Grapalat" w:hAnsi="GHEA Grapalat"/>
                <w:szCs w:val="24"/>
              </w:rPr>
              <w:t>ՀՀ ֆինանսների նախարարություն</w:t>
            </w:r>
          </w:p>
        </w:tc>
        <w:tc>
          <w:tcPr>
            <w:tcW w:w="4170" w:type="dxa"/>
            <w:shd w:val="clear" w:color="auto" w:fill="D9D9D9" w:themeFill="background1" w:themeFillShade="D9"/>
          </w:tcPr>
          <w:p w14:paraId="0CCA77F0" w14:textId="09D7905A" w:rsidR="001A1230" w:rsidRPr="00877A23" w:rsidRDefault="00F82D82" w:rsidP="00B243D4">
            <w:pPr>
              <w:pStyle w:val="Footer"/>
              <w:tabs>
                <w:tab w:val="clear" w:pos="4153"/>
                <w:tab w:val="clear" w:pos="8306"/>
              </w:tabs>
              <w:spacing w:line="360" w:lineRule="auto"/>
              <w:jc w:val="center"/>
              <w:rPr>
                <w:rFonts w:ascii="GHEA Grapalat" w:eastAsia="MS Mincho" w:hAnsi="GHEA Grapalat" w:cs="MS Mincho"/>
                <w:b/>
                <w:bCs/>
                <w:szCs w:val="24"/>
                <w:lang w:val="hy-AM"/>
              </w:rPr>
            </w:pPr>
            <w:r w:rsidRPr="00877A23">
              <w:rPr>
                <w:rFonts w:ascii="GHEA Grapalat" w:hAnsi="GHEA Grapalat"/>
                <w:b/>
                <w:bCs/>
                <w:szCs w:val="24"/>
                <w:lang w:val="hy-AM"/>
              </w:rPr>
              <w:t>0</w:t>
            </w:r>
            <w:r w:rsidR="00247B73" w:rsidRPr="00877A23">
              <w:rPr>
                <w:rFonts w:ascii="GHEA Grapalat" w:hAnsi="GHEA Grapalat"/>
                <w:b/>
                <w:bCs/>
                <w:szCs w:val="24"/>
                <w:lang w:val="hy-AM"/>
              </w:rPr>
              <w:t>5</w:t>
            </w:r>
            <w:r w:rsidRPr="00877A23">
              <w:rPr>
                <w:rFonts w:ascii="GHEA Grapalat" w:hAnsi="GHEA Grapalat"/>
                <w:b/>
                <w:bCs/>
                <w:szCs w:val="24"/>
                <w:lang w:val="hy-AM"/>
              </w:rPr>
              <w:t>.0</w:t>
            </w:r>
            <w:r w:rsidR="00FE2D8D" w:rsidRPr="00877A23">
              <w:rPr>
                <w:rFonts w:ascii="GHEA Grapalat" w:hAnsi="GHEA Grapalat"/>
                <w:b/>
                <w:bCs/>
                <w:szCs w:val="24"/>
                <w:lang w:val="hy-AM"/>
              </w:rPr>
              <w:t>6</w:t>
            </w:r>
            <w:r w:rsidRPr="00877A23">
              <w:rPr>
                <w:rFonts w:ascii="GHEA Grapalat" w:hAnsi="GHEA Grapalat"/>
                <w:b/>
                <w:bCs/>
                <w:szCs w:val="24"/>
                <w:lang w:val="hy-AM"/>
              </w:rPr>
              <w:t>.2026</w:t>
            </w:r>
          </w:p>
        </w:tc>
      </w:tr>
      <w:tr w:rsidR="001A1230" w:rsidRPr="00B65124" w14:paraId="0900E58C" w14:textId="77777777" w:rsidTr="009D54FF">
        <w:trPr>
          <w:gridBefore w:val="1"/>
          <w:wBefore w:w="108" w:type="dxa"/>
          <w:trHeight w:val="333"/>
        </w:trPr>
        <w:tc>
          <w:tcPr>
            <w:tcW w:w="10005" w:type="dxa"/>
            <w:gridSpan w:val="3"/>
            <w:vMerge/>
            <w:shd w:val="clear" w:color="auto" w:fill="D9D9D9" w:themeFill="background1" w:themeFillShade="D9"/>
          </w:tcPr>
          <w:p w14:paraId="01DA0855" w14:textId="77777777" w:rsidR="001A1230" w:rsidRPr="00B65124" w:rsidRDefault="001A1230" w:rsidP="001A1230">
            <w:pPr>
              <w:tabs>
                <w:tab w:val="left" w:pos="5355"/>
              </w:tabs>
              <w:jc w:val="center"/>
              <w:rPr>
                <w:rFonts w:ascii="GHEA Grapalat" w:hAnsi="GHEA Grapalat"/>
                <w:szCs w:val="24"/>
                <w:lang w:val="hy-AM"/>
              </w:rPr>
            </w:pPr>
          </w:p>
        </w:tc>
        <w:tc>
          <w:tcPr>
            <w:tcW w:w="4170" w:type="dxa"/>
            <w:shd w:val="clear" w:color="auto" w:fill="D9D9D9" w:themeFill="background1" w:themeFillShade="D9"/>
          </w:tcPr>
          <w:p w14:paraId="1D52B545" w14:textId="081A78B3" w:rsidR="001A1230" w:rsidRPr="00877A23" w:rsidRDefault="00B51974" w:rsidP="00B243D4">
            <w:pPr>
              <w:pStyle w:val="Footer"/>
              <w:tabs>
                <w:tab w:val="clear" w:pos="4153"/>
                <w:tab w:val="clear" w:pos="8306"/>
              </w:tabs>
              <w:spacing w:line="360" w:lineRule="auto"/>
              <w:jc w:val="center"/>
              <w:rPr>
                <w:rFonts w:ascii="GHEA Grapalat" w:hAnsi="GHEA Grapalat"/>
                <w:b/>
                <w:bCs/>
                <w:szCs w:val="24"/>
              </w:rPr>
            </w:pPr>
            <w:r w:rsidRPr="00877A23">
              <w:rPr>
                <w:rFonts w:ascii="GHEA Grapalat" w:hAnsi="GHEA Grapalat"/>
                <w:b/>
                <w:bCs/>
                <w:szCs w:val="24"/>
              </w:rPr>
              <w:t xml:space="preserve">N </w:t>
            </w:r>
            <w:r w:rsidR="00877A23" w:rsidRPr="00877A23">
              <w:rPr>
                <w:rFonts w:ascii="GHEA Grapalat" w:hAnsi="GHEA Grapalat"/>
                <w:b/>
                <w:bCs/>
                <w:spacing w:val="-20"/>
                <w:szCs w:val="24"/>
                <w:lang w:val="hy-AM" w:eastAsia="ru-RU"/>
              </w:rPr>
              <w:t>01/9-2/14832-2026</w:t>
            </w:r>
          </w:p>
        </w:tc>
      </w:tr>
      <w:tr w:rsidR="001A1230" w:rsidRPr="009D54FF" w14:paraId="121B4583" w14:textId="77777777" w:rsidTr="009D54FF">
        <w:trPr>
          <w:gridBefore w:val="1"/>
          <w:wBefore w:w="108" w:type="dxa"/>
          <w:trHeight w:val="1078"/>
        </w:trPr>
        <w:tc>
          <w:tcPr>
            <w:tcW w:w="7028" w:type="dxa"/>
          </w:tcPr>
          <w:p w14:paraId="5BA37521" w14:textId="77777777" w:rsidR="00877A23" w:rsidRPr="00E55EB4" w:rsidRDefault="00877A23" w:rsidP="00877A23">
            <w:pPr>
              <w:spacing w:line="360" w:lineRule="auto"/>
              <w:ind w:firstLine="567"/>
              <w:jc w:val="both"/>
              <w:rPr>
                <w:rFonts w:ascii="GHEA Grapalat" w:eastAsiaTheme="minorHAnsi" w:hAnsi="GHEA Grapalat"/>
                <w:bCs/>
                <w:szCs w:val="24"/>
                <w:shd w:val="clear" w:color="auto" w:fill="FFFFFF"/>
                <w:lang w:val="hy-AM"/>
              </w:rPr>
            </w:pPr>
            <w:r w:rsidRPr="00E55EB4">
              <w:rPr>
                <w:rFonts w:ascii="GHEA Grapalat" w:eastAsiaTheme="minorHAnsi" w:hAnsi="GHEA Grapalat"/>
                <w:bCs/>
                <w:szCs w:val="24"/>
                <w:shd w:val="clear" w:color="auto" w:fill="FFFFFF"/>
                <w:lang w:val="hy-AM"/>
              </w:rPr>
              <w:t xml:space="preserve">Ի պատասխան </w:t>
            </w:r>
            <w:r>
              <w:rPr>
                <w:rFonts w:ascii="GHEA Grapalat" w:eastAsiaTheme="minorHAnsi" w:hAnsi="GHEA Grapalat"/>
                <w:bCs/>
                <w:szCs w:val="24"/>
                <w:shd w:val="clear" w:color="auto" w:fill="FFFFFF"/>
                <w:lang w:val="hy-AM"/>
              </w:rPr>
              <w:t>Վ</w:t>
            </w:r>
            <w:r w:rsidRPr="002C7353">
              <w:rPr>
                <w:rFonts w:ascii="GHEA Grapalat" w:hAnsi="GHEA Grapalat"/>
                <w:szCs w:val="24"/>
                <w:lang w:val="hy-AM"/>
              </w:rPr>
              <w:t xml:space="preserve">արչապետի աշխատակազմի ղեկավարի </w:t>
            </w:r>
            <w:r w:rsidRPr="00E55EB4">
              <w:rPr>
                <w:rFonts w:ascii="GHEA Grapalat" w:hAnsi="GHEA Grapalat"/>
                <w:szCs w:val="24"/>
                <w:lang w:val="hy-AM"/>
              </w:rPr>
              <w:t xml:space="preserve">սույն թվականի </w:t>
            </w:r>
            <w:r w:rsidRPr="002C7353">
              <w:rPr>
                <w:rFonts w:ascii="GHEA Grapalat" w:hAnsi="GHEA Grapalat"/>
                <w:szCs w:val="24"/>
                <w:lang w:val="hy-AM"/>
              </w:rPr>
              <w:t>հունիսի 2</w:t>
            </w:r>
            <w:r w:rsidRPr="00E55EB4">
              <w:rPr>
                <w:rFonts w:ascii="GHEA Grapalat" w:hAnsi="GHEA Grapalat"/>
                <w:szCs w:val="24"/>
                <w:lang w:val="hy-AM"/>
              </w:rPr>
              <w:t>-ի N</w:t>
            </w:r>
            <w:r w:rsidRPr="00E55EB4">
              <w:rPr>
                <w:rFonts w:ascii="GHEA Grapalat" w:eastAsiaTheme="minorHAnsi" w:hAnsi="GHEA Grapalat"/>
                <w:bCs/>
                <w:szCs w:val="24"/>
                <w:shd w:val="clear" w:color="auto" w:fill="FFFFFF"/>
                <w:lang w:val="hy-AM"/>
              </w:rPr>
              <w:t xml:space="preserve"> 02/16.20/18466-2026 գրության՝ </w:t>
            </w:r>
            <w:r w:rsidRPr="002C7353">
              <w:rPr>
                <w:rFonts w:ascii="GHEA Grapalat" w:eastAsiaTheme="minorHAnsi" w:hAnsi="GHEA Grapalat"/>
                <w:bCs/>
                <w:szCs w:val="24"/>
                <w:shd w:val="clear" w:color="auto" w:fill="FFFFFF"/>
                <w:lang w:val="hy-AM"/>
              </w:rPr>
              <w:t>Հ</w:t>
            </w:r>
            <w:r w:rsidRPr="00E55EB4">
              <w:rPr>
                <w:rFonts w:ascii="GHEA Grapalat" w:hAnsi="GHEA Grapalat" w:cs="Sylfaen"/>
                <w:szCs w:val="24"/>
                <w:lang w:val="hy-AM"/>
              </w:rPr>
              <w:t xml:space="preserve">այաստանի </w:t>
            </w:r>
            <w:r w:rsidRPr="002C7353">
              <w:rPr>
                <w:rFonts w:ascii="GHEA Grapalat" w:hAnsi="GHEA Grapalat" w:cs="Sylfaen"/>
                <w:szCs w:val="24"/>
                <w:lang w:val="hy-AM"/>
              </w:rPr>
              <w:t>Հ</w:t>
            </w:r>
            <w:r w:rsidRPr="00E55EB4">
              <w:rPr>
                <w:rFonts w:ascii="GHEA Grapalat" w:hAnsi="GHEA Grapalat" w:cs="Sylfaen"/>
                <w:szCs w:val="24"/>
                <w:lang w:val="hy-AM"/>
              </w:rPr>
              <w:t xml:space="preserve">անրապետության </w:t>
            </w:r>
            <w:r w:rsidRPr="00E55EB4">
              <w:rPr>
                <w:rFonts w:ascii="GHEA Grapalat" w:eastAsiaTheme="minorHAnsi" w:hAnsi="GHEA Grapalat"/>
                <w:szCs w:val="24"/>
                <w:lang w:val="hy-AM"/>
              </w:rPr>
              <w:t>կառավարության 2023 թվականի հուլիսի 27-ի N 1284-</w:t>
            </w:r>
            <w:r w:rsidRPr="002C7353">
              <w:rPr>
                <w:rFonts w:ascii="GHEA Grapalat" w:eastAsiaTheme="minorHAnsi" w:hAnsi="GHEA Grapalat"/>
                <w:szCs w:val="24"/>
                <w:lang w:val="hy-AM"/>
              </w:rPr>
              <w:t>Լ</w:t>
            </w:r>
            <w:r w:rsidRPr="00E55EB4">
              <w:rPr>
                <w:rFonts w:ascii="GHEA Grapalat" w:eastAsiaTheme="minorHAnsi" w:hAnsi="GHEA Grapalat"/>
                <w:szCs w:val="24"/>
                <w:lang w:val="hy-AM"/>
              </w:rPr>
              <w:t xml:space="preserve"> որոշման մեջ փոփոխություններ կատարելու մասին</w:t>
            </w:r>
            <w:r w:rsidRPr="00E55EB4">
              <w:rPr>
                <w:rFonts w:ascii="GHEA Grapalat" w:eastAsiaTheme="minorHAnsi" w:hAnsi="GHEA Grapalat"/>
                <w:bCs/>
                <w:szCs w:val="24"/>
                <w:shd w:val="clear" w:color="auto" w:fill="FFFFFF"/>
                <w:lang w:val="hy-AM"/>
              </w:rPr>
              <w:t xml:space="preserve">» ՀՀ կառավարության որոշման նախագծի (այսուհետ՝ Նախագիծ) վերաբերյալ, որով առաջարկվում է վերանայել Հայաստանի Հանրապետությունում ջերմատնային տնտեսությունների զարգացման աջակցության ծրագրի (այսուհետ՝ Ծրագիր) պայմանները, մասնավորապես` տրամադրվող վարկերի մարման առավելագույն ժամկետը սահմանել 9 տարի (գործող </w:t>
            </w:r>
            <w:r w:rsidRPr="00E55EB4">
              <w:rPr>
                <w:rFonts w:ascii="GHEA Grapalat" w:eastAsiaTheme="minorHAnsi" w:hAnsi="GHEA Grapalat"/>
                <w:bCs/>
                <w:szCs w:val="24"/>
                <w:shd w:val="clear" w:color="auto" w:fill="FFFFFF"/>
                <w:lang w:val="hy-AM"/>
              </w:rPr>
              <w:lastRenderedPageBreak/>
              <w:t>8 տարվա փոխարեն), վարկերի մայր գումարի և տոկոսադրույքի համար արտոնյալ առավելագույն ժամկետը՝ 18 ամիս (գործող 12 ամսվա փոխարեն)</w:t>
            </w:r>
            <w:r w:rsidRPr="002C7353">
              <w:rPr>
                <w:rFonts w:ascii="GHEA Grapalat" w:eastAsiaTheme="minorHAnsi" w:hAnsi="GHEA Grapalat"/>
                <w:bCs/>
                <w:szCs w:val="24"/>
                <w:shd w:val="clear" w:color="auto" w:fill="FFFFFF"/>
                <w:lang w:val="hy-AM"/>
              </w:rPr>
              <w:t xml:space="preserve"> և</w:t>
            </w:r>
            <w:r w:rsidRPr="00E55EB4">
              <w:rPr>
                <w:rFonts w:ascii="GHEA Grapalat" w:eastAsiaTheme="minorHAnsi" w:hAnsi="GHEA Grapalat"/>
                <w:bCs/>
                <w:szCs w:val="24"/>
                <w:shd w:val="clear" w:color="auto" w:fill="FFFFFF"/>
                <w:lang w:val="hy-AM"/>
              </w:rPr>
              <w:t xml:space="preserve"> սահմանել, որ նշված փոփոխությունները տարածվում են նաև մինչև Նախագծի ուժի մեջ մտնելը ծագած հարաբերությունների վրա (արդեն իսկ կնքված վարկային պայմանագրերի դրույթներում համապատասխան փոփոխություն կատարելու պայմաններում), հայտնում ենք հետևյալը.</w:t>
            </w:r>
          </w:p>
          <w:p w14:paraId="28D16ACD" w14:textId="77777777" w:rsidR="00877A23" w:rsidRPr="00E55EB4" w:rsidRDefault="00877A23" w:rsidP="00877A23">
            <w:pPr>
              <w:spacing w:line="360" w:lineRule="auto"/>
              <w:ind w:firstLine="567"/>
              <w:jc w:val="both"/>
              <w:rPr>
                <w:rFonts w:ascii="GHEA Grapalat" w:eastAsiaTheme="minorHAnsi" w:hAnsi="GHEA Grapalat"/>
                <w:bCs/>
                <w:szCs w:val="24"/>
                <w:shd w:val="clear" w:color="auto" w:fill="FFFFFF"/>
                <w:lang w:val="hy-AM"/>
              </w:rPr>
            </w:pPr>
            <w:r w:rsidRPr="00E55EB4">
              <w:rPr>
                <w:rFonts w:ascii="GHEA Grapalat" w:eastAsiaTheme="minorHAnsi" w:hAnsi="GHEA Grapalat"/>
                <w:bCs/>
                <w:szCs w:val="24"/>
                <w:shd w:val="clear" w:color="auto" w:fill="FFFFFF"/>
                <w:lang w:val="hy-AM"/>
              </w:rPr>
              <w:t>1. Հիմնավորման համաձայն</w:t>
            </w:r>
            <w:r>
              <w:rPr>
                <w:rFonts w:ascii="GHEA Grapalat" w:eastAsiaTheme="minorHAnsi" w:hAnsi="GHEA Grapalat"/>
                <w:bCs/>
                <w:szCs w:val="24"/>
                <w:shd w:val="clear" w:color="auto" w:fill="FFFFFF"/>
                <w:lang w:val="hy-AM"/>
              </w:rPr>
              <w:t>՝</w:t>
            </w:r>
            <w:r w:rsidRPr="00E55EB4">
              <w:rPr>
                <w:rFonts w:ascii="GHEA Grapalat" w:eastAsiaTheme="minorHAnsi" w:hAnsi="GHEA Grapalat"/>
                <w:bCs/>
                <w:szCs w:val="24"/>
                <w:shd w:val="clear" w:color="auto" w:fill="FFFFFF"/>
                <w:lang w:val="hy-AM"/>
              </w:rPr>
              <w:t xml:space="preserve"> Նախագծով առաջարկվող փոփոխությունները ձեռնարկվել են վերջին շրջանում </w:t>
            </w:r>
            <w:r>
              <w:rPr>
                <w:rFonts w:ascii="GHEA Grapalat" w:eastAsiaTheme="minorHAnsi" w:hAnsi="GHEA Grapalat"/>
                <w:bCs/>
                <w:szCs w:val="24"/>
                <w:shd w:val="clear" w:color="auto" w:fill="FFFFFF"/>
                <w:lang w:val="hy-AM"/>
              </w:rPr>
              <w:t>Հայաստանի Հանրապետությունից</w:t>
            </w:r>
            <w:r w:rsidRPr="00E55EB4">
              <w:rPr>
                <w:rFonts w:ascii="GHEA Grapalat" w:eastAsiaTheme="minorHAnsi" w:hAnsi="GHEA Grapalat"/>
                <w:bCs/>
                <w:szCs w:val="24"/>
                <w:shd w:val="clear" w:color="auto" w:fill="FFFFFF"/>
                <w:lang w:val="hy-AM"/>
              </w:rPr>
              <w:t xml:space="preserve"> </w:t>
            </w:r>
            <w:r>
              <w:rPr>
                <w:rFonts w:ascii="GHEA Grapalat" w:eastAsiaTheme="minorHAnsi" w:hAnsi="GHEA Grapalat"/>
                <w:bCs/>
                <w:szCs w:val="24"/>
                <w:shd w:val="clear" w:color="auto" w:fill="FFFFFF"/>
                <w:lang w:val="hy-AM"/>
              </w:rPr>
              <w:t>Ռուսաստանի Դաշնություն</w:t>
            </w:r>
            <w:r w:rsidRPr="00E55EB4">
              <w:rPr>
                <w:rFonts w:ascii="GHEA Grapalat" w:eastAsiaTheme="minorHAnsi" w:hAnsi="GHEA Grapalat"/>
                <w:bCs/>
                <w:szCs w:val="24"/>
                <w:shd w:val="clear" w:color="auto" w:fill="FFFFFF"/>
                <w:lang w:val="hy-AM"/>
              </w:rPr>
              <w:t xml:space="preserve"> արտահանվող բուսաբուծական որոշ արտադրանքների նկատմամբ «Ռոսսելխոզնադզոր»</w:t>
            </w:r>
            <w:r>
              <w:rPr>
                <w:rFonts w:ascii="GHEA Grapalat" w:eastAsiaTheme="minorHAnsi" w:hAnsi="GHEA Grapalat"/>
                <w:bCs/>
                <w:szCs w:val="24"/>
                <w:shd w:val="clear" w:color="auto" w:fill="FFFFFF"/>
                <w:lang w:val="hy-AM"/>
              </w:rPr>
              <w:t>-ի</w:t>
            </w:r>
            <w:r w:rsidRPr="00E55EB4">
              <w:rPr>
                <w:rFonts w:ascii="GHEA Grapalat" w:eastAsiaTheme="minorHAnsi" w:hAnsi="GHEA Grapalat"/>
                <w:bCs/>
                <w:szCs w:val="24"/>
                <w:shd w:val="clear" w:color="auto" w:fill="FFFFFF"/>
                <w:lang w:val="hy-AM"/>
              </w:rPr>
              <w:t xml:space="preserve"> կողմից կիրառվող սահմանափակումների հետևանքով ջերմատնային տնտեսությունների կրած ֆինանսական վնասները մեղմելու նպատակով աջակցություն տրամադրելու համար</w:t>
            </w:r>
            <w:r>
              <w:rPr>
                <w:rFonts w:ascii="GHEA Grapalat" w:eastAsiaTheme="minorHAnsi" w:hAnsi="GHEA Grapalat"/>
                <w:bCs/>
                <w:szCs w:val="24"/>
                <w:shd w:val="clear" w:color="auto" w:fill="FFFFFF"/>
                <w:lang w:val="hy-AM"/>
              </w:rPr>
              <w:t>:</w:t>
            </w:r>
          </w:p>
          <w:p w14:paraId="04FAFEF6" w14:textId="77777777" w:rsidR="00877A23" w:rsidRPr="00E55EB4" w:rsidRDefault="00877A23" w:rsidP="00877A23">
            <w:pPr>
              <w:spacing w:line="360" w:lineRule="auto"/>
              <w:ind w:firstLine="567"/>
              <w:jc w:val="both"/>
              <w:rPr>
                <w:rFonts w:ascii="GHEA Grapalat" w:eastAsiaTheme="minorHAnsi" w:hAnsi="GHEA Grapalat"/>
                <w:bCs/>
                <w:szCs w:val="24"/>
                <w:shd w:val="clear" w:color="auto" w:fill="FFFFFF"/>
                <w:lang w:val="hy-AM"/>
              </w:rPr>
            </w:pPr>
            <w:r w:rsidRPr="00E55EB4">
              <w:rPr>
                <w:rFonts w:ascii="GHEA Grapalat" w:eastAsiaTheme="minorHAnsi" w:hAnsi="GHEA Grapalat"/>
                <w:bCs/>
                <w:szCs w:val="24"/>
                <w:shd w:val="clear" w:color="auto" w:fill="FFFFFF"/>
                <w:lang w:val="hy-AM"/>
              </w:rPr>
              <w:t xml:space="preserve">Նշվածի կապակցությամբ հարկ է նշել, որ </w:t>
            </w:r>
            <w:r>
              <w:rPr>
                <w:rFonts w:ascii="GHEA Grapalat" w:eastAsiaTheme="minorHAnsi" w:hAnsi="GHEA Grapalat"/>
                <w:bCs/>
                <w:szCs w:val="24"/>
                <w:shd w:val="clear" w:color="auto" w:fill="FFFFFF"/>
                <w:lang w:val="hy-AM"/>
              </w:rPr>
              <w:t>Ռուսաստանի Դաշնության</w:t>
            </w:r>
            <w:r w:rsidRPr="00E55EB4">
              <w:rPr>
                <w:rFonts w:ascii="GHEA Grapalat" w:eastAsiaTheme="minorHAnsi" w:hAnsi="GHEA Grapalat"/>
                <w:bCs/>
                <w:szCs w:val="24"/>
                <w:shd w:val="clear" w:color="auto" w:fill="FFFFFF"/>
                <w:lang w:val="hy-AM"/>
              </w:rPr>
              <w:t xml:space="preserve"> կողմից հիշյալ սահմանափակումների ազդեցությունը մեղմելու նպատակով ՀՀ կառավարության 04.06.2025թ. նիստում ընդունվել է Հայաստանի </w:t>
            </w:r>
            <w:r w:rsidRPr="00E55EB4">
              <w:rPr>
                <w:rFonts w:ascii="GHEA Grapalat" w:eastAsiaTheme="minorHAnsi" w:hAnsi="GHEA Grapalat"/>
                <w:bCs/>
                <w:szCs w:val="24"/>
                <w:shd w:val="clear" w:color="auto" w:fill="FFFFFF"/>
                <w:lang w:val="hy-AM"/>
              </w:rPr>
              <w:lastRenderedPageBreak/>
              <w:t>Հանրապետության տարածքից ջերմատնային արտադրության թարմ պտուղբանջարեղենի և ծաղիկների արտահանման աջակցության միջոցառումը հաստատելու մասին ՀՀ կառավարության որոշումը</w:t>
            </w:r>
            <w:r w:rsidRPr="002C7353">
              <w:rPr>
                <w:rFonts w:ascii="GHEA Grapalat" w:eastAsiaTheme="minorHAnsi" w:hAnsi="GHEA Grapalat"/>
                <w:bCs/>
                <w:szCs w:val="24"/>
                <w:shd w:val="clear" w:color="auto" w:fill="FFFFFF"/>
                <w:lang w:val="hy-AM"/>
              </w:rPr>
              <w:t xml:space="preserve"> (այսուհետ՝ Որոշում)</w:t>
            </w:r>
            <w:r w:rsidRPr="00E55EB4">
              <w:rPr>
                <w:rFonts w:ascii="GHEA Grapalat" w:eastAsiaTheme="minorHAnsi" w:hAnsi="GHEA Grapalat"/>
                <w:bCs/>
                <w:szCs w:val="24"/>
                <w:shd w:val="clear" w:color="auto" w:fill="FFFFFF"/>
                <w:lang w:val="hy-AM"/>
              </w:rPr>
              <w:t>, որ</w:t>
            </w:r>
            <w:r w:rsidRPr="002C7353">
              <w:rPr>
                <w:rFonts w:ascii="GHEA Grapalat" w:eastAsiaTheme="minorHAnsi" w:hAnsi="GHEA Grapalat"/>
                <w:bCs/>
                <w:szCs w:val="24"/>
                <w:shd w:val="clear" w:color="auto" w:fill="FFFFFF"/>
                <w:lang w:val="hy-AM"/>
              </w:rPr>
              <w:t>ով</w:t>
            </w:r>
            <w:r w:rsidRPr="00E55EB4">
              <w:rPr>
                <w:rFonts w:ascii="GHEA Grapalat" w:eastAsiaTheme="minorHAnsi" w:hAnsi="GHEA Grapalat"/>
                <w:bCs/>
                <w:szCs w:val="24"/>
                <w:shd w:val="clear" w:color="auto" w:fill="FFFFFF"/>
                <w:lang w:val="hy-AM"/>
              </w:rPr>
              <w:t xml:space="preserve"> արդեն իսկ նախատես</w:t>
            </w:r>
            <w:r w:rsidRPr="002C7353">
              <w:rPr>
                <w:rFonts w:ascii="GHEA Grapalat" w:eastAsiaTheme="minorHAnsi" w:hAnsi="GHEA Grapalat"/>
                <w:bCs/>
                <w:szCs w:val="24"/>
                <w:shd w:val="clear" w:color="auto" w:fill="FFFFFF"/>
                <w:lang w:val="hy-AM"/>
              </w:rPr>
              <w:t>վել</w:t>
            </w:r>
            <w:r w:rsidRPr="00E55EB4">
              <w:rPr>
                <w:rFonts w:ascii="GHEA Grapalat" w:eastAsiaTheme="minorHAnsi" w:hAnsi="GHEA Grapalat"/>
                <w:bCs/>
                <w:szCs w:val="24"/>
                <w:shd w:val="clear" w:color="auto" w:fill="FFFFFF"/>
                <w:lang w:val="hy-AM"/>
              </w:rPr>
              <w:t xml:space="preserve"> է աջակցության տրամադրում ջերմատնային տնտեսություններին՝ արտահանված արտադրանքի յուրաքանչյուր 1 կգ-ի (ծաղկի դեպքում՝ յուրաքանչյուր 1 հատի) համար փոխհատուցում տրամադրելու միջոցով (աջակցության չափը՝ շուրջ 1.9 մլրդ դրամ)։</w:t>
            </w:r>
          </w:p>
          <w:p w14:paraId="2C13D798" w14:textId="77777777" w:rsidR="00877A23" w:rsidRPr="00647CF7" w:rsidRDefault="00877A23" w:rsidP="00877A23">
            <w:pPr>
              <w:spacing w:line="360" w:lineRule="auto"/>
              <w:ind w:firstLine="567"/>
              <w:jc w:val="both"/>
              <w:rPr>
                <w:rFonts w:ascii="GHEA Grapalat" w:hAnsi="GHEA Grapalat"/>
                <w:szCs w:val="24"/>
                <w:lang w:val="hy-AM" w:eastAsia="x-none"/>
              </w:rPr>
            </w:pPr>
            <w:r w:rsidRPr="002C7353">
              <w:rPr>
                <w:rFonts w:ascii="GHEA Grapalat" w:eastAsiaTheme="minorHAnsi" w:hAnsi="GHEA Grapalat"/>
                <w:bCs/>
                <w:szCs w:val="24"/>
                <w:shd w:val="clear" w:color="auto" w:fill="FFFFFF"/>
                <w:lang w:val="hy-AM"/>
              </w:rPr>
              <w:t>Այս պարագայում առաջարկվող փոփոխությունների և դրանց ընդունման արդյունքում ջերմատնային տնտեսություններին միաժամանակ կրկնակի աջակցություն տրամադրելու անհրաժեշտությունը լրացուցիչ բացահայտման և հիմնավորման կարիք ունի:</w:t>
            </w:r>
            <w:r>
              <w:rPr>
                <w:rFonts w:ascii="GHEA Grapalat" w:hAnsi="GHEA Grapalat"/>
                <w:szCs w:val="24"/>
                <w:lang w:val="hy-AM" w:eastAsia="x-none"/>
              </w:rPr>
              <w:t xml:space="preserve"> </w:t>
            </w:r>
            <w:r w:rsidRPr="002C7353">
              <w:rPr>
                <w:rFonts w:ascii="GHEA Grapalat" w:eastAsiaTheme="minorHAnsi" w:hAnsi="GHEA Grapalat"/>
                <w:bCs/>
                <w:szCs w:val="24"/>
                <w:shd w:val="clear" w:color="auto" w:fill="FFFFFF"/>
                <w:lang w:val="hy-AM"/>
              </w:rPr>
              <w:t xml:space="preserve">Ընդ որում, </w:t>
            </w:r>
            <w:r w:rsidRPr="00E55EB4">
              <w:rPr>
                <w:rFonts w:ascii="GHEA Grapalat" w:eastAsiaTheme="minorHAnsi" w:hAnsi="GHEA Grapalat"/>
                <w:bCs/>
                <w:szCs w:val="24"/>
                <w:shd w:val="clear" w:color="auto" w:fill="FFFFFF"/>
                <w:lang w:val="hy-AM"/>
              </w:rPr>
              <w:t>հարկավոր է մանրամասնել, թե ինչ</w:t>
            </w:r>
            <w:r w:rsidRPr="002C7353">
              <w:rPr>
                <w:rFonts w:ascii="GHEA Grapalat" w:eastAsiaTheme="minorHAnsi" w:hAnsi="GHEA Grapalat"/>
                <w:bCs/>
                <w:szCs w:val="24"/>
                <w:shd w:val="clear" w:color="auto" w:fill="FFFFFF"/>
                <w:lang w:val="hy-AM"/>
              </w:rPr>
              <w:t xml:space="preserve"> սկզբու</w:t>
            </w:r>
            <w:r>
              <w:rPr>
                <w:rFonts w:ascii="GHEA Grapalat" w:eastAsiaTheme="minorHAnsi" w:hAnsi="GHEA Grapalat"/>
                <w:bCs/>
                <w:szCs w:val="24"/>
                <w:shd w:val="clear" w:color="auto" w:fill="FFFFFF"/>
                <w:lang w:val="hy-AM"/>
              </w:rPr>
              <w:t>ն</w:t>
            </w:r>
            <w:r w:rsidRPr="002C7353">
              <w:rPr>
                <w:rFonts w:ascii="GHEA Grapalat" w:eastAsiaTheme="minorHAnsi" w:hAnsi="GHEA Grapalat"/>
                <w:bCs/>
                <w:szCs w:val="24"/>
                <w:shd w:val="clear" w:color="auto" w:fill="FFFFFF"/>
                <w:lang w:val="hy-AM"/>
              </w:rPr>
              <w:t>քով ե</w:t>
            </w:r>
            <w:r w:rsidRPr="00E55EB4">
              <w:rPr>
                <w:rFonts w:ascii="GHEA Grapalat" w:eastAsiaTheme="minorHAnsi" w:hAnsi="GHEA Grapalat"/>
                <w:bCs/>
                <w:szCs w:val="24"/>
                <w:shd w:val="clear" w:color="auto" w:fill="FFFFFF"/>
                <w:lang w:val="hy-AM"/>
              </w:rPr>
              <w:t xml:space="preserve">ն որոշվել վարկի և մայր գումարի մարման արտոնյալ ժամկետների երկարաձգման ժամկետները (համապատասխանաբար 1 տարի և 6 ամիս), արդյոք առաջարկվող երկարաձգումները անհրաժեշտ լուծում կտան առաջացած խնդիրներին՝ հաշվի առնելով, որ </w:t>
            </w:r>
            <w:r w:rsidRPr="002C7353">
              <w:rPr>
                <w:rFonts w:ascii="GHEA Grapalat" w:eastAsiaTheme="minorHAnsi" w:hAnsi="GHEA Grapalat"/>
                <w:bCs/>
                <w:szCs w:val="24"/>
                <w:shd w:val="clear" w:color="auto" w:fill="FFFFFF"/>
                <w:lang w:val="hy-AM"/>
              </w:rPr>
              <w:lastRenderedPageBreak/>
              <w:t>ստեղծվ</w:t>
            </w:r>
            <w:r w:rsidRPr="00E55EB4">
              <w:rPr>
                <w:rFonts w:ascii="GHEA Grapalat" w:eastAsiaTheme="minorHAnsi" w:hAnsi="GHEA Grapalat"/>
                <w:bCs/>
                <w:szCs w:val="24"/>
                <w:shd w:val="clear" w:color="auto" w:fill="FFFFFF"/>
                <w:lang w:val="hy-AM"/>
              </w:rPr>
              <w:t>ած իրավիճակը կարող է ունենալ շարունակական բնույթ։</w:t>
            </w:r>
          </w:p>
          <w:p w14:paraId="1042ACDA" w14:textId="77777777" w:rsidR="00877A23" w:rsidRPr="002C7353" w:rsidRDefault="00877A23" w:rsidP="00877A23">
            <w:pPr>
              <w:spacing w:line="360" w:lineRule="auto"/>
              <w:ind w:firstLine="567"/>
              <w:jc w:val="both"/>
              <w:rPr>
                <w:rFonts w:ascii="GHEA Grapalat" w:eastAsiaTheme="minorHAnsi" w:hAnsi="GHEA Grapalat"/>
                <w:bCs/>
                <w:szCs w:val="24"/>
                <w:shd w:val="clear" w:color="auto" w:fill="FFFFFF"/>
                <w:lang w:val="hy-AM"/>
              </w:rPr>
            </w:pPr>
            <w:r w:rsidRPr="002C7353">
              <w:rPr>
                <w:rFonts w:ascii="GHEA Grapalat" w:eastAsiaTheme="minorHAnsi" w:hAnsi="GHEA Grapalat"/>
                <w:bCs/>
                <w:szCs w:val="24"/>
                <w:shd w:val="clear" w:color="auto" w:fill="FFFFFF"/>
                <w:lang w:val="hy-AM"/>
              </w:rPr>
              <w:t>2. Հիմնավորմամբ ներկայացվել է, որ Նախագծով առաջարկվող փոփոխությունների ընդունումը 2026թ. պետական բյուջեում ծախսերի ավելացում չի նախատեսում, և վերջինիս ընդունման դեպքում ֆինանսավորումը կիրականացվի ՀՀ պետական բյուջեից Էկոնոմիկայի նախարարությանը Ծրագրի իրականացման համար տրամադրված միջոցների հաշվին։</w:t>
            </w:r>
            <w:r>
              <w:rPr>
                <w:rFonts w:ascii="GHEA Grapalat" w:eastAsiaTheme="minorHAnsi" w:hAnsi="GHEA Grapalat"/>
                <w:bCs/>
                <w:szCs w:val="24"/>
                <w:shd w:val="clear" w:color="auto" w:fill="FFFFFF"/>
                <w:lang w:val="hy-AM"/>
              </w:rPr>
              <w:t xml:space="preserve"> </w:t>
            </w:r>
            <w:r w:rsidRPr="002C7353">
              <w:rPr>
                <w:rFonts w:ascii="GHEA Grapalat" w:eastAsiaTheme="minorHAnsi" w:hAnsi="GHEA Grapalat"/>
                <w:bCs/>
                <w:szCs w:val="24"/>
                <w:shd w:val="clear" w:color="auto" w:fill="FFFFFF"/>
                <w:lang w:val="hy-AM"/>
              </w:rPr>
              <w:t>Սակայն հարկ է նշել, որ վարկերի և մայր գումարի մարման արտոնյալ ժամկետների երկարաձգումը առավել ևս այդ փոփոխությունները հետադարձ</w:t>
            </w:r>
            <w:r>
              <w:rPr>
                <w:rFonts w:ascii="GHEA Grapalat" w:eastAsiaTheme="minorHAnsi" w:hAnsi="GHEA Grapalat"/>
                <w:bCs/>
                <w:szCs w:val="24"/>
                <w:shd w:val="clear" w:color="auto" w:fill="FFFFFF"/>
                <w:lang w:val="hy-AM"/>
              </w:rPr>
              <w:t>ությամբ՝</w:t>
            </w:r>
            <w:r w:rsidRPr="002C7353">
              <w:rPr>
                <w:rFonts w:ascii="GHEA Grapalat" w:eastAsiaTheme="minorHAnsi" w:hAnsi="GHEA Grapalat"/>
                <w:bCs/>
                <w:szCs w:val="24"/>
                <w:shd w:val="clear" w:color="auto" w:fill="FFFFFF"/>
                <w:lang w:val="hy-AM"/>
              </w:rPr>
              <w:t xml:space="preserve"> նաև մինչև Նախագիծը ծագած հարաբերությունների վրա տարածելը կհանգեցնի ծախսերի ավելացման, որի ֆինանսական գնահատականը՝ համապատասխան հաշվարկ-հիմնավորումներով, բացակայում է:</w:t>
            </w:r>
          </w:p>
          <w:p w14:paraId="68EDD75F" w14:textId="77777777" w:rsidR="00877A23" w:rsidRPr="00E55EB4" w:rsidRDefault="00877A23" w:rsidP="00877A23">
            <w:pPr>
              <w:spacing w:line="360" w:lineRule="auto"/>
              <w:ind w:firstLine="567"/>
              <w:jc w:val="both"/>
              <w:rPr>
                <w:rFonts w:ascii="GHEA Grapalat" w:hAnsi="GHEA Grapalat"/>
                <w:szCs w:val="24"/>
                <w:lang w:val="hy-AM"/>
              </w:rPr>
            </w:pPr>
            <w:r w:rsidRPr="002C7353">
              <w:rPr>
                <w:rFonts w:ascii="GHEA Grapalat" w:eastAsiaTheme="minorHAnsi" w:hAnsi="GHEA Grapalat"/>
                <w:bCs/>
                <w:szCs w:val="24"/>
                <w:shd w:val="clear" w:color="auto" w:fill="FFFFFF"/>
                <w:lang w:val="hy-AM"/>
              </w:rPr>
              <w:t xml:space="preserve">Բացի այդ նշենք, որ Ծրագրի գծով ՀՀ 2026թ. պետական բյուջեով նախատեսվել է 1,600.0 մլն դրամ, սակայն Էկոնոմիկայի նախարարության </w:t>
            </w:r>
            <w:r w:rsidRPr="00E55EB4">
              <w:rPr>
                <w:rFonts w:ascii="GHEA Grapalat" w:eastAsiaTheme="minorHAnsi" w:hAnsi="GHEA Grapalat"/>
                <w:bCs/>
                <w:szCs w:val="24"/>
                <w:shd w:val="clear" w:color="auto" w:fill="FFFFFF"/>
                <w:lang w:val="hy-AM"/>
              </w:rPr>
              <w:t xml:space="preserve">20.05.2026թ. N 01/11295-2026 գրությամբ ներկայացված վերաբաշխման նախագծի </w:t>
            </w:r>
            <w:r w:rsidRPr="00E55EB4">
              <w:rPr>
                <w:rFonts w:ascii="GHEA Grapalat" w:eastAsiaTheme="minorHAnsi" w:hAnsi="GHEA Grapalat"/>
                <w:bCs/>
                <w:szCs w:val="24"/>
                <w:shd w:val="clear" w:color="auto" w:fill="FFFFFF"/>
                <w:lang w:val="hy-AM"/>
              </w:rPr>
              <w:lastRenderedPageBreak/>
              <w:t xml:space="preserve">շրջանակներում </w:t>
            </w:r>
            <w:r w:rsidRPr="002C7353">
              <w:rPr>
                <w:rFonts w:ascii="GHEA Grapalat" w:eastAsiaTheme="minorHAnsi" w:hAnsi="GHEA Grapalat"/>
                <w:bCs/>
                <w:szCs w:val="24"/>
                <w:shd w:val="clear" w:color="auto" w:fill="FFFFFF"/>
                <w:lang w:val="hy-AM"/>
              </w:rPr>
              <w:t>Ծրագրի գծով ներկայացվել է լրացուցիչ ևս 2,164.8 մլն դրամի պահանջ (դարձյալ առանց համապատասխան հաշվարկ-հիմնավորումների): Միաժամանակ</w:t>
            </w:r>
            <w:r>
              <w:rPr>
                <w:rFonts w:ascii="GHEA Grapalat" w:eastAsiaTheme="minorHAnsi" w:hAnsi="GHEA Grapalat"/>
                <w:bCs/>
                <w:szCs w:val="24"/>
                <w:shd w:val="clear" w:color="auto" w:fill="FFFFFF"/>
                <w:lang w:val="hy-AM"/>
              </w:rPr>
              <w:t>,</w:t>
            </w:r>
            <w:r w:rsidRPr="002C7353">
              <w:rPr>
                <w:rFonts w:ascii="GHEA Grapalat" w:eastAsiaTheme="minorHAnsi" w:hAnsi="GHEA Grapalat"/>
                <w:bCs/>
                <w:szCs w:val="24"/>
                <w:shd w:val="clear" w:color="auto" w:fill="FFFFFF"/>
                <w:lang w:val="hy-AM"/>
              </w:rPr>
              <w:t xml:space="preserve"> հիմնավորմամբ նշվել է, որ</w:t>
            </w:r>
            <w:r>
              <w:rPr>
                <w:rFonts w:ascii="GHEA Grapalat" w:eastAsiaTheme="minorHAnsi" w:hAnsi="GHEA Grapalat"/>
                <w:bCs/>
                <w:szCs w:val="24"/>
                <w:shd w:val="clear" w:color="auto" w:fill="FFFFFF"/>
                <w:lang w:val="hy-AM"/>
              </w:rPr>
              <w:t xml:space="preserve"> </w:t>
            </w:r>
            <w:r w:rsidRPr="00E55EB4">
              <w:rPr>
                <w:rFonts w:ascii="GHEA Grapalat" w:hAnsi="GHEA Grapalat"/>
                <w:szCs w:val="24"/>
                <w:lang w:val="hy-AM"/>
              </w:rPr>
              <w:t>լրացուցիչ ֆինանս</w:t>
            </w:r>
            <w:r w:rsidRPr="002C7353">
              <w:rPr>
                <w:rFonts w:ascii="GHEA Grapalat" w:hAnsi="GHEA Grapalat"/>
                <w:szCs w:val="24"/>
                <w:lang w:val="hy-AM"/>
              </w:rPr>
              <w:t>ա</w:t>
            </w:r>
            <w:r w:rsidRPr="00E55EB4">
              <w:rPr>
                <w:rFonts w:ascii="GHEA Grapalat" w:hAnsi="GHEA Grapalat"/>
                <w:szCs w:val="24"/>
                <w:lang w:val="hy-AM"/>
              </w:rPr>
              <w:t xml:space="preserve">կան միջոցների </w:t>
            </w:r>
            <w:r w:rsidRPr="002C7353">
              <w:rPr>
                <w:rFonts w:ascii="GHEA Grapalat" w:hAnsi="GHEA Grapalat"/>
                <w:szCs w:val="24"/>
                <w:lang w:val="hy-AM"/>
              </w:rPr>
              <w:t xml:space="preserve">պահանջը ներկայացվել է </w:t>
            </w:r>
            <w:r w:rsidRPr="00E55EB4">
              <w:rPr>
                <w:rFonts w:ascii="GHEA Grapalat" w:hAnsi="GHEA Grapalat"/>
                <w:szCs w:val="24"/>
                <w:lang w:val="hy-AM"/>
              </w:rPr>
              <w:t>բացառապես ներկա պահին հաստատված վարկային պայմանագրերի շրջանակում կատարված կանխատեսումների հիման վրա</w:t>
            </w:r>
            <w:r w:rsidRPr="002C7353">
              <w:rPr>
                <w:rFonts w:ascii="GHEA Grapalat" w:hAnsi="GHEA Grapalat"/>
                <w:szCs w:val="24"/>
                <w:lang w:val="hy-AM"/>
              </w:rPr>
              <w:t xml:space="preserve"> և անհրաժեշտ է</w:t>
            </w:r>
            <w:r w:rsidRPr="00E55EB4">
              <w:rPr>
                <w:rFonts w:ascii="GHEA Grapalat" w:hAnsi="GHEA Grapalat"/>
                <w:szCs w:val="24"/>
                <w:lang w:val="hy-AM"/>
              </w:rPr>
              <w:t xml:space="preserve"> հաշվի առնել</w:t>
            </w:r>
            <w:r w:rsidRPr="002C7353">
              <w:rPr>
                <w:rFonts w:ascii="GHEA Grapalat" w:hAnsi="GHEA Grapalat"/>
                <w:szCs w:val="24"/>
                <w:lang w:val="hy-AM"/>
              </w:rPr>
              <w:t xml:space="preserve">, որ Ծրագրի մասնակցության </w:t>
            </w:r>
            <w:r w:rsidRPr="00E55EB4">
              <w:rPr>
                <w:rFonts w:ascii="GHEA Grapalat" w:hAnsi="GHEA Grapalat"/>
                <w:szCs w:val="24"/>
                <w:lang w:val="hy-AM"/>
              </w:rPr>
              <w:t>հայտերի ընդուն</w:t>
            </w:r>
            <w:r w:rsidRPr="002C7353">
              <w:rPr>
                <w:rFonts w:ascii="GHEA Grapalat" w:hAnsi="GHEA Grapalat"/>
                <w:szCs w:val="24"/>
                <w:lang w:val="hy-AM"/>
              </w:rPr>
              <w:t xml:space="preserve">ումը </w:t>
            </w:r>
            <w:r w:rsidRPr="00E55EB4">
              <w:rPr>
                <w:rFonts w:ascii="GHEA Grapalat" w:hAnsi="GHEA Grapalat"/>
                <w:szCs w:val="24"/>
                <w:lang w:val="hy-AM"/>
              </w:rPr>
              <w:t>շարունակվ</w:t>
            </w:r>
            <w:r w:rsidRPr="002C7353">
              <w:rPr>
                <w:rFonts w:ascii="GHEA Grapalat" w:hAnsi="GHEA Grapalat"/>
                <w:szCs w:val="24"/>
                <w:lang w:val="hy-AM"/>
              </w:rPr>
              <w:t>ել</w:t>
            </w:r>
            <w:r w:rsidRPr="00E55EB4">
              <w:rPr>
                <w:rFonts w:ascii="GHEA Grapalat" w:hAnsi="GHEA Grapalat"/>
                <w:szCs w:val="24"/>
                <w:lang w:val="hy-AM"/>
              </w:rPr>
              <w:t>ու</w:t>
            </w:r>
            <w:r w:rsidRPr="002C7353">
              <w:rPr>
                <w:rFonts w:ascii="GHEA Grapalat" w:hAnsi="GHEA Grapalat"/>
                <w:szCs w:val="24"/>
                <w:lang w:val="hy-AM"/>
              </w:rPr>
              <w:t xml:space="preserve"> է մինչև Ծրագրի գործողության ժամկետի ավարտը՝ </w:t>
            </w:r>
            <w:r w:rsidRPr="00E55EB4">
              <w:rPr>
                <w:rFonts w:ascii="GHEA Grapalat" w:hAnsi="GHEA Grapalat"/>
                <w:szCs w:val="24"/>
                <w:lang w:val="hy-AM"/>
              </w:rPr>
              <w:t>31</w:t>
            </w:r>
            <w:r w:rsidRPr="00E55EB4">
              <w:rPr>
                <w:rFonts w:ascii="Cambria Math" w:hAnsi="Cambria Math" w:cs="Cambria Math"/>
                <w:szCs w:val="24"/>
                <w:lang w:val="hy-AM"/>
              </w:rPr>
              <w:t>․</w:t>
            </w:r>
            <w:r w:rsidRPr="00E55EB4">
              <w:rPr>
                <w:rFonts w:ascii="GHEA Grapalat" w:hAnsi="GHEA Grapalat"/>
                <w:szCs w:val="24"/>
                <w:lang w:val="hy-AM"/>
              </w:rPr>
              <w:t>12</w:t>
            </w:r>
            <w:r w:rsidRPr="00E55EB4">
              <w:rPr>
                <w:rFonts w:ascii="Cambria Math" w:hAnsi="Cambria Math" w:cs="Cambria Math"/>
                <w:szCs w:val="24"/>
                <w:lang w:val="hy-AM"/>
              </w:rPr>
              <w:t>․</w:t>
            </w:r>
            <w:r w:rsidRPr="00E55EB4">
              <w:rPr>
                <w:rFonts w:ascii="GHEA Grapalat" w:hAnsi="GHEA Grapalat"/>
                <w:szCs w:val="24"/>
                <w:lang w:val="hy-AM"/>
              </w:rPr>
              <w:t>2026թ</w:t>
            </w:r>
            <w:r w:rsidRPr="002C7353">
              <w:rPr>
                <w:rFonts w:ascii="GHEA Grapalat" w:hAnsi="GHEA Grapalat"/>
                <w:szCs w:val="24"/>
                <w:lang w:val="hy-AM"/>
              </w:rPr>
              <w:t>.</w:t>
            </w:r>
            <w:r w:rsidRPr="00E55EB4">
              <w:rPr>
                <w:rFonts w:ascii="GHEA Grapalat" w:hAnsi="GHEA Grapalat"/>
                <w:szCs w:val="24"/>
                <w:lang w:val="hy-AM"/>
              </w:rPr>
              <w:t>։</w:t>
            </w:r>
          </w:p>
          <w:p w14:paraId="0AE08413" w14:textId="4C37F3FB" w:rsidR="001A1230" w:rsidRPr="00B65124" w:rsidRDefault="00877A23" w:rsidP="00A73B46">
            <w:pPr>
              <w:spacing w:line="360" w:lineRule="auto"/>
              <w:ind w:firstLine="567"/>
              <w:jc w:val="both"/>
              <w:rPr>
                <w:rFonts w:ascii="GHEA Grapalat" w:hAnsi="GHEA Grapalat"/>
                <w:szCs w:val="24"/>
                <w:lang w:val="hy-AM"/>
              </w:rPr>
            </w:pPr>
            <w:r w:rsidRPr="002C7353">
              <w:rPr>
                <w:rFonts w:ascii="GHEA Grapalat" w:hAnsi="GHEA Grapalat"/>
                <w:szCs w:val="24"/>
                <w:lang w:val="hy-AM"/>
              </w:rPr>
              <w:t>Այս պարագայում, նկատի ունենալով մինչև տարեվերջ Ծրագրին մասնակցության հայտերի ընդունմամբ պայմանավորված</w:t>
            </w:r>
            <w:r>
              <w:rPr>
                <w:rFonts w:ascii="GHEA Grapalat" w:hAnsi="GHEA Grapalat"/>
                <w:szCs w:val="24"/>
                <w:lang w:val="hy-AM"/>
              </w:rPr>
              <w:t>՝</w:t>
            </w:r>
            <w:r w:rsidRPr="002C7353">
              <w:rPr>
                <w:rFonts w:ascii="GHEA Grapalat" w:hAnsi="GHEA Grapalat"/>
                <w:szCs w:val="24"/>
                <w:lang w:val="hy-AM"/>
              </w:rPr>
              <w:t xml:space="preserve"> լրացուցիչ և Որոշմամբ նախատեսված աջակցության տրամադրման համար անհրաժեշտ ֆինանսական միջոցների պահանջը, ինչպես նաև</w:t>
            </w:r>
            <w:r w:rsidRPr="00E55EB4">
              <w:rPr>
                <w:rFonts w:ascii="GHEA Grapalat" w:hAnsi="GHEA Grapalat"/>
                <w:bCs/>
                <w:color w:val="000000"/>
                <w:szCs w:val="24"/>
                <w:shd w:val="clear" w:color="auto" w:fill="FFFFFF"/>
                <w:lang w:val="hy-AM" w:eastAsia="ru-RU"/>
              </w:rPr>
              <w:t xml:space="preserve"> հաշվի առնելով միջնաժամկետ հատվածի ֆիսկալ սահմանափակումները</w:t>
            </w:r>
            <w:r>
              <w:rPr>
                <w:rFonts w:ascii="GHEA Grapalat" w:hAnsi="GHEA Grapalat"/>
                <w:bCs/>
                <w:color w:val="000000"/>
                <w:szCs w:val="24"/>
                <w:shd w:val="clear" w:color="auto" w:fill="FFFFFF"/>
                <w:lang w:val="hy-AM" w:eastAsia="ru-RU"/>
              </w:rPr>
              <w:t>՝</w:t>
            </w:r>
            <w:r w:rsidRPr="00E55EB4">
              <w:rPr>
                <w:rFonts w:ascii="GHEA Grapalat" w:hAnsi="GHEA Grapalat"/>
                <w:bCs/>
                <w:color w:val="000000"/>
                <w:szCs w:val="24"/>
                <w:shd w:val="clear" w:color="auto" w:fill="FFFFFF"/>
                <w:lang w:val="hy-AM" w:eastAsia="ru-RU"/>
              </w:rPr>
              <w:t xml:space="preserve"> ներկայացված տարբերակով և հիմնավորմամբ Նախագծի ընդունումը համարում ենք խնդրահարույց:</w:t>
            </w:r>
          </w:p>
        </w:tc>
        <w:tc>
          <w:tcPr>
            <w:tcW w:w="7147" w:type="dxa"/>
            <w:gridSpan w:val="3"/>
          </w:tcPr>
          <w:p w14:paraId="14B9DD41" w14:textId="77777777" w:rsidR="006766DE" w:rsidRDefault="006766DE" w:rsidP="00877A23">
            <w:pPr>
              <w:spacing w:line="360" w:lineRule="auto"/>
              <w:rPr>
                <w:rFonts w:ascii="GHEA Grapalat" w:hAnsi="GHEA Grapalat"/>
                <w:szCs w:val="24"/>
                <w:lang w:val="hy-AM"/>
              </w:rPr>
            </w:pPr>
          </w:p>
          <w:p w14:paraId="2B64CFE1" w14:textId="77777777" w:rsidR="002D0881" w:rsidRDefault="002D0881" w:rsidP="00877A23">
            <w:pPr>
              <w:spacing w:line="360" w:lineRule="auto"/>
              <w:rPr>
                <w:rFonts w:ascii="GHEA Grapalat" w:hAnsi="GHEA Grapalat"/>
                <w:szCs w:val="24"/>
                <w:lang w:val="hy-AM"/>
              </w:rPr>
            </w:pPr>
          </w:p>
          <w:p w14:paraId="508541DD" w14:textId="77777777" w:rsidR="002D0881" w:rsidRDefault="002D0881" w:rsidP="00877A23">
            <w:pPr>
              <w:spacing w:line="360" w:lineRule="auto"/>
              <w:rPr>
                <w:rFonts w:ascii="GHEA Grapalat" w:hAnsi="GHEA Grapalat"/>
                <w:szCs w:val="24"/>
                <w:lang w:val="hy-AM"/>
              </w:rPr>
            </w:pPr>
          </w:p>
          <w:p w14:paraId="695F39B2" w14:textId="77777777" w:rsidR="002D0881" w:rsidRDefault="002D0881" w:rsidP="00877A23">
            <w:pPr>
              <w:spacing w:line="360" w:lineRule="auto"/>
              <w:rPr>
                <w:rFonts w:ascii="GHEA Grapalat" w:hAnsi="GHEA Grapalat"/>
                <w:szCs w:val="24"/>
                <w:lang w:val="hy-AM"/>
              </w:rPr>
            </w:pPr>
          </w:p>
          <w:p w14:paraId="6999CE9B" w14:textId="77777777" w:rsidR="002D0881" w:rsidRDefault="002D0881" w:rsidP="00877A23">
            <w:pPr>
              <w:spacing w:line="360" w:lineRule="auto"/>
              <w:rPr>
                <w:rFonts w:ascii="GHEA Grapalat" w:hAnsi="GHEA Grapalat"/>
                <w:szCs w:val="24"/>
                <w:lang w:val="hy-AM"/>
              </w:rPr>
            </w:pPr>
          </w:p>
          <w:p w14:paraId="7EC17A26" w14:textId="77777777" w:rsidR="002D0881" w:rsidRDefault="002D0881" w:rsidP="00877A23">
            <w:pPr>
              <w:spacing w:line="360" w:lineRule="auto"/>
              <w:rPr>
                <w:rFonts w:ascii="GHEA Grapalat" w:hAnsi="GHEA Grapalat"/>
                <w:szCs w:val="24"/>
                <w:lang w:val="hy-AM"/>
              </w:rPr>
            </w:pPr>
          </w:p>
          <w:p w14:paraId="1A417246" w14:textId="77777777" w:rsidR="002D0881" w:rsidRDefault="002D0881" w:rsidP="00877A23">
            <w:pPr>
              <w:spacing w:line="360" w:lineRule="auto"/>
              <w:rPr>
                <w:rFonts w:ascii="GHEA Grapalat" w:hAnsi="GHEA Grapalat"/>
                <w:szCs w:val="24"/>
                <w:lang w:val="hy-AM"/>
              </w:rPr>
            </w:pPr>
          </w:p>
          <w:p w14:paraId="5F992FD7" w14:textId="77777777" w:rsidR="002D0881" w:rsidRDefault="002D0881" w:rsidP="00877A23">
            <w:pPr>
              <w:spacing w:line="360" w:lineRule="auto"/>
              <w:rPr>
                <w:rFonts w:ascii="GHEA Grapalat" w:hAnsi="GHEA Grapalat"/>
                <w:szCs w:val="24"/>
                <w:lang w:val="hy-AM"/>
              </w:rPr>
            </w:pPr>
          </w:p>
          <w:p w14:paraId="662B65C3" w14:textId="77777777" w:rsidR="002D0881" w:rsidRDefault="002D0881" w:rsidP="00877A23">
            <w:pPr>
              <w:spacing w:line="360" w:lineRule="auto"/>
              <w:rPr>
                <w:rFonts w:ascii="GHEA Grapalat" w:hAnsi="GHEA Grapalat"/>
                <w:szCs w:val="24"/>
                <w:lang w:val="hy-AM"/>
              </w:rPr>
            </w:pPr>
          </w:p>
          <w:p w14:paraId="5614CC7E" w14:textId="77777777" w:rsidR="002D0881" w:rsidRDefault="002D0881" w:rsidP="00877A23">
            <w:pPr>
              <w:spacing w:line="360" w:lineRule="auto"/>
              <w:rPr>
                <w:rFonts w:ascii="GHEA Grapalat" w:hAnsi="GHEA Grapalat"/>
                <w:szCs w:val="24"/>
                <w:lang w:val="hy-AM"/>
              </w:rPr>
            </w:pPr>
          </w:p>
          <w:p w14:paraId="518B4621" w14:textId="77777777" w:rsidR="002D0881" w:rsidRDefault="002D0881" w:rsidP="00877A23">
            <w:pPr>
              <w:spacing w:line="360" w:lineRule="auto"/>
              <w:rPr>
                <w:rFonts w:ascii="GHEA Grapalat" w:hAnsi="GHEA Grapalat"/>
                <w:szCs w:val="24"/>
                <w:lang w:val="hy-AM"/>
              </w:rPr>
            </w:pPr>
          </w:p>
          <w:p w14:paraId="2623DED4" w14:textId="77777777" w:rsidR="002D0881" w:rsidRDefault="002D0881" w:rsidP="00877A23">
            <w:pPr>
              <w:spacing w:line="360" w:lineRule="auto"/>
              <w:rPr>
                <w:rFonts w:ascii="GHEA Grapalat" w:hAnsi="GHEA Grapalat"/>
                <w:szCs w:val="24"/>
                <w:lang w:val="hy-AM"/>
              </w:rPr>
            </w:pPr>
          </w:p>
          <w:p w14:paraId="283F9EBC" w14:textId="77777777" w:rsidR="002D0881" w:rsidRDefault="002D0881" w:rsidP="00877A23">
            <w:pPr>
              <w:spacing w:line="360" w:lineRule="auto"/>
              <w:rPr>
                <w:rFonts w:ascii="GHEA Grapalat" w:hAnsi="GHEA Grapalat"/>
                <w:szCs w:val="24"/>
                <w:lang w:val="hy-AM"/>
              </w:rPr>
            </w:pPr>
          </w:p>
          <w:p w14:paraId="7EF8801D" w14:textId="77777777" w:rsidR="002D0881" w:rsidRDefault="002D0881" w:rsidP="00877A23">
            <w:pPr>
              <w:spacing w:line="360" w:lineRule="auto"/>
              <w:rPr>
                <w:rFonts w:ascii="GHEA Grapalat" w:hAnsi="GHEA Grapalat"/>
                <w:szCs w:val="24"/>
                <w:lang w:val="hy-AM"/>
              </w:rPr>
            </w:pPr>
          </w:p>
          <w:p w14:paraId="2AE35F41" w14:textId="77777777" w:rsidR="002D0881" w:rsidRDefault="002D0881" w:rsidP="00877A23">
            <w:pPr>
              <w:spacing w:line="360" w:lineRule="auto"/>
              <w:rPr>
                <w:rFonts w:ascii="GHEA Grapalat" w:hAnsi="GHEA Grapalat"/>
                <w:szCs w:val="24"/>
                <w:lang w:val="hy-AM"/>
              </w:rPr>
            </w:pPr>
          </w:p>
          <w:p w14:paraId="34B6A4B9" w14:textId="77777777" w:rsidR="002D0881" w:rsidRDefault="002D0881" w:rsidP="00877A23">
            <w:pPr>
              <w:spacing w:line="360" w:lineRule="auto"/>
              <w:rPr>
                <w:rFonts w:ascii="GHEA Grapalat" w:hAnsi="GHEA Grapalat"/>
                <w:szCs w:val="24"/>
                <w:lang w:val="hy-AM"/>
              </w:rPr>
            </w:pPr>
          </w:p>
          <w:p w14:paraId="132A5F47" w14:textId="77777777" w:rsidR="002D0881" w:rsidRDefault="002D0881" w:rsidP="00877A23">
            <w:pPr>
              <w:spacing w:line="360" w:lineRule="auto"/>
              <w:rPr>
                <w:rFonts w:ascii="GHEA Grapalat" w:hAnsi="GHEA Grapalat"/>
                <w:szCs w:val="24"/>
                <w:lang w:val="hy-AM"/>
              </w:rPr>
            </w:pPr>
          </w:p>
          <w:p w14:paraId="218F7BF6" w14:textId="77777777" w:rsidR="002D0881" w:rsidRDefault="002D0881" w:rsidP="00877A23">
            <w:pPr>
              <w:spacing w:line="360" w:lineRule="auto"/>
              <w:rPr>
                <w:rFonts w:ascii="GHEA Grapalat" w:hAnsi="GHEA Grapalat"/>
                <w:szCs w:val="24"/>
                <w:lang w:val="hy-AM"/>
              </w:rPr>
            </w:pPr>
          </w:p>
          <w:p w14:paraId="6671F734" w14:textId="77777777" w:rsidR="002D0881" w:rsidRDefault="002D0881" w:rsidP="00877A23">
            <w:pPr>
              <w:spacing w:line="360" w:lineRule="auto"/>
              <w:rPr>
                <w:rFonts w:ascii="GHEA Grapalat" w:hAnsi="GHEA Grapalat"/>
                <w:szCs w:val="24"/>
                <w:lang w:val="hy-AM"/>
              </w:rPr>
            </w:pPr>
          </w:p>
          <w:p w14:paraId="3CDE5568" w14:textId="6AAB198A" w:rsidR="002D0881" w:rsidRPr="00230C25" w:rsidRDefault="002D0881" w:rsidP="002D0881">
            <w:pPr>
              <w:spacing w:line="360" w:lineRule="auto"/>
              <w:jc w:val="center"/>
              <w:rPr>
                <w:rFonts w:ascii="GHEA Grapalat" w:hAnsi="GHEA Grapalat"/>
                <w:b/>
                <w:bCs/>
                <w:szCs w:val="24"/>
                <w:lang w:val="hy-AM"/>
              </w:rPr>
            </w:pPr>
            <w:r w:rsidRPr="00230C25">
              <w:rPr>
                <w:rFonts w:ascii="GHEA Grapalat" w:hAnsi="GHEA Grapalat"/>
                <w:b/>
                <w:bCs/>
                <w:szCs w:val="24"/>
                <w:lang w:val="hy-AM"/>
              </w:rPr>
              <w:t>Մասամբ է ընդունվել</w:t>
            </w:r>
            <w:r w:rsidR="00230C25" w:rsidRPr="00230C25">
              <w:rPr>
                <w:rFonts w:ascii="GHEA Grapalat" w:hAnsi="GHEA Grapalat"/>
                <w:b/>
                <w:bCs/>
                <w:szCs w:val="24"/>
                <w:lang w:val="hy-AM"/>
              </w:rPr>
              <w:t>:</w:t>
            </w:r>
          </w:p>
          <w:p w14:paraId="7BCC26AF" w14:textId="1337ACAA" w:rsidR="002D0881" w:rsidRDefault="002D0881" w:rsidP="002D0881">
            <w:pPr>
              <w:spacing w:line="360" w:lineRule="auto"/>
              <w:jc w:val="both"/>
              <w:rPr>
                <w:rFonts w:ascii="GHEA Grapalat" w:hAnsi="GHEA Grapalat"/>
                <w:szCs w:val="24"/>
                <w:lang w:val="hy-AM"/>
              </w:rPr>
            </w:pPr>
            <w:r>
              <w:rPr>
                <w:rFonts w:ascii="GHEA Grapalat" w:hAnsi="GHEA Grapalat"/>
                <w:szCs w:val="24"/>
                <w:lang w:val="hy-AM"/>
              </w:rPr>
              <w:t>Նախագծով առաջարկվող փոփոխությ</w:t>
            </w:r>
            <w:r w:rsidR="00EB4925">
              <w:rPr>
                <w:rFonts w:ascii="GHEA Grapalat" w:hAnsi="GHEA Grapalat"/>
                <w:szCs w:val="24"/>
                <w:lang w:val="hy-AM"/>
              </w:rPr>
              <w:t>ունների</w:t>
            </w:r>
            <w:r>
              <w:rPr>
                <w:rFonts w:ascii="GHEA Grapalat" w:hAnsi="GHEA Grapalat"/>
                <w:szCs w:val="24"/>
                <w:lang w:val="hy-AM"/>
              </w:rPr>
              <w:t xml:space="preserve"> նպատակ</w:t>
            </w:r>
            <w:r w:rsidR="00EB4925">
              <w:rPr>
                <w:rFonts w:ascii="GHEA Grapalat" w:hAnsi="GHEA Grapalat"/>
                <w:szCs w:val="24"/>
                <w:lang w:val="hy-AM"/>
              </w:rPr>
              <w:t>ն</w:t>
            </w:r>
            <w:r>
              <w:rPr>
                <w:rFonts w:ascii="GHEA Grapalat" w:hAnsi="GHEA Grapalat"/>
                <w:szCs w:val="24"/>
                <w:lang w:val="hy-AM"/>
              </w:rPr>
              <w:t xml:space="preserve"> այն է, որ տեղի ունեցած սահմանափակումների հետևանքները մեղմվեն և ծրագրի շրջանակում տրա</w:t>
            </w:r>
            <w:r w:rsidR="00C77AE4">
              <w:rPr>
                <w:rFonts w:ascii="GHEA Grapalat" w:hAnsi="GHEA Grapalat"/>
                <w:szCs w:val="24"/>
                <w:lang w:val="hy-AM"/>
              </w:rPr>
              <w:t>մադր</w:t>
            </w:r>
            <w:r>
              <w:rPr>
                <w:rFonts w:ascii="GHEA Grapalat" w:hAnsi="GHEA Grapalat"/>
                <w:szCs w:val="24"/>
                <w:lang w:val="hy-AM"/>
              </w:rPr>
              <w:t>ված վարկերը սուբսիդավորման ծրագրից դուրս չմնան: Այո</w:t>
            </w:r>
            <w:r w:rsidR="00C77AE4">
              <w:rPr>
                <w:rFonts w:ascii="GHEA Grapalat" w:hAnsi="GHEA Grapalat"/>
                <w:szCs w:val="24"/>
                <w:lang w:val="hy-AM"/>
              </w:rPr>
              <w:t>,</w:t>
            </w:r>
            <w:r>
              <w:rPr>
                <w:rFonts w:ascii="GHEA Grapalat" w:hAnsi="GHEA Grapalat"/>
                <w:szCs w:val="24"/>
                <w:lang w:val="hy-AM"/>
              </w:rPr>
              <w:t xml:space="preserve"> </w:t>
            </w:r>
            <w:r w:rsidR="00C77AE4">
              <w:rPr>
                <w:rFonts w:ascii="GHEA Grapalat" w:hAnsi="GHEA Grapalat"/>
                <w:szCs w:val="24"/>
                <w:lang w:val="hy-AM"/>
              </w:rPr>
              <w:t xml:space="preserve">աջակցության </w:t>
            </w:r>
            <w:r>
              <w:rPr>
                <w:rFonts w:ascii="GHEA Grapalat" w:hAnsi="GHEA Grapalat"/>
                <w:szCs w:val="24"/>
                <w:lang w:val="hy-AM"/>
              </w:rPr>
              <w:t>այլ գործիքներ ևս մշակվել են, սակայն արդեն իսկ այս օրերին տնտեսավարողները մեծ վնասներ են ունեցել, որի պատճառով խնդիր է առաջացել վարկերի մարման գրաֆիկների հետ կապված: Բացի այդ</w:t>
            </w:r>
            <w:r w:rsidR="00C77AE4">
              <w:rPr>
                <w:rFonts w:ascii="GHEA Grapalat" w:hAnsi="GHEA Grapalat"/>
                <w:szCs w:val="24"/>
                <w:lang w:val="hy-AM"/>
              </w:rPr>
              <w:t>,</w:t>
            </w:r>
            <w:r>
              <w:rPr>
                <w:rFonts w:ascii="GHEA Grapalat" w:hAnsi="GHEA Grapalat"/>
                <w:szCs w:val="24"/>
                <w:lang w:val="hy-AM"/>
              </w:rPr>
              <w:t xml:space="preserve"> այլ շուկաներում դիրքավորումը ևս ժամանակատար է:</w:t>
            </w:r>
          </w:p>
          <w:p w14:paraId="1040CEBB" w14:textId="77777777" w:rsidR="002D0881" w:rsidRDefault="002D0881" w:rsidP="002D0881">
            <w:pPr>
              <w:spacing w:line="360" w:lineRule="auto"/>
              <w:jc w:val="both"/>
              <w:rPr>
                <w:rFonts w:ascii="GHEA Grapalat" w:hAnsi="GHEA Grapalat"/>
                <w:szCs w:val="24"/>
                <w:lang w:val="hy-AM"/>
              </w:rPr>
            </w:pPr>
          </w:p>
          <w:p w14:paraId="51809EE0" w14:textId="77777777" w:rsidR="002D0881" w:rsidRDefault="002D0881" w:rsidP="002D0881">
            <w:pPr>
              <w:spacing w:line="360" w:lineRule="auto"/>
              <w:jc w:val="both"/>
              <w:rPr>
                <w:rFonts w:ascii="GHEA Grapalat" w:hAnsi="GHEA Grapalat"/>
                <w:szCs w:val="24"/>
                <w:lang w:val="hy-AM"/>
              </w:rPr>
            </w:pPr>
          </w:p>
          <w:p w14:paraId="35A0C3B2" w14:textId="77777777" w:rsidR="002D0881" w:rsidRDefault="002D0881" w:rsidP="002D0881">
            <w:pPr>
              <w:spacing w:line="360" w:lineRule="auto"/>
              <w:jc w:val="both"/>
              <w:rPr>
                <w:rFonts w:ascii="GHEA Grapalat" w:hAnsi="GHEA Grapalat"/>
                <w:szCs w:val="24"/>
                <w:lang w:val="hy-AM"/>
              </w:rPr>
            </w:pPr>
          </w:p>
          <w:p w14:paraId="1A48C0D0" w14:textId="77777777" w:rsidR="002D0881" w:rsidRDefault="002D0881" w:rsidP="002D0881">
            <w:pPr>
              <w:spacing w:line="360" w:lineRule="auto"/>
              <w:jc w:val="both"/>
              <w:rPr>
                <w:rFonts w:ascii="GHEA Grapalat" w:hAnsi="GHEA Grapalat"/>
                <w:szCs w:val="24"/>
                <w:lang w:val="hy-AM"/>
              </w:rPr>
            </w:pPr>
          </w:p>
          <w:p w14:paraId="157E59BD" w14:textId="77777777" w:rsidR="002D0881" w:rsidRDefault="002D0881" w:rsidP="002D0881">
            <w:pPr>
              <w:spacing w:line="360" w:lineRule="auto"/>
              <w:jc w:val="both"/>
              <w:rPr>
                <w:rFonts w:ascii="GHEA Grapalat" w:hAnsi="GHEA Grapalat"/>
                <w:szCs w:val="24"/>
                <w:lang w:val="hy-AM"/>
              </w:rPr>
            </w:pPr>
          </w:p>
          <w:p w14:paraId="21A5FE48" w14:textId="77777777" w:rsidR="002D0881" w:rsidRDefault="002D0881" w:rsidP="002D0881">
            <w:pPr>
              <w:spacing w:line="360" w:lineRule="auto"/>
              <w:jc w:val="both"/>
              <w:rPr>
                <w:rFonts w:ascii="GHEA Grapalat" w:hAnsi="GHEA Grapalat"/>
                <w:szCs w:val="24"/>
                <w:lang w:val="hy-AM"/>
              </w:rPr>
            </w:pPr>
          </w:p>
          <w:p w14:paraId="6BE48F31" w14:textId="77777777" w:rsidR="002D0881" w:rsidRDefault="002D0881" w:rsidP="002D0881">
            <w:pPr>
              <w:spacing w:line="360" w:lineRule="auto"/>
              <w:jc w:val="both"/>
              <w:rPr>
                <w:rFonts w:ascii="GHEA Grapalat" w:hAnsi="GHEA Grapalat"/>
                <w:szCs w:val="24"/>
                <w:lang w:val="hy-AM"/>
              </w:rPr>
            </w:pPr>
          </w:p>
          <w:p w14:paraId="168BF089" w14:textId="77777777" w:rsidR="002D0881" w:rsidRDefault="002D0881" w:rsidP="002D0881">
            <w:pPr>
              <w:spacing w:line="360" w:lineRule="auto"/>
              <w:jc w:val="both"/>
              <w:rPr>
                <w:rFonts w:ascii="GHEA Grapalat" w:hAnsi="GHEA Grapalat"/>
                <w:szCs w:val="24"/>
                <w:lang w:val="hy-AM"/>
              </w:rPr>
            </w:pPr>
          </w:p>
          <w:p w14:paraId="7833CA7B" w14:textId="77777777" w:rsidR="002D0881" w:rsidRDefault="002D0881" w:rsidP="002D0881">
            <w:pPr>
              <w:spacing w:line="360" w:lineRule="auto"/>
              <w:jc w:val="both"/>
              <w:rPr>
                <w:rFonts w:ascii="GHEA Grapalat" w:hAnsi="GHEA Grapalat"/>
                <w:szCs w:val="24"/>
                <w:lang w:val="hy-AM"/>
              </w:rPr>
            </w:pPr>
          </w:p>
          <w:p w14:paraId="6F46EDD6" w14:textId="77777777" w:rsidR="002D0881" w:rsidRDefault="002D0881" w:rsidP="002D0881">
            <w:pPr>
              <w:spacing w:line="360" w:lineRule="auto"/>
              <w:jc w:val="both"/>
              <w:rPr>
                <w:rFonts w:ascii="GHEA Grapalat" w:hAnsi="GHEA Grapalat"/>
                <w:szCs w:val="24"/>
                <w:lang w:val="hy-AM"/>
              </w:rPr>
            </w:pPr>
          </w:p>
          <w:p w14:paraId="399159BB" w14:textId="77777777" w:rsidR="002D0881" w:rsidRDefault="002D0881" w:rsidP="002D0881">
            <w:pPr>
              <w:spacing w:line="360" w:lineRule="auto"/>
              <w:jc w:val="both"/>
              <w:rPr>
                <w:rFonts w:ascii="GHEA Grapalat" w:hAnsi="GHEA Grapalat"/>
                <w:szCs w:val="24"/>
                <w:lang w:val="hy-AM"/>
              </w:rPr>
            </w:pPr>
          </w:p>
          <w:p w14:paraId="724D88F8" w14:textId="77777777" w:rsidR="002D0881" w:rsidRDefault="002D0881" w:rsidP="002D0881">
            <w:pPr>
              <w:spacing w:line="360" w:lineRule="auto"/>
              <w:jc w:val="both"/>
              <w:rPr>
                <w:rFonts w:ascii="GHEA Grapalat" w:hAnsi="GHEA Grapalat"/>
                <w:szCs w:val="24"/>
                <w:lang w:val="hy-AM"/>
              </w:rPr>
            </w:pPr>
          </w:p>
          <w:p w14:paraId="637917E8" w14:textId="77777777" w:rsidR="002D0881" w:rsidRDefault="002D0881" w:rsidP="002D0881">
            <w:pPr>
              <w:spacing w:line="360" w:lineRule="auto"/>
              <w:jc w:val="both"/>
              <w:rPr>
                <w:rFonts w:ascii="GHEA Grapalat" w:hAnsi="GHEA Grapalat"/>
                <w:szCs w:val="24"/>
                <w:lang w:val="hy-AM"/>
              </w:rPr>
            </w:pPr>
          </w:p>
          <w:p w14:paraId="3AD952A5" w14:textId="77777777" w:rsidR="002D0881" w:rsidRDefault="002D0881" w:rsidP="002D0881">
            <w:pPr>
              <w:spacing w:line="360" w:lineRule="auto"/>
              <w:jc w:val="both"/>
              <w:rPr>
                <w:rFonts w:ascii="GHEA Grapalat" w:hAnsi="GHEA Grapalat"/>
                <w:szCs w:val="24"/>
                <w:lang w:val="hy-AM"/>
              </w:rPr>
            </w:pPr>
          </w:p>
          <w:p w14:paraId="5C5C1B08" w14:textId="77777777" w:rsidR="002D0881" w:rsidRDefault="002D0881" w:rsidP="002D0881">
            <w:pPr>
              <w:spacing w:line="360" w:lineRule="auto"/>
              <w:jc w:val="both"/>
              <w:rPr>
                <w:rFonts w:ascii="GHEA Grapalat" w:hAnsi="GHEA Grapalat"/>
                <w:szCs w:val="24"/>
                <w:lang w:val="hy-AM"/>
              </w:rPr>
            </w:pPr>
          </w:p>
          <w:p w14:paraId="2E1B2242" w14:textId="77777777" w:rsidR="002D0881" w:rsidRDefault="002D0881" w:rsidP="002D0881">
            <w:pPr>
              <w:spacing w:line="360" w:lineRule="auto"/>
              <w:jc w:val="both"/>
              <w:rPr>
                <w:rFonts w:ascii="GHEA Grapalat" w:hAnsi="GHEA Grapalat"/>
                <w:szCs w:val="24"/>
                <w:lang w:val="hy-AM"/>
              </w:rPr>
            </w:pPr>
          </w:p>
          <w:p w14:paraId="6AD36AE2" w14:textId="77777777" w:rsidR="002D0881" w:rsidRDefault="002D0881" w:rsidP="002D0881">
            <w:pPr>
              <w:spacing w:line="360" w:lineRule="auto"/>
              <w:jc w:val="both"/>
              <w:rPr>
                <w:rFonts w:ascii="GHEA Grapalat" w:hAnsi="GHEA Grapalat"/>
                <w:szCs w:val="24"/>
                <w:lang w:val="hy-AM"/>
              </w:rPr>
            </w:pPr>
          </w:p>
          <w:p w14:paraId="76B03791" w14:textId="77777777" w:rsidR="002D0881" w:rsidRDefault="002D0881" w:rsidP="002D0881">
            <w:pPr>
              <w:spacing w:line="360" w:lineRule="auto"/>
              <w:jc w:val="both"/>
              <w:rPr>
                <w:rFonts w:ascii="GHEA Grapalat" w:hAnsi="GHEA Grapalat"/>
                <w:szCs w:val="24"/>
                <w:lang w:val="hy-AM"/>
              </w:rPr>
            </w:pPr>
          </w:p>
          <w:p w14:paraId="6EBD7D4F" w14:textId="77777777" w:rsidR="002D0881" w:rsidRDefault="002D0881" w:rsidP="002D0881">
            <w:pPr>
              <w:spacing w:line="360" w:lineRule="auto"/>
              <w:jc w:val="both"/>
              <w:rPr>
                <w:rFonts w:ascii="GHEA Grapalat" w:hAnsi="GHEA Grapalat"/>
                <w:szCs w:val="24"/>
                <w:lang w:val="hy-AM"/>
              </w:rPr>
            </w:pPr>
          </w:p>
          <w:p w14:paraId="3D9EF786" w14:textId="77777777" w:rsidR="002D0881" w:rsidRDefault="002D0881" w:rsidP="002D0881">
            <w:pPr>
              <w:spacing w:line="360" w:lineRule="auto"/>
              <w:jc w:val="both"/>
              <w:rPr>
                <w:rFonts w:ascii="GHEA Grapalat" w:hAnsi="GHEA Grapalat"/>
                <w:szCs w:val="24"/>
                <w:lang w:val="hy-AM"/>
              </w:rPr>
            </w:pPr>
          </w:p>
          <w:p w14:paraId="62790F42" w14:textId="77777777" w:rsidR="002D0881" w:rsidRDefault="002D0881" w:rsidP="002D0881">
            <w:pPr>
              <w:spacing w:line="360" w:lineRule="auto"/>
              <w:jc w:val="both"/>
              <w:rPr>
                <w:rFonts w:ascii="GHEA Grapalat" w:hAnsi="GHEA Grapalat"/>
                <w:szCs w:val="24"/>
                <w:lang w:val="hy-AM"/>
              </w:rPr>
            </w:pPr>
          </w:p>
          <w:p w14:paraId="3A061543" w14:textId="77777777" w:rsidR="002D0881" w:rsidRDefault="002D0881" w:rsidP="002D0881">
            <w:pPr>
              <w:spacing w:line="360" w:lineRule="auto"/>
              <w:jc w:val="both"/>
              <w:rPr>
                <w:rFonts w:ascii="GHEA Grapalat" w:hAnsi="GHEA Grapalat"/>
                <w:szCs w:val="24"/>
                <w:lang w:val="hy-AM"/>
              </w:rPr>
            </w:pPr>
          </w:p>
          <w:p w14:paraId="10BA796B" w14:textId="77777777" w:rsidR="002D0881" w:rsidRDefault="002D0881" w:rsidP="002D0881">
            <w:pPr>
              <w:spacing w:line="360" w:lineRule="auto"/>
              <w:jc w:val="both"/>
              <w:rPr>
                <w:rFonts w:ascii="GHEA Grapalat" w:hAnsi="GHEA Grapalat"/>
                <w:szCs w:val="24"/>
                <w:lang w:val="hy-AM"/>
              </w:rPr>
            </w:pPr>
          </w:p>
          <w:p w14:paraId="2B5DB54D" w14:textId="77777777" w:rsidR="00230C25" w:rsidRDefault="00230C25" w:rsidP="002D0881">
            <w:pPr>
              <w:spacing w:line="360" w:lineRule="auto"/>
              <w:jc w:val="center"/>
              <w:rPr>
                <w:rFonts w:ascii="GHEA Grapalat" w:hAnsi="GHEA Grapalat"/>
                <w:szCs w:val="24"/>
                <w:lang w:val="hy-AM"/>
              </w:rPr>
            </w:pPr>
          </w:p>
          <w:p w14:paraId="6A1E043F" w14:textId="45010C63" w:rsidR="002D0881" w:rsidRPr="00230C25" w:rsidRDefault="002D0881" w:rsidP="002D0881">
            <w:pPr>
              <w:spacing w:line="360" w:lineRule="auto"/>
              <w:jc w:val="center"/>
              <w:rPr>
                <w:rFonts w:ascii="GHEA Grapalat" w:hAnsi="GHEA Grapalat"/>
                <w:b/>
                <w:bCs/>
                <w:szCs w:val="24"/>
                <w:lang w:val="hy-AM"/>
              </w:rPr>
            </w:pPr>
            <w:r w:rsidRPr="00230C25">
              <w:rPr>
                <w:rFonts w:ascii="GHEA Grapalat" w:hAnsi="GHEA Grapalat"/>
                <w:b/>
                <w:bCs/>
                <w:szCs w:val="24"/>
                <w:lang w:val="hy-AM"/>
              </w:rPr>
              <w:t>Չի ընդունվել</w:t>
            </w:r>
            <w:r w:rsidR="00230C25">
              <w:rPr>
                <w:rFonts w:ascii="GHEA Grapalat" w:hAnsi="GHEA Grapalat"/>
                <w:b/>
                <w:bCs/>
                <w:szCs w:val="24"/>
                <w:lang w:val="hy-AM"/>
              </w:rPr>
              <w:t>:</w:t>
            </w:r>
            <w:r w:rsidRPr="00230C25">
              <w:rPr>
                <w:rFonts w:ascii="GHEA Grapalat" w:hAnsi="GHEA Grapalat"/>
                <w:b/>
                <w:bCs/>
                <w:szCs w:val="24"/>
                <w:lang w:val="hy-AM"/>
              </w:rPr>
              <w:t xml:space="preserve"> </w:t>
            </w:r>
          </w:p>
          <w:p w14:paraId="06C36C38" w14:textId="074212B6" w:rsidR="002D0881" w:rsidRPr="00B65124" w:rsidRDefault="007C6E5D" w:rsidP="007C6E5D">
            <w:pPr>
              <w:spacing w:line="360" w:lineRule="auto"/>
              <w:jc w:val="both"/>
              <w:rPr>
                <w:rFonts w:ascii="GHEA Grapalat" w:hAnsi="GHEA Grapalat"/>
                <w:szCs w:val="24"/>
                <w:lang w:val="hy-AM"/>
              </w:rPr>
            </w:pPr>
            <w:r>
              <w:rPr>
                <w:rFonts w:ascii="GHEA Grapalat" w:hAnsi="GHEA Grapalat"/>
                <w:szCs w:val="24"/>
                <w:lang w:val="hy-AM"/>
              </w:rPr>
              <w:t>Եթե տրամադրում ենք մայր գումարի և տոկոսադրույքի արտոնյալ ժամկետ, նշանակում է, որ տվյալ ժամանակահատվածում մարումներ չ</w:t>
            </w:r>
            <w:r w:rsidR="00C77AE4">
              <w:rPr>
                <w:rFonts w:ascii="GHEA Grapalat" w:hAnsi="GHEA Grapalat"/>
                <w:szCs w:val="24"/>
                <w:lang w:val="hy-AM"/>
              </w:rPr>
              <w:t>են</w:t>
            </w:r>
            <w:r>
              <w:rPr>
                <w:rFonts w:ascii="GHEA Grapalat" w:hAnsi="GHEA Grapalat"/>
                <w:szCs w:val="24"/>
                <w:lang w:val="hy-AM"/>
              </w:rPr>
              <w:t xml:space="preserve"> լինելու և սուբսիդավորման հայտեր այդ ժամանակահատվածում չի ներկայացվելու, այլ ներկայացվելու է 6 ամիս հետո</w:t>
            </w:r>
            <w:r w:rsidR="00EB4925">
              <w:rPr>
                <w:rFonts w:ascii="GHEA Grapalat" w:hAnsi="GHEA Grapalat"/>
                <w:szCs w:val="24"/>
                <w:lang w:val="hy-AM"/>
              </w:rPr>
              <w:t xml:space="preserve">՝ </w:t>
            </w:r>
            <w:r>
              <w:rPr>
                <w:rFonts w:ascii="GHEA Grapalat" w:hAnsi="GHEA Grapalat"/>
                <w:szCs w:val="24"/>
                <w:lang w:val="hy-AM"/>
              </w:rPr>
              <w:t xml:space="preserve"> 2027 թվականին: Բյուջեի վրա լրացուցիչ ծախս կառաջանա 2027 թվականին, որի հետ կապված հաշվարկ հիմնավորումները պարզ կլինի 2026 թվականի արդյունքներով:</w:t>
            </w:r>
          </w:p>
        </w:tc>
      </w:tr>
      <w:tr w:rsidR="009D54FF" w:rsidRPr="00B65124" w14:paraId="1D2F08C5" w14:textId="77777777" w:rsidTr="009D54FF">
        <w:trPr>
          <w:trHeight w:val="452"/>
        </w:trPr>
        <w:tc>
          <w:tcPr>
            <w:tcW w:w="10113" w:type="dxa"/>
            <w:gridSpan w:val="4"/>
            <w:vMerge w:val="restart"/>
            <w:shd w:val="clear" w:color="auto" w:fill="D9D9D9" w:themeFill="background1" w:themeFillShade="D9"/>
          </w:tcPr>
          <w:p w14:paraId="26E979E3" w14:textId="164CC9A3" w:rsidR="009D54FF" w:rsidRPr="009D54FF" w:rsidRDefault="009D54FF" w:rsidP="009D54FF">
            <w:pPr>
              <w:tabs>
                <w:tab w:val="left" w:pos="5355"/>
              </w:tabs>
              <w:ind w:left="1440"/>
              <w:jc w:val="center"/>
              <w:rPr>
                <w:rFonts w:ascii="GHEA Grapalat" w:eastAsia="MS Mincho" w:hAnsi="GHEA Grapalat" w:cs="MS Mincho"/>
                <w:szCs w:val="24"/>
                <w:lang w:val="hy-AM"/>
              </w:rPr>
            </w:pPr>
            <w:r>
              <w:rPr>
                <w:rFonts w:ascii="GHEA Grapalat" w:hAnsi="GHEA Grapalat"/>
                <w:szCs w:val="24"/>
                <w:lang w:val="hy-AM"/>
              </w:rPr>
              <w:lastRenderedPageBreak/>
              <w:t>4</w:t>
            </w:r>
            <w:r>
              <w:rPr>
                <w:rFonts w:ascii="Microsoft JhengHei" w:eastAsia="Microsoft JhengHei" w:hAnsi="Microsoft JhengHei" w:cs="Microsoft JhengHei"/>
                <w:szCs w:val="24"/>
                <w:lang w:val="hy-AM"/>
              </w:rPr>
              <w:t xml:space="preserve">․ </w:t>
            </w:r>
            <w:r>
              <w:rPr>
                <w:rFonts w:ascii="GHEA Grapalat" w:hAnsi="GHEA Grapalat"/>
                <w:szCs w:val="24"/>
                <w:lang w:val="hy-AM"/>
              </w:rPr>
              <w:t>Ֆինանսատնտեսական նախարարական կոմիտեի նիստ</w:t>
            </w:r>
          </w:p>
        </w:tc>
        <w:tc>
          <w:tcPr>
            <w:tcW w:w="4170" w:type="dxa"/>
            <w:shd w:val="clear" w:color="auto" w:fill="D9D9D9" w:themeFill="background1" w:themeFillShade="D9"/>
          </w:tcPr>
          <w:p w14:paraId="65F5AE5D" w14:textId="3E2E077B" w:rsidR="009D54FF" w:rsidRPr="00B65124" w:rsidRDefault="0072183E" w:rsidP="004D24E0">
            <w:pPr>
              <w:pStyle w:val="Footer"/>
              <w:tabs>
                <w:tab w:val="clear" w:pos="4153"/>
                <w:tab w:val="clear" w:pos="8306"/>
              </w:tabs>
              <w:spacing w:line="360" w:lineRule="auto"/>
              <w:jc w:val="center"/>
              <w:rPr>
                <w:rFonts w:ascii="GHEA Grapalat" w:eastAsia="MS Mincho" w:hAnsi="GHEA Grapalat" w:cs="MS Mincho"/>
                <w:b/>
                <w:bCs/>
                <w:szCs w:val="24"/>
              </w:rPr>
            </w:pPr>
            <w:r>
              <w:rPr>
                <w:rFonts w:ascii="GHEA Grapalat" w:hAnsi="GHEA Grapalat"/>
                <w:b/>
                <w:bCs/>
                <w:szCs w:val="24"/>
                <w:lang w:val="hy-AM"/>
              </w:rPr>
              <w:t>15</w:t>
            </w:r>
            <w:r w:rsidR="009D54FF" w:rsidRPr="00B65124">
              <w:rPr>
                <w:rFonts w:ascii="GHEA Grapalat" w:hAnsi="GHEA Grapalat"/>
                <w:b/>
                <w:bCs/>
                <w:szCs w:val="24"/>
                <w:lang w:val="hy-AM"/>
              </w:rPr>
              <w:t>.06.2026</w:t>
            </w:r>
          </w:p>
        </w:tc>
      </w:tr>
      <w:tr w:rsidR="009D54FF" w:rsidRPr="00B65124" w14:paraId="630B7276" w14:textId="77777777" w:rsidTr="009D54FF">
        <w:trPr>
          <w:trHeight w:val="333"/>
        </w:trPr>
        <w:tc>
          <w:tcPr>
            <w:tcW w:w="10113" w:type="dxa"/>
            <w:gridSpan w:val="4"/>
            <w:vMerge/>
            <w:shd w:val="clear" w:color="auto" w:fill="D9D9D9" w:themeFill="background1" w:themeFillShade="D9"/>
          </w:tcPr>
          <w:p w14:paraId="30701F05" w14:textId="77777777" w:rsidR="009D54FF" w:rsidRPr="00B65124" w:rsidRDefault="009D54FF" w:rsidP="004D24E0">
            <w:pPr>
              <w:spacing w:line="360" w:lineRule="auto"/>
              <w:jc w:val="center"/>
              <w:rPr>
                <w:rFonts w:ascii="GHEA Grapalat" w:hAnsi="GHEA Grapalat"/>
                <w:szCs w:val="24"/>
                <w:lang w:val="fr-FR"/>
              </w:rPr>
            </w:pPr>
          </w:p>
        </w:tc>
        <w:tc>
          <w:tcPr>
            <w:tcW w:w="4170" w:type="dxa"/>
            <w:shd w:val="clear" w:color="auto" w:fill="D9D9D9" w:themeFill="background1" w:themeFillShade="D9"/>
          </w:tcPr>
          <w:p w14:paraId="5862D829" w14:textId="06E1D746" w:rsidR="009D54FF" w:rsidRPr="00B65124" w:rsidRDefault="009D54FF" w:rsidP="004D24E0">
            <w:pPr>
              <w:pStyle w:val="Footer"/>
              <w:jc w:val="center"/>
              <w:rPr>
                <w:rFonts w:ascii="GHEA Grapalat" w:hAnsi="GHEA Grapalat"/>
                <w:b/>
                <w:bCs/>
                <w:szCs w:val="24"/>
                <w:lang w:val="hy-AM"/>
              </w:rPr>
            </w:pPr>
          </w:p>
        </w:tc>
      </w:tr>
      <w:tr w:rsidR="009D54FF" w:rsidRPr="00B65124" w14:paraId="7525EE26" w14:textId="77777777" w:rsidTr="009D54FF">
        <w:trPr>
          <w:trHeight w:val="333"/>
        </w:trPr>
        <w:tc>
          <w:tcPr>
            <w:tcW w:w="7218" w:type="dxa"/>
            <w:gridSpan w:val="3"/>
            <w:shd w:val="clear" w:color="auto" w:fill="FFFFFF" w:themeFill="background1"/>
          </w:tcPr>
          <w:p w14:paraId="65F47EC5" w14:textId="20570ED7" w:rsidR="009D54FF" w:rsidRPr="00DF47D6" w:rsidRDefault="00DF47D6" w:rsidP="00DF47D6">
            <w:pPr>
              <w:spacing w:line="360" w:lineRule="auto"/>
              <w:jc w:val="both"/>
              <w:rPr>
                <w:rFonts w:ascii="GHEA Grapalat" w:hAnsi="GHEA Grapalat"/>
                <w:lang w:val="hy-AM"/>
              </w:rPr>
            </w:pPr>
            <w:r>
              <w:rPr>
                <w:rFonts w:ascii="GHEA Grapalat" w:hAnsi="GHEA Grapalat"/>
                <w:lang w:val="hy-AM"/>
              </w:rPr>
              <w:t xml:space="preserve">    1</w:t>
            </w:r>
            <w:r>
              <w:rPr>
                <w:rFonts w:ascii="Microsoft JhengHei" w:eastAsia="Microsoft JhengHei" w:hAnsi="Microsoft JhengHei" w:cs="Microsoft JhengHei"/>
                <w:lang w:val="hy-AM"/>
              </w:rPr>
              <w:t xml:space="preserve">․ </w:t>
            </w:r>
            <w:r w:rsidR="0072183E" w:rsidRPr="00DF47D6">
              <w:rPr>
                <w:rFonts w:ascii="GHEA Grapalat" w:hAnsi="GHEA Grapalat"/>
                <w:lang w:val="hy-AM"/>
              </w:rPr>
              <w:t>Նախագծում հստակ ձևակերպել շահառուի սահմանումը։</w:t>
            </w:r>
          </w:p>
          <w:p w14:paraId="6578C65F" w14:textId="3F61D0FB" w:rsidR="0072183E" w:rsidRPr="00DF47D6" w:rsidRDefault="00DF47D6" w:rsidP="00DF47D6">
            <w:pPr>
              <w:spacing w:line="360" w:lineRule="auto"/>
              <w:jc w:val="both"/>
              <w:rPr>
                <w:rFonts w:ascii="GHEA Grapalat" w:hAnsi="GHEA Grapalat"/>
                <w:lang w:val="hy-AM"/>
              </w:rPr>
            </w:pPr>
            <w:r>
              <w:rPr>
                <w:rFonts w:ascii="GHEA Grapalat" w:hAnsi="GHEA Grapalat"/>
                <w:lang w:val="hy-AM"/>
              </w:rPr>
              <w:t xml:space="preserve">    2</w:t>
            </w:r>
            <w:r>
              <w:rPr>
                <w:rFonts w:ascii="Microsoft JhengHei" w:eastAsia="Microsoft JhengHei" w:hAnsi="Microsoft JhengHei" w:cs="Microsoft JhengHei"/>
                <w:lang w:val="hy-AM"/>
              </w:rPr>
              <w:t xml:space="preserve">․  </w:t>
            </w:r>
            <w:r w:rsidR="0072183E" w:rsidRPr="00DF47D6">
              <w:rPr>
                <w:rFonts w:ascii="GHEA Grapalat" w:hAnsi="GHEA Grapalat"/>
                <w:lang w:val="hy-AM"/>
              </w:rPr>
              <w:t>Վարկի մայր գումարի և տոկոսադրույքի համար արտոնյալ ժամկետը երկարաձգել 6 ամսով, ըստ այդմ նաև վարկի մարման ժամկետը։</w:t>
            </w:r>
          </w:p>
          <w:p w14:paraId="3E433AD6" w14:textId="2318F1FC" w:rsidR="0072183E" w:rsidRPr="00DF47D6" w:rsidRDefault="00DF47D6" w:rsidP="00DF47D6">
            <w:pPr>
              <w:spacing w:line="360" w:lineRule="auto"/>
              <w:jc w:val="both"/>
              <w:rPr>
                <w:rFonts w:ascii="GHEA Grapalat" w:hAnsi="GHEA Grapalat"/>
                <w:lang w:val="hy-AM"/>
              </w:rPr>
            </w:pPr>
            <w:r>
              <w:rPr>
                <w:rFonts w:ascii="GHEA Grapalat" w:hAnsi="GHEA Grapalat"/>
                <w:lang w:val="hy-AM"/>
              </w:rPr>
              <w:t xml:space="preserve">   3</w:t>
            </w:r>
            <w:r>
              <w:rPr>
                <w:rFonts w:ascii="Microsoft JhengHei" w:eastAsia="Microsoft JhengHei" w:hAnsi="Microsoft JhengHei" w:cs="Microsoft JhengHei"/>
                <w:lang w:val="hy-AM"/>
              </w:rPr>
              <w:t>․</w:t>
            </w:r>
            <w:r>
              <w:rPr>
                <w:rFonts w:ascii="GHEA Grapalat" w:hAnsi="GHEA Grapalat"/>
                <w:lang w:val="hy-AM"/>
              </w:rPr>
              <w:t xml:space="preserve"> </w:t>
            </w:r>
            <w:r w:rsidR="0072183E" w:rsidRPr="00DF47D6">
              <w:rPr>
                <w:rFonts w:ascii="GHEA Grapalat" w:hAnsi="GHEA Grapalat"/>
                <w:lang w:val="hy-AM"/>
              </w:rPr>
              <w:t>Ն</w:t>
            </w:r>
            <w:r w:rsidR="0072183E" w:rsidRPr="00DF47D6">
              <w:rPr>
                <w:rFonts w:ascii="GHEA Grapalat" w:hAnsi="GHEA Grapalat"/>
                <w:lang w:val="hy-AM"/>
              </w:rPr>
              <w:t>ախագիծը</w:t>
            </w:r>
            <w:r w:rsidR="0072183E" w:rsidRPr="00DF47D6">
              <w:rPr>
                <w:rFonts w:ascii="GHEA Grapalat" w:hAnsi="GHEA Grapalat"/>
                <w:lang w:val="hy-AM"/>
              </w:rPr>
              <w:t xml:space="preserve"> </w:t>
            </w:r>
            <w:r w:rsidR="0072183E" w:rsidRPr="00DF47D6">
              <w:rPr>
                <w:rFonts w:ascii="GHEA Grapalat" w:hAnsi="GHEA Grapalat"/>
                <w:lang w:val="hy-AM"/>
              </w:rPr>
              <w:t xml:space="preserve">համաձայնեցնել </w:t>
            </w:r>
            <w:r w:rsidR="0072183E" w:rsidRPr="00DF47D6">
              <w:rPr>
                <w:rFonts w:ascii="GHEA Grapalat" w:hAnsi="GHEA Grapalat"/>
                <w:lang w:val="hy-AM"/>
              </w:rPr>
              <w:t>Պետական եկամուտների կոմիտեի հետ։</w:t>
            </w:r>
          </w:p>
          <w:p w14:paraId="4513FEB7" w14:textId="6D20284F" w:rsidR="0072183E" w:rsidRPr="00B65124" w:rsidRDefault="0072183E" w:rsidP="004D24E0">
            <w:pPr>
              <w:spacing w:line="360" w:lineRule="auto"/>
              <w:ind w:firstLine="618"/>
              <w:jc w:val="both"/>
              <w:rPr>
                <w:rFonts w:ascii="GHEA Grapalat" w:hAnsi="GHEA Grapalat"/>
                <w:b/>
                <w:szCs w:val="24"/>
                <w:lang w:val="hy-AM"/>
              </w:rPr>
            </w:pPr>
          </w:p>
        </w:tc>
        <w:tc>
          <w:tcPr>
            <w:tcW w:w="7065" w:type="dxa"/>
            <w:gridSpan w:val="2"/>
            <w:shd w:val="clear" w:color="auto" w:fill="FFFFFF" w:themeFill="background1"/>
          </w:tcPr>
          <w:p w14:paraId="2B1F91B7" w14:textId="77777777" w:rsidR="009D54FF" w:rsidRPr="00B65124" w:rsidRDefault="009D54FF" w:rsidP="004D24E0">
            <w:pPr>
              <w:spacing w:line="360" w:lineRule="auto"/>
              <w:ind w:left="-194" w:firstLine="180"/>
              <w:jc w:val="center"/>
              <w:rPr>
                <w:rFonts w:ascii="GHEA Grapalat" w:hAnsi="GHEA Grapalat"/>
                <w:szCs w:val="24"/>
                <w:lang w:val="hy-AM"/>
              </w:rPr>
            </w:pPr>
            <w:r w:rsidRPr="00B65124">
              <w:rPr>
                <w:rFonts w:ascii="GHEA Grapalat" w:hAnsi="GHEA Grapalat"/>
                <w:b/>
                <w:bCs/>
                <w:szCs w:val="24"/>
                <w:lang w:val="hy-AM"/>
              </w:rPr>
              <w:t>Ընդունվել է։</w:t>
            </w:r>
          </w:p>
        </w:tc>
      </w:tr>
    </w:tbl>
    <w:p w14:paraId="7AFB5BCE" w14:textId="77777777" w:rsidR="001A1230" w:rsidRPr="00B65124" w:rsidRDefault="001A1230">
      <w:pPr>
        <w:spacing w:line="360" w:lineRule="auto"/>
        <w:jc w:val="both"/>
        <w:rPr>
          <w:rFonts w:ascii="GHEA Grapalat" w:hAnsi="GHEA Grapalat"/>
          <w:szCs w:val="24"/>
          <w:lang w:val="af-ZA"/>
        </w:rPr>
      </w:pPr>
    </w:p>
    <w:sectPr w:rsidR="001A1230" w:rsidRPr="00B65124" w:rsidSect="003737FA">
      <w:footerReference w:type="default" r:id="rId8"/>
      <w:pgSz w:w="15840" w:h="12240" w:orient="landscape"/>
      <w:pgMar w:top="568"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73D88" w14:textId="77777777" w:rsidR="001C39D5" w:rsidRDefault="001C39D5" w:rsidP="00B600F4">
      <w:r>
        <w:separator/>
      </w:r>
    </w:p>
  </w:endnote>
  <w:endnote w:type="continuationSeparator" w:id="0">
    <w:p w14:paraId="35F1AE5B" w14:textId="77777777" w:rsidR="001C39D5" w:rsidRDefault="001C39D5" w:rsidP="00B60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881A2" w14:textId="77777777" w:rsidR="00B600F4" w:rsidRDefault="00B600F4">
    <w:pPr>
      <w:pStyle w:val="Footer"/>
      <w:rPr>
        <w:rFonts w:asciiTheme="minorHAnsi" w:hAnsiTheme="minorHAnsi"/>
        <w:lang w:val="hy-AM"/>
      </w:rPr>
    </w:pPr>
  </w:p>
  <w:p w14:paraId="164D56BD" w14:textId="77777777" w:rsidR="00B600F4" w:rsidRPr="00B600F4" w:rsidRDefault="00B600F4">
    <w:pPr>
      <w:pStyle w:val="Footer"/>
      <w:rPr>
        <w:rFonts w:asciiTheme="minorHAnsi" w:hAnsiTheme="minorHAnsi"/>
        <w:lang w:val="hy-AM"/>
      </w:rPr>
    </w:pPr>
  </w:p>
  <w:p w14:paraId="0AE6997F" w14:textId="77777777" w:rsidR="00B600F4" w:rsidRDefault="00B600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1FAE2" w14:textId="77777777" w:rsidR="001C39D5" w:rsidRDefault="001C39D5" w:rsidP="00B600F4">
      <w:r>
        <w:separator/>
      </w:r>
    </w:p>
  </w:footnote>
  <w:footnote w:type="continuationSeparator" w:id="0">
    <w:p w14:paraId="7B6BDA9D" w14:textId="77777777" w:rsidR="001C39D5" w:rsidRDefault="001C39D5" w:rsidP="00B600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3"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F4904F2"/>
    <w:multiLevelType w:val="hybridMultilevel"/>
    <w:tmpl w:val="DEEA4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006A2A"/>
    <w:multiLevelType w:val="hybridMultilevel"/>
    <w:tmpl w:val="191C913A"/>
    <w:lvl w:ilvl="0" w:tplc="FFFFFFFF">
      <w:start w:val="1"/>
      <w:numFmt w:val="decimal"/>
      <w:lvlText w:val="%1."/>
      <w:lvlJc w:val="left"/>
      <w:pPr>
        <w:ind w:left="2418" w:hanging="360"/>
      </w:pPr>
    </w:lvl>
    <w:lvl w:ilvl="1" w:tplc="04090019" w:tentative="1">
      <w:start w:val="1"/>
      <w:numFmt w:val="lowerLetter"/>
      <w:lvlText w:val="%2."/>
      <w:lvlJc w:val="left"/>
      <w:pPr>
        <w:ind w:left="2058" w:hanging="360"/>
      </w:pPr>
    </w:lvl>
    <w:lvl w:ilvl="2" w:tplc="0409001B" w:tentative="1">
      <w:start w:val="1"/>
      <w:numFmt w:val="lowerRoman"/>
      <w:lvlText w:val="%3."/>
      <w:lvlJc w:val="right"/>
      <w:pPr>
        <w:ind w:left="2778" w:hanging="180"/>
      </w:pPr>
    </w:lvl>
    <w:lvl w:ilvl="3" w:tplc="0409000F" w:tentative="1">
      <w:start w:val="1"/>
      <w:numFmt w:val="decimal"/>
      <w:lvlText w:val="%4."/>
      <w:lvlJc w:val="left"/>
      <w:pPr>
        <w:ind w:left="3498" w:hanging="360"/>
      </w:pPr>
    </w:lvl>
    <w:lvl w:ilvl="4" w:tplc="04090019" w:tentative="1">
      <w:start w:val="1"/>
      <w:numFmt w:val="lowerLetter"/>
      <w:lvlText w:val="%5."/>
      <w:lvlJc w:val="left"/>
      <w:pPr>
        <w:ind w:left="4218" w:hanging="360"/>
      </w:pPr>
    </w:lvl>
    <w:lvl w:ilvl="5" w:tplc="0409001B" w:tentative="1">
      <w:start w:val="1"/>
      <w:numFmt w:val="lowerRoman"/>
      <w:lvlText w:val="%6."/>
      <w:lvlJc w:val="right"/>
      <w:pPr>
        <w:ind w:left="4938" w:hanging="180"/>
      </w:pPr>
    </w:lvl>
    <w:lvl w:ilvl="6" w:tplc="0409000F" w:tentative="1">
      <w:start w:val="1"/>
      <w:numFmt w:val="decimal"/>
      <w:lvlText w:val="%7."/>
      <w:lvlJc w:val="left"/>
      <w:pPr>
        <w:ind w:left="5658" w:hanging="360"/>
      </w:pPr>
    </w:lvl>
    <w:lvl w:ilvl="7" w:tplc="04090019" w:tentative="1">
      <w:start w:val="1"/>
      <w:numFmt w:val="lowerLetter"/>
      <w:lvlText w:val="%8."/>
      <w:lvlJc w:val="left"/>
      <w:pPr>
        <w:ind w:left="6378" w:hanging="360"/>
      </w:pPr>
    </w:lvl>
    <w:lvl w:ilvl="8" w:tplc="0409001B" w:tentative="1">
      <w:start w:val="1"/>
      <w:numFmt w:val="lowerRoman"/>
      <w:lvlText w:val="%9."/>
      <w:lvlJc w:val="right"/>
      <w:pPr>
        <w:ind w:left="7098" w:hanging="180"/>
      </w:pPr>
    </w:lvl>
  </w:abstractNum>
  <w:abstractNum w:abstractNumId="7" w15:restartNumberingAfterBreak="0">
    <w:nsid w:val="2713477B"/>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28003F4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A4E1EA0"/>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1"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3"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7"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538B36A4"/>
    <w:multiLevelType w:val="hybridMultilevel"/>
    <w:tmpl w:val="0CFC90C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9"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1" w15:restartNumberingAfterBreak="0">
    <w:nsid w:val="5D280E70"/>
    <w:multiLevelType w:val="hybridMultilevel"/>
    <w:tmpl w:val="0CFC90C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61292477"/>
    <w:multiLevelType w:val="hybridMultilevel"/>
    <w:tmpl w:val="E264A11C"/>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1"/>
  </w:num>
  <w:num w:numId="2" w16cid:durableId="865946566">
    <w:abstractNumId w:val="14"/>
  </w:num>
  <w:num w:numId="3" w16cid:durableId="673150604">
    <w:abstractNumId w:val="0"/>
  </w:num>
  <w:num w:numId="4" w16cid:durableId="129327709">
    <w:abstractNumId w:val="26"/>
  </w:num>
  <w:num w:numId="5" w16cid:durableId="1296064286">
    <w:abstractNumId w:val="24"/>
  </w:num>
  <w:num w:numId="6" w16cid:durableId="125438153">
    <w:abstractNumId w:val="1"/>
  </w:num>
  <w:num w:numId="7" w16cid:durableId="621225330">
    <w:abstractNumId w:val="19"/>
  </w:num>
  <w:num w:numId="8" w16cid:durableId="5834948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28"/>
  </w:num>
  <w:num w:numId="10" w16cid:durableId="687758373">
    <w:abstractNumId w:val="16"/>
  </w:num>
  <w:num w:numId="11" w16cid:durableId="1425878181">
    <w:abstractNumId w:val="29"/>
  </w:num>
  <w:num w:numId="12" w16cid:durableId="390352327">
    <w:abstractNumId w:val="15"/>
  </w:num>
  <w:num w:numId="13" w16cid:durableId="1169517438">
    <w:abstractNumId w:val="25"/>
  </w:num>
  <w:num w:numId="14" w16cid:durableId="1494418065">
    <w:abstractNumId w:val="30"/>
  </w:num>
  <w:num w:numId="15" w16cid:durableId="7752920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20"/>
  </w:num>
  <w:num w:numId="17" w16cid:durableId="1584606090">
    <w:abstractNumId w:val="2"/>
  </w:num>
  <w:num w:numId="18" w16cid:durableId="1626307441">
    <w:abstractNumId w:val="3"/>
  </w:num>
  <w:num w:numId="19" w16cid:durableId="18817510">
    <w:abstractNumId w:val="13"/>
  </w:num>
  <w:num w:numId="20" w16cid:durableId="1547251795">
    <w:abstractNumId w:val="4"/>
  </w:num>
  <w:num w:numId="21" w16cid:durableId="1342586630">
    <w:abstractNumId w:val="17"/>
  </w:num>
  <w:num w:numId="22" w16cid:durableId="400375">
    <w:abstractNumId w:val="12"/>
  </w:num>
  <w:num w:numId="23" w16cid:durableId="2141220880">
    <w:abstractNumId w:val="10"/>
  </w:num>
  <w:num w:numId="24" w16cid:durableId="1785542126">
    <w:abstractNumId w:val="22"/>
  </w:num>
  <w:num w:numId="25" w16cid:durableId="8180389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2645193">
    <w:abstractNumId w:val="23"/>
  </w:num>
  <w:num w:numId="27" w16cid:durableId="1831671381">
    <w:abstractNumId w:val="7"/>
  </w:num>
  <w:num w:numId="28" w16cid:durableId="1420979935">
    <w:abstractNumId w:val="8"/>
  </w:num>
  <w:num w:numId="29" w16cid:durableId="607080499">
    <w:abstractNumId w:val="9"/>
  </w:num>
  <w:num w:numId="30" w16cid:durableId="1865442687">
    <w:abstractNumId w:val="5"/>
  </w:num>
  <w:num w:numId="31" w16cid:durableId="1233810291">
    <w:abstractNumId w:val="21"/>
  </w:num>
  <w:num w:numId="32" w16cid:durableId="1969236520">
    <w:abstractNumId w:val="18"/>
  </w:num>
  <w:num w:numId="33" w16cid:durableId="621503071">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304E"/>
    <w:rsid w:val="000162BD"/>
    <w:rsid w:val="00021602"/>
    <w:rsid w:val="00023DB3"/>
    <w:rsid w:val="00023DD5"/>
    <w:rsid w:val="00025561"/>
    <w:rsid w:val="00036FDE"/>
    <w:rsid w:val="00037695"/>
    <w:rsid w:val="00037924"/>
    <w:rsid w:val="00042F6C"/>
    <w:rsid w:val="00043E37"/>
    <w:rsid w:val="00043EB8"/>
    <w:rsid w:val="00047012"/>
    <w:rsid w:val="00053E7C"/>
    <w:rsid w:val="000542E5"/>
    <w:rsid w:val="000548BB"/>
    <w:rsid w:val="00063E00"/>
    <w:rsid w:val="000658E7"/>
    <w:rsid w:val="00065AAE"/>
    <w:rsid w:val="00066353"/>
    <w:rsid w:val="000676FC"/>
    <w:rsid w:val="000729FA"/>
    <w:rsid w:val="000744B6"/>
    <w:rsid w:val="00075980"/>
    <w:rsid w:val="00077075"/>
    <w:rsid w:val="0008136F"/>
    <w:rsid w:val="000824B7"/>
    <w:rsid w:val="00091FC9"/>
    <w:rsid w:val="0009218A"/>
    <w:rsid w:val="00094EB5"/>
    <w:rsid w:val="000950CB"/>
    <w:rsid w:val="00095A09"/>
    <w:rsid w:val="000A72A5"/>
    <w:rsid w:val="000B23AD"/>
    <w:rsid w:val="000B2B0E"/>
    <w:rsid w:val="000B4414"/>
    <w:rsid w:val="000B5188"/>
    <w:rsid w:val="000C0113"/>
    <w:rsid w:val="000C1645"/>
    <w:rsid w:val="000C3115"/>
    <w:rsid w:val="000C51F1"/>
    <w:rsid w:val="000C6EB1"/>
    <w:rsid w:val="000D26FF"/>
    <w:rsid w:val="000D5AC8"/>
    <w:rsid w:val="000D68A1"/>
    <w:rsid w:val="000D7057"/>
    <w:rsid w:val="000E2341"/>
    <w:rsid w:val="000E7022"/>
    <w:rsid w:val="000F0C47"/>
    <w:rsid w:val="000F1271"/>
    <w:rsid w:val="000F203C"/>
    <w:rsid w:val="000F39F9"/>
    <w:rsid w:val="000F3AB7"/>
    <w:rsid w:val="00103C81"/>
    <w:rsid w:val="00103D2C"/>
    <w:rsid w:val="00107807"/>
    <w:rsid w:val="001129A9"/>
    <w:rsid w:val="00112C78"/>
    <w:rsid w:val="001158B3"/>
    <w:rsid w:val="001225BE"/>
    <w:rsid w:val="00125C14"/>
    <w:rsid w:val="0013012A"/>
    <w:rsid w:val="0013205D"/>
    <w:rsid w:val="00134540"/>
    <w:rsid w:val="00142E8E"/>
    <w:rsid w:val="001436B7"/>
    <w:rsid w:val="00145B5A"/>
    <w:rsid w:val="001536D8"/>
    <w:rsid w:val="001540CA"/>
    <w:rsid w:val="0015501A"/>
    <w:rsid w:val="00155E84"/>
    <w:rsid w:val="0016032D"/>
    <w:rsid w:val="001605FB"/>
    <w:rsid w:val="0016348E"/>
    <w:rsid w:val="00164C2F"/>
    <w:rsid w:val="001653F5"/>
    <w:rsid w:val="001663DC"/>
    <w:rsid w:val="00170DDA"/>
    <w:rsid w:val="00176AC7"/>
    <w:rsid w:val="00181C74"/>
    <w:rsid w:val="00184147"/>
    <w:rsid w:val="001863CC"/>
    <w:rsid w:val="001936B9"/>
    <w:rsid w:val="001960A4"/>
    <w:rsid w:val="001A1230"/>
    <w:rsid w:val="001B77EC"/>
    <w:rsid w:val="001C2EE9"/>
    <w:rsid w:val="001C39D5"/>
    <w:rsid w:val="001C3A7D"/>
    <w:rsid w:val="001C499D"/>
    <w:rsid w:val="001C6910"/>
    <w:rsid w:val="001C6E13"/>
    <w:rsid w:val="001C7B77"/>
    <w:rsid w:val="001D11E4"/>
    <w:rsid w:val="001D33FE"/>
    <w:rsid w:val="001D5261"/>
    <w:rsid w:val="001D6836"/>
    <w:rsid w:val="001D6C5F"/>
    <w:rsid w:val="001D7612"/>
    <w:rsid w:val="001D7F4F"/>
    <w:rsid w:val="001E0930"/>
    <w:rsid w:val="001E1EF4"/>
    <w:rsid w:val="001E2D18"/>
    <w:rsid w:val="001E33BE"/>
    <w:rsid w:val="001E5FB5"/>
    <w:rsid w:val="001E7142"/>
    <w:rsid w:val="001F4A40"/>
    <w:rsid w:val="001F4B59"/>
    <w:rsid w:val="001F5C97"/>
    <w:rsid w:val="00201969"/>
    <w:rsid w:val="00201D73"/>
    <w:rsid w:val="002062D6"/>
    <w:rsid w:val="00206BCA"/>
    <w:rsid w:val="00207959"/>
    <w:rsid w:val="002103D6"/>
    <w:rsid w:val="0021125E"/>
    <w:rsid w:val="002234B2"/>
    <w:rsid w:val="0023020C"/>
    <w:rsid w:val="0023041A"/>
    <w:rsid w:val="00230C25"/>
    <w:rsid w:val="0023249C"/>
    <w:rsid w:val="00234560"/>
    <w:rsid w:val="00235454"/>
    <w:rsid w:val="0023589C"/>
    <w:rsid w:val="00235AF0"/>
    <w:rsid w:val="00240ADE"/>
    <w:rsid w:val="00240FB6"/>
    <w:rsid w:val="00242507"/>
    <w:rsid w:val="00247B73"/>
    <w:rsid w:val="00252228"/>
    <w:rsid w:val="00252888"/>
    <w:rsid w:val="002565FD"/>
    <w:rsid w:val="00256A10"/>
    <w:rsid w:val="0025707E"/>
    <w:rsid w:val="00261323"/>
    <w:rsid w:val="002717AB"/>
    <w:rsid w:val="00274608"/>
    <w:rsid w:val="002810F1"/>
    <w:rsid w:val="0028215C"/>
    <w:rsid w:val="002847B2"/>
    <w:rsid w:val="00285307"/>
    <w:rsid w:val="00286840"/>
    <w:rsid w:val="00291FB6"/>
    <w:rsid w:val="0029530F"/>
    <w:rsid w:val="002A3C0A"/>
    <w:rsid w:val="002A4593"/>
    <w:rsid w:val="002B087B"/>
    <w:rsid w:val="002B702D"/>
    <w:rsid w:val="002C027A"/>
    <w:rsid w:val="002C1E0C"/>
    <w:rsid w:val="002D0881"/>
    <w:rsid w:val="002D117B"/>
    <w:rsid w:val="002D6855"/>
    <w:rsid w:val="002D6DC2"/>
    <w:rsid w:val="002F0381"/>
    <w:rsid w:val="002F0E46"/>
    <w:rsid w:val="002F5612"/>
    <w:rsid w:val="00304623"/>
    <w:rsid w:val="00310113"/>
    <w:rsid w:val="00314351"/>
    <w:rsid w:val="00316473"/>
    <w:rsid w:val="00321349"/>
    <w:rsid w:val="0032261A"/>
    <w:rsid w:val="003239E5"/>
    <w:rsid w:val="0032789F"/>
    <w:rsid w:val="00330F08"/>
    <w:rsid w:val="00331062"/>
    <w:rsid w:val="0033566C"/>
    <w:rsid w:val="00335ADD"/>
    <w:rsid w:val="003365B8"/>
    <w:rsid w:val="003368C1"/>
    <w:rsid w:val="00337F7B"/>
    <w:rsid w:val="0035098C"/>
    <w:rsid w:val="0035180B"/>
    <w:rsid w:val="00364FAD"/>
    <w:rsid w:val="003737FA"/>
    <w:rsid w:val="003818C9"/>
    <w:rsid w:val="00385649"/>
    <w:rsid w:val="003A039C"/>
    <w:rsid w:val="003A4910"/>
    <w:rsid w:val="003A55DD"/>
    <w:rsid w:val="003A7390"/>
    <w:rsid w:val="003C433E"/>
    <w:rsid w:val="003C5DA5"/>
    <w:rsid w:val="003D2E9B"/>
    <w:rsid w:val="003D4253"/>
    <w:rsid w:val="003E3C07"/>
    <w:rsid w:val="003E409A"/>
    <w:rsid w:val="003F7845"/>
    <w:rsid w:val="003F7DDC"/>
    <w:rsid w:val="00400D9F"/>
    <w:rsid w:val="00401BEA"/>
    <w:rsid w:val="00404A05"/>
    <w:rsid w:val="004116E9"/>
    <w:rsid w:val="004118DB"/>
    <w:rsid w:val="00414229"/>
    <w:rsid w:val="00416863"/>
    <w:rsid w:val="0042100D"/>
    <w:rsid w:val="0042123C"/>
    <w:rsid w:val="00422BBA"/>
    <w:rsid w:val="00427F6A"/>
    <w:rsid w:val="00437442"/>
    <w:rsid w:val="00440C3D"/>
    <w:rsid w:val="00441E6A"/>
    <w:rsid w:val="00443AA4"/>
    <w:rsid w:val="00455247"/>
    <w:rsid w:val="00460A69"/>
    <w:rsid w:val="00462FCF"/>
    <w:rsid w:val="00463366"/>
    <w:rsid w:val="00466B2F"/>
    <w:rsid w:val="0047231E"/>
    <w:rsid w:val="00473E1F"/>
    <w:rsid w:val="00474289"/>
    <w:rsid w:val="00476A5F"/>
    <w:rsid w:val="004825C2"/>
    <w:rsid w:val="00485F22"/>
    <w:rsid w:val="004867FD"/>
    <w:rsid w:val="00492138"/>
    <w:rsid w:val="00492AD3"/>
    <w:rsid w:val="004954F1"/>
    <w:rsid w:val="00496536"/>
    <w:rsid w:val="00496ACB"/>
    <w:rsid w:val="00497A21"/>
    <w:rsid w:val="004A1525"/>
    <w:rsid w:val="004A366C"/>
    <w:rsid w:val="004A55EE"/>
    <w:rsid w:val="004A5D2D"/>
    <w:rsid w:val="004B413F"/>
    <w:rsid w:val="004B4725"/>
    <w:rsid w:val="004B6E5B"/>
    <w:rsid w:val="004C05E9"/>
    <w:rsid w:val="004C2076"/>
    <w:rsid w:val="004C3047"/>
    <w:rsid w:val="004D4ADD"/>
    <w:rsid w:val="004F0F8A"/>
    <w:rsid w:val="004F1A69"/>
    <w:rsid w:val="004F7D53"/>
    <w:rsid w:val="00501FC2"/>
    <w:rsid w:val="00505787"/>
    <w:rsid w:val="00506702"/>
    <w:rsid w:val="0051217E"/>
    <w:rsid w:val="005137A2"/>
    <w:rsid w:val="00522ABF"/>
    <w:rsid w:val="00527129"/>
    <w:rsid w:val="00532C87"/>
    <w:rsid w:val="005340D1"/>
    <w:rsid w:val="005348C0"/>
    <w:rsid w:val="00537B45"/>
    <w:rsid w:val="0054145D"/>
    <w:rsid w:val="005422EB"/>
    <w:rsid w:val="00544806"/>
    <w:rsid w:val="005475AA"/>
    <w:rsid w:val="0055167F"/>
    <w:rsid w:val="00556A3D"/>
    <w:rsid w:val="00556CCD"/>
    <w:rsid w:val="00560888"/>
    <w:rsid w:val="00563130"/>
    <w:rsid w:val="00564B3A"/>
    <w:rsid w:val="00564C44"/>
    <w:rsid w:val="00565639"/>
    <w:rsid w:val="00566878"/>
    <w:rsid w:val="00567FD2"/>
    <w:rsid w:val="0057410B"/>
    <w:rsid w:val="0057560D"/>
    <w:rsid w:val="00576CB0"/>
    <w:rsid w:val="005772CE"/>
    <w:rsid w:val="0058360A"/>
    <w:rsid w:val="005836D8"/>
    <w:rsid w:val="005947DB"/>
    <w:rsid w:val="00594FD4"/>
    <w:rsid w:val="00597FD8"/>
    <w:rsid w:val="005A1383"/>
    <w:rsid w:val="005A1D7F"/>
    <w:rsid w:val="005A2A7F"/>
    <w:rsid w:val="005B46B2"/>
    <w:rsid w:val="005C08A5"/>
    <w:rsid w:val="005C225B"/>
    <w:rsid w:val="005D304E"/>
    <w:rsid w:val="005D45CC"/>
    <w:rsid w:val="005E190F"/>
    <w:rsid w:val="005E230E"/>
    <w:rsid w:val="005E6466"/>
    <w:rsid w:val="005E6EE1"/>
    <w:rsid w:val="005F28BC"/>
    <w:rsid w:val="005F346A"/>
    <w:rsid w:val="005F34ED"/>
    <w:rsid w:val="005F359E"/>
    <w:rsid w:val="005F36CE"/>
    <w:rsid w:val="005F616A"/>
    <w:rsid w:val="0060208A"/>
    <w:rsid w:val="00602C65"/>
    <w:rsid w:val="00603E87"/>
    <w:rsid w:val="00612324"/>
    <w:rsid w:val="00622A06"/>
    <w:rsid w:val="0062442A"/>
    <w:rsid w:val="006249CE"/>
    <w:rsid w:val="00627485"/>
    <w:rsid w:val="0063201F"/>
    <w:rsid w:val="00632D0A"/>
    <w:rsid w:val="0063313F"/>
    <w:rsid w:val="00635DC0"/>
    <w:rsid w:val="00641B52"/>
    <w:rsid w:val="00642618"/>
    <w:rsid w:val="0064491B"/>
    <w:rsid w:val="00645EA5"/>
    <w:rsid w:val="006514C2"/>
    <w:rsid w:val="006514D0"/>
    <w:rsid w:val="00652AAD"/>
    <w:rsid w:val="00661705"/>
    <w:rsid w:val="00664013"/>
    <w:rsid w:val="00664CB6"/>
    <w:rsid w:val="00670A98"/>
    <w:rsid w:val="006710A4"/>
    <w:rsid w:val="00671158"/>
    <w:rsid w:val="00671332"/>
    <w:rsid w:val="006715A6"/>
    <w:rsid w:val="0067276A"/>
    <w:rsid w:val="00675327"/>
    <w:rsid w:val="006766DE"/>
    <w:rsid w:val="00676914"/>
    <w:rsid w:val="006827D0"/>
    <w:rsid w:val="00684B07"/>
    <w:rsid w:val="00687789"/>
    <w:rsid w:val="006911B0"/>
    <w:rsid w:val="00691CDF"/>
    <w:rsid w:val="006923F7"/>
    <w:rsid w:val="00692447"/>
    <w:rsid w:val="0069600C"/>
    <w:rsid w:val="006A111E"/>
    <w:rsid w:val="006A1F9C"/>
    <w:rsid w:val="006A5F27"/>
    <w:rsid w:val="006A5FCC"/>
    <w:rsid w:val="006A7FF6"/>
    <w:rsid w:val="006B2D1E"/>
    <w:rsid w:val="006C275F"/>
    <w:rsid w:val="006C355A"/>
    <w:rsid w:val="006C3638"/>
    <w:rsid w:val="006C3B82"/>
    <w:rsid w:val="006C3E9E"/>
    <w:rsid w:val="006C50A8"/>
    <w:rsid w:val="006C55F6"/>
    <w:rsid w:val="006C6865"/>
    <w:rsid w:val="006E2C9A"/>
    <w:rsid w:val="006E3DC8"/>
    <w:rsid w:val="006E62D6"/>
    <w:rsid w:val="006F0A7D"/>
    <w:rsid w:val="007034B5"/>
    <w:rsid w:val="007041E7"/>
    <w:rsid w:val="007041FA"/>
    <w:rsid w:val="007055A6"/>
    <w:rsid w:val="007069D6"/>
    <w:rsid w:val="00707585"/>
    <w:rsid w:val="007135E0"/>
    <w:rsid w:val="0072183E"/>
    <w:rsid w:val="007332EF"/>
    <w:rsid w:val="00733492"/>
    <w:rsid w:val="00733541"/>
    <w:rsid w:val="007336B1"/>
    <w:rsid w:val="007362CF"/>
    <w:rsid w:val="0073794C"/>
    <w:rsid w:val="00737DCB"/>
    <w:rsid w:val="00741FA8"/>
    <w:rsid w:val="00747763"/>
    <w:rsid w:val="00747EDE"/>
    <w:rsid w:val="007543D8"/>
    <w:rsid w:val="00755AB9"/>
    <w:rsid w:val="00756976"/>
    <w:rsid w:val="00756DBE"/>
    <w:rsid w:val="00760520"/>
    <w:rsid w:val="00760DC0"/>
    <w:rsid w:val="007675B1"/>
    <w:rsid w:val="0077155D"/>
    <w:rsid w:val="00774BE6"/>
    <w:rsid w:val="00775971"/>
    <w:rsid w:val="00783243"/>
    <w:rsid w:val="00790040"/>
    <w:rsid w:val="007915CE"/>
    <w:rsid w:val="00791A1B"/>
    <w:rsid w:val="007936CB"/>
    <w:rsid w:val="007A0659"/>
    <w:rsid w:val="007A213A"/>
    <w:rsid w:val="007A3914"/>
    <w:rsid w:val="007A596F"/>
    <w:rsid w:val="007B10A5"/>
    <w:rsid w:val="007B17CB"/>
    <w:rsid w:val="007B3804"/>
    <w:rsid w:val="007B75FA"/>
    <w:rsid w:val="007C20ED"/>
    <w:rsid w:val="007C5C23"/>
    <w:rsid w:val="007C6E5D"/>
    <w:rsid w:val="007D1E05"/>
    <w:rsid w:val="007D6A5E"/>
    <w:rsid w:val="007E778E"/>
    <w:rsid w:val="007F0539"/>
    <w:rsid w:val="007F0D0F"/>
    <w:rsid w:val="007F24F4"/>
    <w:rsid w:val="007F6528"/>
    <w:rsid w:val="007F6A39"/>
    <w:rsid w:val="007F6CD1"/>
    <w:rsid w:val="008020D1"/>
    <w:rsid w:val="008025FB"/>
    <w:rsid w:val="00803924"/>
    <w:rsid w:val="0080432C"/>
    <w:rsid w:val="00807301"/>
    <w:rsid w:val="00807462"/>
    <w:rsid w:val="008113F8"/>
    <w:rsid w:val="0081394E"/>
    <w:rsid w:val="00816E64"/>
    <w:rsid w:val="00817C07"/>
    <w:rsid w:val="008224F2"/>
    <w:rsid w:val="00824C59"/>
    <w:rsid w:val="00824EC2"/>
    <w:rsid w:val="00834798"/>
    <w:rsid w:val="00837502"/>
    <w:rsid w:val="0083773E"/>
    <w:rsid w:val="0084231A"/>
    <w:rsid w:val="00872A68"/>
    <w:rsid w:val="00876570"/>
    <w:rsid w:val="00876720"/>
    <w:rsid w:val="00877A23"/>
    <w:rsid w:val="008816C0"/>
    <w:rsid w:val="00881F1F"/>
    <w:rsid w:val="0088364A"/>
    <w:rsid w:val="00883C1B"/>
    <w:rsid w:val="00885387"/>
    <w:rsid w:val="00886196"/>
    <w:rsid w:val="0088715C"/>
    <w:rsid w:val="008872CB"/>
    <w:rsid w:val="00887948"/>
    <w:rsid w:val="00890BCA"/>
    <w:rsid w:val="00891A05"/>
    <w:rsid w:val="00892524"/>
    <w:rsid w:val="008959D0"/>
    <w:rsid w:val="008A26B3"/>
    <w:rsid w:val="008A4D80"/>
    <w:rsid w:val="008A6F98"/>
    <w:rsid w:val="008B5FA6"/>
    <w:rsid w:val="008C16A8"/>
    <w:rsid w:val="008C4A87"/>
    <w:rsid w:val="008C6EC5"/>
    <w:rsid w:val="008D0B5A"/>
    <w:rsid w:val="008D37E8"/>
    <w:rsid w:val="008E210F"/>
    <w:rsid w:val="008E23FA"/>
    <w:rsid w:val="008E58B8"/>
    <w:rsid w:val="008E59A7"/>
    <w:rsid w:val="008E6357"/>
    <w:rsid w:val="008F0F6F"/>
    <w:rsid w:val="008F23E4"/>
    <w:rsid w:val="008F4F69"/>
    <w:rsid w:val="008F6AC0"/>
    <w:rsid w:val="00900CC9"/>
    <w:rsid w:val="0090197F"/>
    <w:rsid w:val="009049E7"/>
    <w:rsid w:val="00913BF3"/>
    <w:rsid w:val="00914EAF"/>
    <w:rsid w:val="00915477"/>
    <w:rsid w:val="00917CB0"/>
    <w:rsid w:val="009249A2"/>
    <w:rsid w:val="00926ED1"/>
    <w:rsid w:val="00927167"/>
    <w:rsid w:val="009325E1"/>
    <w:rsid w:val="00936198"/>
    <w:rsid w:val="009367A1"/>
    <w:rsid w:val="00940617"/>
    <w:rsid w:val="0094380A"/>
    <w:rsid w:val="009443D3"/>
    <w:rsid w:val="00945000"/>
    <w:rsid w:val="009553DC"/>
    <w:rsid w:val="00956A84"/>
    <w:rsid w:val="0095778E"/>
    <w:rsid w:val="00961144"/>
    <w:rsid w:val="00963BE0"/>
    <w:rsid w:val="00964FA5"/>
    <w:rsid w:val="0098084D"/>
    <w:rsid w:val="0098620C"/>
    <w:rsid w:val="00991790"/>
    <w:rsid w:val="009929D8"/>
    <w:rsid w:val="00993120"/>
    <w:rsid w:val="009946AC"/>
    <w:rsid w:val="009956C9"/>
    <w:rsid w:val="00997E73"/>
    <w:rsid w:val="00997F13"/>
    <w:rsid w:val="009A2B5C"/>
    <w:rsid w:val="009A412E"/>
    <w:rsid w:val="009A4951"/>
    <w:rsid w:val="009A6927"/>
    <w:rsid w:val="009A7949"/>
    <w:rsid w:val="009B1C28"/>
    <w:rsid w:val="009B3A06"/>
    <w:rsid w:val="009C0B3D"/>
    <w:rsid w:val="009C2625"/>
    <w:rsid w:val="009C48D8"/>
    <w:rsid w:val="009C68F3"/>
    <w:rsid w:val="009C6A3E"/>
    <w:rsid w:val="009C6AB1"/>
    <w:rsid w:val="009D24E5"/>
    <w:rsid w:val="009D2C6B"/>
    <w:rsid w:val="009D54FF"/>
    <w:rsid w:val="009E2FD4"/>
    <w:rsid w:val="009E602F"/>
    <w:rsid w:val="009E7B25"/>
    <w:rsid w:val="009F2B8B"/>
    <w:rsid w:val="009F320A"/>
    <w:rsid w:val="009F510B"/>
    <w:rsid w:val="009F5CF0"/>
    <w:rsid w:val="009F738C"/>
    <w:rsid w:val="00A03ED0"/>
    <w:rsid w:val="00A060A3"/>
    <w:rsid w:val="00A07C28"/>
    <w:rsid w:val="00A24098"/>
    <w:rsid w:val="00A2681C"/>
    <w:rsid w:val="00A35CED"/>
    <w:rsid w:val="00A40686"/>
    <w:rsid w:val="00A42C0F"/>
    <w:rsid w:val="00A50ABB"/>
    <w:rsid w:val="00A50F32"/>
    <w:rsid w:val="00A51249"/>
    <w:rsid w:val="00A54571"/>
    <w:rsid w:val="00A63ADD"/>
    <w:rsid w:val="00A66AF4"/>
    <w:rsid w:val="00A67991"/>
    <w:rsid w:val="00A737D3"/>
    <w:rsid w:val="00A73B46"/>
    <w:rsid w:val="00A83454"/>
    <w:rsid w:val="00A83486"/>
    <w:rsid w:val="00A90481"/>
    <w:rsid w:val="00A91737"/>
    <w:rsid w:val="00A941A4"/>
    <w:rsid w:val="00AA02C9"/>
    <w:rsid w:val="00AA27F3"/>
    <w:rsid w:val="00AA3362"/>
    <w:rsid w:val="00AB060F"/>
    <w:rsid w:val="00AB0F0F"/>
    <w:rsid w:val="00AB5611"/>
    <w:rsid w:val="00AC102F"/>
    <w:rsid w:val="00AC1EC5"/>
    <w:rsid w:val="00AC3FA0"/>
    <w:rsid w:val="00AC588E"/>
    <w:rsid w:val="00AD0556"/>
    <w:rsid w:val="00AD22FB"/>
    <w:rsid w:val="00AD2422"/>
    <w:rsid w:val="00AD7763"/>
    <w:rsid w:val="00AD7B97"/>
    <w:rsid w:val="00AE6AA2"/>
    <w:rsid w:val="00AE78F0"/>
    <w:rsid w:val="00AF083D"/>
    <w:rsid w:val="00AF6811"/>
    <w:rsid w:val="00AF6A76"/>
    <w:rsid w:val="00AF6B67"/>
    <w:rsid w:val="00B0097B"/>
    <w:rsid w:val="00B02BD3"/>
    <w:rsid w:val="00B075F1"/>
    <w:rsid w:val="00B1215B"/>
    <w:rsid w:val="00B15259"/>
    <w:rsid w:val="00B15E50"/>
    <w:rsid w:val="00B17C97"/>
    <w:rsid w:val="00B23F67"/>
    <w:rsid w:val="00B243D4"/>
    <w:rsid w:val="00B2594E"/>
    <w:rsid w:val="00B271B0"/>
    <w:rsid w:val="00B278C2"/>
    <w:rsid w:val="00B35E6A"/>
    <w:rsid w:val="00B376BE"/>
    <w:rsid w:val="00B37C5B"/>
    <w:rsid w:val="00B37EC1"/>
    <w:rsid w:val="00B40843"/>
    <w:rsid w:val="00B40AC6"/>
    <w:rsid w:val="00B40B13"/>
    <w:rsid w:val="00B43EA7"/>
    <w:rsid w:val="00B51974"/>
    <w:rsid w:val="00B53F9D"/>
    <w:rsid w:val="00B600F4"/>
    <w:rsid w:val="00B620E8"/>
    <w:rsid w:val="00B63C70"/>
    <w:rsid w:val="00B65124"/>
    <w:rsid w:val="00B660C4"/>
    <w:rsid w:val="00B667ED"/>
    <w:rsid w:val="00B67B0E"/>
    <w:rsid w:val="00B72C3F"/>
    <w:rsid w:val="00B75F9E"/>
    <w:rsid w:val="00B76C11"/>
    <w:rsid w:val="00B76DD4"/>
    <w:rsid w:val="00B806C2"/>
    <w:rsid w:val="00B81F81"/>
    <w:rsid w:val="00B82EFE"/>
    <w:rsid w:val="00B85B50"/>
    <w:rsid w:val="00B873AA"/>
    <w:rsid w:val="00B90D6E"/>
    <w:rsid w:val="00B90EF0"/>
    <w:rsid w:val="00B917D7"/>
    <w:rsid w:val="00B945A7"/>
    <w:rsid w:val="00BA1B01"/>
    <w:rsid w:val="00BA51CD"/>
    <w:rsid w:val="00BA64F4"/>
    <w:rsid w:val="00BB06A7"/>
    <w:rsid w:val="00BB1AC4"/>
    <w:rsid w:val="00BB3978"/>
    <w:rsid w:val="00BB5C6A"/>
    <w:rsid w:val="00BC019C"/>
    <w:rsid w:val="00BC45D8"/>
    <w:rsid w:val="00BC795B"/>
    <w:rsid w:val="00BD1766"/>
    <w:rsid w:val="00BD3781"/>
    <w:rsid w:val="00BD5096"/>
    <w:rsid w:val="00BD604F"/>
    <w:rsid w:val="00BE0493"/>
    <w:rsid w:val="00BE097B"/>
    <w:rsid w:val="00BE5409"/>
    <w:rsid w:val="00BF0494"/>
    <w:rsid w:val="00BF23A6"/>
    <w:rsid w:val="00BF3BF6"/>
    <w:rsid w:val="00BF5DC5"/>
    <w:rsid w:val="00C002C9"/>
    <w:rsid w:val="00C00CD2"/>
    <w:rsid w:val="00C0128A"/>
    <w:rsid w:val="00C04552"/>
    <w:rsid w:val="00C055AA"/>
    <w:rsid w:val="00C07F1A"/>
    <w:rsid w:val="00C11513"/>
    <w:rsid w:val="00C12943"/>
    <w:rsid w:val="00C149F2"/>
    <w:rsid w:val="00C16003"/>
    <w:rsid w:val="00C2175E"/>
    <w:rsid w:val="00C218FC"/>
    <w:rsid w:val="00C226DB"/>
    <w:rsid w:val="00C22849"/>
    <w:rsid w:val="00C246CE"/>
    <w:rsid w:val="00C3291C"/>
    <w:rsid w:val="00C34499"/>
    <w:rsid w:val="00C373A9"/>
    <w:rsid w:val="00C374A0"/>
    <w:rsid w:val="00C40B60"/>
    <w:rsid w:val="00C44AA1"/>
    <w:rsid w:val="00C4717B"/>
    <w:rsid w:val="00C50884"/>
    <w:rsid w:val="00C55552"/>
    <w:rsid w:val="00C60170"/>
    <w:rsid w:val="00C61D0F"/>
    <w:rsid w:val="00C647BB"/>
    <w:rsid w:val="00C64BEE"/>
    <w:rsid w:val="00C673A4"/>
    <w:rsid w:val="00C71530"/>
    <w:rsid w:val="00C729C4"/>
    <w:rsid w:val="00C743C7"/>
    <w:rsid w:val="00C76123"/>
    <w:rsid w:val="00C77AE4"/>
    <w:rsid w:val="00C77F20"/>
    <w:rsid w:val="00C835E4"/>
    <w:rsid w:val="00C8423B"/>
    <w:rsid w:val="00C86A89"/>
    <w:rsid w:val="00C911E1"/>
    <w:rsid w:val="00C97592"/>
    <w:rsid w:val="00CA5B98"/>
    <w:rsid w:val="00CA7C1F"/>
    <w:rsid w:val="00CB2AC0"/>
    <w:rsid w:val="00CB2E90"/>
    <w:rsid w:val="00CB6DB3"/>
    <w:rsid w:val="00CC3134"/>
    <w:rsid w:val="00CD3726"/>
    <w:rsid w:val="00CE01A9"/>
    <w:rsid w:val="00CE2991"/>
    <w:rsid w:val="00CE2AA0"/>
    <w:rsid w:val="00CE7F8F"/>
    <w:rsid w:val="00CF121F"/>
    <w:rsid w:val="00CF3E43"/>
    <w:rsid w:val="00CF437F"/>
    <w:rsid w:val="00CF43EF"/>
    <w:rsid w:val="00D02197"/>
    <w:rsid w:val="00D05592"/>
    <w:rsid w:val="00D13DA7"/>
    <w:rsid w:val="00D15B43"/>
    <w:rsid w:val="00D241FC"/>
    <w:rsid w:val="00D257B9"/>
    <w:rsid w:val="00D3228E"/>
    <w:rsid w:val="00D33165"/>
    <w:rsid w:val="00D44C49"/>
    <w:rsid w:val="00D47412"/>
    <w:rsid w:val="00D50863"/>
    <w:rsid w:val="00D52B13"/>
    <w:rsid w:val="00D531E0"/>
    <w:rsid w:val="00D53799"/>
    <w:rsid w:val="00D5744C"/>
    <w:rsid w:val="00D61170"/>
    <w:rsid w:val="00D61453"/>
    <w:rsid w:val="00D6598B"/>
    <w:rsid w:val="00D674D5"/>
    <w:rsid w:val="00D71569"/>
    <w:rsid w:val="00D840BD"/>
    <w:rsid w:val="00D84AA9"/>
    <w:rsid w:val="00D87CAF"/>
    <w:rsid w:val="00D91B9D"/>
    <w:rsid w:val="00D94820"/>
    <w:rsid w:val="00D955D9"/>
    <w:rsid w:val="00DA19B1"/>
    <w:rsid w:val="00DA1DBE"/>
    <w:rsid w:val="00DA5165"/>
    <w:rsid w:val="00DA5386"/>
    <w:rsid w:val="00DB0461"/>
    <w:rsid w:val="00DB15DC"/>
    <w:rsid w:val="00DB2B7C"/>
    <w:rsid w:val="00DB5612"/>
    <w:rsid w:val="00DB7D17"/>
    <w:rsid w:val="00DC0037"/>
    <w:rsid w:val="00DC05FC"/>
    <w:rsid w:val="00DC0DBD"/>
    <w:rsid w:val="00DC0EF8"/>
    <w:rsid w:val="00DC59A1"/>
    <w:rsid w:val="00DC75BE"/>
    <w:rsid w:val="00DD65C2"/>
    <w:rsid w:val="00DE431C"/>
    <w:rsid w:val="00DE4F16"/>
    <w:rsid w:val="00DE5033"/>
    <w:rsid w:val="00DF0795"/>
    <w:rsid w:val="00DF147D"/>
    <w:rsid w:val="00DF25AA"/>
    <w:rsid w:val="00DF47D6"/>
    <w:rsid w:val="00DF5B80"/>
    <w:rsid w:val="00DF6C29"/>
    <w:rsid w:val="00E00224"/>
    <w:rsid w:val="00E12F9C"/>
    <w:rsid w:val="00E135EE"/>
    <w:rsid w:val="00E177A9"/>
    <w:rsid w:val="00E230D4"/>
    <w:rsid w:val="00E25D6A"/>
    <w:rsid w:val="00E260D9"/>
    <w:rsid w:val="00E263D9"/>
    <w:rsid w:val="00E31941"/>
    <w:rsid w:val="00E34918"/>
    <w:rsid w:val="00E42A22"/>
    <w:rsid w:val="00E42E33"/>
    <w:rsid w:val="00E4382E"/>
    <w:rsid w:val="00E455B2"/>
    <w:rsid w:val="00E509D4"/>
    <w:rsid w:val="00E53B07"/>
    <w:rsid w:val="00E53F31"/>
    <w:rsid w:val="00E57DE5"/>
    <w:rsid w:val="00E65A5F"/>
    <w:rsid w:val="00E705F9"/>
    <w:rsid w:val="00E83447"/>
    <w:rsid w:val="00E85140"/>
    <w:rsid w:val="00E87324"/>
    <w:rsid w:val="00E960AA"/>
    <w:rsid w:val="00EA2D92"/>
    <w:rsid w:val="00EA2F4E"/>
    <w:rsid w:val="00EA5D5F"/>
    <w:rsid w:val="00EA6D92"/>
    <w:rsid w:val="00EB34BB"/>
    <w:rsid w:val="00EB3A3F"/>
    <w:rsid w:val="00EB4925"/>
    <w:rsid w:val="00EB5553"/>
    <w:rsid w:val="00EB6C03"/>
    <w:rsid w:val="00EB7CEC"/>
    <w:rsid w:val="00EC1D34"/>
    <w:rsid w:val="00EC201B"/>
    <w:rsid w:val="00EC3650"/>
    <w:rsid w:val="00EC5143"/>
    <w:rsid w:val="00EC7568"/>
    <w:rsid w:val="00ED150F"/>
    <w:rsid w:val="00ED1A78"/>
    <w:rsid w:val="00ED603A"/>
    <w:rsid w:val="00ED7B70"/>
    <w:rsid w:val="00EE29C1"/>
    <w:rsid w:val="00EE2B4B"/>
    <w:rsid w:val="00EE4C71"/>
    <w:rsid w:val="00EE7E2B"/>
    <w:rsid w:val="00EF1D47"/>
    <w:rsid w:val="00EF78FB"/>
    <w:rsid w:val="00F02C89"/>
    <w:rsid w:val="00F03403"/>
    <w:rsid w:val="00F05B5D"/>
    <w:rsid w:val="00F06B8B"/>
    <w:rsid w:val="00F06CDA"/>
    <w:rsid w:val="00F0700C"/>
    <w:rsid w:val="00F07C4A"/>
    <w:rsid w:val="00F10BB1"/>
    <w:rsid w:val="00F13FC5"/>
    <w:rsid w:val="00F1454B"/>
    <w:rsid w:val="00F151C1"/>
    <w:rsid w:val="00F252D3"/>
    <w:rsid w:val="00F30D3F"/>
    <w:rsid w:val="00F3420C"/>
    <w:rsid w:val="00F3735D"/>
    <w:rsid w:val="00F447CD"/>
    <w:rsid w:val="00F450E5"/>
    <w:rsid w:val="00F450F3"/>
    <w:rsid w:val="00F46470"/>
    <w:rsid w:val="00F46AEB"/>
    <w:rsid w:val="00F474A4"/>
    <w:rsid w:val="00F47E9F"/>
    <w:rsid w:val="00F50E03"/>
    <w:rsid w:val="00F52740"/>
    <w:rsid w:val="00F52F35"/>
    <w:rsid w:val="00F53C75"/>
    <w:rsid w:val="00F57B52"/>
    <w:rsid w:val="00F72E26"/>
    <w:rsid w:val="00F74440"/>
    <w:rsid w:val="00F75B67"/>
    <w:rsid w:val="00F77401"/>
    <w:rsid w:val="00F777D1"/>
    <w:rsid w:val="00F8074A"/>
    <w:rsid w:val="00F82D82"/>
    <w:rsid w:val="00F86637"/>
    <w:rsid w:val="00F91337"/>
    <w:rsid w:val="00F91F1F"/>
    <w:rsid w:val="00F92F20"/>
    <w:rsid w:val="00F95492"/>
    <w:rsid w:val="00F969B1"/>
    <w:rsid w:val="00FA0E42"/>
    <w:rsid w:val="00FB02B7"/>
    <w:rsid w:val="00FB079F"/>
    <w:rsid w:val="00FB1C02"/>
    <w:rsid w:val="00FB3026"/>
    <w:rsid w:val="00FB3AB5"/>
    <w:rsid w:val="00FC0E41"/>
    <w:rsid w:val="00FC6DB4"/>
    <w:rsid w:val="00FD0B01"/>
    <w:rsid w:val="00FD54A0"/>
    <w:rsid w:val="00FD60A4"/>
    <w:rsid w:val="00FE13CE"/>
    <w:rsid w:val="00FE2D8D"/>
    <w:rsid w:val="00FE3729"/>
    <w:rsid w:val="00FE48EA"/>
    <w:rsid w:val="00FE6441"/>
    <w:rsid w:val="00FE6CB2"/>
    <w:rsid w:val="00FE7C10"/>
    <w:rsid w:val="00FF1179"/>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6B7"/>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60912041">
      <w:bodyDiv w:val="1"/>
      <w:marLeft w:val="0"/>
      <w:marRight w:val="0"/>
      <w:marTop w:val="0"/>
      <w:marBottom w:val="0"/>
      <w:divBdr>
        <w:top w:val="none" w:sz="0" w:space="0" w:color="auto"/>
        <w:left w:val="none" w:sz="0" w:space="0" w:color="auto"/>
        <w:bottom w:val="none" w:sz="0" w:space="0" w:color="auto"/>
        <w:right w:val="none" w:sz="0" w:space="0" w:color="auto"/>
      </w:divBdr>
    </w:div>
    <w:div w:id="68238596">
      <w:bodyDiv w:val="1"/>
      <w:marLeft w:val="0"/>
      <w:marRight w:val="0"/>
      <w:marTop w:val="0"/>
      <w:marBottom w:val="0"/>
      <w:divBdr>
        <w:top w:val="none" w:sz="0" w:space="0" w:color="auto"/>
        <w:left w:val="none" w:sz="0" w:space="0" w:color="auto"/>
        <w:bottom w:val="none" w:sz="0" w:space="0" w:color="auto"/>
        <w:right w:val="none" w:sz="0" w:space="0" w:color="auto"/>
      </w:divBdr>
    </w:div>
    <w:div w:id="74866839">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410739755">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829565524">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51732215">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238323617">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606424971">
      <w:bodyDiv w:val="1"/>
      <w:marLeft w:val="0"/>
      <w:marRight w:val="0"/>
      <w:marTop w:val="0"/>
      <w:marBottom w:val="0"/>
      <w:divBdr>
        <w:top w:val="none" w:sz="0" w:space="0" w:color="auto"/>
        <w:left w:val="none" w:sz="0" w:space="0" w:color="auto"/>
        <w:bottom w:val="none" w:sz="0" w:space="0" w:color="auto"/>
        <w:right w:val="none" w:sz="0" w:space="0" w:color="auto"/>
      </w:divBdr>
    </w:div>
    <w:div w:id="1628781877">
      <w:bodyDiv w:val="1"/>
      <w:marLeft w:val="0"/>
      <w:marRight w:val="0"/>
      <w:marTop w:val="0"/>
      <w:marBottom w:val="0"/>
      <w:divBdr>
        <w:top w:val="none" w:sz="0" w:space="0" w:color="auto"/>
        <w:left w:val="none" w:sz="0" w:space="0" w:color="auto"/>
        <w:bottom w:val="none" w:sz="0" w:space="0" w:color="auto"/>
        <w:right w:val="none" w:sz="0" w:space="0" w:color="auto"/>
      </w:divBdr>
    </w:div>
    <w:div w:id="1713576644">
      <w:bodyDiv w:val="1"/>
      <w:marLeft w:val="0"/>
      <w:marRight w:val="0"/>
      <w:marTop w:val="0"/>
      <w:marBottom w:val="0"/>
      <w:divBdr>
        <w:top w:val="none" w:sz="0" w:space="0" w:color="auto"/>
        <w:left w:val="none" w:sz="0" w:space="0" w:color="auto"/>
        <w:bottom w:val="none" w:sz="0" w:space="0" w:color="auto"/>
        <w:right w:val="none" w:sz="0" w:space="0" w:color="auto"/>
      </w:divBdr>
    </w:div>
    <w:div w:id="1860847868">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960</Words>
  <Characters>5473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https:/mul2-mineconomy.gov.am/tasks/690093/oneclick/3.Ampopatert - 927 -v (1).docx?token=8476f2adb519e7dcd8663de4d63a95b4</cp:keywords>
  <cp:lastModifiedBy>Armenak Zh. Aghajanyan</cp:lastModifiedBy>
  <cp:revision>3</cp:revision>
  <cp:lastPrinted>2024-12-26T13:12:00Z</cp:lastPrinted>
  <dcterms:created xsi:type="dcterms:W3CDTF">2026-06-16T04:45:00Z</dcterms:created>
  <dcterms:modified xsi:type="dcterms:W3CDTF">2026-06-16T09:17:00Z</dcterms:modified>
</cp:coreProperties>
</file>