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1DD51C" w14:textId="77777777" w:rsidR="00FF39CE" w:rsidRPr="0057031C" w:rsidRDefault="00FF39CE" w:rsidP="00DA50E4">
      <w:pPr>
        <w:spacing w:after="0" w:line="312" w:lineRule="auto"/>
        <w:ind w:firstLine="432"/>
        <w:jc w:val="center"/>
        <w:rPr>
          <w:rFonts w:ascii="GHEA Grapalat" w:hAnsi="GHEA Grapalat"/>
          <w:sz w:val="24"/>
          <w:szCs w:val="24"/>
          <w:lang w:val="hy-AM"/>
        </w:rPr>
      </w:pPr>
      <w:bookmarkStart w:id="0" w:name="_GoBack"/>
      <w:bookmarkEnd w:id="0"/>
      <w:r w:rsidRPr="0057031C">
        <w:rPr>
          <w:rFonts w:ascii="GHEA Grapalat" w:hAnsi="GHEA Grapalat" w:cs="Sylfaen"/>
          <w:b/>
          <w:bCs/>
          <w:sz w:val="24"/>
          <w:szCs w:val="24"/>
          <w:lang w:val="hy-AM"/>
        </w:rPr>
        <w:t>ՀԻՄՆԱՎՈՐՈՒՄ</w:t>
      </w:r>
    </w:p>
    <w:p w14:paraId="30856405" w14:textId="7F828B51" w:rsidR="00FF39CE" w:rsidRPr="0057031C" w:rsidRDefault="00FF39CE" w:rsidP="00DA50E4">
      <w:pPr>
        <w:spacing w:after="0" w:line="312" w:lineRule="auto"/>
        <w:ind w:firstLine="432"/>
        <w:jc w:val="center"/>
        <w:rPr>
          <w:rFonts w:ascii="GHEA Grapalat" w:hAnsi="GHEA Grapalat" w:cs="Sylfaen"/>
          <w:b/>
          <w:bCs/>
          <w:sz w:val="24"/>
          <w:szCs w:val="24"/>
          <w:lang w:val="hy-AM"/>
        </w:rPr>
      </w:pPr>
      <w:r w:rsidRPr="0057031C">
        <w:rPr>
          <w:rFonts w:ascii="GHEA Grapalat" w:hAnsi="GHEA Grapalat"/>
          <w:b/>
          <w:bCs/>
          <w:sz w:val="24"/>
          <w:szCs w:val="24"/>
          <w:lang w:val="hy-AM"/>
        </w:rPr>
        <w:t>«</w:t>
      </w:r>
      <w:r w:rsidR="00532303" w:rsidRPr="0057031C">
        <w:rPr>
          <w:rFonts w:ascii="GHEA Grapalat" w:hAnsi="GHEA Grapalat" w:cs="Sylfaen"/>
          <w:b/>
          <w:bCs/>
          <w:sz w:val="24"/>
          <w:szCs w:val="24"/>
          <w:lang w:val="hy-AM"/>
        </w:rPr>
        <w:t xml:space="preserve">ՊԵՏԱԿԱՆ ՏԵՂԵԿԱՏՎԱԿԱՆ ՀԱՄԱԿԱՐԳԻ ԿԱՌԱՎԱՐՉԱԿԱՆ ՀԱՄԱԿԱՐԳԸ ՍՏԵՂԾԵԼՈՒ </w:t>
      </w:r>
      <w:r w:rsidR="007E1351">
        <w:rPr>
          <w:rFonts w:ascii="GHEA Grapalat" w:hAnsi="GHEA Grapalat" w:cs="Sylfaen"/>
          <w:b/>
          <w:bCs/>
          <w:sz w:val="24"/>
          <w:szCs w:val="24"/>
          <w:lang w:val="hy-AM"/>
        </w:rPr>
        <w:t>ԵՎ</w:t>
      </w:r>
      <w:r w:rsidR="00532303" w:rsidRPr="0057031C">
        <w:rPr>
          <w:rFonts w:ascii="GHEA Grapalat" w:hAnsi="GHEA Grapalat" w:cs="Sylfaen"/>
          <w:b/>
          <w:bCs/>
          <w:sz w:val="24"/>
          <w:szCs w:val="24"/>
          <w:lang w:val="hy-AM"/>
        </w:rPr>
        <w:t xml:space="preserve"> ԴՐԱ ԿԻՐԱՌՄԱՆ ԿԱՐԳԸ ՀԱՍՏԱՏԵԼՈՒ ՄԱՍԻՆ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ՀԱՅԱՍՏԱՆԻ</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ՀԱՆՐԱՊԵՏՈՒԹՅԱՆ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ԿԱՌԱՎԱՐՈՒԹՅԱՆ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ՈՐՈՇՄԱՆ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ՆԱԽԱԳԾԻ</w:t>
      </w:r>
    </w:p>
    <w:p w14:paraId="085AED49" w14:textId="77777777" w:rsidR="00FF39CE" w:rsidRPr="0057031C" w:rsidRDefault="00FF39CE" w:rsidP="00DA50E4">
      <w:pPr>
        <w:spacing w:after="0" w:line="312" w:lineRule="auto"/>
        <w:ind w:firstLine="432"/>
        <w:jc w:val="center"/>
        <w:rPr>
          <w:rFonts w:ascii="GHEA Grapalat" w:hAnsi="GHEA Grapalat"/>
          <w:sz w:val="24"/>
          <w:szCs w:val="24"/>
          <w:lang w:val="hy-AM"/>
        </w:rPr>
      </w:pPr>
    </w:p>
    <w:p w14:paraId="234DB85A" w14:textId="00151881" w:rsidR="00FF39CE" w:rsidRPr="0057031C" w:rsidRDefault="00FF39CE" w:rsidP="00510B18">
      <w:pPr>
        <w:pStyle w:val="ListParagraph"/>
        <w:numPr>
          <w:ilvl w:val="0"/>
          <w:numId w:val="2"/>
        </w:numPr>
        <w:spacing w:line="312" w:lineRule="auto"/>
        <w:ind w:left="0" w:firstLine="432"/>
        <w:jc w:val="both"/>
        <w:rPr>
          <w:rFonts w:ascii="GHEA Grapalat" w:hAnsi="GHEA Grapalat"/>
          <w:sz w:val="24"/>
          <w:szCs w:val="24"/>
          <w:lang w:val="hy-AM"/>
        </w:rPr>
      </w:pPr>
      <w:r w:rsidRPr="0057031C">
        <w:rPr>
          <w:rFonts w:ascii="GHEA Grapalat" w:hAnsi="GHEA Grapalat" w:cs="Sylfaen"/>
          <w:b/>
          <w:bCs/>
          <w:sz w:val="24"/>
          <w:szCs w:val="24"/>
          <w:lang w:val="hy-AM"/>
        </w:rPr>
        <w:t>Ընթացիկ</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իրավիճակը</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և</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իրավական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ակտի</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ընդունման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անհրաժեշտությունը</w:t>
      </w:r>
    </w:p>
    <w:p w14:paraId="77A61C53" w14:textId="4E8424A0" w:rsidR="00FF39CE" w:rsidRPr="0057031C" w:rsidRDefault="00532303" w:rsidP="00DA50E4">
      <w:pPr>
        <w:spacing w:after="0" w:line="312" w:lineRule="auto"/>
        <w:ind w:firstLine="432"/>
        <w:jc w:val="both"/>
        <w:rPr>
          <w:rFonts w:ascii="GHEA Grapalat" w:hAnsi="GHEA Grapalat" w:cs="Sylfaen"/>
          <w:sz w:val="24"/>
          <w:szCs w:val="24"/>
          <w:lang w:val="hy-AM"/>
        </w:rPr>
      </w:pPr>
      <w:r w:rsidRPr="0057031C">
        <w:rPr>
          <w:rFonts w:ascii="GHEA Grapalat" w:hAnsi="GHEA Grapalat" w:cs="Sylfaen"/>
          <w:sz w:val="24"/>
          <w:szCs w:val="24"/>
          <w:lang w:val="hy-AM"/>
        </w:rPr>
        <w:t>Պետական տ</w:t>
      </w:r>
      <w:r w:rsidR="00FF39CE" w:rsidRPr="0057031C">
        <w:rPr>
          <w:rFonts w:ascii="GHEA Grapalat" w:hAnsi="GHEA Grapalat" w:cs="Sylfaen"/>
          <w:sz w:val="24"/>
          <w:szCs w:val="24"/>
          <w:lang w:val="hy-AM"/>
        </w:rPr>
        <w:t>եղեկատվական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համակար</w:t>
      </w:r>
      <w:r w:rsidRPr="0057031C">
        <w:rPr>
          <w:rFonts w:ascii="GHEA Grapalat" w:hAnsi="GHEA Grapalat" w:cs="Sylfaen"/>
          <w:sz w:val="24"/>
          <w:szCs w:val="24"/>
          <w:lang w:val="hy-AM"/>
        </w:rPr>
        <w:t>գ</w:t>
      </w:r>
      <w:r w:rsidR="00FF39CE" w:rsidRPr="0057031C">
        <w:rPr>
          <w:rFonts w:ascii="GHEA Grapalat" w:hAnsi="GHEA Grapalat" w:cs="Sylfaen"/>
          <w:sz w:val="24"/>
          <w:szCs w:val="24"/>
          <w:lang w:val="hy-AM"/>
        </w:rPr>
        <w:t>ի</w:t>
      </w:r>
      <w:r w:rsidR="00FF39CE" w:rsidRPr="0057031C">
        <w:rPr>
          <w:rFonts w:ascii="GHEA Grapalat" w:hAnsi="GHEA Grapalat"/>
          <w:sz w:val="24"/>
          <w:szCs w:val="24"/>
          <w:lang w:val="hy-AM"/>
        </w:rPr>
        <w:t xml:space="preserve"> </w:t>
      </w:r>
      <w:r w:rsidRPr="0057031C">
        <w:rPr>
          <w:rFonts w:ascii="GHEA Grapalat" w:hAnsi="GHEA Grapalat" w:cs="Sylfaen"/>
          <w:sz w:val="24"/>
          <w:szCs w:val="24"/>
          <w:lang w:val="hy-AM"/>
        </w:rPr>
        <w:t>կառավարչական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համակարգը</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ներկայացնում</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է</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կազմակերպական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ընթացակարգային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և</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տեխնիկական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մեխանիզմների</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ամբողջություն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որն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ուղղված</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է</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տեղեկատվական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համակարգերում</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մշակվող</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տվյալների</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հասանելիության</w:t>
      </w:r>
      <w:r w:rsidR="00FF39CE" w:rsidRPr="0057031C">
        <w:rPr>
          <w:rFonts w:ascii="GHEA Grapalat" w:hAnsi="GHEA Grapalat"/>
          <w:sz w:val="24"/>
          <w:szCs w:val="24"/>
          <w:lang w:val="hy-AM"/>
        </w:rPr>
        <w:t xml:space="preserve"> </w:t>
      </w:r>
      <w:r w:rsidR="00FF39CE" w:rsidRPr="0057031C">
        <w:rPr>
          <w:rFonts w:ascii="GHEA Grapalat" w:hAnsi="GHEA Grapalat" w:cs="Sylfaen"/>
          <w:sz w:val="24"/>
          <w:szCs w:val="24"/>
          <w:lang w:val="hy-AM"/>
        </w:rPr>
        <w:t>ապահովմանը</w:t>
      </w:r>
      <w:r w:rsidRPr="0057031C">
        <w:rPr>
          <w:rFonts w:ascii="GHEA Grapalat" w:hAnsi="GHEA Grapalat" w:cs="Sylfaen"/>
          <w:sz w:val="24"/>
          <w:szCs w:val="24"/>
          <w:lang w:val="hy-AM"/>
        </w:rPr>
        <w:t xml:space="preserve"> թվային անվտանգ միջավայրում</w:t>
      </w:r>
      <w:r w:rsidR="00FF39CE" w:rsidRPr="0057031C">
        <w:rPr>
          <w:rFonts w:ascii="GHEA Grapalat" w:hAnsi="GHEA Grapalat" w:cs="Sylfaen"/>
          <w:sz w:val="24"/>
          <w:szCs w:val="24"/>
          <w:lang w:val="hy-AM"/>
        </w:rPr>
        <w:t>։</w:t>
      </w:r>
      <w:r w:rsidR="00FF39CE" w:rsidRPr="0057031C">
        <w:rPr>
          <w:rFonts w:ascii="GHEA Grapalat" w:hAnsi="GHEA Grapalat"/>
          <w:sz w:val="24"/>
          <w:szCs w:val="24"/>
          <w:lang w:val="hy-AM"/>
        </w:rPr>
        <w:t xml:space="preserve"> </w:t>
      </w:r>
      <w:r w:rsidRPr="0057031C">
        <w:rPr>
          <w:rFonts w:ascii="GHEA Grapalat" w:hAnsi="GHEA Grapalat" w:cs="Sylfaen"/>
          <w:sz w:val="24"/>
          <w:szCs w:val="24"/>
          <w:lang w:val="hy-AM"/>
        </w:rPr>
        <w:t>Այս կարգով սահմանվում են պետական տեղեկատվական համակարգի կառավարչական համակարգի կառուցվածքը, պետական տեղեկատվական համակարգի սպասարկման կարգը, տվյալների շտեմարանները պետական տեղեկատվական համակարգում գրանցման ընթացակարգը, այդ գործընթացում պետական մարմինների դերաբաշխումը, տվյալների շտեմարանի ստեղծման կազմակերպչական պահանջները, տվյալների շտեմարանի տեխնիկական փաստաթղթերի համակարգման պայմանները և ընթացակարգը։ Պետական տեղեկատվական համակարգի կառավարչական համակարգը (այսուհետ՝ ՊՏՀ ԿՀ) կազմված է Պետական տեղեկատվական համակարգը կառավարող տեղեկատվական համակարգից  և դրա կառավարման սկզբունքներից։ ՊՏՀ ԿՀ  հիմնական նպատակն է ապահովել բավարար գործիքակազմ պետական տեղեկատվական համակարգի  կառավարման համար, որով կապահովվի ՊՏՀ գործունեության թափանցիկությունը, ՊՏՀ զարգացման պլանավորումը, տվյալների շտեմարանների համապատասխանության վերահսկման գործառույթը։</w:t>
      </w:r>
    </w:p>
    <w:p w14:paraId="3A998EDE" w14:textId="18DB3B98" w:rsidR="00FF39CE" w:rsidRDefault="00FF39CE" w:rsidP="00DA50E4">
      <w:pPr>
        <w:spacing w:after="0" w:line="312" w:lineRule="auto"/>
        <w:ind w:firstLine="432"/>
        <w:jc w:val="both"/>
        <w:rPr>
          <w:rFonts w:ascii="GHEA Grapalat" w:hAnsi="GHEA Grapalat"/>
          <w:sz w:val="24"/>
          <w:szCs w:val="24"/>
          <w:lang w:val="hy-AM"/>
        </w:rPr>
      </w:pPr>
      <w:r w:rsidRPr="0057031C">
        <w:rPr>
          <w:rFonts w:ascii="GHEA Grapalat" w:hAnsi="GHEA Grapalat" w:cs="Sylfaen"/>
          <w:sz w:val="24"/>
          <w:szCs w:val="24"/>
          <w:lang w:val="hy-AM"/>
        </w:rPr>
        <w:t>Հայաստանի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Հանրապետությունում</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ներկայումս</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բացակայում</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է</w:t>
      </w:r>
      <w:r w:rsidRPr="0057031C">
        <w:rPr>
          <w:rFonts w:ascii="GHEA Grapalat" w:hAnsi="GHEA Grapalat"/>
          <w:sz w:val="24"/>
          <w:szCs w:val="24"/>
          <w:lang w:val="hy-AM"/>
        </w:rPr>
        <w:t xml:space="preserve"> </w:t>
      </w:r>
      <w:r w:rsidR="00532303" w:rsidRPr="0057031C">
        <w:rPr>
          <w:rFonts w:ascii="GHEA Grapalat" w:hAnsi="GHEA Grapalat" w:cs="Sylfaen"/>
          <w:sz w:val="24"/>
          <w:szCs w:val="24"/>
          <w:lang w:val="hy-AM"/>
        </w:rPr>
        <w:t>ՊՏՀ ԿՀ, որը հանգեցրել է պետական մարմինների տեղեկատվական համակ</w:t>
      </w:r>
      <w:r w:rsidR="007877AC">
        <w:rPr>
          <w:rFonts w:ascii="GHEA Grapalat" w:hAnsi="GHEA Grapalat" w:cs="Sylfaen"/>
          <w:sz w:val="24"/>
          <w:szCs w:val="24"/>
          <w:lang w:val="hy-AM"/>
        </w:rPr>
        <w:t>ա</w:t>
      </w:r>
      <w:r w:rsidR="00532303" w:rsidRPr="0057031C">
        <w:rPr>
          <w:rFonts w:ascii="GHEA Grapalat" w:hAnsi="GHEA Grapalat" w:cs="Sylfaen"/>
          <w:sz w:val="24"/>
          <w:szCs w:val="24"/>
          <w:lang w:val="hy-AM"/>
        </w:rPr>
        <w:t>րգերի ոչ ստանդարտացված լուծումների և համահավասար զարգացման, ինչն էլ իր հերթին բերում է փոխգործելիության խնդիրների</w:t>
      </w:r>
      <w:r w:rsidRPr="0057031C">
        <w:rPr>
          <w:rFonts w:ascii="GHEA Grapalat" w:hAnsi="GHEA Grapalat" w:cs="Sylfaen"/>
          <w:sz w:val="24"/>
          <w:szCs w:val="24"/>
          <w:lang w:val="hy-AM"/>
        </w:rPr>
        <w:t>։</w:t>
      </w:r>
      <w:r w:rsidRPr="0057031C">
        <w:rPr>
          <w:rFonts w:ascii="GHEA Grapalat" w:hAnsi="GHEA Grapalat"/>
          <w:sz w:val="24"/>
          <w:szCs w:val="24"/>
          <w:lang w:val="hy-AM"/>
        </w:rPr>
        <w:t xml:space="preserve"> </w:t>
      </w:r>
      <w:r w:rsidR="000702F0" w:rsidRPr="0057031C">
        <w:rPr>
          <w:rFonts w:ascii="GHEA Grapalat" w:hAnsi="GHEA Grapalat"/>
          <w:sz w:val="24"/>
          <w:szCs w:val="24"/>
          <w:lang w:val="hy-AM"/>
        </w:rPr>
        <w:t>ՊՏՀ ԿՀ-ն ծառայում է որպես համակարգերի, բաղադրիչների, ծառայությունների, տվյալների մոդելների, սեմանտիկ ակտիվների և այլնի ազգային գրանցամատյան: ՊՏՀ ԿՀ-ի նպատակն է երաշխավորել պետական հատվածի տեղեկատվական համակարգերի թափանցիկ, հավասարակշռված և արդյունավետ կառավարումն ու զարգացումը:</w:t>
      </w:r>
    </w:p>
    <w:p w14:paraId="0A18E657" w14:textId="7CA124EC" w:rsidR="00DA50E4" w:rsidRDefault="00DA50E4" w:rsidP="00DA50E4">
      <w:pPr>
        <w:spacing w:after="0" w:line="312" w:lineRule="auto"/>
        <w:ind w:firstLine="432"/>
        <w:jc w:val="both"/>
        <w:rPr>
          <w:rFonts w:ascii="GHEA Grapalat" w:hAnsi="GHEA Grapalat"/>
          <w:sz w:val="24"/>
          <w:szCs w:val="24"/>
          <w:lang w:val="hy-AM"/>
        </w:rPr>
      </w:pPr>
      <w:r w:rsidRPr="00DA50E4">
        <w:rPr>
          <w:rFonts w:ascii="GHEA Grapalat" w:hAnsi="GHEA Grapalat"/>
          <w:sz w:val="24"/>
          <w:szCs w:val="24"/>
          <w:lang w:val="hy-AM"/>
        </w:rPr>
        <w:t>Նախագծի ընդունումը պայմանավորված է</w:t>
      </w:r>
      <w:r>
        <w:rPr>
          <w:rFonts w:ascii="GHEA Grapalat" w:hAnsi="GHEA Grapalat"/>
          <w:sz w:val="24"/>
          <w:szCs w:val="24"/>
          <w:lang w:val="hy-AM"/>
        </w:rPr>
        <w:t xml:space="preserve"> </w:t>
      </w:r>
      <w:r w:rsidRPr="00DA50E4">
        <w:rPr>
          <w:rFonts w:ascii="GHEA Grapalat" w:hAnsi="GHEA Grapalat"/>
          <w:sz w:val="24"/>
          <w:szCs w:val="24"/>
          <w:lang w:val="hy-AM"/>
        </w:rPr>
        <w:t xml:space="preserve">ՀՀ վարչապետի 2026 թվականի փետրվարի 13-ի ««Կիբեռանվտանգության մասին», «Հանրային տեղեկությունների </w:t>
      </w:r>
      <w:r w:rsidRPr="00DA50E4">
        <w:rPr>
          <w:rFonts w:ascii="GHEA Grapalat" w:hAnsi="GHEA Grapalat"/>
          <w:sz w:val="24"/>
          <w:szCs w:val="24"/>
          <w:lang w:val="hy-AM"/>
        </w:rPr>
        <w:lastRenderedPageBreak/>
        <w:t xml:space="preserve">մասին», «Տեղեկատվական համակարգերի կարգավորման մարմնի մասին», «Անձնական տվյալների պաշտպանության մասին» օրենքում փոփոխություններ և լրացումներ կատարելու մասին», «Պետական գաղտնիքի մասին» օրենքում փոփոխություն կատարելու մասին», «Տեղեկատվության ազատության մասին» օրենքում փոփոխություններ կատարելու մասին», «Կառավարության կառուցվածքի և գործունեության մասին» օրենքում լրացում կատարելու մասին», «Ազգային անվտանգության մարմինների մասին» օրենքում փոփոխություններ և լրացումներ կատարելու մասին» օրենքների կիրարկումն ապահովող միջոցառումների ցանկը հաստատելու մասին» N 117-Ա որոշման պահանջներով, համաձայն որի, ի թիվս այլ օրենքների, սահմանվել են նաև «Հանրային տեղեկությունների մասին» օրենքի կիրարկումն ապահովող միջոցառումները։ Նախագծի ընդունման անհրաժեշտությունը նախատեսված է այդ որոշմամբ սահմանված միջոցառումների ցանկի </w:t>
      </w:r>
      <w:r>
        <w:rPr>
          <w:rFonts w:ascii="GHEA Grapalat" w:hAnsi="GHEA Grapalat"/>
          <w:sz w:val="24"/>
          <w:szCs w:val="24"/>
          <w:lang w:val="hy-AM"/>
        </w:rPr>
        <w:t>22</w:t>
      </w:r>
      <w:r w:rsidRPr="00DA50E4">
        <w:rPr>
          <w:rFonts w:ascii="GHEA Grapalat" w:hAnsi="GHEA Grapalat"/>
          <w:sz w:val="24"/>
          <w:szCs w:val="24"/>
          <w:lang w:val="hy-AM"/>
        </w:rPr>
        <w:t>-րդ կետով։</w:t>
      </w:r>
    </w:p>
    <w:p w14:paraId="4D125CE2" w14:textId="77777777" w:rsidR="00DA50E4" w:rsidRPr="0057031C" w:rsidRDefault="00DA50E4" w:rsidP="00DA50E4">
      <w:pPr>
        <w:spacing w:after="0" w:line="312" w:lineRule="auto"/>
        <w:ind w:firstLine="432"/>
        <w:jc w:val="both"/>
        <w:rPr>
          <w:rFonts w:ascii="GHEA Grapalat" w:hAnsi="GHEA Grapalat"/>
          <w:sz w:val="24"/>
          <w:szCs w:val="24"/>
          <w:lang w:val="hy-AM"/>
        </w:rPr>
      </w:pPr>
    </w:p>
    <w:p w14:paraId="2644EAE0" w14:textId="5BCE6DE5" w:rsidR="00FF39CE" w:rsidRPr="0057031C" w:rsidRDefault="00FF39CE" w:rsidP="00510B18">
      <w:pPr>
        <w:pStyle w:val="ListParagraph"/>
        <w:numPr>
          <w:ilvl w:val="0"/>
          <w:numId w:val="2"/>
        </w:numPr>
        <w:spacing w:line="312" w:lineRule="auto"/>
        <w:ind w:left="0" w:firstLine="432"/>
        <w:jc w:val="both"/>
        <w:rPr>
          <w:rFonts w:ascii="GHEA Grapalat" w:hAnsi="GHEA Grapalat"/>
          <w:sz w:val="24"/>
          <w:szCs w:val="24"/>
          <w:lang w:val="hy-AM"/>
        </w:rPr>
      </w:pPr>
      <w:r w:rsidRPr="0057031C">
        <w:rPr>
          <w:rFonts w:ascii="GHEA Grapalat" w:hAnsi="GHEA Grapalat" w:cs="Sylfaen"/>
          <w:b/>
          <w:bCs/>
          <w:sz w:val="24"/>
          <w:szCs w:val="24"/>
          <w:lang w:val="hy-AM"/>
        </w:rPr>
        <w:t>Ակնկալվող</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արդյունքը</w:t>
      </w:r>
    </w:p>
    <w:p w14:paraId="3CF366C5" w14:textId="21D102B2" w:rsidR="00FF39CE" w:rsidRPr="0057031C" w:rsidRDefault="00FF39CE" w:rsidP="00DA50E4">
      <w:pPr>
        <w:spacing w:after="0" w:line="312" w:lineRule="auto"/>
        <w:ind w:firstLine="432"/>
        <w:jc w:val="both"/>
        <w:rPr>
          <w:rFonts w:ascii="GHEA Grapalat" w:hAnsi="GHEA Grapalat"/>
          <w:sz w:val="24"/>
          <w:szCs w:val="24"/>
          <w:lang w:val="hy-AM"/>
        </w:rPr>
      </w:pPr>
      <w:r w:rsidRPr="0057031C">
        <w:rPr>
          <w:rFonts w:ascii="GHEA Grapalat" w:hAnsi="GHEA Grapalat" w:cs="Sylfaen"/>
          <w:sz w:val="24"/>
          <w:szCs w:val="24"/>
          <w:lang w:val="hy-AM"/>
        </w:rPr>
        <w:t>Նախագծի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ընդունումը</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կնպաստի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Հայաստանի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Հանրապետությունում</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տեղեկատվական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համակարգերի</w:t>
      </w:r>
      <w:r w:rsidRPr="0057031C">
        <w:rPr>
          <w:rFonts w:ascii="GHEA Grapalat" w:hAnsi="GHEA Grapalat"/>
          <w:sz w:val="24"/>
          <w:szCs w:val="24"/>
          <w:lang w:val="hy-AM"/>
        </w:rPr>
        <w:t xml:space="preserve"> </w:t>
      </w:r>
      <w:r w:rsidR="000702F0" w:rsidRPr="0057031C">
        <w:rPr>
          <w:rFonts w:ascii="GHEA Grapalat" w:hAnsi="GHEA Grapalat" w:cs="Sylfaen"/>
          <w:sz w:val="24"/>
          <w:szCs w:val="24"/>
          <w:lang w:val="hy-AM"/>
        </w:rPr>
        <w:t>արդյունավետ կառավարմանը</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մասնավորապես՝</w:t>
      </w:r>
    </w:p>
    <w:p w14:paraId="5366DB8E" w14:textId="0D4C9B00" w:rsidR="000702F0" w:rsidRPr="0057031C" w:rsidRDefault="000702F0"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57031C">
        <w:rPr>
          <w:rFonts w:ascii="GHEA Grapalat" w:hAnsi="GHEA Grapalat" w:cs="Sylfaen"/>
          <w:sz w:val="24"/>
          <w:szCs w:val="24"/>
          <w:lang w:val="hy-AM"/>
        </w:rPr>
        <w:t xml:space="preserve">պետական </w:t>
      </w:r>
      <w:r w:rsidRPr="0057031C">
        <w:rPr>
          <w:rFonts w:ascii="Cambria Math" w:hAnsi="Cambria Math" w:cs="Cambria Math"/>
          <w:sz w:val="24"/>
          <w:szCs w:val="24"/>
          <w:lang w:val="hy-AM"/>
        </w:rPr>
        <w:t>​​</w:t>
      </w:r>
      <w:r w:rsidRPr="0057031C">
        <w:rPr>
          <w:rFonts w:ascii="GHEA Grapalat" w:hAnsi="GHEA Grapalat" w:cs="GHEA Grapalat"/>
          <w:sz w:val="24"/>
          <w:szCs w:val="24"/>
          <w:lang w:val="hy-AM"/>
        </w:rPr>
        <w:t>տեղեկատվական</w:t>
      </w:r>
      <w:r w:rsidRPr="0057031C">
        <w:rPr>
          <w:rFonts w:ascii="GHEA Grapalat" w:hAnsi="GHEA Grapalat" w:cs="Sylfaen"/>
          <w:sz w:val="24"/>
          <w:szCs w:val="24"/>
          <w:lang w:val="hy-AM"/>
        </w:rPr>
        <w:t xml:space="preserve"> </w:t>
      </w:r>
      <w:r w:rsidRPr="0057031C">
        <w:rPr>
          <w:rFonts w:ascii="GHEA Grapalat" w:hAnsi="GHEA Grapalat" w:cs="GHEA Grapalat"/>
          <w:sz w:val="24"/>
          <w:szCs w:val="24"/>
          <w:lang w:val="hy-AM"/>
        </w:rPr>
        <w:t>համակարգին միանալու հայտ ներակայ</w:t>
      </w:r>
      <w:r w:rsidR="00DA50E4">
        <w:rPr>
          <w:rFonts w:ascii="GHEA Grapalat" w:hAnsi="GHEA Grapalat" w:cs="GHEA Grapalat"/>
          <w:sz w:val="24"/>
          <w:szCs w:val="24"/>
          <w:lang w:val="hy-AM"/>
        </w:rPr>
        <w:t>ա</w:t>
      </w:r>
      <w:r w:rsidRPr="0057031C">
        <w:rPr>
          <w:rFonts w:ascii="GHEA Grapalat" w:hAnsi="GHEA Grapalat" w:cs="GHEA Grapalat"/>
          <w:sz w:val="24"/>
          <w:szCs w:val="24"/>
          <w:lang w:val="hy-AM"/>
        </w:rPr>
        <w:t>ցրած տվյալների շտեմարանների</w:t>
      </w:r>
      <w:r w:rsidRPr="0057031C">
        <w:rPr>
          <w:rFonts w:ascii="GHEA Grapalat" w:hAnsi="GHEA Grapalat" w:cs="Sylfaen"/>
          <w:sz w:val="24"/>
          <w:szCs w:val="24"/>
          <w:lang w:val="hy-AM"/>
        </w:rPr>
        <w:t xml:space="preserve"> ՀՏՄ օրենքի </w:t>
      </w:r>
      <w:r w:rsidRPr="0057031C">
        <w:rPr>
          <w:rFonts w:ascii="GHEA Grapalat" w:hAnsi="GHEA Grapalat" w:cs="GHEA Grapalat"/>
          <w:sz w:val="24"/>
          <w:szCs w:val="24"/>
          <w:lang w:val="hy-AM"/>
        </w:rPr>
        <w:t xml:space="preserve">պահանջներին </w:t>
      </w:r>
      <w:r w:rsidRPr="0057031C">
        <w:rPr>
          <w:rFonts w:ascii="GHEA Grapalat" w:hAnsi="GHEA Grapalat" w:cs="Sylfaen"/>
          <w:sz w:val="24"/>
          <w:szCs w:val="24"/>
          <w:lang w:val="hy-AM"/>
        </w:rPr>
        <w:t xml:space="preserve"> </w:t>
      </w:r>
      <w:r w:rsidRPr="0057031C">
        <w:rPr>
          <w:rFonts w:ascii="GHEA Grapalat" w:hAnsi="GHEA Grapalat" w:cs="GHEA Grapalat"/>
          <w:sz w:val="24"/>
          <w:szCs w:val="24"/>
          <w:lang w:val="hy-AM"/>
        </w:rPr>
        <w:t>համապատասխանության</w:t>
      </w:r>
      <w:r w:rsidRPr="0057031C">
        <w:rPr>
          <w:rFonts w:ascii="GHEA Grapalat" w:hAnsi="GHEA Grapalat" w:cs="Sylfaen"/>
          <w:sz w:val="24"/>
          <w:szCs w:val="24"/>
          <w:lang w:val="hy-AM"/>
        </w:rPr>
        <w:t xml:space="preserve"> </w:t>
      </w:r>
      <w:r w:rsidRPr="0057031C">
        <w:rPr>
          <w:rFonts w:ascii="GHEA Grapalat" w:hAnsi="GHEA Grapalat" w:cs="GHEA Grapalat"/>
          <w:sz w:val="24"/>
          <w:szCs w:val="24"/>
          <w:lang w:val="hy-AM"/>
        </w:rPr>
        <w:t>գնահատմանը</w:t>
      </w:r>
      <w:r w:rsidR="0057031C">
        <w:rPr>
          <w:rFonts w:ascii="GHEA Grapalat" w:hAnsi="GHEA Grapalat" w:cs="GHEA Grapalat"/>
          <w:sz w:val="24"/>
          <w:szCs w:val="24"/>
          <w:lang w:val="hy-AM"/>
        </w:rPr>
        <w:t>,</w:t>
      </w:r>
    </w:p>
    <w:p w14:paraId="6BF85575" w14:textId="473B1324" w:rsidR="00FF39CE" w:rsidRPr="002027F9" w:rsidRDefault="000702F0" w:rsidP="002027F9">
      <w:pPr>
        <w:pStyle w:val="ListParagraph"/>
        <w:numPr>
          <w:ilvl w:val="0"/>
          <w:numId w:val="4"/>
        </w:numPr>
        <w:spacing w:line="312" w:lineRule="auto"/>
        <w:ind w:left="900"/>
        <w:contextualSpacing/>
        <w:jc w:val="both"/>
        <w:rPr>
          <w:rFonts w:ascii="GHEA Grapalat" w:hAnsi="GHEA Grapalat"/>
          <w:sz w:val="24"/>
          <w:szCs w:val="24"/>
          <w:lang w:val="hy-AM"/>
        </w:rPr>
      </w:pPr>
      <w:r w:rsidRPr="002027F9">
        <w:rPr>
          <w:rFonts w:ascii="GHEA Grapalat" w:hAnsi="GHEA Grapalat" w:cs="Sylfaen"/>
          <w:sz w:val="24"/>
          <w:szCs w:val="24"/>
          <w:lang w:val="hy-AM"/>
        </w:rPr>
        <w:t xml:space="preserve">տվյալների շտեմարանների </w:t>
      </w:r>
      <w:r w:rsidR="00270306" w:rsidRPr="002027F9">
        <w:rPr>
          <w:rFonts w:ascii="GHEA Grapalat" w:hAnsi="GHEA Grapalat" w:cs="Sylfaen"/>
          <w:sz w:val="24"/>
          <w:szCs w:val="24"/>
          <w:lang w:val="hy-AM"/>
        </w:rPr>
        <w:t>հիմնադիրների կամ կառավարիչների</w:t>
      </w:r>
      <w:r w:rsidRPr="002027F9">
        <w:rPr>
          <w:rFonts w:ascii="GHEA Grapalat" w:hAnsi="GHEA Grapalat" w:cs="Sylfaen"/>
          <w:sz w:val="24"/>
          <w:szCs w:val="24"/>
          <w:lang w:val="hy-AM"/>
        </w:rPr>
        <w:t xml:space="preserve"> և գնահատող</w:t>
      </w:r>
      <w:r w:rsidR="00270306" w:rsidRPr="002027F9">
        <w:rPr>
          <w:rFonts w:ascii="GHEA Grapalat" w:hAnsi="GHEA Grapalat" w:cs="Sylfaen"/>
          <w:sz w:val="24"/>
          <w:szCs w:val="24"/>
          <w:lang w:val="hy-AM"/>
        </w:rPr>
        <w:t xml:space="preserve"> մարմին</w:t>
      </w:r>
      <w:r w:rsidRPr="002027F9">
        <w:rPr>
          <w:rFonts w:ascii="GHEA Grapalat" w:hAnsi="GHEA Grapalat" w:cs="Sylfaen"/>
          <w:sz w:val="24"/>
          <w:szCs w:val="24"/>
          <w:lang w:val="hy-AM"/>
        </w:rPr>
        <w:t>ների համար</w:t>
      </w:r>
      <w:r w:rsidR="00DA50E4" w:rsidRPr="002027F9">
        <w:rPr>
          <w:rFonts w:ascii="GHEA Grapalat" w:hAnsi="GHEA Grapalat" w:cs="Sylfaen"/>
          <w:sz w:val="24"/>
          <w:szCs w:val="24"/>
          <w:lang w:val="hy-AM"/>
        </w:rPr>
        <w:t xml:space="preserve"> հարմար հաղորդակցման ուղու տրամադրմանը</w:t>
      </w:r>
      <w:r w:rsidR="0057031C" w:rsidRPr="002027F9">
        <w:rPr>
          <w:rFonts w:ascii="GHEA Grapalat" w:hAnsi="GHEA Grapalat" w:cs="Sylfaen"/>
          <w:sz w:val="24"/>
          <w:szCs w:val="24"/>
          <w:lang w:val="hy-AM"/>
        </w:rPr>
        <w:t>,</w:t>
      </w:r>
      <w:r w:rsidRPr="002027F9">
        <w:rPr>
          <w:rFonts w:ascii="GHEA Grapalat" w:hAnsi="GHEA Grapalat" w:cs="Sylfaen"/>
          <w:sz w:val="24"/>
          <w:szCs w:val="24"/>
          <w:lang w:val="hy-AM"/>
        </w:rPr>
        <w:t xml:space="preserve"> </w:t>
      </w:r>
    </w:p>
    <w:p w14:paraId="53E4E6CF" w14:textId="0980FBF3" w:rsidR="005746CF" w:rsidRPr="002027F9" w:rsidRDefault="0057031C"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2027F9">
        <w:rPr>
          <w:rFonts w:ascii="GHEA Grapalat" w:hAnsi="GHEA Grapalat"/>
          <w:sz w:val="24"/>
          <w:szCs w:val="24"/>
          <w:lang w:val="hy-AM"/>
        </w:rPr>
        <w:t>հ</w:t>
      </w:r>
      <w:r w:rsidR="00270306" w:rsidRPr="002027F9">
        <w:rPr>
          <w:rFonts w:ascii="GHEA Grapalat" w:hAnsi="GHEA Grapalat"/>
          <w:sz w:val="24"/>
          <w:szCs w:val="24"/>
          <w:lang w:val="hy-AM"/>
        </w:rPr>
        <w:t>ամապատասխանության գնահատման գործընթացում ներգրավված մարմինների դերաբաշխումների սահման</w:t>
      </w:r>
      <w:r w:rsidR="00DA50E4" w:rsidRPr="002027F9">
        <w:rPr>
          <w:rFonts w:ascii="GHEA Grapalat" w:hAnsi="GHEA Grapalat"/>
          <w:sz w:val="24"/>
          <w:szCs w:val="24"/>
          <w:lang w:val="hy-AM"/>
        </w:rPr>
        <w:t>մանը՝</w:t>
      </w:r>
      <w:r w:rsidR="00270306" w:rsidRPr="002027F9">
        <w:rPr>
          <w:rFonts w:ascii="GHEA Grapalat" w:hAnsi="GHEA Grapalat"/>
          <w:sz w:val="24"/>
          <w:szCs w:val="24"/>
          <w:lang w:val="hy-AM"/>
        </w:rPr>
        <w:t xml:space="preserve"> հատկապես անձնական տվյալների պաշտպանության ոլորտում լիազորված մարմնի հետ</w:t>
      </w:r>
      <w:r w:rsidRPr="002027F9">
        <w:rPr>
          <w:rFonts w:ascii="Cambria Math" w:eastAsia="Microsoft JhengHei" w:hAnsi="Cambria Math" w:cs="Cambria Math"/>
          <w:sz w:val="24"/>
          <w:szCs w:val="24"/>
          <w:lang w:val="hy-AM"/>
        </w:rPr>
        <w:t>,</w:t>
      </w:r>
    </w:p>
    <w:p w14:paraId="625F82DE" w14:textId="286D922B" w:rsidR="005746CF" w:rsidRPr="002027F9" w:rsidRDefault="005746CF"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2027F9">
        <w:rPr>
          <w:rFonts w:ascii="GHEA Grapalat" w:hAnsi="GHEA Grapalat" w:cs="Sylfaen"/>
          <w:sz w:val="24"/>
          <w:szCs w:val="24"/>
          <w:lang w:val="hy-AM"/>
        </w:rPr>
        <w:t xml:space="preserve">պետական </w:t>
      </w:r>
      <w:r w:rsidRPr="002027F9">
        <w:rPr>
          <w:rFonts w:ascii="Cambria Math" w:hAnsi="Cambria Math" w:cs="Cambria Math"/>
          <w:sz w:val="24"/>
          <w:szCs w:val="24"/>
          <w:lang w:val="hy-AM"/>
        </w:rPr>
        <w:t>​​</w:t>
      </w:r>
      <w:r w:rsidRPr="002027F9">
        <w:rPr>
          <w:rFonts w:ascii="GHEA Grapalat" w:hAnsi="GHEA Grapalat" w:cs="GHEA Grapalat"/>
          <w:sz w:val="24"/>
          <w:szCs w:val="24"/>
          <w:lang w:val="hy-AM"/>
        </w:rPr>
        <w:t>տեղեկատվական</w:t>
      </w:r>
      <w:r w:rsidRPr="002027F9">
        <w:rPr>
          <w:rFonts w:ascii="GHEA Grapalat" w:hAnsi="GHEA Grapalat" w:cs="Sylfaen"/>
          <w:sz w:val="24"/>
          <w:szCs w:val="24"/>
          <w:lang w:val="hy-AM"/>
        </w:rPr>
        <w:t xml:space="preserve"> </w:t>
      </w:r>
      <w:r w:rsidRPr="002027F9">
        <w:rPr>
          <w:rFonts w:ascii="GHEA Grapalat" w:hAnsi="GHEA Grapalat" w:cs="GHEA Grapalat"/>
          <w:sz w:val="24"/>
          <w:szCs w:val="24"/>
          <w:lang w:val="hy-AM"/>
        </w:rPr>
        <w:t>համակարգի</w:t>
      </w:r>
      <w:r w:rsidRPr="002027F9">
        <w:rPr>
          <w:rFonts w:ascii="GHEA Grapalat" w:hAnsi="GHEA Grapalat" w:cs="Sylfaen"/>
          <w:sz w:val="24"/>
          <w:szCs w:val="24"/>
          <w:lang w:val="hy-AM"/>
        </w:rPr>
        <w:t xml:space="preserve"> տվյալների շտեմարանների փաստաթղթավոր</w:t>
      </w:r>
      <w:r w:rsidR="00DA50E4" w:rsidRPr="002027F9">
        <w:rPr>
          <w:rFonts w:ascii="GHEA Grapalat" w:hAnsi="GHEA Grapalat" w:cs="Sylfaen"/>
          <w:sz w:val="24"/>
          <w:szCs w:val="24"/>
          <w:lang w:val="hy-AM"/>
        </w:rPr>
        <w:t>մանը</w:t>
      </w:r>
      <w:r w:rsidRPr="002027F9">
        <w:rPr>
          <w:rFonts w:ascii="GHEA Grapalat" w:hAnsi="GHEA Grapalat" w:cs="Sylfaen"/>
          <w:sz w:val="24"/>
          <w:szCs w:val="24"/>
          <w:lang w:val="hy-AM"/>
        </w:rPr>
        <w:t xml:space="preserve"> և ցանկացած փոփոխությունների </w:t>
      </w:r>
      <w:r w:rsidRPr="002027F9">
        <w:rPr>
          <w:rFonts w:ascii="GHEA Grapalat" w:hAnsi="GHEA Grapalat" w:cs="GHEA Grapalat"/>
          <w:sz w:val="24"/>
          <w:szCs w:val="24"/>
          <w:lang w:val="hy-AM"/>
        </w:rPr>
        <w:t>պահպան</w:t>
      </w:r>
      <w:r w:rsidR="00DA50E4" w:rsidRPr="002027F9">
        <w:rPr>
          <w:rFonts w:ascii="GHEA Grapalat" w:hAnsi="GHEA Grapalat" w:cs="GHEA Grapalat"/>
          <w:sz w:val="24"/>
          <w:szCs w:val="24"/>
          <w:lang w:val="hy-AM"/>
        </w:rPr>
        <w:t>մանը</w:t>
      </w:r>
      <w:r w:rsidR="0057031C" w:rsidRPr="002027F9">
        <w:rPr>
          <w:rFonts w:ascii="GHEA Grapalat" w:hAnsi="GHEA Grapalat" w:cs="Sylfaen"/>
          <w:sz w:val="24"/>
          <w:szCs w:val="24"/>
          <w:lang w:val="hy-AM"/>
        </w:rPr>
        <w:t>։</w:t>
      </w:r>
    </w:p>
    <w:p w14:paraId="30A028B2" w14:textId="2807D304" w:rsidR="00270306" w:rsidRPr="0057031C" w:rsidRDefault="00270306" w:rsidP="00DA50E4">
      <w:pPr>
        <w:spacing w:after="0" w:line="312" w:lineRule="auto"/>
        <w:ind w:firstLine="432"/>
        <w:contextualSpacing/>
        <w:jc w:val="both"/>
        <w:rPr>
          <w:rFonts w:ascii="GHEA Grapalat" w:hAnsi="GHEA Grapalat"/>
          <w:sz w:val="24"/>
          <w:szCs w:val="24"/>
          <w:lang w:val="hy-AM"/>
        </w:rPr>
      </w:pPr>
      <w:r w:rsidRPr="0057031C">
        <w:rPr>
          <w:rFonts w:ascii="GHEA Grapalat" w:hAnsi="GHEA Grapalat"/>
          <w:sz w:val="24"/>
          <w:szCs w:val="24"/>
          <w:lang w:val="hy-AM"/>
        </w:rPr>
        <w:t>Որոշման նախագծի ընդու</w:t>
      </w:r>
      <w:r w:rsidR="0057031C">
        <w:rPr>
          <w:rFonts w:ascii="GHEA Grapalat" w:hAnsi="GHEA Grapalat"/>
          <w:sz w:val="24"/>
          <w:szCs w:val="24"/>
          <w:lang w:val="hy-AM"/>
        </w:rPr>
        <w:t>ն</w:t>
      </w:r>
      <w:r w:rsidRPr="0057031C">
        <w:rPr>
          <w:rFonts w:ascii="GHEA Grapalat" w:hAnsi="GHEA Grapalat"/>
          <w:sz w:val="24"/>
          <w:szCs w:val="24"/>
          <w:lang w:val="hy-AM"/>
        </w:rPr>
        <w:t xml:space="preserve">մամբ կձևավորվի պետական </w:t>
      </w:r>
      <w:r w:rsidRPr="0057031C">
        <w:rPr>
          <w:rFonts w:ascii="Cambria Math" w:hAnsi="Cambria Math" w:cs="Cambria Math"/>
          <w:sz w:val="24"/>
          <w:szCs w:val="24"/>
          <w:lang w:val="hy-AM"/>
        </w:rPr>
        <w:t>​​</w:t>
      </w:r>
      <w:r w:rsidRPr="0057031C">
        <w:rPr>
          <w:rFonts w:ascii="GHEA Grapalat" w:hAnsi="GHEA Grapalat"/>
          <w:sz w:val="24"/>
          <w:szCs w:val="24"/>
          <w:lang w:val="hy-AM"/>
        </w:rPr>
        <w:t>տեղեկատվական համակարգի տվյալների շտեմարանի կատալոգ, որի միջոցով հնարավոր կլինի տեղեկատվություն տրամադրել հետևյալի մասին՝</w:t>
      </w:r>
    </w:p>
    <w:p w14:paraId="1AA595D5" w14:textId="0E8D5517" w:rsidR="00270306" w:rsidRPr="002027F9" w:rsidRDefault="00270306" w:rsidP="002027F9">
      <w:pPr>
        <w:pStyle w:val="ListParagraph"/>
        <w:numPr>
          <w:ilvl w:val="0"/>
          <w:numId w:val="5"/>
        </w:numPr>
        <w:spacing w:line="312" w:lineRule="auto"/>
        <w:ind w:left="900"/>
        <w:contextualSpacing/>
        <w:jc w:val="both"/>
        <w:rPr>
          <w:rFonts w:ascii="GHEA Grapalat" w:hAnsi="GHEA Grapalat"/>
          <w:sz w:val="24"/>
          <w:szCs w:val="24"/>
          <w:lang w:val="hy-AM"/>
        </w:rPr>
      </w:pPr>
      <w:r w:rsidRPr="002027F9">
        <w:rPr>
          <w:rFonts w:ascii="GHEA Grapalat" w:hAnsi="GHEA Grapalat"/>
          <w:sz w:val="24"/>
          <w:szCs w:val="24"/>
          <w:lang w:val="hy-AM"/>
        </w:rPr>
        <w:t xml:space="preserve">որ տեղեկատվական համակարգերն են կազմում պետական </w:t>
      </w:r>
      <w:r w:rsidRPr="002027F9">
        <w:rPr>
          <w:rFonts w:ascii="Cambria Math" w:hAnsi="Cambria Math" w:cs="Cambria Math"/>
          <w:sz w:val="24"/>
          <w:szCs w:val="24"/>
          <w:lang w:val="hy-AM"/>
        </w:rPr>
        <w:t>​​</w:t>
      </w:r>
      <w:r w:rsidRPr="002027F9">
        <w:rPr>
          <w:rFonts w:ascii="GHEA Grapalat" w:hAnsi="GHEA Grapalat"/>
          <w:sz w:val="24"/>
          <w:szCs w:val="24"/>
          <w:lang w:val="hy-AM"/>
        </w:rPr>
        <w:t>տեղեկատվական համակարգը,</w:t>
      </w:r>
    </w:p>
    <w:p w14:paraId="038D6B26" w14:textId="5F06022F" w:rsidR="00270306" w:rsidRPr="002027F9" w:rsidRDefault="00270306" w:rsidP="002027F9">
      <w:pPr>
        <w:pStyle w:val="ListParagraph"/>
        <w:numPr>
          <w:ilvl w:val="0"/>
          <w:numId w:val="5"/>
        </w:numPr>
        <w:spacing w:line="312" w:lineRule="auto"/>
        <w:ind w:left="900"/>
        <w:contextualSpacing/>
        <w:jc w:val="both"/>
        <w:rPr>
          <w:rFonts w:ascii="GHEA Grapalat" w:hAnsi="GHEA Grapalat"/>
          <w:sz w:val="24"/>
          <w:szCs w:val="24"/>
          <w:lang w:val="hy-AM"/>
        </w:rPr>
      </w:pPr>
      <w:r w:rsidRPr="002027F9">
        <w:rPr>
          <w:rFonts w:ascii="GHEA Grapalat" w:hAnsi="GHEA Grapalat"/>
          <w:sz w:val="24"/>
          <w:szCs w:val="24"/>
          <w:lang w:val="hy-AM"/>
        </w:rPr>
        <w:t>ինչ տեսակի տվյալներ են հավաքագրվում և մշակվում պետական տեղեկատվական համակարգի տվյալների շտեմարաններում,</w:t>
      </w:r>
    </w:p>
    <w:p w14:paraId="02DBF793" w14:textId="49D7605A" w:rsidR="00270306" w:rsidRPr="002027F9" w:rsidRDefault="00A62530" w:rsidP="002027F9">
      <w:pPr>
        <w:pStyle w:val="ListParagraph"/>
        <w:numPr>
          <w:ilvl w:val="0"/>
          <w:numId w:val="5"/>
        </w:numPr>
        <w:spacing w:line="312" w:lineRule="auto"/>
        <w:ind w:left="900"/>
        <w:contextualSpacing/>
        <w:jc w:val="both"/>
        <w:rPr>
          <w:rFonts w:ascii="GHEA Grapalat" w:hAnsi="GHEA Grapalat"/>
          <w:sz w:val="24"/>
          <w:szCs w:val="24"/>
          <w:lang w:val="hy-AM"/>
        </w:rPr>
      </w:pPr>
      <w:r>
        <w:rPr>
          <w:rFonts w:ascii="GHEA Grapalat" w:hAnsi="GHEA Grapalat"/>
          <w:sz w:val="24"/>
          <w:szCs w:val="24"/>
          <w:lang w:val="hy-AM"/>
        </w:rPr>
        <w:lastRenderedPageBreak/>
        <w:t>որ պետական կամ տեղ</w:t>
      </w:r>
      <w:r w:rsidR="00270306" w:rsidRPr="002027F9">
        <w:rPr>
          <w:rFonts w:ascii="GHEA Grapalat" w:hAnsi="GHEA Grapalat"/>
          <w:sz w:val="24"/>
          <w:szCs w:val="24"/>
          <w:lang w:val="hy-AM"/>
        </w:rPr>
        <w:t>ական ինքնակառավարման մարմիններն են հանդիսանում պետական տեղեկատվական համակարգում գրացված տվյալների շտեմարանների  կառավարիչները և ովքեր են հանդիսանում կոնտակտային անձինք,</w:t>
      </w:r>
    </w:p>
    <w:p w14:paraId="282A1B26" w14:textId="2F260D41" w:rsidR="00270306" w:rsidRPr="002027F9" w:rsidRDefault="00270306" w:rsidP="002027F9">
      <w:pPr>
        <w:pStyle w:val="ListParagraph"/>
        <w:numPr>
          <w:ilvl w:val="0"/>
          <w:numId w:val="5"/>
        </w:numPr>
        <w:spacing w:line="312" w:lineRule="auto"/>
        <w:ind w:left="900"/>
        <w:contextualSpacing/>
        <w:jc w:val="both"/>
        <w:rPr>
          <w:rFonts w:ascii="GHEA Grapalat" w:hAnsi="GHEA Grapalat"/>
          <w:sz w:val="24"/>
          <w:szCs w:val="24"/>
          <w:lang w:val="hy-AM"/>
        </w:rPr>
      </w:pPr>
      <w:r w:rsidRPr="002027F9">
        <w:rPr>
          <w:rFonts w:ascii="GHEA Grapalat" w:hAnsi="GHEA Grapalat"/>
          <w:sz w:val="24"/>
          <w:szCs w:val="24"/>
          <w:lang w:val="hy-AM"/>
        </w:rPr>
        <w:t>որոնք են գրանցված տվյալների շտեմարանների պահպանման և տվյալների հավաքագրման ու մշակման իրավական հիմքերը,</w:t>
      </w:r>
    </w:p>
    <w:p w14:paraId="5A993CE1" w14:textId="61D73720" w:rsidR="00270306" w:rsidRPr="002027F9" w:rsidRDefault="00270306" w:rsidP="002027F9">
      <w:pPr>
        <w:pStyle w:val="ListParagraph"/>
        <w:numPr>
          <w:ilvl w:val="0"/>
          <w:numId w:val="5"/>
        </w:numPr>
        <w:spacing w:line="312" w:lineRule="auto"/>
        <w:ind w:left="900"/>
        <w:contextualSpacing/>
        <w:jc w:val="both"/>
        <w:rPr>
          <w:rFonts w:ascii="GHEA Grapalat" w:hAnsi="GHEA Grapalat"/>
          <w:sz w:val="24"/>
          <w:szCs w:val="24"/>
          <w:lang w:val="hy-AM"/>
        </w:rPr>
      </w:pPr>
      <w:r w:rsidRPr="002027F9">
        <w:rPr>
          <w:rFonts w:ascii="GHEA Grapalat" w:hAnsi="GHEA Grapalat"/>
          <w:sz w:val="24"/>
          <w:szCs w:val="24"/>
          <w:lang w:val="hy-AM"/>
        </w:rPr>
        <w:t>որոնք են գրանցված տվյալների շտեմարանների XML ակտիվները:</w:t>
      </w:r>
    </w:p>
    <w:p w14:paraId="4583869D" w14:textId="2F79D6C0" w:rsidR="005746CF" w:rsidRPr="0057031C" w:rsidRDefault="005746CF" w:rsidP="00DA50E4">
      <w:pPr>
        <w:spacing w:after="0" w:line="312" w:lineRule="auto"/>
        <w:ind w:firstLine="432"/>
        <w:contextualSpacing/>
        <w:jc w:val="both"/>
        <w:rPr>
          <w:rFonts w:ascii="GHEA Grapalat" w:hAnsi="GHEA Grapalat"/>
          <w:sz w:val="24"/>
          <w:szCs w:val="24"/>
          <w:lang w:val="hy-AM"/>
        </w:rPr>
      </w:pPr>
      <w:r w:rsidRPr="0057031C">
        <w:rPr>
          <w:rFonts w:ascii="GHEA Grapalat" w:eastAsia="Microsoft JhengHei" w:hAnsi="GHEA Grapalat" w:cs="Sylfaen"/>
          <w:sz w:val="24"/>
          <w:szCs w:val="24"/>
          <w:lang w:val="hy-AM"/>
        </w:rPr>
        <w:t>ՊՏՀ</w:t>
      </w:r>
      <w:r w:rsidRPr="0057031C">
        <w:rPr>
          <w:rFonts w:ascii="GHEA Grapalat" w:eastAsia="Microsoft JhengHei" w:hAnsi="GHEA Grapalat" w:cs="Microsoft JhengHei"/>
          <w:sz w:val="24"/>
          <w:szCs w:val="24"/>
          <w:lang w:val="hy-AM"/>
        </w:rPr>
        <w:t xml:space="preserve"> </w:t>
      </w:r>
      <w:r w:rsidRPr="0057031C">
        <w:rPr>
          <w:rFonts w:ascii="GHEA Grapalat" w:eastAsia="Microsoft JhengHei" w:hAnsi="GHEA Grapalat" w:cs="Sylfaen"/>
          <w:sz w:val="24"/>
          <w:szCs w:val="24"/>
          <w:lang w:val="hy-AM"/>
        </w:rPr>
        <w:t>ԿՀ</w:t>
      </w:r>
      <w:r w:rsidRPr="0057031C">
        <w:rPr>
          <w:rFonts w:ascii="GHEA Grapalat" w:eastAsia="Microsoft JhengHei" w:hAnsi="GHEA Grapalat" w:cs="Microsoft JhengHei"/>
          <w:sz w:val="24"/>
          <w:szCs w:val="24"/>
          <w:lang w:val="hy-AM"/>
        </w:rPr>
        <w:t xml:space="preserve"> ստեղծմամբ ձևավորվում է հստակ ը</w:t>
      </w:r>
      <w:r w:rsidR="00270306" w:rsidRPr="0057031C">
        <w:rPr>
          <w:rFonts w:ascii="GHEA Grapalat" w:hAnsi="GHEA Grapalat"/>
          <w:sz w:val="24"/>
          <w:szCs w:val="24"/>
          <w:lang w:val="hy-AM"/>
        </w:rPr>
        <w:t>նթացակարգային և վարչական միջավայր</w:t>
      </w:r>
      <w:r w:rsidRPr="0057031C">
        <w:rPr>
          <w:rFonts w:ascii="GHEA Grapalat" w:hAnsi="GHEA Grapalat"/>
          <w:sz w:val="24"/>
          <w:szCs w:val="24"/>
          <w:lang w:val="hy-AM"/>
        </w:rPr>
        <w:t xml:space="preserve"> </w:t>
      </w:r>
      <w:r w:rsidR="00270306" w:rsidRPr="0057031C">
        <w:rPr>
          <w:rFonts w:ascii="GHEA Grapalat" w:hAnsi="GHEA Grapalat"/>
          <w:sz w:val="24"/>
          <w:szCs w:val="24"/>
          <w:lang w:val="hy-AM"/>
        </w:rPr>
        <w:t>հետևյալ</w:t>
      </w:r>
      <w:r w:rsidRPr="0057031C">
        <w:rPr>
          <w:rFonts w:ascii="GHEA Grapalat" w:hAnsi="GHEA Grapalat"/>
          <w:sz w:val="24"/>
          <w:szCs w:val="24"/>
          <w:lang w:val="hy-AM"/>
        </w:rPr>
        <w:t xml:space="preserve"> հարաբերությունների կարգավորման համար</w:t>
      </w:r>
      <w:r w:rsidR="00270306" w:rsidRPr="0057031C">
        <w:rPr>
          <w:rFonts w:ascii="GHEA Grapalat" w:hAnsi="GHEA Grapalat"/>
          <w:sz w:val="24"/>
          <w:szCs w:val="24"/>
          <w:lang w:val="hy-AM"/>
        </w:rPr>
        <w:t>՝</w:t>
      </w:r>
    </w:p>
    <w:p w14:paraId="2A858CB6" w14:textId="4BAF2D71" w:rsidR="00270306" w:rsidRPr="002027F9" w:rsidRDefault="00270306"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2027F9">
        <w:rPr>
          <w:rFonts w:ascii="GHEA Grapalat" w:hAnsi="GHEA Grapalat" w:cs="Sylfaen"/>
          <w:sz w:val="24"/>
          <w:szCs w:val="24"/>
          <w:lang w:val="hy-AM"/>
        </w:rPr>
        <w:t xml:space="preserve">տեղեկատվական համակարգերի և տվյալների </w:t>
      </w:r>
      <w:r w:rsidR="005746CF" w:rsidRPr="002027F9">
        <w:rPr>
          <w:rFonts w:ascii="GHEA Grapalat" w:hAnsi="GHEA Grapalat" w:cs="Sylfaen"/>
          <w:sz w:val="24"/>
          <w:szCs w:val="24"/>
          <w:lang w:val="hy-AM"/>
        </w:rPr>
        <w:t>շտեմարանների</w:t>
      </w:r>
      <w:r w:rsidRPr="002027F9">
        <w:rPr>
          <w:rFonts w:ascii="GHEA Grapalat" w:hAnsi="GHEA Grapalat" w:cs="Sylfaen"/>
          <w:sz w:val="24"/>
          <w:szCs w:val="24"/>
          <w:lang w:val="hy-AM"/>
        </w:rPr>
        <w:t xml:space="preserve"> ստեղծման,</w:t>
      </w:r>
      <w:r w:rsidR="005746CF" w:rsidRPr="002027F9">
        <w:rPr>
          <w:rFonts w:ascii="GHEA Grapalat" w:hAnsi="GHEA Grapalat" w:cs="Sylfaen"/>
          <w:sz w:val="24"/>
          <w:szCs w:val="24"/>
          <w:lang w:val="hy-AM"/>
        </w:rPr>
        <w:t xml:space="preserve"> </w:t>
      </w:r>
      <w:r w:rsidRPr="002027F9">
        <w:rPr>
          <w:rFonts w:ascii="GHEA Grapalat" w:hAnsi="GHEA Grapalat" w:cs="Sylfaen"/>
          <w:sz w:val="24"/>
          <w:szCs w:val="24"/>
          <w:lang w:val="hy-AM"/>
        </w:rPr>
        <w:t>օգտագործման, փոփոխման և դադարեցման,</w:t>
      </w:r>
    </w:p>
    <w:p w14:paraId="18C0914D" w14:textId="50650714" w:rsidR="005746CF" w:rsidRPr="002027F9" w:rsidRDefault="005746CF"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2027F9">
        <w:rPr>
          <w:rFonts w:ascii="GHEA Grapalat" w:hAnsi="GHEA Grapalat" w:cs="Sylfaen"/>
          <w:sz w:val="24"/>
          <w:szCs w:val="24"/>
          <w:lang w:val="hy-AM"/>
        </w:rPr>
        <w:t>ՊՏՀ ԿՀ ներկայացված տվյալների հավաստիության և ամբողջականության համար</w:t>
      </w:r>
      <w:r w:rsidR="006967E4" w:rsidRPr="002027F9">
        <w:rPr>
          <w:rFonts w:ascii="GHEA Grapalat" w:hAnsi="GHEA Grapalat" w:cs="Sylfaen"/>
          <w:sz w:val="24"/>
          <w:szCs w:val="24"/>
          <w:lang w:val="hy-AM"/>
        </w:rPr>
        <w:t xml:space="preserve"> պատասխանատու մարմ</w:t>
      </w:r>
      <w:r w:rsidR="00DA50E4" w:rsidRPr="002027F9">
        <w:rPr>
          <w:rFonts w:ascii="GHEA Grapalat" w:hAnsi="GHEA Grapalat" w:cs="Sylfaen"/>
          <w:sz w:val="24"/>
          <w:szCs w:val="24"/>
          <w:lang w:val="hy-AM"/>
        </w:rPr>
        <w:t>նի սահմանման</w:t>
      </w:r>
      <w:r w:rsidR="006967E4" w:rsidRPr="002027F9">
        <w:rPr>
          <w:rFonts w:ascii="GHEA Grapalat" w:hAnsi="GHEA Grapalat" w:cs="Sylfaen"/>
          <w:sz w:val="24"/>
          <w:szCs w:val="24"/>
          <w:lang w:val="hy-AM"/>
        </w:rPr>
        <w:t>,</w:t>
      </w:r>
    </w:p>
    <w:p w14:paraId="3B034A7B" w14:textId="36425793" w:rsidR="006967E4" w:rsidRPr="002027F9" w:rsidRDefault="006967E4"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2027F9">
        <w:rPr>
          <w:rFonts w:ascii="GHEA Grapalat" w:hAnsi="GHEA Grapalat" w:cs="Sylfaen"/>
          <w:sz w:val="24"/>
          <w:szCs w:val="24"/>
          <w:lang w:val="hy-AM"/>
        </w:rPr>
        <w:t>ՊՏՀ ԿՀ կառուցվածք</w:t>
      </w:r>
      <w:r w:rsidR="00DA50E4" w:rsidRPr="002027F9">
        <w:rPr>
          <w:rFonts w:ascii="GHEA Grapalat" w:hAnsi="GHEA Grapalat" w:cs="Sylfaen"/>
          <w:sz w:val="24"/>
          <w:szCs w:val="24"/>
          <w:lang w:val="hy-AM"/>
        </w:rPr>
        <w:t>ի սահմանման</w:t>
      </w:r>
      <w:r w:rsidRPr="002027F9">
        <w:rPr>
          <w:rFonts w:ascii="GHEA Grapalat" w:hAnsi="GHEA Grapalat" w:cs="Sylfaen"/>
          <w:sz w:val="24"/>
          <w:szCs w:val="24"/>
          <w:lang w:val="hy-AM"/>
        </w:rPr>
        <w:t>, այն է՝ ՊՏՀ ԿՀ օգտատիրոջ միջերեսը (user interface), ՊՏՀ ԿՀ ծառայության միջերեսը (service interface) և ՊՏՀ ԿՀ  տվյալների շտեմարանը</w:t>
      </w:r>
      <w:r w:rsidR="00DA50E4" w:rsidRPr="002027F9">
        <w:rPr>
          <w:rFonts w:ascii="GHEA Grapalat" w:hAnsi="GHEA Grapalat" w:cs="Sylfaen"/>
          <w:sz w:val="24"/>
          <w:szCs w:val="24"/>
          <w:lang w:val="hy-AM"/>
        </w:rPr>
        <w:t>,</w:t>
      </w:r>
    </w:p>
    <w:p w14:paraId="4A7178C0" w14:textId="413FB11E" w:rsidR="00DA50E4" w:rsidRPr="002027F9" w:rsidRDefault="006967E4" w:rsidP="002027F9">
      <w:pPr>
        <w:pStyle w:val="ListParagraph"/>
        <w:numPr>
          <w:ilvl w:val="0"/>
          <w:numId w:val="4"/>
        </w:numPr>
        <w:spacing w:line="312" w:lineRule="auto"/>
        <w:ind w:left="900"/>
        <w:contextualSpacing/>
        <w:jc w:val="both"/>
        <w:rPr>
          <w:rFonts w:ascii="GHEA Grapalat" w:hAnsi="GHEA Grapalat" w:cs="Sylfaen"/>
          <w:sz w:val="24"/>
          <w:szCs w:val="24"/>
          <w:lang w:val="hy-AM"/>
        </w:rPr>
      </w:pPr>
      <w:r w:rsidRPr="002027F9">
        <w:rPr>
          <w:rFonts w:ascii="GHEA Grapalat" w:hAnsi="GHEA Grapalat" w:cs="Sylfaen"/>
          <w:sz w:val="24"/>
          <w:szCs w:val="24"/>
          <w:lang w:val="hy-AM"/>
        </w:rPr>
        <w:t>ՊՏՀ ԿՀ արտաքին բաղկացուցիչ մասեր</w:t>
      </w:r>
      <w:r w:rsidR="00DA50E4" w:rsidRPr="002027F9">
        <w:rPr>
          <w:rFonts w:ascii="GHEA Grapalat" w:hAnsi="GHEA Grapalat" w:cs="Sylfaen"/>
          <w:sz w:val="24"/>
          <w:szCs w:val="24"/>
          <w:lang w:val="hy-AM"/>
        </w:rPr>
        <w:t>ի սահմանման</w:t>
      </w:r>
      <w:r w:rsidRPr="002027F9">
        <w:rPr>
          <w:rFonts w:ascii="GHEA Grapalat" w:hAnsi="GHEA Grapalat" w:cs="Sylfaen"/>
          <w:sz w:val="24"/>
          <w:szCs w:val="24"/>
          <w:lang w:val="hy-AM"/>
        </w:rPr>
        <w:t>՝ օգտատերերի աջակցության համակարգը, որը ներառում է միջադեպերի և խնդիրների կառավարման ընթացակարգերը և լուծումները, փոփոխությունների կառավարման համակարգը և մշտադիտարկման համակարգը:</w:t>
      </w:r>
    </w:p>
    <w:p w14:paraId="437A940E" w14:textId="557177C4" w:rsidR="000F6689" w:rsidRDefault="000F6689" w:rsidP="000F6689">
      <w:pPr>
        <w:spacing w:after="0" w:line="312" w:lineRule="auto"/>
        <w:ind w:firstLine="432"/>
        <w:jc w:val="both"/>
        <w:rPr>
          <w:rFonts w:ascii="GHEA Grapalat" w:eastAsia="Microsoft JhengHei" w:hAnsi="GHEA Grapalat" w:cs="Microsoft JhengHei"/>
          <w:sz w:val="24"/>
          <w:szCs w:val="24"/>
          <w:lang w:val="hy"/>
        </w:rPr>
      </w:pPr>
      <w:r w:rsidRPr="000F6689">
        <w:rPr>
          <w:rFonts w:ascii="GHEA Grapalat" w:hAnsi="GHEA Grapalat" w:cs="Sylfaen"/>
          <w:sz w:val="24"/>
          <w:szCs w:val="24"/>
          <w:lang w:val="hy-AM"/>
        </w:rPr>
        <w:t>Գործող</w:t>
      </w:r>
      <w:r w:rsidRPr="000F6689">
        <w:rPr>
          <w:rFonts w:ascii="GHEA Grapalat" w:eastAsia="Microsoft JhengHei" w:hAnsi="GHEA Grapalat" w:cs="Microsoft JhengHei"/>
          <w:sz w:val="24"/>
          <w:szCs w:val="24"/>
          <w:lang w:val="hy"/>
        </w:rPr>
        <w:t xml:space="preserve"> տվյալների շտեմարանների սույն կարգով սահմանված կարգով </w:t>
      </w:r>
      <w:r w:rsidRPr="000F6689">
        <w:rPr>
          <w:rFonts w:ascii="GHEA Grapalat" w:hAnsi="GHEA Grapalat" w:cs="Sylfaen"/>
          <w:sz w:val="24"/>
          <w:szCs w:val="24"/>
          <w:lang w:val="hy-AM"/>
        </w:rPr>
        <w:t>փաստաթղթավորման</w:t>
      </w:r>
      <w:r w:rsidRPr="000F6689">
        <w:rPr>
          <w:rFonts w:ascii="GHEA Grapalat" w:eastAsia="Microsoft JhengHei" w:hAnsi="GHEA Grapalat" w:cs="Microsoft JhengHei"/>
          <w:sz w:val="24"/>
          <w:szCs w:val="24"/>
          <w:lang w:val="hy"/>
        </w:rPr>
        <w:t xml:space="preserve"> համար սահմանվում են կարգավորող դրույթներ և ժամկետներ, այն է՝ մինչև «Հանրային տեղեկությունների մասին» ՀՀ օրենքի ուժի մեջ մտնելը ստեղծված և գործող տվյալների շտեմարանների լիազորված մարմինները պարտավոր են պատրաստել տվյալների շտեմարանի փաստաթղթերը մինչև 2026 թվականի </w:t>
      </w:r>
      <w:r w:rsidR="00BE5CDC">
        <w:rPr>
          <w:rFonts w:ascii="GHEA Grapalat" w:eastAsia="Microsoft JhengHei" w:hAnsi="GHEA Grapalat" w:cs="Microsoft JhengHei"/>
          <w:sz w:val="24"/>
          <w:szCs w:val="24"/>
          <w:lang w:val="hy-AM"/>
        </w:rPr>
        <w:t>նոյեմբերի</w:t>
      </w:r>
      <w:r w:rsidRPr="000F6689">
        <w:rPr>
          <w:rFonts w:ascii="GHEA Grapalat" w:eastAsia="Microsoft JhengHei" w:hAnsi="GHEA Grapalat" w:cs="Microsoft JhengHei"/>
          <w:sz w:val="24"/>
          <w:szCs w:val="24"/>
          <w:lang w:val="hy"/>
        </w:rPr>
        <w:t xml:space="preserve"> 1-ը: Սեմանտիկ նկարագրություններին վերաբերող տվյալները և 26-րդ կետում նշված տվյալները պետք է մուտքագրվեն ՊՏՀ կառավարչական համակարգ ամենաուշը մինչև 2027 թվականի </w:t>
      </w:r>
      <w:r w:rsidR="00BE5CDC">
        <w:rPr>
          <w:rFonts w:ascii="GHEA Grapalat" w:eastAsia="Microsoft JhengHei" w:hAnsi="GHEA Grapalat" w:cs="Microsoft JhengHei"/>
          <w:sz w:val="24"/>
          <w:szCs w:val="24"/>
          <w:lang w:val="hy-AM"/>
        </w:rPr>
        <w:t>հոկտեմբերի</w:t>
      </w:r>
      <w:r w:rsidRPr="000F6689">
        <w:rPr>
          <w:rFonts w:ascii="GHEA Grapalat" w:eastAsia="Microsoft JhengHei" w:hAnsi="GHEA Grapalat" w:cs="Microsoft JhengHei"/>
          <w:sz w:val="24"/>
          <w:szCs w:val="24"/>
          <w:lang w:val="hy"/>
        </w:rPr>
        <w:t xml:space="preserve"> 1-ը:</w:t>
      </w:r>
    </w:p>
    <w:p w14:paraId="1AD21802" w14:textId="77777777" w:rsidR="000F6689" w:rsidRPr="000F6689" w:rsidRDefault="000F6689" w:rsidP="000F6689">
      <w:pPr>
        <w:spacing w:after="0" w:line="312" w:lineRule="auto"/>
        <w:ind w:firstLine="432"/>
        <w:jc w:val="both"/>
        <w:rPr>
          <w:rFonts w:ascii="GHEA Grapalat" w:eastAsia="Microsoft JhengHei" w:hAnsi="GHEA Grapalat" w:cs="Microsoft JhengHei"/>
          <w:sz w:val="24"/>
          <w:szCs w:val="24"/>
          <w:lang w:val="hy"/>
        </w:rPr>
      </w:pPr>
    </w:p>
    <w:p w14:paraId="6EF9BAB5" w14:textId="5F661567" w:rsidR="00FF39CE" w:rsidRPr="0057031C" w:rsidRDefault="00FF39CE" w:rsidP="00510B18">
      <w:pPr>
        <w:pStyle w:val="ListParagraph"/>
        <w:numPr>
          <w:ilvl w:val="0"/>
          <w:numId w:val="2"/>
        </w:numPr>
        <w:spacing w:line="312" w:lineRule="auto"/>
        <w:ind w:left="0" w:firstLine="432"/>
        <w:jc w:val="both"/>
        <w:rPr>
          <w:rFonts w:ascii="GHEA Grapalat" w:hAnsi="GHEA Grapalat"/>
          <w:sz w:val="24"/>
          <w:szCs w:val="24"/>
          <w:lang w:val="hy-AM"/>
        </w:rPr>
      </w:pPr>
      <w:r w:rsidRPr="0057031C">
        <w:rPr>
          <w:rFonts w:ascii="GHEA Grapalat" w:hAnsi="GHEA Grapalat" w:cs="Sylfaen"/>
          <w:b/>
          <w:bCs/>
          <w:sz w:val="24"/>
          <w:szCs w:val="24"/>
          <w:lang w:val="hy-AM"/>
        </w:rPr>
        <w:t>Լրացուցիչ</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ֆինանսական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միջոցների</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անհրաժեշտության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և</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պետական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բյուջեի</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եկամուտներում</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ու</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ծախսերում</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սպասվելիք</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փոփոխությունների</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մասին</w:t>
      </w:r>
    </w:p>
    <w:p w14:paraId="7D7CA91C" w14:textId="7E3239F2" w:rsidR="00FF39CE" w:rsidRDefault="00FF39CE" w:rsidP="00DA50E4">
      <w:pPr>
        <w:spacing w:after="0" w:line="312" w:lineRule="auto"/>
        <w:ind w:firstLine="432"/>
        <w:jc w:val="both"/>
        <w:rPr>
          <w:rFonts w:ascii="GHEA Grapalat" w:hAnsi="GHEA Grapalat" w:cs="Sylfaen"/>
          <w:sz w:val="24"/>
          <w:szCs w:val="24"/>
          <w:lang w:val="hy-AM"/>
        </w:rPr>
      </w:pPr>
      <w:r w:rsidRPr="0057031C">
        <w:rPr>
          <w:rFonts w:ascii="GHEA Grapalat" w:hAnsi="GHEA Grapalat" w:cs="Sylfaen"/>
          <w:sz w:val="24"/>
          <w:szCs w:val="24"/>
          <w:lang w:val="hy-AM"/>
        </w:rPr>
        <w:t>Նախագծի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ընդունման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կապակցությամբ</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լրացուցիչ</w:t>
      </w:r>
      <w:r w:rsidRPr="0057031C">
        <w:rPr>
          <w:rFonts w:ascii="GHEA Grapalat" w:hAnsi="GHEA Grapalat"/>
          <w:sz w:val="24"/>
          <w:szCs w:val="24"/>
          <w:lang w:val="hy-AM"/>
        </w:rPr>
        <w:t xml:space="preserve"> </w:t>
      </w:r>
      <w:r w:rsidRPr="0057031C">
        <w:rPr>
          <w:rFonts w:ascii="GHEA Grapalat" w:hAnsi="GHEA Grapalat" w:cs="Sylfaen"/>
          <w:sz w:val="24"/>
          <w:szCs w:val="24"/>
          <w:lang w:val="hy-AM"/>
        </w:rPr>
        <w:t>ֆինանսական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միջոցների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ներգրավման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անհրաժեշտություն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առկա</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չէ</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պետական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բյուջեի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եկամուտների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և</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ծախսերի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ավելացում</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կամ</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նվազեցում</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չի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նախատեսվում։</w:t>
      </w:r>
    </w:p>
    <w:p w14:paraId="67E5F97D" w14:textId="77777777" w:rsidR="00DA50E4" w:rsidRPr="0057031C" w:rsidRDefault="00DA50E4" w:rsidP="00DA50E4">
      <w:pPr>
        <w:spacing w:after="0" w:line="312" w:lineRule="auto"/>
        <w:jc w:val="both"/>
        <w:rPr>
          <w:rFonts w:ascii="GHEA Grapalat" w:hAnsi="GHEA Grapalat"/>
          <w:sz w:val="24"/>
          <w:szCs w:val="24"/>
          <w:lang w:val="hy-AM"/>
        </w:rPr>
      </w:pPr>
    </w:p>
    <w:p w14:paraId="3270A503" w14:textId="2A456565" w:rsidR="00FF39CE" w:rsidRPr="0057031C" w:rsidRDefault="00FF39CE" w:rsidP="00510B18">
      <w:pPr>
        <w:pStyle w:val="ListParagraph"/>
        <w:numPr>
          <w:ilvl w:val="0"/>
          <w:numId w:val="2"/>
        </w:numPr>
        <w:spacing w:line="312" w:lineRule="auto"/>
        <w:ind w:left="0" w:firstLine="432"/>
        <w:jc w:val="both"/>
        <w:rPr>
          <w:rFonts w:ascii="GHEA Grapalat" w:hAnsi="GHEA Grapalat"/>
          <w:sz w:val="24"/>
          <w:szCs w:val="24"/>
          <w:lang w:val="hy-AM"/>
        </w:rPr>
      </w:pPr>
      <w:r w:rsidRPr="0057031C">
        <w:rPr>
          <w:rFonts w:ascii="GHEA Grapalat" w:hAnsi="GHEA Grapalat" w:cs="Sylfaen"/>
          <w:b/>
          <w:bCs/>
          <w:sz w:val="24"/>
          <w:szCs w:val="24"/>
          <w:lang w:val="hy-AM"/>
        </w:rPr>
        <w:t>Նախագծի</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մշակման</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գործընթացում</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ներգրավված</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ինստիտուտները</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և</w:t>
      </w:r>
      <w:r w:rsidRPr="0057031C">
        <w:rPr>
          <w:rFonts w:ascii="GHEA Grapalat" w:hAnsi="GHEA Grapalat"/>
          <w:b/>
          <w:bCs/>
          <w:sz w:val="24"/>
          <w:szCs w:val="24"/>
          <w:lang w:val="hy-AM"/>
        </w:rPr>
        <w:t xml:space="preserve"> </w:t>
      </w:r>
      <w:r w:rsidRPr="0057031C">
        <w:rPr>
          <w:rFonts w:ascii="GHEA Grapalat" w:hAnsi="GHEA Grapalat" w:cs="Sylfaen"/>
          <w:b/>
          <w:bCs/>
          <w:sz w:val="24"/>
          <w:szCs w:val="24"/>
          <w:lang w:val="hy-AM"/>
        </w:rPr>
        <w:t>անձինք</w:t>
      </w:r>
    </w:p>
    <w:p w14:paraId="06DC3FA6" w14:textId="6C4779D8" w:rsidR="00FF39CE" w:rsidRDefault="00FF39CE" w:rsidP="00DA50E4">
      <w:pPr>
        <w:spacing w:after="0" w:line="312" w:lineRule="auto"/>
        <w:ind w:firstLine="432"/>
        <w:jc w:val="both"/>
        <w:rPr>
          <w:rFonts w:ascii="GHEA Grapalat" w:hAnsi="GHEA Grapalat" w:cs="Sylfaen"/>
          <w:sz w:val="24"/>
          <w:szCs w:val="24"/>
          <w:lang w:val="hy-AM"/>
        </w:rPr>
      </w:pPr>
      <w:r w:rsidRPr="0057031C">
        <w:rPr>
          <w:rFonts w:ascii="GHEA Grapalat" w:hAnsi="GHEA Grapalat" w:cs="Sylfaen"/>
          <w:sz w:val="24"/>
          <w:szCs w:val="24"/>
          <w:lang w:val="hy-AM"/>
        </w:rPr>
        <w:t>Նախագիծը</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մշակվել</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է</w:t>
      </w:r>
      <w:r w:rsidR="0057031C">
        <w:rPr>
          <w:rFonts w:ascii="GHEA Grapalat" w:hAnsi="GHEA Grapalat" w:cs="Sylfaen"/>
          <w:sz w:val="24"/>
          <w:szCs w:val="24"/>
          <w:lang w:val="hy-AM"/>
        </w:rPr>
        <w:t xml:space="preserve"> ՀՀ բարձր տեխնոլոգիական արդյունաբերության նախարարության կողմից՝</w:t>
      </w:r>
      <w:r w:rsidRPr="0057031C">
        <w:rPr>
          <w:rFonts w:ascii="GHEA Grapalat" w:hAnsi="GHEA Grapalat"/>
          <w:sz w:val="24"/>
          <w:szCs w:val="24"/>
          <w:lang w:val="hy-AM"/>
        </w:rPr>
        <w:t xml:space="preserve"> </w:t>
      </w:r>
      <w:r w:rsidR="00BE5CDC">
        <w:rPr>
          <w:rFonts w:ascii="GHEA Grapalat" w:hAnsi="GHEA Grapalat"/>
          <w:sz w:val="24"/>
          <w:szCs w:val="24"/>
          <w:lang w:val="hy-AM"/>
        </w:rPr>
        <w:t>«</w:t>
      </w:r>
      <w:r w:rsidRPr="0057031C">
        <w:rPr>
          <w:rFonts w:ascii="GHEA Grapalat" w:hAnsi="GHEA Grapalat" w:cs="Sylfaen"/>
          <w:sz w:val="24"/>
          <w:szCs w:val="24"/>
          <w:lang w:val="hy-AM"/>
        </w:rPr>
        <w:t>Հայաստանի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տեղեկատվական</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համակարգերի</w:t>
      </w:r>
      <w:r w:rsidRPr="0057031C">
        <w:rPr>
          <w:rFonts w:ascii="GHEA Grapalat" w:hAnsi="GHEA Grapalat"/>
          <w:sz w:val="24"/>
          <w:szCs w:val="24"/>
          <w:lang w:val="hy-AM"/>
        </w:rPr>
        <w:t xml:space="preserve"> </w:t>
      </w:r>
      <w:r w:rsidRPr="0057031C">
        <w:rPr>
          <w:rFonts w:ascii="GHEA Grapalat" w:hAnsi="GHEA Grapalat" w:cs="Sylfaen"/>
          <w:sz w:val="24"/>
          <w:szCs w:val="24"/>
          <w:lang w:val="hy-AM"/>
        </w:rPr>
        <w:t>գործակալությ</w:t>
      </w:r>
      <w:r w:rsidR="00BE5CDC">
        <w:rPr>
          <w:rFonts w:ascii="GHEA Grapalat" w:hAnsi="GHEA Grapalat" w:cs="Sylfaen"/>
          <w:sz w:val="24"/>
          <w:szCs w:val="24"/>
          <w:lang w:val="hy-AM"/>
        </w:rPr>
        <w:t>ու</w:t>
      </w:r>
      <w:r w:rsidRPr="0057031C">
        <w:rPr>
          <w:rFonts w:ascii="GHEA Grapalat" w:hAnsi="GHEA Grapalat" w:cs="Sylfaen"/>
          <w:sz w:val="24"/>
          <w:szCs w:val="24"/>
          <w:lang w:val="hy-AM"/>
        </w:rPr>
        <w:t>ն</w:t>
      </w:r>
      <w:r w:rsidR="00BE5CDC">
        <w:rPr>
          <w:rFonts w:ascii="GHEA Grapalat" w:hAnsi="GHEA Grapalat" w:cs="Sylfaen"/>
          <w:sz w:val="24"/>
          <w:szCs w:val="24"/>
          <w:lang w:val="hy-AM"/>
        </w:rPr>
        <w:t xml:space="preserve">» </w:t>
      </w:r>
      <w:r w:rsidR="00A62530">
        <w:rPr>
          <w:rFonts w:ascii="GHEA Grapalat" w:hAnsi="GHEA Grapalat" w:cs="Sylfaen"/>
          <w:sz w:val="24"/>
          <w:szCs w:val="24"/>
          <w:lang w:val="hy-AM"/>
        </w:rPr>
        <w:t>հիմնադրամի հետ համատեղ:</w:t>
      </w:r>
    </w:p>
    <w:p w14:paraId="122FAD2E" w14:textId="4A137DD9" w:rsidR="00C12460" w:rsidRDefault="00C12460" w:rsidP="00DA50E4">
      <w:pPr>
        <w:spacing w:after="0" w:line="312" w:lineRule="auto"/>
        <w:ind w:firstLine="432"/>
        <w:jc w:val="both"/>
        <w:rPr>
          <w:rFonts w:ascii="GHEA Grapalat" w:hAnsi="GHEA Grapalat" w:cs="Sylfaen"/>
          <w:sz w:val="24"/>
          <w:szCs w:val="24"/>
          <w:lang w:val="hy-AM"/>
        </w:rPr>
      </w:pPr>
    </w:p>
    <w:p w14:paraId="01FB2C77" w14:textId="293BC7B4" w:rsidR="00C12460" w:rsidRPr="00C12460" w:rsidRDefault="00C12460" w:rsidP="00C12460">
      <w:pPr>
        <w:pStyle w:val="ListParagraph"/>
        <w:numPr>
          <w:ilvl w:val="0"/>
          <w:numId w:val="2"/>
        </w:numPr>
        <w:spacing w:line="312" w:lineRule="auto"/>
        <w:ind w:left="0" w:firstLine="432"/>
        <w:jc w:val="both"/>
        <w:rPr>
          <w:rFonts w:ascii="GHEA Grapalat" w:hAnsi="GHEA Grapalat" w:cs="Sylfaen"/>
          <w:b/>
          <w:bCs/>
          <w:sz w:val="24"/>
          <w:szCs w:val="24"/>
          <w:lang w:val="hy-AM"/>
        </w:rPr>
      </w:pPr>
      <w:r w:rsidRPr="00C12460">
        <w:rPr>
          <w:rFonts w:ascii="GHEA Grapalat" w:hAnsi="GHEA Grapalat" w:cs="Sylfaen"/>
          <w:b/>
          <w:bCs/>
          <w:sz w:val="24"/>
          <w:szCs w:val="24"/>
          <w:lang w:val="hy-AM"/>
        </w:rPr>
        <w:t>Կապը ռազմավարական փաստաթղթերի հետ</w:t>
      </w:r>
    </w:p>
    <w:p w14:paraId="1BE581DD" w14:textId="48425963" w:rsidR="00C12460" w:rsidRPr="00C12460" w:rsidRDefault="00C12460" w:rsidP="00C12460">
      <w:pPr>
        <w:spacing w:after="0" w:line="312" w:lineRule="auto"/>
        <w:ind w:firstLine="432"/>
        <w:jc w:val="both"/>
        <w:rPr>
          <w:rFonts w:ascii="GHEA Grapalat" w:hAnsi="GHEA Grapalat" w:cs="Sylfaen"/>
          <w:sz w:val="24"/>
          <w:szCs w:val="24"/>
          <w:lang w:val="hy-AM"/>
        </w:rPr>
      </w:pPr>
      <w:r w:rsidRPr="00C12460">
        <w:rPr>
          <w:rFonts w:ascii="GHEA Grapalat" w:hAnsi="GHEA Grapalat" w:cs="Sylfaen"/>
          <w:sz w:val="24"/>
          <w:szCs w:val="24"/>
          <w:lang w:val="hy-AM"/>
        </w:rPr>
        <w:t xml:space="preserve">Նախագիծը բխում է «Հանրային տեղեկությունների մասին» ՀՀ օրենքից, ինչպես նաև ՀՀ վարչապետի 2026 թվականի փետրվարի 13-ի թիվ 117-Ա որոշման հավելվածի </w:t>
      </w:r>
      <w:r>
        <w:rPr>
          <w:rFonts w:ascii="GHEA Grapalat" w:hAnsi="GHEA Grapalat" w:cs="Sylfaen"/>
          <w:sz w:val="24"/>
          <w:szCs w:val="24"/>
          <w:lang w:val="hy-AM"/>
        </w:rPr>
        <w:t>22</w:t>
      </w:r>
      <w:r w:rsidRPr="00C12460">
        <w:rPr>
          <w:rFonts w:ascii="GHEA Grapalat" w:hAnsi="GHEA Grapalat" w:cs="Sylfaen"/>
          <w:sz w:val="24"/>
          <w:szCs w:val="24"/>
          <w:lang w:val="hy-AM"/>
        </w:rPr>
        <w:t>-րդ կետով նախատեսված միջոցառման կատարումից։</w:t>
      </w:r>
    </w:p>
    <w:p w14:paraId="2369706D" w14:textId="77777777" w:rsidR="00A62530" w:rsidRPr="00A62530" w:rsidRDefault="00A62530" w:rsidP="00A62530">
      <w:pPr>
        <w:spacing w:after="0" w:line="312" w:lineRule="auto"/>
        <w:ind w:firstLine="432"/>
        <w:jc w:val="both"/>
        <w:rPr>
          <w:rFonts w:ascii="GHEA Grapalat" w:hAnsi="GHEA Grapalat"/>
          <w:bCs/>
          <w:iCs/>
          <w:sz w:val="24"/>
          <w:szCs w:val="24"/>
          <w:lang w:val="hy-AM"/>
        </w:rPr>
      </w:pPr>
      <w:r w:rsidRPr="00A62530">
        <w:rPr>
          <w:rFonts w:ascii="GHEA Grapalat" w:hAnsi="GHEA Grapalat"/>
          <w:bCs/>
          <w:iCs/>
          <w:sz w:val="24"/>
          <w:szCs w:val="24"/>
          <w:lang w:val="hy-AM"/>
        </w:rPr>
        <w:t>Նախագիծը բխում է  Կառավարության 2021 թվականի փետրվարի 11-ի թիվ 183-Լ որոշմամբ հավանության արժանացած Հայաստանի թվայնացման ռազմավարությանից, մասնավորապես՝ «Թվայնացման հիմնարար պայմաններ» բաժնի 5-րդ, 6-րդ, 7-րդ և 8-րդ կետերից, Հայաստանի թվայնացման ռազմավարության միջոցառումների ծրագրի և արդյունքային ցուցանիշների 1-ին և 3-րդ միջոցառումներից:</w:t>
      </w:r>
    </w:p>
    <w:p w14:paraId="1F0AC7B0" w14:textId="77777777" w:rsidR="00A62530" w:rsidRPr="00A62530" w:rsidRDefault="00A62530" w:rsidP="00A62530">
      <w:pPr>
        <w:spacing w:after="0" w:line="312" w:lineRule="auto"/>
        <w:ind w:firstLine="432"/>
        <w:jc w:val="both"/>
        <w:rPr>
          <w:rFonts w:ascii="GHEA Grapalat" w:hAnsi="GHEA Grapalat"/>
          <w:bCs/>
          <w:iCs/>
          <w:sz w:val="24"/>
          <w:szCs w:val="24"/>
          <w:lang w:val="hy-AM"/>
        </w:rPr>
      </w:pPr>
      <w:r w:rsidRPr="00A62530">
        <w:rPr>
          <w:rFonts w:ascii="GHEA Grapalat" w:hAnsi="GHEA Grapalat"/>
          <w:bCs/>
          <w:iCs/>
          <w:sz w:val="24"/>
          <w:szCs w:val="24"/>
          <w:lang w:val="hy-AM"/>
        </w:rPr>
        <w:t xml:space="preserve"> Նախագծի ընդունումը բխում է նաև «Բաց կառավարման գործընկերություն-Հայաստան» նախաձեռնության շրջանակներում Հայաստանի Հանրապետության 2022-2024թթ. գործողությունների ծրագրի «1. Տվյալների քաղաքականությունը սահմանող օրենսդրության ձևավորում» հանձնառությունից:</w:t>
      </w:r>
    </w:p>
    <w:p w14:paraId="68CFDA40" w14:textId="77777777" w:rsidR="00C12460" w:rsidRPr="0057031C" w:rsidRDefault="00C12460" w:rsidP="00DA50E4">
      <w:pPr>
        <w:spacing w:after="0" w:line="312" w:lineRule="auto"/>
        <w:ind w:firstLine="432"/>
        <w:jc w:val="both"/>
        <w:rPr>
          <w:rFonts w:ascii="GHEA Grapalat" w:hAnsi="GHEA Grapalat"/>
          <w:sz w:val="24"/>
          <w:szCs w:val="24"/>
          <w:lang w:val="hy-AM"/>
        </w:rPr>
      </w:pPr>
    </w:p>
    <w:sectPr w:rsidR="00C12460" w:rsidRPr="0057031C" w:rsidSect="0057031C">
      <w:pgSz w:w="11906" w:h="16838" w:code="9"/>
      <w:pgMar w:top="1152" w:right="1152" w:bottom="1152" w:left="1152"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8E268" w14:textId="77777777" w:rsidR="002F34C7" w:rsidRDefault="002F34C7" w:rsidP="00176D0D">
      <w:pPr>
        <w:spacing w:after="0" w:line="240" w:lineRule="auto"/>
      </w:pPr>
      <w:r>
        <w:separator/>
      </w:r>
    </w:p>
  </w:endnote>
  <w:endnote w:type="continuationSeparator" w:id="0">
    <w:p w14:paraId="6CDAD465" w14:textId="77777777" w:rsidR="002F34C7" w:rsidRDefault="002F34C7" w:rsidP="00176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D3837D" w14:textId="77777777" w:rsidR="002F34C7" w:rsidRDefault="002F34C7" w:rsidP="00176D0D">
      <w:pPr>
        <w:spacing w:after="0" w:line="240" w:lineRule="auto"/>
      </w:pPr>
      <w:r>
        <w:separator/>
      </w:r>
    </w:p>
  </w:footnote>
  <w:footnote w:type="continuationSeparator" w:id="0">
    <w:p w14:paraId="11FCFC64" w14:textId="77777777" w:rsidR="002F34C7" w:rsidRDefault="002F34C7" w:rsidP="00176D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46584"/>
    <w:multiLevelType w:val="hybridMultilevel"/>
    <w:tmpl w:val="71B8185A"/>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15:restartNumberingAfterBreak="0">
    <w:nsid w:val="445943F7"/>
    <w:multiLevelType w:val="hybridMultilevel"/>
    <w:tmpl w:val="89ACF458"/>
    <w:lvl w:ilvl="0" w:tplc="BE1E3D98">
      <w:start w:val="1"/>
      <w:numFmt w:val="decimal"/>
      <w:lvlText w:val="%1."/>
      <w:lvlJc w:val="left"/>
      <w:pPr>
        <w:ind w:left="792" w:hanging="360"/>
      </w:pPr>
      <w:rPr>
        <w:rFonts w:hint="default"/>
        <w:b/>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2" w15:restartNumberingAfterBreak="0">
    <w:nsid w:val="57BB594F"/>
    <w:multiLevelType w:val="hybridMultilevel"/>
    <w:tmpl w:val="E8D4A772"/>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15:restartNumberingAfterBreak="0">
    <w:nsid w:val="5D276CC2"/>
    <w:multiLevelType w:val="hybridMultilevel"/>
    <w:tmpl w:val="27D8DB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4F230CE"/>
    <w:multiLevelType w:val="hybridMultilevel"/>
    <w:tmpl w:val="F2123C3E"/>
    <w:lvl w:ilvl="0" w:tplc="04090011">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3"/>
  </w:num>
  <w:num w:numId="2">
    <w:abstractNumId w:val="1"/>
  </w:num>
  <w:num w:numId="3">
    <w:abstractNumId w:val="4"/>
  </w:num>
  <w:num w:numId="4">
    <w:abstractNumId w:val="2"/>
  </w:num>
  <w:num w:numId="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EA6"/>
    <w:rsid w:val="00003119"/>
    <w:rsid w:val="00003566"/>
    <w:rsid w:val="00006913"/>
    <w:rsid w:val="00007167"/>
    <w:rsid w:val="00025C8B"/>
    <w:rsid w:val="000374EE"/>
    <w:rsid w:val="00037D27"/>
    <w:rsid w:val="000426E1"/>
    <w:rsid w:val="00054CE6"/>
    <w:rsid w:val="00063616"/>
    <w:rsid w:val="00065DC7"/>
    <w:rsid w:val="00070256"/>
    <w:rsid w:val="000702F0"/>
    <w:rsid w:val="00075F2C"/>
    <w:rsid w:val="00092C2E"/>
    <w:rsid w:val="0009576D"/>
    <w:rsid w:val="00096F8E"/>
    <w:rsid w:val="000A03FA"/>
    <w:rsid w:val="000A0D39"/>
    <w:rsid w:val="000A3B96"/>
    <w:rsid w:val="000B1AB4"/>
    <w:rsid w:val="000B477B"/>
    <w:rsid w:val="000C732B"/>
    <w:rsid w:val="000D570D"/>
    <w:rsid w:val="000E0F7A"/>
    <w:rsid w:val="000E1B29"/>
    <w:rsid w:val="000E37DD"/>
    <w:rsid w:val="000F6689"/>
    <w:rsid w:val="00102361"/>
    <w:rsid w:val="00103B6C"/>
    <w:rsid w:val="001049E5"/>
    <w:rsid w:val="001108A1"/>
    <w:rsid w:val="00117F92"/>
    <w:rsid w:val="00122B7D"/>
    <w:rsid w:val="00122C51"/>
    <w:rsid w:val="0012656E"/>
    <w:rsid w:val="00142F6F"/>
    <w:rsid w:val="00146D45"/>
    <w:rsid w:val="001507A3"/>
    <w:rsid w:val="001546A4"/>
    <w:rsid w:val="00154820"/>
    <w:rsid w:val="00162E80"/>
    <w:rsid w:val="00164104"/>
    <w:rsid w:val="00166AC4"/>
    <w:rsid w:val="0017271F"/>
    <w:rsid w:val="0017288C"/>
    <w:rsid w:val="00175241"/>
    <w:rsid w:val="00176D0D"/>
    <w:rsid w:val="001902EA"/>
    <w:rsid w:val="00192EB5"/>
    <w:rsid w:val="00193C46"/>
    <w:rsid w:val="001952D7"/>
    <w:rsid w:val="001A57C0"/>
    <w:rsid w:val="001B0F09"/>
    <w:rsid w:val="001C3256"/>
    <w:rsid w:val="001C4930"/>
    <w:rsid w:val="001C6DB0"/>
    <w:rsid w:val="001CDB91"/>
    <w:rsid w:val="001D7478"/>
    <w:rsid w:val="001E1E4E"/>
    <w:rsid w:val="001F6471"/>
    <w:rsid w:val="00202666"/>
    <w:rsid w:val="002027F9"/>
    <w:rsid w:val="0020549C"/>
    <w:rsid w:val="00211BC7"/>
    <w:rsid w:val="002121C4"/>
    <w:rsid w:val="00216853"/>
    <w:rsid w:val="00220713"/>
    <w:rsid w:val="00221A67"/>
    <w:rsid w:val="002309CE"/>
    <w:rsid w:val="0023288B"/>
    <w:rsid w:val="00240936"/>
    <w:rsid w:val="0024549D"/>
    <w:rsid w:val="00251138"/>
    <w:rsid w:val="002518DA"/>
    <w:rsid w:val="002522D4"/>
    <w:rsid w:val="00256390"/>
    <w:rsid w:val="00256D47"/>
    <w:rsid w:val="0026656E"/>
    <w:rsid w:val="00270306"/>
    <w:rsid w:val="002720CA"/>
    <w:rsid w:val="002762DB"/>
    <w:rsid w:val="0029366B"/>
    <w:rsid w:val="002A0FD2"/>
    <w:rsid w:val="002A1760"/>
    <w:rsid w:val="002A2531"/>
    <w:rsid w:val="002A4910"/>
    <w:rsid w:val="002A5FD8"/>
    <w:rsid w:val="002A7781"/>
    <w:rsid w:val="002B6377"/>
    <w:rsid w:val="002D6F35"/>
    <w:rsid w:val="002E3B56"/>
    <w:rsid w:val="002F34C7"/>
    <w:rsid w:val="002F6DEC"/>
    <w:rsid w:val="003061B4"/>
    <w:rsid w:val="00320E21"/>
    <w:rsid w:val="00325BCD"/>
    <w:rsid w:val="00330770"/>
    <w:rsid w:val="0033208A"/>
    <w:rsid w:val="00333CDC"/>
    <w:rsid w:val="003347FA"/>
    <w:rsid w:val="0034053C"/>
    <w:rsid w:val="003457C0"/>
    <w:rsid w:val="00346B98"/>
    <w:rsid w:val="00347EBC"/>
    <w:rsid w:val="003527DD"/>
    <w:rsid w:val="00353DF9"/>
    <w:rsid w:val="00353E49"/>
    <w:rsid w:val="00356252"/>
    <w:rsid w:val="0035734C"/>
    <w:rsid w:val="003577B3"/>
    <w:rsid w:val="003658DC"/>
    <w:rsid w:val="0037289D"/>
    <w:rsid w:val="00376B30"/>
    <w:rsid w:val="003816F2"/>
    <w:rsid w:val="003832EB"/>
    <w:rsid w:val="003843F9"/>
    <w:rsid w:val="00385795"/>
    <w:rsid w:val="003884AE"/>
    <w:rsid w:val="00390BF9"/>
    <w:rsid w:val="00391D82"/>
    <w:rsid w:val="00397015"/>
    <w:rsid w:val="003A214E"/>
    <w:rsid w:val="003A2F3D"/>
    <w:rsid w:val="003B4694"/>
    <w:rsid w:val="003C0AAA"/>
    <w:rsid w:val="003C1647"/>
    <w:rsid w:val="003C201B"/>
    <w:rsid w:val="003C7D74"/>
    <w:rsid w:val="003D037C"/>
    <w:rsid w:val="003D31DD"/>
    <w:rsid w:val="003D6955"/>
    <w:rsid w:val="003F04B4"/>
    <w:rsid w:val="003F6E42"/>
    <w:rsid w:val="003F7BAD"/>
    <w:rsid w:val="0040000A"/>
    <w:rsid w:val="0040019C"/>
    <w:rsid w:val="00422A18"/>
    <w:rsid w:val="00431994"/>
    <w:rsid w:val="00435B96"/>
    <w:rsid w:val="004556E7"/>
    <w:rsid w:val="00462D41"/>
    <w:rsid w:val="0046317C"/>
    <w:rsid w:val="004702C3"/>
    <w:rsid w:val="00476F9B"/>
    <w:rsid w:val="00483124"/>
    <w:rsid w:val="00494C1B"/>
    <w:rsid w:val="004B0C92"/>
    <w:rsid w:val="004B1DC9"/>
    <w:rsid w:val="004B3342"/>
    <w:rsid w:val="004B6DF3"/>
    <w:rsid w:val="004C4147"/>
    <w:rsid w:val="004C6E2D"/>
    <w:rsid w:val="004E184C"/>
    <w:rsid w:val="004F5045"/>
    <w:rsid w:val="004F713B"/>
    <w:rsid w:val="00500B36"/>
    <w:rsid w:val="00510B18"/>
    <w:rsid w:val="00521450"/>
    <w:rsid w:val="00521AE3"/>
    <w:rsid w:val="00521C7A"/>
    <w:rsid w:val="00523439"/>
    <w:rsid w:val="00525451"/>
    <w:rsid w:val="00530DD3"/>
    <w:rsid w:val="00532303"/>
    <w:rsid w:val="005523DE"/>
    <w:rsid w:val="0055415B"/>
    <w:rsid w:val="00554671"/>
    <w:rsid w:val="005549C9"/>
    <w:rsid w:val="00557424"/>
    <w:rsid w:val="0056234A"/>
    <w:rsid w:val="00562440"/>
    <w:rsid w:val="00567B1B"/>
    <w:rsid w:val="0057031C"/>
    <w:rsid w:val="0057158E"/>
    <w:rsid w:val="00573EA6"/>
    <w:rsid w:val="005746CF"/>
    <w:rsid w:val="00586728"/>
    <w:rsid w:val="005907ED"/>
    <w:rsid w:val="00596A55"/>
    <w:rsid w:val="005A0927"/>
    <w:rsid w:val="005A1178"/>
    <w:rsid w:val="005A426D"/>
    <w:rsid w:val="005B28C9"/>
    <w:rsid w:val="005D31CF"/>
    <w:rsid w:val="005D79D5"/>
    <w:rsid w:val="005E10D0"/>
    <w:rsid w:val="005F2DED"/>
    <w:rsid w:val="00604944"/>
    <w:rsid w:val="00605BDA"/>
    <w:rsid w:val="00611182"/>
    <w:rsid w:val="00615DB8"/>
    <w:rsid w:val="00621666"/>
    <w:rsid w:val="00622405"/>
    <w:rsid w:val="00647BB7"/>
    <w:rsid w:val="006625CA"/>
    <w:rsid w:val="006747E1"/>
    <w:rsid w:val="00684327"/>
    <w:rsid w:val="006901BD"/>
    <w:rsid w:val="006967E4"/>
    <w:rsid w:val="006A3003"/>
    <w:rsid w:val="006A7687"/>
    <w:rsid w:val="006B1278"/>
    <w:rsid w:val="006B2B54"/>
    <w:rsid w:val="006B41E4"/>
    <w:rsid w:val="006C3787"/>
    <w:rsid w:val="006D42FF"/>
    <w:rsid w:val="006D7455"/>
    <w:rsid w:val="006D7E0C"/>
    <w:rsid w:val="006E081C"/>
    <w:rsid w:val="006E30CF"/>
    <w:rsid w:val="006E454B"/>
    <w:rsid w:val="006E54FA"/>
    <w:rsid w:val="006F5919"/>
    <w:rsid w:val="00700911"/>
    <w:rsid w:val="00701949"/>
    <w:rsid w:val="00716223"/>
    <w:rsid w:val="0071758D"/>
    <w:rsid w:val="00731C98"/>
    <w:rsid w:val="007342C9"/>
    <w:rsid w:val="00742799"/>
    <w:rsid w:val="007458C9"/>
    <w:rsid w:val="007467EF"/>
    <w:rsid w:val="00753869"/>
    <w:rsid w:val="00765A71"/>
    <w:rsid w:val="00766CBB"/>
    <w:rsid w:val="0076756A"/>
    <w:rsid w:val="00772181"/>
    <w:rsid w:val="0077788B"/>
    <w:rsid w:val="007877AC"/>
    <w:rsid w:val="0078B0A8"/>
    <w:rsid w:val="00796504"/>
    <w:rsid w:val="007969C1"/>
    <w:rsid w:val="007979BC"/>
    <w:rsid w:val="007A1CEE"/>
    <w:rsid w:val="007A34AE"/>
    <w:rsid w:val="007A4F49"/>
    <w:rsid w:val="007A799E"/>
    <w:rsid w:val="007B27C1"/>
    <w:rsid w:val="007B7AD9"/>
    <w:rsid w:val="007C0F4E"/>
    <w:rsid w:val="007C5C63"/>
    <w:rsid w:val="007D24F3"/>
    <w:rsid w:val="007D556A"/>
    <w:rsid w:val="007E1351"/>
    <w:rsid w:val="007E1816"/>
    <w:rsid w:val="007E2F5C"/>
    <w:rsid w:val="007F28FD"/>
    <w:rsid w:val="007F6E6E"/>
    <w:rsid w:val="007F7601"/>
    <w:rsid w:val="00801202"/>
    <w:rsid w:val="00804D86"/>
    <w:rsid w:val="008103B2"/>
    <w:rsid w:val="008106BE"/>
    <w:rsid w:val="00811922"/>
    <w:rsid w:val="00820BC6"/>
    <w:rsid w:val="008214C4"/>
    <w:rsid w:val="00823373"/>
    <w:rsid w:val="00825D19"/>
    <w:rsid w:val="008319A8"/>
    <w:rsid w:val="008321AF"/>
    <w:rsid w:val="008401E0"/>
    <w:rsid w:val="008402C2"/>
    <w:rsid w:val="00843032"/>
    <w:rsid w:val="00852EFD"/>
    <w:rsid w:val="0085689F"/>
    <w:rsid w:val="008617FB"/>
    <w:rsid w:val="00862AF1"/>
    <w:rsid w:val="008635AF"/>
    <w:rsid w:val="00866FB1"/>
    <w:rsid w:val="008736D2"/>
    <w:rsid w:val="00886961"/>
    <w:rsid w:val="00886E5F"/>
    <w:rsid w:val="008B65F2"/>
    <w:rsid w:val="008C418A"/>
    <w:rsid w:val="008D203A"/>
    <w:rsid w:val="008D338A"/>
    <w:rsid w:val="008F167D"/>
    <w:rsid w:val="00901C59"/>
    <w:rsid w:val="00902FEB"/>
    <w:rsid w:val="00903908"/>
    <w:rsid w:val="00906EED"/>
    <w:rsid w:val="00907504"/>
    <w:rsid w:val="00916FE2"/>
    <w:rsid w:val="00917AE0"/>
    <w:rsid w:val="00921770"/>
    <w:rsid w:val="00921D63"/>
    <w:rsid w:val="00933F41"/>
    <w:rsid w:val="009363C4"/>
    <w:rsid w:val="00944789"/>
    <w:rsid w:val="009561DC"/>
    <w:rsid w:val="009611D0"/>
    <w:rsid w:val="00963E14"/>
    <w:rsid w:val="00963F98"/>
    <w:rsid w:val="009648C2"/>
    <w:rsid w:val="00965DC0"/>
    <w:rsid w:val="00967000"/>
    <w:rsid w:val="00973E20"/>
    <w:rsid w:val="00977173"/>
    <w:rsid w:val="009874DD"/>
    <w:rsid w:val="009938AE"/>
    <w:rsid w:val="009B24E2"/>
    <w:rsid w:val="009B3458"/>
    <w:rsid w:val="009B511D"/>
    <w:rsid w:val="009C0485"/>
    <w:rsid w:val="009C33F9"/>
    <w:rsid w:val="009C42D8"/>
    <w:rsid w:val="009C6D90"/>
    <w:rsid w:val="009E102B"/>
    <w:rsid w:val="009F3186"/>
    <w:rsid w:val="00A02D73"/>
    <w:rsid w:val="00A11B86"/>
    <w:rsid w:val="00A131DA"/>
    <w:rsid w:val="00A13DED"/>
    <w:rsid w:val="00A1621F"/>
    <w:rsid w:val="00A16EFC"/>
    <w:rsid w:val="00A25263"/>
    <w:rsid w:val="00A26C53"/>
    <w:rsid w:val="00A34430"/>
    <w:rsid w:val="00A44904"/>
    <w:rsid w:val="00A46413"/>
    <w:rsid w:val="00A542D9"/>
    <w:rsid w:val="00A5481D"/>
    <w:rsid w:val="00A54FF5"/>
    <w:rsid w:val="00A56F66"/>
    <w:rsid w:val="00A62530"/>
    <w:rsid w:val="00A6431A"/>
    <w:rsid w:val="00A64D3A"/>
    <w:rsid w:val="00A67E04"/>
    <w:rsid w:val="00A70DF8"/>
    <w:rsid w:val="00A80DB8"/>
    <w:rsid w:val="00A833E6"/>
    <w:rsid w:val="00A84C8D"/>
    <w:rsid w:val="00A86C75"/>
    <w:rsid w:val="00AA2995"/>
    <w:rsid w:val="00AA4A76"/>
    <w:rsid w:val="00AB68DE"/>
    <w:rsid w:val="00AE2336"/>
    <w:rsid w:val="00AEF841"/>
    <w:rsid w:val="00AF2D74"/>
    <w:rsid w:val="00AF2FDE"/>
    <w:rsid w:val="00AF4AAF"/>
    <w:rsid w:val="00AF78FD"/>
    <w:rsid w:val="00B01C66"/>
    <w:rsid w:val="00B025D5"/>
    <w:rsid w:val="00B0724D"/>
    <w:rsid w:val="00B1187F"/>
    <w:rsid w:val="00B14171"/>
    <w:rsid w:val="00B154E8"/>
    <w:rsid w:val="00B15655"/>
    <w:rsid w:val="00B1753C"/>
    <w:rsid w:val="00B5052E"/>
    <w:rsid w:val="00B52053"/>
    <w:rsid w:val="00B57292"/>
    <w:rsid w:val="00B7491B"/>
    <w:rsid w:val="00B92E68"/>
    <w:rsid w:val="00B93742"/>
    <w:rsid w:val="00BA35B1"/>
    <w:rsid w:val="00BA7161"/>
    <w:rsid w:val="00BB1A4B"/>
    <w:rsid w:val="00BC25BE"/>
    <w:rsid w:val="00BC3DDB"/>
    <w:rsid w:val="00BD3CCC"/>
    <w:rsid w:val="00BD4F2F"/>
    <w:rsid w:val="00BD7437"/>
    <w:rsid w:val="00BE0704"/>
    <w:rsid w:val="00BE21EB"/>
    <w:rsid w:val="00BE5CDC"/>
    <w:rsid w:val="00BE67E0"/>
    <w:rsid w:val="00BF54E8"/>
    <w:rsid w:val="00C04EB4"/>
    <w:rsid w:val="00C06699"/>
    <w:rsid w:val="00C11DBA"/>
    <w:rsid w:val="00C12460"/>
    <w:rsid w:val="00C12C43"/>
    <w:rsid w:val="00C17D98"/>
    <w:rsid w:val="00C24E86"/>
    <w:rsid w:val="00C31A26"/>
    <w:rsid w:val="00C47980"/>
    <w:rsid w:val="00C47AC0"/>
    <w:rsid w:val="00C4D761"/>
    <w:rsid w:val="00C54F5C"/>
    <w:rsid w:val="00C642F3"/>
    <w:rsid w:val="00C65CD9"/>
    <w:rsid w:val="00C73FAD"/>
    <w:rsid w:val="00CC764A"/>
    <w:rsid w:val="00CE7DCB"/>
    <w:rsid w:val="00CF25F2"/>
    <w:rsid w:val="00CF2FE8"/>
    <w:rsid w:val="00CF629D"/>
    <w:rsid w:val="00CF7B10"/>
    <w:rsid w:val="00D16AE4"/>
    <w:rsid w:val="00D20966"/>
    <w:rsid w:val="00D27B87"/>
    <w:rsid w:val="00D37659"/>
    <w:rsid w:val="00D46DBA"/>
    <w:rsid w:val="00D52BCF"/>
    <w:rsid w:val="00D54E13"/>
    <w:rsid w:val="00D60DFA"/>
    <w:rsid w:val="00D61CD8"/>
    <w:rsid w:val="00D62F60"/>
    <w:rsid w:val="00D729F1"/>
    <w:rsid w:val="00D7603D"/>
    <w:rsid w:val="00D83E26"/>
    <w:rsid w:val="00D93A7F"/>
    <w:rsid w:val="00DA0E3B"/>
    <w:rsid w:val="00DA3943"/>
    <w:rsid w:val="00DA50E4"/>
    <w:rsid w:val="00DA5B3B"/>
    <w:rsid w:val="00DB25EC"/>
    <w:rsid w:val="00DB42E0"/>
    <w:rsid w:val="00DB60F9"/>
    <w:rsid w:val="00DC2781"/>
    <w:rsid w:val="00DD206E"/>
    <w:rsid w:val="00DE7076"/>
    <w:rsid w:val="00DE7DE1"/>
    <w:rsid w:val="00DF60AB"/>
    <w:rsid w:val="00E05415"/>
    <w:rsid w:val="00E233A0"/>
    <w:rsid w:val="00E24023"/>
    <w:rsid w:val="00E25A30"/>
    <w:rsid w:val="00E31E78"/>
    <w:rsid w:val="00E4102D"/>
    <w:rsid w:val="00E4355D"/>
    <w:rsid w:val="00E44C7A"/>
    <w:rsid w:val="00E548E2"/>
    <w:rsid w:val="00E664A8"/>
    <w:rsid w:val="00E713E4"/>
    <w:rsid w:val="00E76024"/>
    <w:rsid w:val="00E90E0A"/>
    <w:rsid w:val="00E92E23"/>
    <w:rsid w:val="00EA0B77"/>
    <w:rsid w:val="00EA1495"/>
    <w:rsid w:val="00EA367F"/>
    <w:rsid w:val="00EA4319"/>
    <w:rsid w:val="00EA5787"/>
    <w:rsid w:val="00EA6072"/>
    <w:rsid w:val="00EA8413"/>
    <w:rsid w:val="00EB029C"/>
    <w:rsid w:val="00EB3E5D"/>
    <w:rsid w:val="00EB7123"/>
    <w:rsid w:val="00EC2F14"/>
    <w:rsid w:val="00EC7270"/>
    <w:rsid w:val="00ED06B2"/>
    <w:rsid w:val="00EE0BC0"/>
    <w:rsid w:val="00EE122C"/>
    <w:rsid w:val="00EE20C9"/>
    <w:rsid w:val="00EE3DC4"/>
    <w:rsid w:val="00F032A9"/>
    <w:rsid w:val="00F125E7"/>
    <w:rsid w:val="00F178A7"/>
    <w:rsid w:val="00F217B7"/>
    <w:rsid w:val="00F23333"/>
    <w:rsid w:val="00F363D3"/>
    <w:rsid w:val="00F5449E"/>
    <w:rsid w:val="00F5679A"/>
    <w:rsid w:val="00F60C56"/>
    <w:rsid w:val="00F6404D"/>
    <w:rsid w:val="00F77F40"/>
    <w:rsid w:val="00F812DE"/>
    <w:rsid w:val="00F82259"/>
    <w:rsid w:val="00F852F6"/>
    <w:rsid w:val="00F905DD"/>
    <w:rsid w:val="00F93C8E"/>
    <w:rsid w:val="00F94353"/>
    <w:rsid w:val="00F969F6"/>
    <w:rsid w:val="00FA05C5"/>
    <w:rsid w:val="00FA21E0"/>
    <w:rsid w:val="00FC036C"/>
    <w:rsid w:val="00FC2335"/>
    <w:rsid w:val="00FC3993"/>
    <w:rsid w:val="00FD0ABB"/>
    <w:rsid w:val="00FD1D82"/>
    <w:rsid w:val="00FD2758"/>
    <w:rsid w:val="00FD3C7D"/>
    <w:rsid w:val="00FDE2CE"/>
    <w:rsid w:val="00FE3328"/>
    <w:rsid w:val="00FE460B"/>
    <w:rsid w:val="00FE7C70"/>
    <w:rsid w:val="00FEBFBD"/>
    <w:rsid w:val="00FF39CE"/>
    <w:rsid w:val="00FF5D76"/>
    <w:rsid w:val="00FF5FC2"/>
    <w:rsid w:val="011773C4"/>
    <w:rsid w:val="0122453C"/>
    <w:rsid w:val="0184B986"/>
    <w:rsid w:val="0190DAAD"/>
    <w:rsid w:val="019B0712"/>
    <w:rsid w:val="01E985E0"/>
    <w:rsid w:val="01EA76D2"/>
    <w:rsid w:val="01EED67B"/>
    <w:rsid w:val="01F525CA"/>
    <w:rsid w:val="02079ECA"/>
    <w:rsid w:val="0240A901"/>
    <w:rsid w:val="024572B0"/>
    <w:rsid w:val="024A7E51"/>
    <w:rsid w:val="02501306"/>
    <w:rsid w:val="025E27E5"/>
    <w:rsid w:val="028F28BF"/>
    <w:rsid w:val="028F4544"/>
    <w:rsid w:val="029FE6B7"/>
    <w:rsid w:val="02A9143E"/>
    <w:rsid w:val="02B2CF40"/>
    <w:rsid w:val="02ED1978"/>
    <w:rsid w:val="02EFDB3A"/>
    <w:rsid w:val="030ABFEF"/>
    <w:rsid w:val="03155578"/>
    <w:rsid w:val="03176F77"/>
    <w:rsid w:val="031E5BFE"/>
    <w:rsid w:val="03270699"/>
    <w:rsid w:val="0340CFB0"/>
    <w:rsid w:val="0352DBB9"/>
    <w:rsid w:val="036609B9"/>
    <w:rsid w:val="037BFD40"/>
    <w:rsid w:val="0385A8C0"/>
    <w:rsid w:val="03BE834F"/>
    <w:rsid w:val="03E77F02"/>
    <w:rsid w:val="03FAB4AE"/>
    <w:rsid w:val="0405EB0C"/>
    <w:rsid w:val="041A56E1"/>
    <w:rsid w:val="0432C219"/>
    <w:rsid w:val="043F0997"/>
    <w:rsid w:val="0467148C"/>
    <w:rsid w:val="0488623A"/>
    <w:rsid w:val="0492A078"/>
    <w:rsid w:val="0498E35B"/>
    <w:rsid w:val="049DD6D1"/>
    <w:rsid w:val="04BE3316"/>
    <w:rsid w:val="04E40445"/>
    <w:rsid w:val="04E70BB8"/>
    <w:rsid w:val="051022B1"/>
    <w:rsid w:val="05184DC4"/>
    <w:rsid w:val="05273560"/>
    <w:rsid w:val="052EA1A4"/>
    <w:rsid w:val="0541D2D0"/>
    <w:rsid w:val="054555C9"/>
    <w:rsid w:val="05461490"/>
    <w:rsid w:val="054B7DEE"/>
    <w:rsid w:val="055C5939"/>
    <w:rsid w:val="055D9C30"/>
    <w:rsid w:val="056D3E33"/>
    <w:rsid w:val="059E293C"/>
    <w:rsid w:val="059F83F3"/>
    <w:rsid w:val="05A8B0B0"/>
    <w:rsid w:val="05B4FA6D"/>
    <w:rsid w:val="05D58A43"/>
    <w:rsid w:val="06075628"/>
    <w:rsid w:val="061283C3"/>
    <w:rsid w:val="0687A201"/>
    <w:rsid w:val="06A13E2A"/>
    <w:rsid w:val="06B4BDE8"/>
    <w:rsid w:val="06C09621"/>
    <w:rsid w:val="06E907D6"/>
    <w:rsid w:val="06EC9DB8"/>
    <w:rsid w:val="07031893"/>
    <w:rsid w:val="071B02F7"/>
    <w:rsid w:val="075BF510"/>
    <w:rsid w:val="076D8217"/>
    <w:rsid w:val="0770E76D"/>
    <w:rsid w:val="0774F649"/>
    <w:rsid w:val="077EECDF"/>
    <w:rsid w:val="079584B1"/>
    <w:rsid w:val="07FBA774"/>
    <w:rsid w:val="08255150"/>
    <w:rsid w:val="082A21DE"/>
    <w:rsid w:val="08398935"/>
    <w:rsid w:val="088D4DFC"/>
    <w:rsid w:val="089DE2F0"/>
    <w:rsid w:val="08B05C7B"/>
    <w:rsid w:val="08CBDAEC"/>
    <w:rsid w:val="08E7B291"/>
    <w:rsid w:val="08F81591"/>
    <w:rsid w:val="090D4E1A"/>
    <w:rsid w:val="0910DAE0"/>
    <w:rsid w:val="09162DE6"/>
    <w:rsid w:val="09403887"/>
    <w:rsid w:val="096A5E5F"/>
    <w:rsid w:val="098F72EE"/>
    <w:rsid w:val="09D9890C"/>
    <w:rsid w:val="0A0762BC"/>
    <w:rsid w:val="0A16CDF5"/>
    <w:rsid w:val="0AA4DA47"/>
    <w:rsid w:val="0AA6BDF5"/>
    <w:rsid w:val="0ABF6FBD"/>
    <w:rsid w:val="0AD76890"/>
    <w:rsid w:val="0ADA51A9"/>
    <w:rsid w:val="0B07763F"/>
    <w:rsid w:val="0B1553CF"/>
    <w:rsid w:val="0B19EC7C"/>
    <w:rsid w:val="0B531630"/>
    <w:rsid w:val="0B60F4C3"/>
    <w:rsid w:val="0B78D0FB"/>
    <w:rsid w:val="0B8271D4"/>
    <w:rsid w:val="0B8B9761"/>
    <w:rsid w:val="0B9558D3"/>
    <w:rsid w:val="0B9F7372"/>
    <w:rsid w:val="0BDD3E52"/>
    <w:rsid w:val="0C1BCFDF"/>
    <w:rsid w:val="0C302B27"/>
    <w:rsid w:val="0C32D60F"/>
    <w:rsid w:val="0C6CC9BD"/>
    <w:rsid w:val="0C971F7D"/>
    <w:rsid w:val="0CAC18E1"/>
    <w:rsid w:val="0CB7AD64"/>
    <w:rsid w:val="0CF0C959"/>
    <w:rsid w:val="0D027C9C"/>
    <w:rsid w:val="0D02D550"/>
    <w:rsid w:val="0D0D2B0B"/>
    <w:rsid w:val="0D19947A"/>
    <w:rsid w:val="0D3B0E8C"/>
    <w:rsid w:val="0D45B636"/>
    <w:rsid w:val="0DB9292B"/>
    <w:rsid w:val="0DE9BFA5"/>
    <w:rsid w:val="0E06C733"/>
    <w:rsid w:val="0E123823"/>
    <w:rsid w:val="0E15FC82"/>
    <w:rsid w:val="0E1E4766"/>
    <w:rsid w:val="0E26C663"/>
    <w:rsid w:val="0E2ED02F"/>
    <w:rsid w:val="0E5306BE"/>
    <w:rsid w:val="0E673AC0"/>
    <w:rsid w:val="0EAEF051"/>
    <w:rsid w:val="0EE5C79E"/>
    <w:rsid w:val="0EE5D698"/>
    <w:rsid w:val="0F150BC9"/>
    <w:rsid w:val="0F60C534"/>
    <w:rsid w:val="0F65544E"/>
    <w:rsid w:val="0F6A933E"/>
    <w:rsid w:val="0F76F7C5"/>
    <w:rsid w:val="0F8A4EB0"/>
    <w:rsid w:val="0F8D86AD"/>
    <w:rsid w:val="0FC5DB50"/>
    <w:rsid w:val="0FE72A4C"/>
    <w:rsid w:val="0FF76FE9"/>
    <w:rsid w:val="0FF9960D"/>
    <w:rsid w:val="10084F49"/>
    <w:rsid w:val="1014435B"/>
    <w:rsid w:val="102DCEF6"/>
    <w:rsid w:val="1034E5DB"/>
    <w:rsid w:val="1040C28F"/>
    <w:rsid w:val="1090CFD0"/>
    <w:rsid w:val="10AE43FF"/>
    <w:rsid w:val="10C5F038"/>
    <w:rsid w:val="10DB576B"/>
    <w:rsid w:val="1143E974"/>
    <w:rsid w:val="114C724E"/>
    <w:rsid w:val="1190D085"/>
    <w:rsid w:val="11AE6AAC"/>
    <w:rsid w:val="11B5B708"/>
    <w:rsid w:val="11C02A6B"/>
    <w:rsid w:val="11CAE357"/>
    <w:rsid w:val="1203020E"/>
    <w:rsid w:val="120491B0"/>
    <w:rsid w:val="1205C2AD"/>
    <w:rsid w:val="12155313"/>
    <w:rsid w:val="12170356"/>
    <w:rsid w:val="12285364"/>
    <w:rsid w:val="12344C31"/>
    <w:rsid w:val="124C3239"/>
    <w:rsid w:val="1266ABB3"/>
    <w:rsid w:val="1278F242"/>
    <w:rsid w:val="128BEC03"/>
    <w:rsid w:val="128EF33B"/>
    <w:rsid w:val="12C18092"/>
    <w:rsid w:val="12C55826"/>
    <w:rsid w:val="12E670ED"/>
    <w:rsid w:val="12F2D1DD"/>
    <w:rsid w:val="12F7CBF8"/>
    <w:rsid w:val="131DADED"/>
    <w:rsid w:val="13749BA7"/>
    <w:rsid w:val="13A9D18E"/>
    <w:rsid w:val="13C0D002"/>
    <w:rsid w:val="13F85CF5"/>
    <w:rsid w:val="13F8960B"/>
    <w:rsid w:val="142EC7BF"/>
    <w:rsid w:val="1444A28D"/>
    <w:rsid w:val="14B1EFFE"/>
    <w:rsid w:val="14B78E9B"/>
    <w:rsid w:val="14DDF3DC"/>
    <w:rsid w:val="150CC8A9"/>
    <w:rsid w:val="151304C8"/>
    <w:rsid w:val="1513F77D"/>
    <w:rsid w:val="151731DE"/>
    <w:rsid w:val="159A690B"/>
    <w:rsid w:val="15C4A426"/>
    <w:rsid w:val="15EB9026"/>
    <w:rsid w:val="1628523E"/>
    <w:rsid w:val="1673469D"/>
    <w:rsid w:val="1698CC2A"/>
    <w:rsid w:val="16AAAF47"/>
    <w:rsid w:val="16D5271F"/>
    <w:rsid w:val="171775E5"/>
    <w:rsid w:val="173F81BA"/>
    <w:rsid w:val="178436EC"/>
    <w:rsid w:val="1798FF77"/>
    <w:rsid w:val="17A1621C"/>
    <w:rsid w:val="17A5B00C"/>
    <w:rsid w:val="17C3E9E2"/>
    <w:rsid w:val="17DF159E"/>
    <w:rsid w:val="17E413A8"/>
    <w:rsid w:val="1843B90E"/>
    <w:rsid w:val="1853CE09"/>
    <w:rsid w:val="1874BF80"/>
    <w:rsid w:val="187AF2F5"/>
    <w:rsid w:val="18927EB5"/>
    <w:rsid w:val="18AB6E18"/>
    <w:rsid w:val="18D06EB1"/>
    <w:rsid w:val="18D97BCE"/>
    <w:rsid w:val="18E63186"/>
    <w:rsid w:val="19012A4F"/>
    <w:rsid w:val="190D0A80"/>
    <w:rsid w:val="1923B685"/>
    <w:rsid w:val="192E66F4"/>
    <w:rsid w:val="194EAA7A"/>
    <w:rsid w:val="1952E795"/>
    <w:rsid w:val="198EA06D"/>
    <w:rsid w:val="199269EF"/>
    <w:rsid w:val="19A31C2C"/>
    <w:rsid w:val="19D25DDB"/>
    <w:rsid w:val="19FC2B53"/>
    <w:rsid w:val="1A240930"/>
    <w:rsid w:val="1A2B4FBE"/>
    <w:rsid w:val="1A47BAB2"/>
    <w:rsid w:val="1A7A4BEB"/>
    <w:rsid w:val="1A7AFA72"/>
    <w:rsid w:val="1A94E72F"/>
    <w:rsid w:val="1AF4C091"/>
    <w:rsid w:val="1AF80C16"/>
    <w:rsid w:val="1B2344DA"/>
    <w:rsid w:val="1B61BAEF"/>
    <w:rsid w:val="1B83E25B"/>
    <w:rsid w:val="1B8DC423"/>
    <w:rsid w:val="1B9652F7"/>
    <w:rsid w:val="1B97F507"/>
    <w:rsid w:val="1BACB890"/>
    <w:rsid w:val="1BC876C8"/>
    <w:rsid w:val="1BF7A969"/>
    <w:rsid w:val="1C04E2E0"/>
    <w:rsid w:val="1C1940AD"/>
    <w:rsid w:val="1C4DBB14"/>
    <w:rsid w:val="1CC0C538"/>
    <w:rsid w:val="1CDBA2B5"/>
    <w:rsid w:val="1CE961B4"/>
    <w:rsid w:val="1D01A4FF"/>
    <w:rsid w:val="1D1B38F7"/>
    <w:rsid w:val="1D4011EC"/>
    <w:rsid w:val="1D81698A"/>
    <w:rsid w:val="1DAF486E"/>
    <w:rsid w:val="1DBDFDA2"/>
    <w:rsid w:val="1E063732"/>
    <w:rsid w:val="1E076AEA"/>
    <w:rsid w:val="1E35B9DD"/>
    <w:rsid w:val="1E42C73D"/>
    <w:rsid w:val="1E6E29C6"/>
    <w:rsid w:val="1E72AC13"/>
    <w:rsid w:val="1E7A6C2D"/>
    <w:rsid w:val="1E8E293A"/>
    <w:rsid w:val="1E948993"/>
    <w:rsid w:val="1EC86534"/>
    <w:rsid w:val="1F03ADF5"/>
    <w:rsid w:val="1F06FF3E"/>
    <w:rsid w:val="1F3044CF"/>
    <w:rsid w:val="1F354BD9"/>
    <w:rsid w:val="1F4F0E03"/>
    <w:rsid w:val="1F6A4DCB"/>
    <w:rsid w:val="1F7AFEC9"/>
    <w:rsid w:val="1F8BBBBF"/>
    <w:rsid w:val="1F9F3C52"/>
    <w:rsid w:val="1FF6A385"/>
    <w:rsid w:val="2054E9D0"/>
    <w:rsid w:val="2061B6F3"/>
    <w:rsid w:val="206CC2F5"/>
    <w:rsid w:val="2081BE43"/>
    <w:rsid w:val="20AC8B44"/>
    <w:rsid w:val="20D36511"/>
    <w:rsid w:val="20E58E27"/>
    <w:rsid w:val="210F4265"/>
    <w:rsid w:val="213AFA30"/>
    <w:rsid w:val="21898236"/>
    <w:rsid w:val="21973616"/>
    <w:rsid w:val="21B133B8"/>
    <w:rsid w:val="21BFDD74"/>
    <w:rsid w:val="21C224A1"/>
    <w:rsid w:val="21F9D086"/>
    <w:rsid w:val="22201D36"/>
    <w:rsid w:val="22644C58"/>
    <w:rsid w:val="2289B174"/>
    <w:rsid w:val="229D0094"/>
    <w:rsid w:val="22D04698"/>
    <w:rsid w:val="22DEDD2E"/>
    <w:rsid w:val="2310B1AB"/>
    <w:rsid w:val="231AD144"/>
    <w:rsid w:val="231D4131"/>
    <w:rsid w:val="2335C319"/>
    <w:rsid w:val="234B06E4"/>
    <w:rsid w:val="238B28D5"/>
    <w:rsid w:val="239FEB7B"/>
    <w:rsid w:val="23A69DF0"/>
    <w:rsid w:val="23AEB92A"/>
    <w:rsid w:val="23BCB5D9"/>
    <w:rsid w:val="23BFF5F2"/>
    <w:rsid w:val="23EA8971"/>
    <w:rsid w:val="23FD1E43"/>
    <w:rsid w:val="241C02B3"/>
    <w:rsid w:val="242E3D43"/>
    <w:rsid w:val="246442A3"/>
    <w:rsid w:val="249CE936"/>
    <w:rsid w:val="24A3BEF0"/>
    <w:rsid w:val="24A8B09C"/>
    <w:rsid w:val="24C5973A"/>
    <w:rsid w:val="24E1F936"/>
    <w:rsid w:val="24F613F8"/>
    <w:rsid w:val="2520CFC9"/>
    <w:rsid w:val="25534B41"/>
    <w:rsid w:val="255CE31B"/>
    <w:rsid w:val="25640A39"/>
    <w:rsid w:val="256809B1"/>
    <w:rsid w:val="2568106B"/>
    <w:rsid w:val="2593585B"/>
    <w:rsid w:val="25CD776B"/>
    <w:rsid w:val="25D42EE2"/>
    <w:rsid w:val="261DDEBE"/>
    <w:rsid w:val="2621A5FE"/>
    <w:rsid w:val="2628B1FA"/>
    <w:rsid w:val="265ECB2C"/>
    <w:rsid w:val="266C7BD9"/>
    <w:rsid w:val="268C0FDE"/>
    <w:rsid w:val="26955D0D"/>
    <w:rsid w:val="26D2E818"/>
    <w:rsid w:val="27064B31"/>
    <w:rsid w:val="2735166D"/>
    <w:rsid w:val="274C72D5"/>
    <w:rsid w:val="2775EBB9"/>
    <w:rsid w:val="27789528"/>
    <w:rsid w:val="27C1DED1"/>
    <w:rsid w:val="27CC0472"/>
    <w:rsid w:val="27CE3B62"/>
    <w:rsid w:val="27D767CC"/>
    <w:rsid w:val="27FEA273"/>
    <w:rsid w:val="2898B2DD"/>
    <w:rsid w:val="28C61E1D"/>
    <w:rsid w:val="28DF24F0"/>
    <w:rsid w:val="28FD8024"/>
    <w:rsid w:val="291ABC5D"/>
    <w:rsid w:val="29237F39"/>
    <w:rsid w:val="29253948"/>
    <w:rsid w:val="294DBB9F"/>
    <w:rsid w:val="2964A845"/>
    <w:rsid w:val="29C25BAF"/>
    <w:rsid w:val="29CE30E1"/>
    <w:rsid w:val="29F3F662"/>
    <w:rsid w:val="2A0BF1B7"/>
    <w:rsid w:val="2A22E079"/>
    <w:rsid w:val="2A45AB10"/>
    <w:rsid w:val="2A986A42"/>
    <w:rsid w:val="2AAEC6DD"/>
    <w:rsid w:val="2ACA7205"/>
    <w:rsid w:val="2B0C0A40"/>
    <w:rsid w:val="2B1EF145"/>
    <w:rsid w:val="2B26AE1C"/>
    <w:rsid w:val="2B40020D"/>
    <w:rsid w:val="2B44B5BB"/>
    <w:rsid w:val="2B4C2B36"/>
    <w:rsid w:val="2B94DD0A"/>
    <w:rsid w:val="2B973F08"/>
    <w:rsid w:val="2B994CED"/>
    <w:rsid w:val="2BBC55E7"/>
    <w:rsid w:val="2BCB986A"/>
    <w:rsid w:val="2C1C55BC"/>
    <w:rsid w:val="2C60904E"/>
    <w:rsid w:val="2C74E53B"/>
    <w:rsid w:val="2C9D607B"/>
    <w:rsid w:val="2D2D4EB0"/>
    <w:rsid w:val="2D387910"/>
    <w:rsid w:val="2D49F9C8"/>
    <w:rsid w:val="2D4FCD9D"/>
    <w:rsid w:val="2D75BB07"/>
    <w:rsid w:val="2DAC6542"/>
    <w:rsid w:val="2DAD1F77"/>
    <w:rsid w:val="2DC36598"/>
    <w:rsid w:val="2DEC2E95"/>
    <w:rsid w:val="2DED0014"/>
    <w:rsid w:val="2DFA9B4C"/>
    <w:rsid w:val="2E0BFC48"/>
    <w:rsid w:val="2E61368B"/>
    <w:rsid w:val="2E881670"/>
    <w:rsid w:val="2EB0F3A9"/>
    <w:rsid w:val="2EDE39C2"/>
    <w:rsid w:val="2EEFB9BA"/>
    <w:rsid w:val="2F1516DB"/>
    <w:rsid w:val="2F1890A4"/>
    <w:rsid w:val="2F2ECBC9"/>
    <w:rsid w:val="2F445BD0"/>
    <w:rsid w:val="2F541CB5"/>
    <w:rsid w:val="2F55673C"/>
    <w:rsid w:val="2FA605C7"/>
    <w:rsid w:val="2FBA0523"/>
    <w:rsid w:val="3007F07E"/>
    <w:rsid w:val="300C8B81"/>
    <w:rsid w:val="30259A42"/>
    <w:rsid w:val="3031BB4C"/>
    <w:rsid w:val="3050C28D"/>
    <w:rsid w:val="306DD2EF"/>
    <w:rsid w:val="30808A3D"/>
    <w:rsid w:val="30912348"/>
    <w:rsid w:val="30ABEA78"/>
    <w:rsid w:val="30BFBB98"/>
    <w:rsid w:val="30C3CCF3"/>
    <w:rsid w:val="30DCDDD4"/>
    <w:rsid w:val="30F45A97"/>
    <w:rsid w:val="30F49C9E"/>
    <w:rsid w:val="311F0FB4"/>
    <w:rsid w:val="312069FD"/>
    <w:rsid w:val="3159ED09"/>
    <w:rsid w:val="3168BAA3"/>
    <w:rsid w:val="316C4BAD"/>
    <w:rsid w:val="319E2A1F"/>
    <w:rsid w:val="319F8344"/>
    <w:rsid w:val="31F046CF"/>
    <w:rsid w:val="31FCC981"/>
    <w:rsid w:val="32125251"/>
    <w:rsid w:val="321F2E19"/>
    <w:rsid w:val="32306105"/>
    <w:rsid w:val="323F559A"/>
    <w:rsid w:val="326A909E"/>
    <w:rsid w:val="331F0782"/>
    <w:rsid w:val="332DD13A"/>
    <w:rsid w:val="3332B423"/>
    <w:rsid w:val="334099FD"/>
    <w:rsid w:val="3353E06A"/>
    <w:rsid w:val="3362745F"/>
    <w:rsid w:val="337E95DF"/>
    <w:rsid w:val="339E6905"/>
    <w:rsid w:val="33A99306"/>
    <w:rsid w:val="33CD9271"/>
    <w:rsid w:val="33F71643"/>
    <w:rsid w:val="3404D246"/>
    <w:rsid w:val="340DA349"/>
    <w:rsid w:val="34461FED"/>
    <w:rsid w:val="345AC3AA"/>
    <w:rsid w:val="34A734A7"/>
    <w:rsid w:val="34DD915B"/>
    <w:rsid w:val="34F554C4"/>
    <w:rsid w:val="353FB512"/>
    <w:rsid w:val="3570F1C2"/>
    <w:rsid w:val="357E8E55"/>
    <w:rsid w:val="35A4033C"/>
    <w:rsid w:val="35B6A08A"/>
    <w:rsid w:val="35BCE8EA"/>
    <w:rsid w:val="3613DAF0"/>
    <w:rsid w:val="362E5BFE"/>
    <w:rsid w:val="3665509D"/>
    <w:rsid w:val="366C9245"/>
    <w:rsid w:val="36866691"/>
    <w:rsid w:val="36D94D77"/>
    <w:rsid w:val="36F5FB28"/>
    <w:rsid w:val="3747DF0F"/>
    <w:rsid w:val="375D8D33"/>
    <w:rsid w:val="37630DD7"/>
    <w:rsid w:val="3773EBA6"/>
    <w:rsid w:val="377C519A"/>
    <w:rsid w:val="379C47FD"/>
    <w:rsid w:val="37AC7DA1"/>
    <w:rsid w:val="37ADF4F8"/>
    <w:rsid w:val="38083DBB"/>
    <w:rsid w:val="3808871A"/>
    <w:rsid w:val="3855423B"/>
    <w:rsid w:val="387C769B"/>
    <w:rsid w:val="3883C718"/>
    <w:rsid w:val="3914D510"/>
    <w:rsid w:val="3916AFA3"/>
    <w:rsid w:val="3947DEA3"/>
    <w:rsid w:val="39520808"/>
    <w:rsid w:val="395E0B16"/>
    <w:rsid w:val="39877A47"/>
    <w:rsid w:val="398AD0EB"/>
    <w:rsid w:val="39E3507D"/>
    <w:rsid w:val="3A088166"/>
    <w:rsid w:val="3A2B38D6"/>
    <w:rsid w:val="3A5589E5"/>
    <w:rsid w:val="3A5D6ECD"/>
    <w:rsid w:val="3A94444B"/>
    <w:rsid w:val="3AB1B911"/>
    <w:rsid w:val="3AE4C43D"/>
    <w:rsid w:val="3AEB9A73"/>
    <w:rsid w:val="3B0E7080"/>
    <w:rsid w:val="3B56A2A1"/>
    <w:rsid w:val="3B79EDCC"/>
    <w:rsid w:val="3BC41437"/>
    <w:rsid w:val="3C0A1D1C"/>
    <w:rsid w:val="3C235D3C"/>
    <w:rsid w:val="3C42339E"/>
    <w:rsid w:val="3C64C327"/>
    <w:rsid w:val="3C8DEAF0"/>
    <w:rsid w:val="3C960F60"/>
    <w:rsid w:val="3CC0E977"/>
    <w:rsid w:val="3CDD523D"/>
    <w:rsid w:val="3CE09716"/>
    <w:rsid w:val="3CEC8242"/>
    <w:rsid w:val="3CF9AED8"/>
    <w:rsid w:val="3D0C0F58"/>
    <w:rsid w:val="3D1477BF"/>
    <w:rsid w:val="3D6D66C4"/>
    <w:rsid w:val="3D8AB103"/>
    <w:rsid w:val="3D93EA23"/>
    <w:rsid w:val="3D9C8F51"/>
    <w:rsid w:val="3DA9CB9B"/>
    <w:rsid w:val="3DBE7DE1"/>
    <w:rsid w:val="3DC31EC3"/>
    <w:rsid w:val="3DC3BD93"/>
    <w:rsid w:val="3DD5F095"/>
    <w:rsid w:val="3E07CC8A"/>
    <w:rsid w:val="3E105C30"/>
    <w:rsid w:val="3E24200C"/>
    <w:rsid w:val="3E57B5B0"/>
    <w:rsid w:val="3E85DFB2"/>
    <w:rsid w:val="3E86F765"/>
    <w:rsid w:val="3EA12D57"/>
    <w:rsid w:val="3EB5DFFB"/>
    <w:rsid w:val="3EC4E982"/>
    <w:rsid w:val="3EDA04B2"/>
    <w:rsid w:val="3F0DF4E9"/>
    <w:rsid w:val="3F23FB00"/>
    <w:rsid w:val="3F37D786"/>
    <w:rsid w:val="3F39F9C8"/>
    <w:rsid w:val="3F53405B"/>
    <w:rsid w:val="3F7EA132"/>
    <w:rsid w:val="3F8C1E06"/>
    <w:rsid w:val="3F94EA10"/>
    <w:rsid w:val="3F956347"/>
    <w:rsid w:val="3F965212"/>
    <w:rsid w:val="3FE13F1D"/>
    <w:rsid w:val="4058BF4E"/>
    <w:rsid w:val="4061E03B"/>
    <w:rsid w:val="407199D1"/>
    <w:rsid w:val="40862E1C"/>
    <w:rsid w:val="40B249E5"/>
    <w:rsid w:val="40CE382F"/>
    <w:rsid w:val="410B10B0"/>
    <w:rsid w:val="412B5F18"/>
    <w:rsid w:val="41684F39"/>
    <w:rsid w:val="41762027"/>
    <w:rsid w:val="417AFFD0"/>
    <w:rsid w:val="4191A18D"/>
    <w:rsid w:val="41BDD536"/>
    <w:rsid w:val="41CA42E0"/>
    <w:rsid w:val="41F8D939"/>
    <w:rsid w:val="421C92D6"/>
    <w:rsid w:val="4227E993"/>
    <w:rsid w:val="422C7733"/>
    <w:rsid w:val="42416924"/>
    <w:rsid w:val="424E64B9"/>
    <w:rsid w:val="425313C1"/>
    <w:rsid w:val="4265C073"/>
    <w:rsid w:val="427079C0"/>
    <w:rsid w:val="428DEA90"/>
    <w:rsid w:val="42B054F9"/>
    <w:rsid w:val="42D9463F"/>
    <w:rsid w:val="42DCFB51"/>
    <w:rsid w:val="42F65565"/>
    <w:rsid w:val="431EE2FD"/>
    <w:rsid w:val="43362599"/>
    <w:rsid w:val="4353B477"/>
    <w:rsid w:val="4357DB4E"/>
    <w:rsid w:val="437E163B"/>
    <w:rsid w:val="43865DA6"/>
    <w:rsid w:val="438A6673"/>
    <w:rsid w:val="43A9359B"/>
    <w:rsid w:val="43C1995C"/>
    <w:rsid w:val="43CE4F92"/>
    <w:rsid w:val="43DEF2B9"/>
    <w:rsid w:val="43E055BB"/>
    <w:rsid w:val="43FBD677"/>
    <w:rsid w:val="4472A284"/>
    <w:rsid w:val="44A5D78E"/>
    <w:rsid w:val="44CA0297"/>
    <w:rsid w:val="44DE62A1"/>
    <w:rsid w:val="454AD890"/>
    <w:rsid w:val="4573099C"/>
    <w:rsid w:val="457F2299"/>
    <w:rsid w:val="459D146B"/>
    <w:rsid w:val="459F2773"/>
    <w:rsid w:val="45AA5FD4"/>
    <w:rsid w:val="45AED806"/>
    <w:rsid w:val="45AF7862"/>
    <w:rsid w:val="45FBEA84"/>
    <w:rsid w:val="462500C6"/>
    <w:rsid w:val="46383FC5"/>
    <w:rsid w:val="46701C1C"/>
    <w:rsid w:val="4677296E"/>
    <w:rsid w:val="46D697A0"/>
    <w:rsid w:val="46E04333"/>
    <w:rsid w:val="46F45CA8"/>
    <w:rsid w:val="46FAF506"/>
    <w:rsid w:val="471D55B4"/>
    <w:rsid w:val="472E082B"/>
    <w:rsid w:val="47479465"/>
    <w:rsid w:val="4761BDA5"/>
    <w:rsid w:val="4772625B"/>
    <w:rsid w:val="478ADA67"/>
    <w:rsid w:val="47A0FA19"/>
    <w:rsid w:val="47D4F246"/>
    <w:rsid w:val="47EA542E"/>
    <w:rsid w:val="47F60B5E"/>
    <w:rsid w:val="47F7A79F"/>
    <w:rsid w:val="4807B25C"/>
    <w:rsid w:val="48117AA8"/>
    <w:rsid w:val="4819717D"/>
    <w:rsid w:val="485D1E27"/>
    <w:rsid w:val="4893702C"/>
    <w:rsid w:val="4899493B"/>
    <w:rsid w:val="48BD047A"/>
    <w:rsid w:val="48BDCFD5"/>
    <w:rsid w:val="48D753D6"/>
    <w:rsid w:val="48E0A0CA"/>
    <w:rsid w:val="49505120"/>
    <w:rsid w:val="495D8506"/>
    <w:rsid w:val="4976CAD2"/>
    <w:rsid w:val="497EE458"/>
    <w:rsid w:val="498D5E4C"/>
    <w:rsid w:val="49BC4362"/>
    <w:rsid w:val="49CCD5EA"/>
    <w:rsid w:val="49DA7191"/>
    <w:rsid w:val="49F4D834"/>
    <w:rsid w:val="4A2B6031"/>
    <w:rsid w:val="4A2B9560"/>
    <w:rsid w:val="4A2ECBE9"/>
    <w:rsid w:val="4A4D2781"/>
    <w:rsid w:val="4A4EA7BF"/>
    <w:rsid w:val="4A53BDDB"/>
    <w:rsid w:val="4A5EB78E"/>
    <w:rsid w:val="4A6760B7"/>
    <w:rsid w:val="4A6AB6DE"/>
    <w:rsid w:val="4A76B64D"/>
    <w:rsid w:val="4ADBD62F"/>
    <w:rsid w:val="4AEDB3E8"/>
    <w:rsid w:val="4B2E5E96"/>
    <w:rsid w:val="4B3D18BF"/>
    <w:rsid w:val="4B6A9D7C"/>
    <w:rsid w:val="4B6C851E"/>
    <w:rsid w:val="4B81C1A2"/>
    <w:rsid w:val="4BC27991"/>
    <w:rsid w:val="4BF76366"/>
    <w:rsid w:val="4C182FA7"/>
    <w:rsid w:val="4C20A8EF"/>
    <w:rsid w:val="4C4408E1"/>
    <w:rsid w:val="4C6E3FA3"/>
    <w:rsid w:val="4C6EE0C7"/>
    <w:rsid w:val="4C8A3985"/>
    <w:rsid w:val="4C92F77D"/>
    <w:rsid w:val="4CC106A6"/>
    <w:rsid w:val="4CD9CBD2"/>
    <w:rsid w:val="4D0D9632"/>
    <w:rsid w:val="4D51347F"/>
    <w:rsid w:val="4D5AB6C6"/>
    <w:rsid w:val="4D671B1E"/>
    <w:rsid w:val="4D7587C1"/>
    <w:rsid w:val="4D7BBA94"/>
    <w:rsid w:val="4D7EFDAC"/>
    <w:rsid w:val="4D8C9D75"/>
    <w:rsid w:val="4DE7CD3D"/>
    <w:rsid w:val="4E018665"/>
    <w:rsid w:val="4E104558"/>
    <w:rsid w:val="4E423557"/>
    <w:rsid w:val="4E8540A5"/>
    <w:rsid w:val="4E9D8F4B"/>
    <w:rsid w:val="4EABD2B7"/>
    <w:rsid w:val="4EB7DB83"/>
    <w:rsid w:val="4ED03F87"/>
    <w:rsid w:val="4EDC41EB"/>
    <w:rsid w:val="4EEDAF7D"/>
    <w:rsid w:val="4F281340"/>
    <w:rsid w:val="4F2DC5CB"/>
    <w:rsid w:val="4F5E6CB2"/>
    <w:rsid w:val="4FAA5E49"/>
    <w:rsid w:val="4FC102AF"/>
    <w:rsid w:val="4FE478A8"/>
    <w:rsid w:val="4FE8C2C5"/>
    <w:rsid w:val="5074BDFB"/>
    <w:rsid w:val="5086A64D"/>
    <w:rsid w:val="509FA1C4"/>
    <w:rsid w:val="50BFDA13"/>
    <w:rsid w:val="50D2115D"/>
    <w:rsid w:val="50EE9AE8"/>
    <w:rsid w:val="50F717EA"/>
    <w:rsid w:val="50FD204B"/>
    <w:rsid w:val="5108443A"/>
    <w:rsid w:val="5111D590"/>
    <w:rsid w:val="51211E4B"/>
    <w:rsid w:val="515913EE"/>
    <w:rsid w:val="51C6111A"/>
    <w:rsid w:val="51C67E9F"/>
    <w:rsid w:val="525F23E2"/>
    <w:rsid w:val="5266F8B6"/>
    <w:rsid w:val="52C1CFD2"/>
    <w:rsid w:val="52C8EAFB"/>
    <w:rsid w:val="53072DA4"/>
    <w:rsid w:val="531D9C9E"/>
    <w:rsid w:val="532C7B9D"/>
    <w:rsid w:val="532E5292"/>
    <w:rsid w:val="53349312"/>
    <w:rsid w:val="5336BE67"/>
    <w:rsid w:val="533913A1"/>
    <w:rsid w:val="5351E643"/>
    <w:rsid w:val="5355618B"/>
    <w:rsid w:val="53619C53"/>
    <w:rsid w:val="5388DE36"/>
    <w:rsid w:val="53AF1760"/>
    <w:rsid w:val="53BB9222"/>
    <w:rsid w:val="53D3C107"/>
    <w:rsid w:val="53DC1BAD"/>
    <w:rsid w:val="53DD75EB"/>
    <w:rsid w:val="53FB504D"/>
    <w:rsid w:val="5443DA6E"/>
    <w:rsid w:val="545C697C"/>
    <w:rsid w:val="545F89E6"/>
    <w:rsid w:val="54684328"/>
    <w:rsid w:val="54709EEC"/>
    <w:rsid w:val="549B9A67"/>
    <w:rsid w:val="54B7DB87"/>
    <w:rsid w:val="54BE4EC8"/>
    <w:rsid w:val="54C73634"/>
    <w:rsid w:val="55336F2C"/>
    <w:rsid w:val="5534663C"/>
    <w:rsid w:val="55473720"/>
    <w:rsid w:val="558CBA60"/>
    <w:rsid w:val="55A33906"/>
    <w:rsid w:val="55BA0794"/>
    <w:rsid w:val="55BC88CC"/>
    <w:rsid w:val="55C4E21B"/>
    <w:rsid w:val="5601E959"/>
    <w:rsid w:val="56733131"/>
    <w:rsid w:val="56A17D93"/>
    <w:rsid w:val="56D0CCB9"/>
    <w:rsid w:val="56DEC6A6"/>
    <w:rsid w:val="56F75215"/>
    <w:rsid w:val="5764931F"/>
    <w:rsid w:val="5765E0B0"/>
    <w:rsid w:val="5776BB55"/>
    <w:rsid w:val="579DF59B"/>
    <w:rsid w:val="57A12ECE"/>
    <w:rsid w:val="57A28CCE"/>
    <w:rsid w:val="57B47B1A"/>
    <w:rsid w:val="583C868F"/>
    <w:rsid w:val="58406427"/>
    <w:rsid w:val="5850A580"/>
    <w:rsid w:val="587D51C9"/>
    <w:rsid w:val="58871C8A"/>
    <w:rsid w:val="58B89F57"/>
    <w:rsid w:val="58C054DE"/>
    <w:rsid w:val="58DF63D7"/>
    <w:rsid w:val="5916225F"/>
    <w:rsid w:val="593DD13F"/>
    <w:rsid w:val="5953D645"/>
    <w:rsid w:val="596538A9"/>
    <w:rsid w:val="596EF6F1"/>
    <w:rsid w:val="59850AFE"/>
    <w:rsid w:val="59ADFA53"/>
    <w:rsid w:val="59C47D74"/>
    <w:rsid w:val="59DB57DC"/>
    <w:rsid w:val="5A03BFB7"/>
    <w:rsid w:val="5A0B7637"/>
    <w:rsid w:val="5A18C795"/>
    <w:rsid w:val="5A1B0799"/>
    <w:rsid w:val="5A257802"/>
    <w:rsid w:val="5A57E754"/>
    <w:rsid w:val="5A779D7E"/>
    <w:rsid w:val="5A8ADEED"/>
    <w:rsid w:val="5AAB1D66"/>
    <w:rsid w:val="5AB37C7D"/>
    <w:rsid w:val="5AB4E5F7"/>
    <w:rsid w:val="5ABCF9F3"/>
    <w:rsid w:val="5ABDD479"/>
    <w:rsid w:val="5AD673C5"/>
    <w:rsid w:val="5AD7020C"/>
    <w:rsid w:val="5AE34390"/>
    <w:rsid w:val="5B0346A6"/>
    <w:rsid w:val="5B55AB98"/>
    <w:rsid w:val="5B5C6551"/>
    <w:rsid w:val="5B8F731E"/>
    <w:rsid w:val="5BA8F954"/>
    <w:rsid w:val="5BBCBB6B"/>
    <w:rsid w:val="5BBCBF6D"/>
    <w:rsid w:val="5BC7FCF4"/>
    <w:rsid w:val="5BDB05BF"/>
    <w:rsid w:val="5C23BB4B"/>
    <w:rsid w:val="5C3EB654"/>
    <w:rsid w:val="5C422D6A"/>
    <w:rsid w:val="5C4BD3B4"/>
    <w:rsid w:val="5C51E914"/>
    <w:rsid w:val="5C792702"/>
    <w:rsid w:val="5C8F1871"/>
    <w:rsid w:val="5C941310"/>
    <w:rsid w:val="5C96120D"/>
    <w:rsid w:val="5CB7BA1C"/>
    <w:rsid w:val="5CD08361"/>
    <w:rsid w:val="5CE348BD"/>
    <w:rsid w:val="5CF1CB84"/>
    <w:rsid w:val="5CF3D238"/>
    <w:rsid w:val="5CFD0F87"/>
    <w:rsid w:val="5D083544"/>
    <w:rsid w:val="5D2B3457"/>
    <w:rsid w:val="5D42DC75"/>
    <w:rsid w:val="5D5AAFF3"/>
    <w:rsid w:val="5DB8D84F"/>
    <w:rsid w:val="5E161BAB"/>
    <w:rsid w:val="5E31BF27"/>
    <w:rsid w:val="5E3D874C"/>
    <w:rsid w:val="5E6F3141"/>
    <w:rsid w:val="5E816C80"/>
    <w:rsid w:val="5E87B29F"/>
    <w:rsid w:val="5E9A1B74"/>
    <w:rsid w:val="5EA2392D"/>
    <w:rsid w:val="5EA2B454"/>
    <w:rsid w:val="5EAAA4E3"/>
    <w:rsid w:val="5EAB5F69"/>
    <w:rsid w:val="5F13D967"/>
    <w:rsid w:val="5F1B5D00"/>
    <w:rsid w:val="5F3022B4"/>
    <w:rsid w:val="5F3B5CCC"/>
    <w:rsid w:val="5F5F90F7"/>
    <w:rsid w:val="5F5FA1AF"/>
    <w:rsid w:val="5F865336"/>
    <w:rsid w:val="60061D79"/>
    <w:rsid w:val="60282C52"/>
    <w:rsid w:val="603F7C4D"/>
    <w:rsid w:val="604A8354"/>
    <w:rsid w:val="6091839B"/>
    <w:rsid w:val="60B1B6A3"/>
    <w:rsid w:val="60BAE158"/>
    <w:rsid w:val="60C7E4B2"/>
    <w:rsid w:val="60CF35E5"/>
    <w:rsid w:val="610A97AF"/>
    <w:rsid w:val="6132A956"/>
    <w:rsid w:val="6161E424"/>
    <w:rsid w:val="6163951A"/>
    <w:rsid w:val="61694C84"/>
    <w:rsid w:val="616E7A1A"/>
    <w:rsid w:val="6171C777"/>
    <w:rsid w:val="617A32CB"/>
    <w:rsid w:val="61898CF9"/>
    <w:rsid w:val="61A0E2F1"/>
    <w:rsid w:val="61EB80BC"/>
    <w:rsid w:val="62564D8F"/>
    <w:rsid w:val="625A848A"/>
    <w:rsid w:val="625AA516"/>
    <w:rsid w:val="62702672"/>
    <w:rsid w:val="627EAE0C"/>
    <w:rsid w:val="62A1F733"/>
    <w:rsid w:val="62B5B732"/>
    <w:rsid w:val="62C6D1ED"/>
    <w:rsid w:val="62DA5098"/>
    <w:rsid w:val="630289A1"/>
    <w:rsid w:val="633208F0"/>
    <w:rsid w:val="63341D9A"/>
    <w:rsid w:val="6336AF1B"/>
    <w:rsid w:val="63526AAB"/>
    <w:rsid w:val="6359380A"/>
    <w:rsid w:val="63735131"/>
    <w:rsid w:val="63CC4D94"/>
    <w:rsid w:val="63CDA7C1"/>
    <w:rsid w:val="64082A8B"/>
    <w:rsid w:val="6419D0C1"/>
    <w:rsid w:val="64224B01"/>
    <w:rsid w:val="644A392F"/>
    <w:rsid w:val="6461C88A"/>
    <w:rsid w:val="646F15E3"/>
    <w:rsid w:val="64716518"/>
    <w:rsid w:val="6486921A"/>
    <w:rsid w:val="6493CD24"/>
    <w:rsid w:val="64A29269"/>
    <w:rsid w:val="64B2E49C"/>
    <w:rsid w:val="64B8994B"/>
    <w:rsid w:val="64C75BB0"/>
    <w:rsid w:val="64FBC209"/>
    <w:rsid w:val="650F74D7"/>
    <w:rsid w:val="6564FA8C"/>
    <w:rsid w:val="658809E5"/>
    <w:rsid w:val="659E2D49"/>
    <w:rsid w:val="65BF7045"/>
    <w:rsid w:val="65D29CD8"/>
    <w:rsid w:val="65FAEC0F"/>
    <w:rsid w:val="6614077F"/>
    <w:rsid w:val="6627E2C9"/>
    <w:rsid w:val="662DF53B"/>
    <w:rsid w:val="664C9387"/>
    <w:rsid w:val="6689533F"/>
    <w:rsid w:val="66A99844"/>
    <w:rsid w:val="66BE5658"/>
    <w:rsid w:val="66E342E3"/>
    <w:rsid w:val="66F5A723"/>
    <w:rsid w:val="670AF51F"/>
    <w:rsid w:val="673115EB"/>
    <w:rsid w:val="677FCC5B"/>
    <w:rsid w:val="678E01B8"/>
    <w:rsid w:val="67C7CE7B"/>
    <w:rsid w:val="67CF12C1"/>
    <w:rsid w:val="67EA6D56"/>
    <w:rsid w:val="67FA8430"/>
    <w:rsid w:val="68119B07"/>
    <w:rsid w:val="681C910D"/>
    <w:rsid w:val="68369B06"/>
    <w:rsid w:val="684724FC"/>
    <w:rsid w:val="68595416"/>
    <w:rsid w:val="6862E676"/>
    <w:rsid w:val="6896D957"/>
    <w:rsid w:val="68A2B983"/>
    <w:rsid w:val="68A9C800"/>
    <w:rsid w:val="68C45ABF"/>
    <w:rsid w:val="68DBDA6E"/>
    <w:rsid w:val="69306037"/>
    <w:rsid w:val="69319460"/>
    <w:rsid w:val="693820DE"/>
    <w:rsid w:val="6939ECB2"/>
    <w:rsid w:val="694E510D"/>
    <w:rsid w:val="695ECAEF"/>
    <w:rsid w:val="696198D3"/>
    <w:rsid w:val="6988A320"/>
    <w:rsid w:val="699B27EF"/>
    <w:rsid w:val="69A59D06"/>
    <w:rsid w:val="69AD26A0"/>
    <w:rsid w:val="69B2A2B7"/>
    <w:rsid w:val="69DB67DD"/>
    <w:rsid w:val="6A0CB39B"/>
    <w:rsid w:val="6A6C302E"/>
    <w:rsid w:val="6A90A9FA"/>
    <w:rsid w:val="6ADAEB48"/>
    <w:rsid w:val="6AE12BC7"/>
    <w:rsid w:val="6B0FFDCF"/>
    <w:rsid w:val="6B11381E"/>
    <w:rsid w:val="6B45ED61"/>
    <w:rsid w:val="6B464A1C"/>
    <w:rsid w:val="6B5BBF4A"/>
    <w:rsid w:val="6B7B7C33"/>
    <w:rsid w:val="6B7F5729"/>
    <w:rsid w:val="6B808A19"/>
    <w:rsid w:val="6BBCAFB0"/>
    <w:rsid w:val="6C2B6EF9"/>
    <w:rsid w:val="6C329A54"/>
    <w:rsid w:val="6C453411"/>
    <w:rsid w:val="6C481BDF"/>
    <w:rsid w:val="6C574F95"/>
    <w:rsid w:val="6C8DC903"/>
    <w:rsid w:val="6CAA07B7"/>
    <w:rsid w:val="6CB96871"/>
    <w:rsid w:val="6CBA2AF3"/>
    <w:rsid w:val="6CC06A10"/>
    <w:rsid w:val="6CF1966B"/>
    <w:rsid w:val="6D0B35FB"/>
    <w:rsid w:val="6D206CB2"/>
    <w:rsid w:val="6D3D878D"/>
    <w:rsid w:val="6D86D9FB"/>
    <w:rsid w:val="6D98975C"/>
    <w:rsid w:val="6DEEC5F1"/>
    <w:rsid w:val="6DF9B565"/>
    <w:rsid w:val="6E177E09"/>
    <w:rsid w:val="6E293C20"/>
    <w:rsid w:val="6E5F4108"/>
    <w:rsid w:val="6E81A756"/>
    <w:rsid w:val="6ED539A0"/>
    <w:rsid w:val="6ED6C23E"/>
    <w:rsid w:val="6EDF108B"/>
    <w:rsid w:val="6F016AED"/>
    <w:rsid w:val="6F0F9FBF"/>
    <w:rsid w:val="6F151FCB"/>
    <w:rsid w:val="6F1F583A"/>
    <w:rsid w:val="6F35499E"/>
    <w:rsid w:val="6F58F253"/>
    <w:rsid w:val="6F610B9D"/>
    <w:rsid w:val="6F772438"/>
    <w:rsid w:val="6F7D84EF"/>
    <w:rsid w:val="6FC2386F"/>
    <w:rsid w:val="6FCE7A9F"/>
    <w:rsid w:val="6FD4031C"/>
    <w:rsid w:val="6FDFF083"/>
    <w:rsid w:val="6FE83165"/>
    <w:rsid w:val="6FE8780A"/>
    <w:rsid w:val="7003A99A"/>
    <w:rsid w:val="7006905E"/>
    <w:rsid w:val="700BAE9F"/>
    <w:rsid w:val="701C7730"/>
    <w:rsid w:val="70202922"/>
    <w:rsid w:val="70540A64"/>
    <w:rsid w:val="705D2558"/>
    <w:rsid w:val="706ECD8C"/>
    <w:rsid w:val="7090E3F4"/>
    <w:rsid w:val="709B78DF"/>
    <w:rsid w:val="70D3318A"/>
    <w:rsid w:val="70FACEC2"/>
    <w:rsid w:val="71095135"/>
    <w:rsid w:val="710DA59B"/>
    <w:rsid w:val="713E6930"/>
    <w:rsid w:val="717C8E11"/>
    <w:rsid w:val="71DEE853"/>
    <w:rsid w:val="721DBB66"/>
    <w:rsid w:val="722C9764"/>
    <w:rsid w:val="72572181"/>
    <w:rsid w:val="7257F69B"/>
    <w:rsid w:val="7259D1B7"/>
    <w:rsid w:val="726FE4DE"/>
    <w:rsid w:val="72723935"/>
    <w:rsid w:val="72A36CD2"/>
    <w:rsid w:val="72BEF248"/>
    <w:rsid w:val="72C64C4E"/>
    <w:rsid w:val="72D0ECA4"/>
    <w:rsid w:val="7307574B"/>
    <w:rsid w:val="73113143"/>
    <w:rsid w:val="731F2E78"/>
    <w:rsid w:val="732113F8"/>
    <w:rsid w:val="7395BDE0"/>
    <w:rsid w:val="73B13255"/>
    <w:rsid w:val="73EDE1EC"/>
    <w:rsid w:val="741B3B02"/>
    <w:rsid w:val="742E3C06"/>
    <w:rsid w:val="742E786F"/>
    <w:rsid w:val="743193E4"/>
    <w:rsid w:val="7450B188"/>
    <w:rsid w:val="74512BE3"/>
    <w:rsid w:val="74591032"/>
    <w:rsid w:val="74856169"/>
    <w:rsid w:val="74948725"/>
    <w:rsid w:val="74E22941"/>
    <w:rsid w:val="74F4D30E"/>
    <w:rsid w:val="7513B937"/>
    <w:rsid w:val="7529B1F7"/>
    <w:rsid w:val="7535E061"/>
    <w:rsid w:val="75470AA6"/>
    <w:rsid w:val="75646E3B"/>
    <w:rsid w:val="756EA3E3"/>
    <w:rsid w:val="75869A28"/>
    <w:rsid w:val="758B493F"/>
    <w:rsid w:val="758F1065"/>
    <w:rsid w:val="759E149F"/>
    <w:rsid w:val="75AD1AF8"/>
    <w:rsid w:val="75DB7ABE"/>
    <w:rsid w:val="7615848D"/>
    <w:rsid w:val="76A33E4B"/>
    <w:rsid w:val="76A84EA8"/>
    <w:rsid w:val="76A9A15D"/>
    <w:rsid w:val="76B2B423"/>
    <w:rsid w:val="76B49019"/>
    <w:rsid w:val="76BD1B1C"/>
    <w:rsid w:val="77006B44"/>
    <w:rsid w:val="77534F5F"/>
    <w:rsid w:val="77567FDA"/>
    <w:rsid w:val="777A1DF5"/>
    <w:rsid w:val="777FC04F"/>
    <w:rsid w:val="778F00DB"/>
    <w:rsid w:val="77DBE64A"/>
    <w:rsid w:val="7815B089"/>
    <w:rsid w:val="781B6C15"/>
    <w:rsid w:val="7823FB76"/>
    <w:rsid w:val="785C1B8A"/>
    <w:rsid w:val="7862FAF8"/>
    <w:rsid w:val="7889C399"/>
    <w:rsid w:val="78A33388"/>
    <w:rsid w:val="78B62BC3"/>
    <w:rsid w:val="78E355FC"/>
    <w:rsid w:val="78E803D8"/>
    <w:rsid w:val="7909CEB4"/>
    <w:rsid w:val="790D7DFA"/>
    <w:rsid w:val="790FFB44"/>
    <w:rsid w:val="791ADEBB"/>
    <w:rsid w:val="79228EDC"/>
    <w:rsid w:val="792B3D30"/>
    <w:rsid w:val="792B7BD1"/>
    <w:rsid w:val="7931C40F"/>
    <w:rsid w:val="797882BA"/>
    <w:rsid w:val="79836935"/>
    <w:rsid w:val="79B6E023"/>
    <w:rsid w:val="79BC2272"/>
    <w:rsid w:val="79E64BEF"/>
    <w:rsid w:val="79F9EF25"/>
    <w:rsid w:val="7A291B6A"/>
    <w:rsid w:val="7A6D2985"/>
    <w:rsid w:val="7A6F4F99"/>
    <w:rsid w:val="7A7619A0"/>
    <w:rsid w:val="7B1A125A"/>
    <w:rsid w:val="7B211BCF"/>
    <w:rsid w:val="7B2CFB61"/>
    <w:rsid w:val="7B3D1C67"/>
    <w:rsid w:val="7B485B79"/>
    <w:rsid w:val="7B5420E2"/>
    <w:rsid w:val="7B5C205E"/>
    <w:rsid w:val="7B64E80A"/>
    <w:rsid w:val="7B747E4D"/>
    <w:rsid w:val="7B9DD15E"/>
    <w:rsid w:val="7BA9DD67"/>
    <w:rsid w:val="7BAFF9B5"/>
    <w:rsid w:val="7BBE00F6"/>
    <w:rsid w:val="7BF92FD7"/>
    <w:rsid w:val="7C1E9E9B"/>
    <w:rsid w:val="7C4467F6"/>
    <w:rsid w:val="7C508D15"/>
    <w:rsid w:val="7C675BEB"/>
    <w:rsid w:val="7C9BA435"/>
    <w:rsid w:val="7CB1E0FD"/>
    <w:rsid w:val="7CCA9327"/>
    <w:rsid w:val="7D246950"/>
    <w:rsid w:val="7D41E58D"/>
    <w:rsid w:val="7D7A21C9"/>
    <w:rsid w:val="7D84E743"/>
    <w:rsid w:val="7DA0C390"/>
    <w:rsid w:val="7DBBD1E3"/>
    <w:rsid w:val="7DD0E6C8"/>
    <w:rsid w:val="7DFEF2D7"/>
    <w:rsid w:val="7E38ACA8"/>
    <w:rsid w:val="7E6BF7A9"/>
    <w:rsid w:val="7E865D99"/>
    <w:rsid w:val="7EB52E14"/>
    <w:rsid w:val="7EF20F97"/>
    <w:rsid w:val="7EF8137B"/>
    <w:rsid w:val="7F03BDEF"/>
    <w:rsid w:val="7F221327"/>
    <w:rsid w:val="7F35228C"/>
    <w:rsid w:val="7F5EA620"/>
    <w:rsid w:val="7F66306B"/>
    <w:rsid w:val="7F769094"/>
    <w:rsid w:val="7F7F5EF1"/>
    <w:rsid w:val="7F970575"/>
    <w:rsid w:val="7FB1D98B"/>
    <w:rsid w:val="7FC6CD4E"/>
    <w:rsid w:val="7FFD9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A0AE3"/>
  <w15:docId w15:val="{13A6DDF1-B91B-41C4-848E-22D9E0C12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63616"/>
    <w:pPr>
      <w:widowControl w:val="0"/>
      <w:autoSpaceDE w:val="0"/>
      <w:autoSpaceDN w:val="0"/>
      <w:spacing w:before="70" w:after="0" w:line="240" w:lineRule="auto"/>
      <w:ind w:left="119"/>
      <w:outlineLvl w:val="0"/>
    </w:pPr>
    <w:rPr>
      <w:rFonts w:ascii="Arial" w:eastAsia="Times New Roman" w:hAnsi="Arial" w:cs="Arial"/>
      <w:kern w:val="0"/>
      <w:sz w:val="26"/>
      <w:szCs w:val="26"/>
      <w:lang w:val="hy"/>
      <w14:ligatures w14:val="none"/>
    </w:rPr>
  </w:style>
  <w:style w:type="paragraph" w:styleId="Heading2">
    <w:name w:val="heading 2"/>
    <w:basedOn w:val="Normal"/>
    <w:link w:val="Heading2Char"/>
    <w:uiPriority w:val="9"/>
    <w:unhideWhenUsed/>
    <w:qFormat/>
    <w:rsid w:val="00063616"/>
    <w:pPr>
      <w:widowControl w:val="0"/>
      <w:autoSpaceDE w:val="0"/>
      <w:autoSpaceDN w:val="0"/>
      <w:spacing w:after="0" w:line="240" w:lineRule="auto"/>
      <w:ind w:left="127"/>
      <w:outlineLvl w:val="1"/>
    </w:pPr>
    <w:rPr>
      <w:rFonts w:ascii="Arial" w:eastAsia="Times New Roman" w:hAnsi="Arial" w:cs="Arial"/>
      <w:kern w:val="0"/>
      <w:sz w:val="25"/>
      <w:szCs w:val="25"/>
      <w:lang w:val="hy"/>
      <w14:ligatures w14:val="none"/>
    </w:rPr>
  </w:style>
  <w:style w:type="paragraph" w:styleId="Heading3">
    <w:name w:val="heading 3"/>
    <w:basedOn w:val="Normal"/>
    <w:link w:val="Heading3Char"/>
    <w:uiPriority w:val="9"/>
    <w:unhideWhenUsed/>
    <w:qFormat/>
    <w:rsid w:val="00063616"/>
    <w:pPr>
      <w:widowControl w:val="0"/>
      <w:autoSpaceDE w:val="0"/>
      <w:autoSpaceDN w:val="0"/>
      <w:spacing w:after="0" w:line="240" w:lineRule="auto"/>
      <w:ind w:left="121"/>
      <w:outlineLvl w:val="2"/>
    </w:pPr>
    <w:rPr>
      <w:rFonts w:ascii="Arial" w:eastAsia="Times New Roman" w:hAnsi="Arial" w:cs="Arial"/>
      <w:kern w:val="0"/>
      <w:sz w:val="24"/>
      <w:szCs w:val="24"/>
      <w:lang w:val="hy"/>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616"/>
    <w:rPr>
      <w:rFonts w:ascii="Arial" w:eastAsia="Times New Roman" w:hAnsi="Arial" w:cs="Arial"/>
      <w:kern w:val="0"/>
      <w:sz w:val="26"/>
      <w:szCs w:val="26"/>
      <w:lang w:val="hy"/>
      <w14:ligatures w14:val="none"/>
    </w:rPr>
  </w:style>
  <w:style w:type="character" w:customStyle="1" w:styleId="Heading2Char">
    <w:name w:val="Heading 2 Char"/>
    <w:basedOn w:val="DefaultParagraphFont"/>
    <w:link w:val="Heading2"/>
    <w:uiPriority w:val="9"/>
    <w:rsid w:val="00063616"/>
    <w:rPr>
      <w:rFonts w:ascii="Arial" w:eastAsia="Times New Roman" w:hAnsi="Arial" w:cs="Arial"/>
      <w:kern w:val="0"/>
      <w:sz w:val="25"/>
      <w:szCs w:val="25"/>
      <w:lang w:val="hy"/>
      <w14:ligatures w14:val="none"/>
    </w:rPr>
  </w:style>
  <w:style w:type="character" w:customStyle="1" w:styleId="Heading3Char">
    <w:name w:val="Heading 3 Char"/>
    <w:basedOn w:val="DefaultParagraphFont"/>
    <w:link w:val="Heading3"/>
    <w:uiPriority w:val="9"/>
    <w:rsid w:val="00063616"/>
    <w:rPr>
      <w:rFonts w:ascii="Arial" w:eastAsia="Times New Roman" w:hAnsi="Arial" w:cs="Arial"/>
      <w:kern w:val="0"/>
      <w:sz w:val="24"/>
      <w:szCs w:val="24"/>
      <w:lang w:val="hy"/>
      <w14:ligatures w14:val="none"/>
    </w:rPr>
  </w:style>
  <w:style w:type="paragraph" w:styleId="BodyText">
    <w:name w:val="Body Text"/>
    <w:basedOn w:val="Normal"/>
    <w:link w:val="BodyTextChar"/>
    <w:uiPriority w:val="1"/>
    <w:qFormat/>
    <w:rsid w:val="00063616"/>
    <w:pPr>
      <w:widowControl w:val="0"/>
      <w:autoSpaceDE w:val="0"/>
      <w:autoSpaceDN w:val="0"/>
      <w:spacing w:after="0" w:line="240" w:lineRule="auto"/>
    </w:pPr>
    <w:rPr>
      <w:rFonts w:ascii="Arial" w:eastAsia="Times New Roman" w:hAnsi="Arial" w:cs="Arial"/>
      <w:kern w:val="0"/>
      <w:sz w:val="23"/>
      <w:szCs w:val="23"/>
      <w:lang w:val="hy"/>
      <w14:ligatures w14:val="none"/>
    </w:rPr>
  </w:style>
  <w:style w:type="character" w:customStyle="1" w:styleId="BodyTextChar">
    <w:name w:val="Body Text Char"/>
    <w:basedOn w:val="DefaultParagraphFont"/>
    <w:link w:val="BodyText"/>
    <w:uiPriority w:val="1"/>
    <w:rsid w:val="00063616"/>
    <w:rPr>
      <w:rFonts w:ascii="Arial" w:eastAsia="Times New Roman" w:hAnsi="Arial" w:cs="Arial"/>
      <w:kern w:val="0"/>
      <w:sz w:val="23"/>
      <w:szCs w:val="23"/>
      <w:lang w:val="hy"/>
      <w14:ligatures w14:val="none"/>
    </w:rPr>
  </w:style>
  <w:style w:type="paragraph" w:styleId="ListParagraph">
    <w:name w:val="List Paragraph"/>
    <w:basedOn w:val="Normal"/>
    <w:uiPriority w:val="34"/>
    <w:qFormat/>
    <w:rsid w:val="00063616"/>
    <w:pPr>
      <w:widowControl w:val="0"/>
      <w:autoSpaceDE w:val="0"/>
      <w:autoSpaceDN w:val="0"/>
      <w:spacing w:after="0" w:line="240" w:lineRule="auto"/>
      <w:ind w:left="119" w:firstLine="137"/>
    </w:pPr>
    <w:rPr>
      <w:rFonts w:ascii="Arial" w:eastAsia="Times New Roman" w:hAnsi="Arial" w:cs="Arial"/>
      <w:kern w:val="0"/>
      <w:lang w:val="hy"/>
      <w14:ligatures w14:val="none"/>
    </w:rPr>
  </w:style>
  <w:style w:type="paragraph" w:customStyle="1" w:styleId="TableParagraph">
    <w:name w:val="Table Paragraph"/>
    <w:basedOn w:val="Normal"/>
    <w:uiPriority w:val="1"/>
    <w:qFormat/>
    <w:rsid w:val="00063616"/>
    <w:pPr>
      <w:widowControl w:val="0"/>
      <w:autoSpaceDE w:val="0"/>
      <w:autoSpaceDN w:val="0"/>
      <w:spacing w:after="0" w:line="240" w:lineRule="auto"/>
    </w:pPr>
    <w:rPr>
      <w:rFonts w:ascii="Arial" w:eastAsia="Times New Roman" w:hAnsi="Arial" w:cs="Arial"/>
      <w:kern w:val="0"/>
      <w:lang w:val="hy"/>
      <w14:ligatures w14:val="none"/>
    </w:rPr>
  </w:style>
  <w:style w:type="character" w:styleId="Hyperlink">
    <w:name w:val="Hyperlink"/>
    <w:basedOn w:val="DefaultParagraphFont"/>
    <w:uiPriority w:val="99"/>
    <w:unhideWhenUsed/>
    <w:rsid w:val="003F04B4"/>
    <w:rPr>
      <w:rFonts w:cs="Times New Roman"/>
      <w:color w:val="0000FF"/>
      <w:u w:val="single"/>
    </w:rPr>
  </w:style>
  <w:style w:type="character" w:styleId="Strong">
    <w:name w:val="Strong"/>
    <w:basedOn w:val="DefaultParagraphFont"/>
    <w:uiPriority w:val="22"/>
    <w:qFormat/>
    <w:rsid w:val="003F04B4"/>
    <w:rPr>
      <w:rFonts w:cs="Times New Roman"/>
      <w:b/>
      <w:bCs/>
    </w:rPr>
  </w:style>
  <w:style w:type="paragraph" w:styleId="NormalWeb">
    <w:name w:val="Normal (Web)"/>
    <w:basedOn w:val="Normal"/>
    <w:uiPriority w:val="99"/>
    <w:semiHidden/>
    <w:unhideWhenUsed/>
    <w:rsid w:val="003F04B4"/>
    <w:pPr>
      <w:spacing w:before="100" w:beforeAutospacing="1" w:after="100" w:afterAutospacing="1" w:line="240" w:lineRule="auto"/>
    </w:pPr>
    <w:rPr>
      <w:rFonts w:ascii="Times New Roman" w:eastAsia="Times New Roman" w:hAnsi="Times New Roman" w:cs="Times New Roman"/>
      <w:kern w:val="0"/>
      <w:sz w:val="24"/>
      <w:szCs w:val="24"/>
      <w:lang w:val="hy" w:eastAsia="en-GB"/>
      <w14:ligatures w14:val="none"/>
    </w:rPr>
  </w:style>
  <w:style w:type="character" w:customStyle="1" w:styleId="mm">
    <w:name w:val="mm"/>
    <w:basedOn w:val="DefaultParagraphFont"/>
    <w:rsid w:val="003F04B4"/>
    <w:rPr>
      <w:rFonts w:cs="Times New Roman"/>
    </w:rPr>
  </w:style>
  <w:style w:type="character" w:customStyle="1" w:styleId="tyhik">
    <w:name w:val="tyhik"/>
    <w:basedOn w:val="DefaultParagraphFont"/>
    <w:rsid w:val="003F04B4"/>
    <w:rPr>
      <w:rFonts w:cs="Times New Roman"/>
    </w:rPr>
  </w:style>
  <w:style w:type="character" w:styleId="FollowedHyperlink">
    <w:name w:val="FollowedHyperlink"/>
    <w:basedOn w:val="DefaultParagraphFont"/>
    <w:uiPriority w:val="99"/>
    <w:semiHidden/>
    <w:unhideWhenUsed/>
    <w:rsid w:val="003F04B4"/>
    <w:rPr>
      <w:rFonts w:cs="Times New Roman"/>
      <w:color w:val="954F72" w:themeColor="followedHyperlink"/>
      <w:u w:val="single"/>
    </w:rPr>
  </w:style>
  <w:style w:type="paragraph" w:styleId="Revision">
    <w:name w:val="Revision"/>
    <w:hidden/>
    <w:uiPriority w:val="99"/>
    <w:semiHidden/>
    <w:rsid w:val="00765A71"/>
    <w:pPr>
      <w:spacing w:after="0" w:line="240" w:lineRule="auto"/>
    </w:pPr>
  </w:style>
  <w:style w:type="character" w:styleId="CommentReference">
    <w:name w:val="annotation reference"/>
    <w:basedOn w:val="DefaultParagraphFont"/>
    <w:uiPriority w:val="99"/>
    <w:semiHidden/>
    <w:unhideWhenUsed/>
    <w:rsid w:val="00765A71"/>
    <w:rPr>
      <w:sz w:val="16"/>
      <w:szCs w:val="16"/>
    </w:rPr>
  </w:style>
  <w:style w:type="paragraph" w:styleId="CommentText">
    <w:name w:val="annotation text"/>
    <w:basedOn w:val="Normal"/>
    <w:link w:val="CommentTextChar"/>
    <w:uiPriority w:val="99"/>
    <w:unhideWhenUsed/>
    <w:rsid w:val="00765A71"/>
    <w:pPr>
      <w:spacing w:line="240" w:lineRule="auto"/>
    </w:pPr>
    <w:rPr>
      <w:sz w:val="20"/>
      <w:szCs w:val="20"/>
    </w:rPr>
  </w:style>
  <w:style w:type="character" w:customStyle="1" w:styleId="CommentTextChar">
    <w:name w:val="Comment Text Char"/>
    <w:basedOn w:val="DefaultParagraphFont"/>
    <w:link w:val="CommentText"/>
    <w:uiPriority w:val="99"/>
    <w:rsid w:val="00765A71"/>
    <w:rPr>
      <w:sz w:val="20"/>
      <w:szCs w:val="20"/>
    </w:rPr>
  </w:style>
  <w:style w:type="paragraph" w:styleId="CommentSubject">
    <w:name w:val="annotation subject"/>
    <w:basedOn w:val="CommentText"/>
    <w:next w:val="CommentText"/>
    <w:link w:val="CommentSubjectChar"/>
    <w:uiPriority w:val="99"/>
    <w:semiHidden/>
    <w:unhideWhenUsed/>
    <w:rsid w:val="00765A71"/>
    <w:rPr>
      <w:b/>
      <w:bCs/>
    </w:rPr>
  </w:style>
  <w:style w:type="character" w:customStyle="1" w:styleId="CommentSubjectChar">
    <w:name w:val="Comment Subject Char"/>
    <w:basedOn w:val="CommentTextChar"/>
    <w:link w:val="CommentSubject"/>
    <w:uiPriority w:val="99"/>
    <w:semiHidden/>
    <w:rsid w:val="00765A71"/>
    <w:rPr>
      <w:b/>
      <w:bCs/>
      <w:sz w:val="20"/>
      <w:szCs w:val="20"/>
    </w:rPr>
  </w:style>
  <w:style w:type="paragraph" w:styleId="Header">
    <w:name w:val="header"/>
    <w:basedOn w:val="Normal"/>
    <w:link w:val="HeaderChar"/>
    <w:uiPriority w:val="99"/>
    <w:unhideWhenUsed/>
    <w:rsid w:val="00176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D0D"/>
  </w:style>
  <w:style w:type="paragraph" w:styleId="Footer">
    <w:name w:val="footer"/>
    <w:basedOn w:val="Normal"/>
    <w:link w:val="FooterChar"/>
    <w:uiPriority w:val="99"/>
    <w:unhideWhenUsed/>
    <w:rsid w:val="00176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D0D"/>
  </w:style>
  <w:style w:type="character" w:customStyle="1" w:styleId="rynqvb">
    <w:name w:val="rynqvb"/>
    <w:basedOn w:val="DefaultParagraphFont"/>
    <w:qFormat/>
    <w:rsid w:val="00EB7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247517">
      <w:bodyDiv w:val="1"/>
      <w:marLeft w:val="0"/>
      <w:marRight w:val="0"/>
      <w:marTop w:val="0"/>
      <w:marBottom w:val="0"/>
      <w:divBdr>
        <w:top w:val="none" w:sz="0" w:space="0" w:color="auto"/>
        <w:left w:val="none" w:sz="0" w:space="0" w:color="auto"/>
        <w:bottom w:val="none" w:sz="0" w:space="0" w:color="auto"/>
        <w:right w:val="none" w:sz="0" w:space="0" w:color="auto"/>
      </w:divBdr>
    </w:div>
    <w:div w:id="1496536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DD54A2D3382C4488869941DB8E5E0D" ma:contentTypeVersion="8" ma:contentTypeDescription="Create a new document." ma:contentTypeScope="" ma:versionID="976c8234c29709ec7629ee3c413c499a">
  <xsd:schema xmlns:xsd="http://www.w3.org/2001/XMLSchema" xmlns:xs="http://www.w3.org/2001/XMLSchema" xmlns:p="http://schemas.microsoft.com/office/2006/metadata/properties" xmlns:ns2="0b48c39c-ac5b-43d7-8f25-80cb077deab3" targetNamespace="http://schemas.microsoft.com/office/2006/metadata/properties" ma:root="true" ma:fieldsID="5c31a13a9d9920f8862f091ee500d7db" ns2:_="">
    <xsd:import namespace="0b48c39c-ac5b-43d7-8f25-80cb077dea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Techstatus" minOccurs="0"/>
                <xsd:element ref="ns2:Legalstatus" minOccurs="0"/>
                <xsd:element ref="ns2:Techcontact" minOccurs="0"/>
                <xsd:element ref="ns2:Legalcontact" minOccurs="0"/>
                <xsd:element ref="ns2:Deadlin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48c39c-ac5b-43d7-8f25-80cb077dea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Techstatus" ma:index="11" nillable="true" ma:displayName="Tech status" ma:format="Dropdown" ma:internalName="Techstatus">
      <xsd:simpleType>
        <xsd:restriction base="dms:Choice">
          <xsd:enumeration value="Not started"/>
          <xsd:enumeration value="In progress"/>
          <xsd:enumeration value="In review"/>
          <xsd:enumeration value="Completed"/>
          <xsd:enumeration value="Вариант 5"/>
        </xsd:restriction>
      </xsd:simpleType>
    </xsd:element>
    <xsd:element name="Legalstatus" ma:index="12" nillable="true" ma:displayName="Legal status" ma:format="Dropdown" ma:internalName="Legalstatus">
      <xsd:simpleType>
        <xsd:restriction base="dms:Choice">
          <xsd:enumeration value="In progress"/>
          <xsd:enumeration value="Review"/>
          <xsd:enumeration value="Completed"/>
        </xsd:restriction>
      </xsd:simpleType>
    </xsd:element>
    <xsd:element name="Techcontact" ma:index="13" nillable="true" ma:displayName="Tech contact" ma:format="Dropdown" ma:list="UserInfo" ma:SharePointGroup="0" ma:internalName="Tech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egalcontact" ma:index="14" nillable="true" ma:displayName="Legal contact" ma:format="Dropdown" ma:list="UserInfo" ma:SharePointGroup="0" ma:internalName="Legalcontact">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adline" ma:index="15" nillable="true" ma:displayName="Deadline" ma:format="DateOnly" ma:internalName="Deadlin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eadline xmlns="0b48c39c-ac5b-43d7-8f25-80cb077deab3" xsi:nil="true"/>
    <Legalcontact xmlns="0b48c39c-ac5b-43d7-8f25-80cb077deab3">
      <UserInfo>
        <DisplayName/>
        <AccountId xsi:nil="true"/>
        <AccountType/>
      </UserInfo>
    </Legalcontact>
    <Techstatus xmlns="0b48c39c-ac5b-43d7-8f25-80cb077deab3" xsi:nil="true"/>
    <Techcontact xmlns="0b48c39c-ac5b-43d7-8f25-80cb077deab3">
      <UserInfo>
        <DisplayName/>
        <AccountId xsi:nil="true"/>
        <AccountType/>
      </UserInfo>
    </Techcontact>
    <Legalstatus xmlns="0b48c39c-ac5b-43d7-8f25-80cb077deab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A8EFF-E431-44A5-A2C5-9355A8E63268}">
  <ds:schemaRefs>
    <ds:schemaRef ds:uri="http://schemas.microsoft.com/sharepoint/v3/contenttype/forms"/>
  </ds:schemaRefs>
</ds:datastoreItem>
</file>

<file path=customXml/itemProps2.xml><?xml version="1.0" encoding="utf-8"?>
<ds:datastoreItem xmlns:ds="http://schemas.openxmlformats.org/officeDocument/2006/customXml" ds:itemID="{7C6B6901-FCA4-4792-B117-BA03AF215D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48c39c-ac5b-43d7-8f25-80cb077de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785DA98-FA49-4985-9A35-2747CAA73795}">
  <ds:schemaRefs>
    <ds:schemaRef ds:uri="http://schemas.microsoft.com/office/2006/metadata/properties"/>
    <ds:schemaRef ds:uri="http://schemas.microsoft.com/office/infopath/2007/PartnerControls"/>
    <ds:schemaRef ds:uri="0b48c39c-ac5b-43d7-8f25-80cb077deab3"/>
  </ds:schemaRefs>
</ds:datastoreItem>
</file>

<file path=customXml/itemProps4.xml><?xml version="1.0" encoding="utf-8"?>
<ds:datastoreItem xmlns:ds="http://schemas.openxmlformats.org/officeDocument/2006/customXml" ds:itemID="{5E3ACFD1-9E0D-43F2-B51A-7D3A60A61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744</Words>
  <Characters>5973</Characters>
  <Application>Microsoft Office Word</Application>
  <DocSecurity>0</DocSecurity>
  <Lines>122</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Haykaz Avetisyan</dc:creator>
  <cp:keywords>https://mul2.gov.am/tasks/1327573/oneclick?token=e2eff53a8aab6646c528ccd952f71fb1</cp:keywords>
  <dc:description/>
  <cp:lastModifiedBy>User</cp:lastModifiedBy>
  <cp:revision>11</cp:revision>
  <dcterms:created xsi:type="dcterms:W3CDTF">2026-03-13T11:19:00Z</dcterms:created>
  <dcterms:modified xsi:type="dcterms:W3CDTF">2026-05-14T13:12:00Z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0x010100AADD54A2D3382C4488869941DB8E5E0D</vt:lpwstr>
  </property>
</Properties>
</file>