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4EB" w:rsidRDefault="00FC14EB" w:rsidP="00FC14EB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FC14EB" w:rsidRDefault="00FC14EB" w:rsidP="00FC14EB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ՏԵՂԵԿԱՆՔ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-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:rsidR="00FC14EB" w:rsidRDefault="00FC14EB" w:rsidP="00FC14EB">
      <w:pPr>
        <w:jc w:val="center"/>
        <w:rPr>
          <w:rFonts w:ascii="Arial Unicode" w:hAnsi="Arial Unicode"/>
          <w:color w:val="000000"/>
          <w:sz w:val="17"/>
          <w:szCs w:val="17"/>
          <w:lang w:val="fr-FR"/>
        </w:rPr>
      </w:pPr>
      <w:r>
        <w:rPr>
          <w:rFonts w:ascii="GHEA Grapalat" w:hAnsi="GHEA Grapalat"/>
          <w:b/>
          <w:bCs/>
          <w:kern w:val="32"/>
          <w:lang w:val="hy-AM"/>
        </w:rPr>
        <w:t>«ԱՆՀԱՏՈՒՅՑ ՕԳՏԱԳՈՐԾՄԱՆ ԻՐԱՎՈՒՆՔՈՎ ԱՆՇԱՐԺ ԳՈՒՅՔ Հ</w:t>
      </w:r>
      <w:r>
        <w:rPr>
          <w:rFonts w:ascii="GHEA Grapalat" w:hAnsi="GHEA Grapalat"/>
          <w:b/>
          <w:bCs/>
          <w:kern w:val="32"/>
          <w:lang w:val="pt-BR"/>
        </w:rPr>
        <w:t>Ա</w:t>
      </w:r>
      <w:r>
        <w:rPr>
          <w:rFonts w:ascii="GHEA Grapalat" w:hAnsi="GHEA Grapalat"/>
          <w:b/>
          <w:bCs/>
          <w:kern w:val="32"/>
          <w:lang w:val="hy-AM"/>
        </w:rPr>
        <w:t>ՆՁ</w:t>
      </w:r>
      <w:r>
        <w:rPr>
          <w:rFonts w:ascii="GHEA Grapalat" w:hAnsi="GHEA Grapalat"/>
          <w:b/>
          <w:bCs/>
          <w:kern w:val="32"/>
          <w:lang w:val="pt-BR"/>
        </w:rPr>
        <w:t>ՆԵԼՈՒ</w:t>
      </w:r>
      <w:r>
        <w:rPr>
          <w:rFonts w:ascii="GHEA Grapalat" w:hAnsi="GHEA Grapalat"/>
          <w:b/>
          <w:bCs/>
          <w:kern w:val="32"/>
          <w:lang w:val="hy-AM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ՄԱՍԻՆ</w:t>
      </w:r>
      <w:r>
        <w:rPr>
          <w:rFonts w:ascii="GHEA Grapalat" w:hAnsi="GHEA Grapalat"/>
          <w:b/>
          <w:bCs/>
          <w:kern w:val="32"/>
          <w:lang w:val="hy-AM"/>
        </w:rPr>
        <w:t xml:space="preserve">» </w:t>
      </w:r>
      <w:r>
        <w:rPr>
          <w:rFonts w:ascii="GHEA Grapalat" w:hAnsi="GHEA Grapalat" w:cs="Arial Unicode"/>
          <w:b/>
          <w:bCs/>
          <w:lang w:val="fr-FR"/>
        </w:rPr>
        <w:t>ՀԱՅԱՍՏԱՆԻ ՀԱՆՐԱՊԵՏՈՒԹՅԱՆ ԿԱՌԱՎԱՐՈՒԹՅԱՆ ՈՐՈՇՄԱՆ ՆԱԽԱԳԾԻ ՎԵՐԱԲԵՐՅԱԼ</w:t>
      </w:r>
    </w:p>
    <w:p w:rsidR="00FC14EB" w:rsidRDefault="00FC14EB" w:rsidP="00FC14EB">
      <w:pPr>
        <w:pStyle w:val="BodyText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C14EB" w:rsidRDefault="00FC14EB" w:rsidP="00FC14EB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/>
          <w:lang w:val="en-US"/>
        </w:rPr>
        <w:t>Սոցիալական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երկխոսություն</w:t>
      </w:r>
      <w:proofErr w:type="spellEnd"/>
      <w:r>
        <w:rPr>
          <w:rFonts w:ascii="GHEA Grapalat" w:hAnsi="GHEA Grapalat"/>
          <w:lang w:val="af-ZA"/>
        </w:rPr>
        <w:t>» սոցիալական հասարակական կազմակերպությունը ՀՀ քաղաքացիների, օտարերկրյա պետությունների քաղաքացիների, քաղաքացիություն չունեցող անձանց և իրավաբանական անձանց հասարակական միավորում է, որն իրականացնում է սոցիալապես անապահովների, առավել խոցելիների և շահառուների ինքնօգնության կարողությունների, սոցիալական հմտությունների զարգացմանը, նրանց կենսամակարդակի բարձրացմանը, եկամուտների ավելացմանը և կյանքի որակի բարելավմանն ուղղված ծրագրեր: Նպաստում է համայնքներում ռիսկային գործոնների բացահայտմանը, դրանց նվազեցմանը, սոցիալական իրավունքների պաշտպանությանը, կոլեկտիվ պաշտպանության մեխանիզմների ձևավորմանը և խթանմանը:</w:t>
      </w:r>
    </w:p>
    <w:p w:rsidR="00FC14EB" w:rsidRDefault="00FC14EB" w:rsidP="00FC14EB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Կազմակերպությունը Գեղարքունիքի մարզում իրականացնում է համայնքային սոցիալական աշխատանք և իր կողմից ներկայացված գործարար ծրագրի շրջանակներում Ճամբարակի համայնքային կենտրոնում նախատեսվում է բացել Ճամբարակի վերականգնողական կենտրոն, որտեղ կմատուցի վերականգնողական ծառայություններ հատուկ կարիքներով երեխաների համար, ինչպես նաև Ճամբարակի ցերեկային կենտրոն՝ ապահովելով ծայրահեղ աղքատ, առավել խոցելի երեխաների ցերեկային զբաղվածությունը:</w:t>
      </w:r>
    </w:p>
    <w:p w:rsidR="00FC14EB" w:rsidRDefault="00FC14EB" w:rsidP="00FC14EB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Ծրագրի շրջանակներում Ճամբարակ և Շողակաթ համայնքների տարածքում կգործի համայնքային սոցիալական աշխատանք իրականացնող սոցիալական աշխատողների գրասենյակ, ինչպես նաև ծայրահեղ աղքատ, առավել խոցելի ընտանիքների համար կկազմակերպվեն տարբեր դասընթացներ:</w:t>
      </w:r>
    </w:p>
    <w:p w:rsidR="00FC14EB" w:rsidRDefault="00FC14EB" w:rsidP="00FC14EB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/>
          <w:lang w:val="af-ZA"/>
        </w:rPr>
        <w:t>Նշված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ծրագրերի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իրականացման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նպատակով</w:t>
      </w:r>
      <w:proofErr w:type="spellEnd"/>
      <w:r>
        <w:rPr>
          <w:rFonts w:ascii="GHEA Grapalat" w:hAnsi="GHEA Grapalat"/>
          <w:lang w:val="af-ZA"/>
        </w:rPr>
        <w:t xml:space="preserve"> ՀՀ </w:t>
      </w:r>
      <w:proofErr w:type="spellStart"/>
      <w:r>
        <w:rPr>
          <w:rFonts w:ascii="GHEA Grapalat" w:hAnsi="GHEA Grapalat"/>
          <w:lang w:val="af-ZA"/>
        </w:rPr>
        <w:t>Գեղարքունիքի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մարզպետը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համապատասխան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գրությամբ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դիմել</w:t>
      </w:r>
      <w:proofErr w:type="spellEnd"/>
      <w:r>
        <w:rPr>
          <w:rFonts w:ascii="GHEA Grapalat" w:hAnsi="GHEA Grapalat"/>
          <w:lang w:val="af-ZA"/>
        </w:rPr>
        <w:t xml:space="preserve"> է </w:t>
      </w:r>
      <w:proofErr w:type="spellStart"/>
      <w:r>
        <w:rPr>
          <w:rFonts w:ascii="GHEA Grapalat" w:hAnsi="GHEA Grapalat"/>
          <w:lang w:val="af-ZA"/>
        </w:rPr>
        <w:t>Պետական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գույքի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կառավարման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կոմիտե</w:t>
      </w:r>
      <w:proofErr w:type="spellEnd"/>
      <w:r>
        <w:rPr>
          <w:rFonts w:ascii="GHEA Grapalat" w:hAnsi="GHEA Grapalat"/>
          <w:lang w:val="af-ZA"/>
        </w:rPr>
        <w:t xml:space="preserve">՝ </w:t>
      </w:r>
      <w:r>
        <w:rPr>
          <w:rFonts w:ascii="GHEA Grapalat" w:hAnsi="GHEA Grapalat" w:cs="Arial"/>
          <w:bCs/>
          <w:kern w:val="32"/>
          <w:lang w:val="pt-BR"/>
        </w:rPr>
        <w:t xml:space="preserve">ՀՀ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lastRenderedPageBreak/>
        <w:t>Գեղարքունիքի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մարզ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,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քաղաք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Ճամբարակ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,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Տիգրան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Մեծի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փողոց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17/1</w:t>
      </w:r>
      <w:r>
        <w:rPr>
          <w:rFonts w:ascii="GHEA Grapalat" w:hAnsi="GHEA Grapalat" w:cs="Arial"/>
          <w:bCs/>
          <w:kern w:val="32"/>
          <w:lang w:val="hy-AM"/>
        </w:rPr>
        <w:t xml:space="preserve"> հասցեում </w:t>
      </w:r>
      <w:proofErr w:type="spellStart"/>
      <w:r>
        <w:rPr>
          <w:rFonts w:ascii="GHEA Grapalat" w:hAnsi="GHEA Grapalat" w:cs="Arial"/>
          <w:bCs/>
          <w:kern w:val="32"/>
        </w:rPr>
        <w:t>գտնվող</w:t>
      </w:r>
      <w:proofErr w:type="spellEnd"/>
      <w:r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նախկին</w:t>
      </w:r>
      <w:proofErr w:type="spellEnd"/>
      <w:r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պոլիկլինիկայի</w:t>
      </w:r>
      <w:proofErr w:type="spellEnd"/>
      <w:r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շենքը</w:t>
      </w:r>
      <w:proofErr w:type="spellEnd"/>
      <w:r>
        <w:rPr>
          <w:rFonts w:ascii="GHEA Grapalat" w:hAnsi="GHEA Grapalat" w:cs="Arial"/>
          <w:bCs/>
          <w:kern w:val="32"/>
          <w:lang w:val="af-ZA"/>
        </w:rPr>
        <w:t xml:space="preserve"> </w:t>
      </w:r>
      <w:r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/>
          <w:lang w:val="en-US"/>
        </w:rPr>
        <w:t>Սոցիալական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երկխոսություն</w:t>
      </w:r>
      <w:proofErr w:type="spellEnd"/>
      <w:r>
        <w:rPr>
          <w:rFonts w:ascii="GHEA Grapalat" w:hAnsi="GHEA Grapalat"/>
          <w:lang w:val="af-ZA"/>
        </w:rPr>
        <w:t xml:space="preserve">» սոցիալական հասարակական կազմակերպությանն անհատույց օգտագործման իրավունքով տրամադրելու խնդրանքով: </w:t>
      </w:r>
    </w:p>
    <w:p w:rsidR="00FC14EB" w:rsidRDefault="00FC14EB" w:rsidP="00FC14EB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կազմակերպության կողմից իրականացվող աշխատանքների կարևորությունը, ինչպես նաև այն, որ նշված անշարժ գույքը զբաղեցված չէ </w:t>
      </w:r>
      <w:proofErr w:type="spellStart"/>
      <w:r>
        <w:rPr>
          <w:rFonts w:ascii="GHEA Grapalat" w:hAnsi="GHEA Grapalat"/>
          <w:lang w:val="hy-AM"/>
        </w:rPr>
        <w:t>որևէ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իրավաբանակ</w:t>
      </w:r>
      <w:r>
        <w:rPr>
          <w:rFonts w:ascii="GHEA Grapalat" w:hAnsi="GHEA Grapalat"/>
          <w:lang w:val="en-US"/>
        </w:rPr>
        <w:t>ան</w:t>
      </w:r>
      <w:proofErr w:type="spellEnd"/>
      <w:r>
        <w:rPr>
          <w:rFonts w:ascii="GHEA Grapalat" w:hAnsi="GHEA Grapalat"/>
          <w:lang w:val="hy-AM"/>
        </w:rPr>
        <w:t xml:space="preserve"> կամ ֆիզիկական անձանց կողմից՝ Պետական գույքի կառավարման կոմիտեն մշակել է </w:t>
      </w:r>
      <w:r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hy-AM"/>
        </w:rPr>
        <w:t>Անհատույց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օգտագործման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իրավունքով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անշարժ գույք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հանձնելու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  <w:lang w:val="hy-AM"/>
        </w:rPr>
        <w:t xml:space="preserve">ՀՀ կառավարության որոշման նախագիծը, որով առաջարկվում է </w:t>
      </w:r>
      <w:r>
        <w:rPr>
          <w:rFonts w:ascii="GHEA Grapalat" w:hAnsi="GHEA Grapalat" w:cs="Arial"/>
          <w:bCs/>
          <w:kern w:val="32"/>
          <w:lang w:val="pt-BR"/>
        </w:rPr>
        <w:t xml:space="preserve">ՀՀ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Գեղարքունիքի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մարզ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,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քաղաք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Ճամբարակ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,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Տիգրան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Մեծի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փողոց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17/1</w:t>
      </w:r>
      <w:r>
        <w:rPr>
          <w:rFonts w:ascii="GHEA Grapalat" w:hAnsi="GHEA Grapalat" w:cs="Arial"/>
          <w:bCs/>
          <w:kern w:val="32"/>
          <w:lang w:val="hy-AM"/>
        </w:rPr>
        <w:t xml:space="preserve"> հասցեում գտնվող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շենքը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/>
          <w:lang w:val="af-ZA"/>
        </w:rPr>
        <w:t xml:space="preserve">5 </w:t>
      </w:r>
      <w:proofErr w:type="spellStart"/>
      <w:r>
        <w:rPr>
          <w:rFonts w:ascii="GHEA Grapalat" w:hAnsi="GHEA Grapalat"/>
          <w:lang w:val="af-ZA"/>
        </w:rPr>
        <w:t>տարի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ժամկետով</w:t>
      </w:r>
      <w:proofErr w:type="spellEnd"/>
      <w:r>
        <w:rPr>
          <w:rFonts w:ascii="GHEA Grapalat" w:hAnsi="GHEA Grapalat"/>
          <w:lang w:val="af-ZA"/>
        </w:rPr>
        <w:t xml:space="preserve">, </w:t>
      </w:r>
      <w:proofErr w:type="spellStart"/>
      <w:r>
        <w:rPr>
          <w:rFonts w:ascii="GHEA Grapalat" w:hAnsi="GHEA Grapalat"/>
          <w:lang w:val="af-ZA"/>
        </w:rPr>
        <w:t>անհատույց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օգտագործման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իրավունքով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հանձնել</w:t>
      </w:r>
      <w:proofErr w:type="spellEnd"/>
      <w:r>
        <w:rPr>
          <w:rFonts w:ascii="GHEA Grapalat" w:hAnsi="GHEA Grapalat"/>
          <w:lang w:val="af-ZA"/>
        </w:rPr>
        <w:t xml:space="preserve"> «</w:t>
      </w:r>
      <w:r>
        <w:rPr>
          <w:rFonts w:ascii="GHEA Grapalat" w:hAnsi="GHEA Grapalat"/>
          <w:lang w:val="hy-AM"/>
        </w:rPr>
        <w:t>Սոցիալական երկխոսություն</w:t>
      </w:r>
      <w:r>
        <w:rPr>
          <w:rFonts w:ascii="GHEA Grapalat" w:hAnsi="GHEA Grapalat"/>
          <w:lang w:val="af-ZA"/>
        </w:rPr>
        <w:t xml:space="preserve">» </w:t>
      </w:r>
      <w:proofErr w:type="spellStart"/>
      <w:r>
        <w:rPr>
          <w:rFonts w:ascii="GHEA Grapalat" w:hAnsi="GHEA Grapalat"/>
          <w:lang w:val="af-ZA"/>
        </w:rPr>
        <w:t>սոցիալական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հասարակական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կազմակերպությանը</w:t>
      </w:r>
      <w:proofErr w:type="spellEnd"/>
      <w:r>
        <w:rPr>
          <w:rFonts w:ascii="GHEA Grapalat" w:hAnsi="GHEA Grapalat"/>
          <w:lang w:val="af-ZA"/>
        </w:rPr>
        <w:t>:</w:t>
      </w: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rPr>
          <w:rFonts w:ascii="GHEA Grapalat" w:hAnsi="GHEA Grapalat"/>
          <w:b/>
          <w:lang w:val="hy-AM"/>
        </w:rPr>
      </w:pPr>
    </w:p>
    <w:p w:rsidR="00CA6BE0" w:rsidRDefault="00CA6BE0" w:rsidP="00CA6BE0">
      <w:pPr>
        <w:spacing w:line="360" w:lineRule="auto"/>
        <w:ind w:firstLine="540"/>
        <w:jc w:val="center"/>
        <w:rPr>
          <w:rFonts w:ascii="GHEA Grapalat" w:hAnsi="GHEA Grapalat"/>
          <w:b/>
          <w:i/>
          <w:lang w:val="af-ZA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CA6BE0" w:rsidRDefault="00CA6BE0" w:rsidP="00CA6BE0">
      <w:pPr>
        <w:ind w:firstLine="540"/>
        <w:jc w:val="center"/>
        <w:rPr>
          <w:rFonts w:ascii="GHEA Grapalat" w:hAnsi="GHEA Grapalat"/>
          <w:b/>
          <w:i/>
          <w:lang w:val="af-ZA"/>
        </w:rPr>
      </w:pPr>
      <w:r>
        <w:rPr>
          <w:rFonts w:ascii="GHEA Grapalat" w:hAnsi="GHEA Grapalat"/>
          <w:b/>
          <w:lang w:val="hy-AM"/>
        </w:rPr>
        <w:t>Այլ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ակտերում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կատարվող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փոփոխությունների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կամ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լրացումների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վերաբերյալ</w:t>
      </w:r>
    </w:p>
    <w:p w:rsidR="00CA6BE0" w:rsidRDefault="00CA6BE0" w:rsidP="00CA6BE0">
      <w:pPr>
        <w:spacing w:line="360" w:lineRule="auto"/>
        <w:ind w:firstLine="540"/>
        <w:jc w:val="both"/>
        <w:rPr>
          <w:rFonts w:ascii="GHEA Grapalat" w:hAnsi="GHEA Grapalat"/>
          <w:b/>
          <w:lang w:val="pt-BR"/>
        </w:rPr>
      </w:pPr>
    </w:p>
    <w:p w:rsidR="00CA6BE0" w:rsidRDefault="00CA6BE0" w:rsidP="00CA6BE0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  <w:r>
        <w:rPr>
          <w:rFonts w:ascii="GHEA Grapalat" w:hAnsi="GHEA Grapalat"/>
          <w:lang w:val="pt-BR"/>
        </w:rPr>
        <w:t>«</w:t>
      </w:r>
      <w:proofErr w:type="spellStart"/>
      <w:r>
        <w:rPr>
          <w:rFonts w:ascii="GHEA Grapalat" w:hAnsi="GHEA Grapalat"/>
          <w:lang w:val="en-US"/>
        </w:rPr>
        <w:t>Անհատույց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օգտագործման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իրավունքով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անշարժ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հանձնելու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մասին</w:t>
      </w:r>
      <w:proofErr w:type="spellEnd"/>
      <w:r>
        <w:rPr>
          <w:rFonts w:ascii="GHEA Grapalat" w:hAnsi="GHEA Grapalat"/>
          <w:lang w:val="pt-BR"/>
        </w:rPr>
        <w:t xml:space="preserve">»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կառավարության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որոշման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noProof/>
        </w:rPr>
        <w:t>ընդունման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կապակցությամբ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այլ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իրավական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ակտերում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փոփոխություններ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և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լրացումներ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կատարելու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անհրաժեշտություն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չկա</w:t>
      </w:r>
      <w:r>
        <w:rPr>
          <w:rFonts w:ascii="GHEA Grapalat" w:hAnsi="GHEA Grapalat"/>
          <w:noProof/>
          <w:lang w:val="pt-BR"/>
        </w:rPr>
        <w:t>:</w:t>
      </w:r>
    </w:p>
    <w:p w:rsidR="00CA6BE0" w:rsidRDefault="00CA6BE0" w:rsidP="00CA6BE0">
      <w:pPr>
        <w:spacing w:line="360" w:lineRule="auto"/>
        <w:jc w:val="both"/>
        <w:rPr>
          <w:rFonts w:ascii="GHEA Grapalat" w:hAnsi="GHEA Grapalat"/>
          <w:b/>
          <w:w w:val="150"/>
          <w:lang w:val="pt-BR"/>
        </w:rPr>
      </w:pPr>
    </w:p>
    <w:p w:rsidR="00CA6BE0" w:rsidRDefault="00CA6BE0" w:rsidP="00CA6BE0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CA6BE0" w:rsidRDefault="00CA6BE0" w:rsidP="00CA6BE0">
      <w:pPr>
        <w:spacing w:line="360" w:lineRule="auto"/>
        <w:jc w:val="both"/>
        <w:rPr>
          <w:rFonts w:ascii="GHEA Grapalat" w:hAnsi="GHEA Grapalat"/>
          <w:b/>
          <w:lang w:val="af-ZA"/>
        </w:rPr>
      </w:pPr>
    </w:p>
    <w:p w:rsidR="00CA6BE0" w:rsidRDefault="00CA6BE0" w:rsidP="00CA6BE0">
      <w:pPr>
        <w:ind w:firstLine="540"/>
        <w:jc w:val="center"/>
        <w:rPr>
          <w:rFonts w:ascii="GHEA Grapalat" w:hAnsi="GHEA Grapalat"/>
          <w:b/>
          <w:i/>
          <w:lang w:val="pt-BR"/>
        </w:rPr>
      </w:pPr>
      <w:r>
        <w:rPr>
          <w:rFonts w:ascii="GHEA Grapalat" w:hAnsi="GHEA Grapalat"/>
          <w:b/>
        </w:rPr>
        <w:t>ՏԵՂԵԿԱՆՔ</w:t>
      </w:r>
    </w:p>
    <w:p w:rsidR="00CA6BE0" w:rsidRDefault="00CA6BE0" w:rsidP="00CA6BE0">
      <w:pPr>
        <w:ind w:firstLine="540"/>
        <w:jc w:val="center"/>
        <w:rPr>
          <w:rFonts w:ascii="GHEA Grapalat" w:hAnsi="GHEA Grapalat"/>
          <w:b/>
          <w:i/>
          <w:lang w:val="pt-BR"/>
        </w:rPr>
      </w:pPr>
      <w:r>
        <w:rPr>
          <w:rFonts w:ascii="GHEA Grapalat" w:hAnsi="GHEA Grapalat"/>
          <w:b/>
          <w:noProof/>
        </w:rPr>
        <w:t>Պետական</w:t>
      </w:r>
      <w:r>
        <w:rPr>
          <w:rFonts w:ascii="GHEA Grapalat" w:hAnsi="GHEA Grapalat"/>
          <w:b/>
          <w:noProof/>
          <w:lang w:val="pt-BR"/>
        </w:rPr>
        <w:t xml:space="preserve"> </w:t>
      </w:r>
      <w:r>
        <w:rPr>
          <w:rFonts w:ascii="GHEA Grapalat" w:hAnsi="GHEA Grapalat"/>
          <w:b/>
          <w:noProof/>
        </w:rPr>
        <w:t>կամ</w:t>
      </w:r>
      <w:r>
        <w:rPr>
          <w:rFonts w:ascii="GHEA Grapalat" w:hAnsi="GHEA Grapalat"/>
          <w:b/>
          <w:noProof/>
          <w:lang w:val="pt-BR"/>
        </w:rPr>
        <w:t xml:space="preserve"> </w:t>
      </w:r>
      <w:r>
        <w:rPr>
          <w:rFonts w:ascii="GHEA Grapalat" w:hAnsi="GHEA Grapalat"/>
          <w:b/>
          <w:noProof/>
        </w:rPr>
        <w:t>տեղական</w:t>
      </w:r>
      <w:r>
        <w:rPr>
          <w:rFonts w:ascii="GHEA Grapalat" w:hAnsi="GHEA Grapalat"/>
          <w:b/>
          <w:noProof/>
          <w:lang w:val="pt-BR"/>
        </w:rPr>
        <w:t xml:space="preserve"> </w:t>
      </w:r>
      <w:r>
        <w:rPr>
          <w:rFonts w:ascii="GHEA Grapalat" w:hAnsi="GHEA Grapalat"/>
          <w:b/>
          <w:noProof/>
        </w:rPr>
        <w:t>ինքնակառավարման</w:t>
      </w:r>
      <w:r>
        <w:rPr>
          <w:rFonts w:ascii="GHEA Grapalat" w:hAnsi="GHEA Grapalat"/>
          <w:b/>
          <w:noProof/>
          <w:lang w:val="pt-BR"/>
        </w:rPr>
        <w:t xml:space="preserve"> </w:t>
      </w:r>
      <w:r>
        <w:rPr>
          <w:rFonts w:ascii="GHEA Grapalat" w:hAnsi="GHEA Grapalat"/>
          <w:b/>
          <w:noProof/>
        </w:rPr>
        <w:t>մարմինների</w:t>
      </w:r>
      <w:r>
        <w:rPr>
          <w:rFonts w:ascii="GHEA Grapalat" w:hAnsi="GHEA Grapalat"/>
          <w:b/>
          <w:noProof/>
          <w:lang w:val="pt-BR"/>
        </w:rPr>
        <w:t xml:space="preserve"> </w:t>
      </w:r>
      <w:r>
        <w:rPr>
          <w:rFonts w:ascii="GHEA Grapalat" w:hAnsi="GHEA Grapalat"/>
          <w:b/>
          <w:noProof/>
        </w:rPr>
        <w:t>բյուջեներում</w:t>
      </w:r>
      <w:r>
        <w:rPr>
          <w:rFonts w:ascii="GHEA Grapalat" w:hAnsi="GHEA Grapalat"/>
          <w:b/>
          <w:noProof/>
          <w:lang w:val="pt-BR"/>
        </w:rPr>
        <w:t xml:space="preserve"> </w:t>
      </w:r>
      <w:r>
        <w:rPr>
          <w:rFonts w:ascii="GHEA Grapalat" w:hAnsi="GHEA Grapalat"/>
          <w:b/>
          <w:noProof/>
        </w:rPr>
        <w:t>ծախսերի</w:t>
      </w:r>
      <w:r>
        <w:rPr>
          <w:rFonts w:ascii="GHEA Grapalat" w:hAnsi="GHEA Grapalat"/>
          <w:b/>
          <w:noProof/>
          <w:lang w:val="pt-BR"/>
        </w:rPr>
        <w:t xml:space="preserve"> </w:t>
      </w:r>
      <w:r>
        <w:rPr>
          <w:rFonts w:ascii="GHEA Grapalat" w:hAnsi="GHEA Grapalat"/>
          <w:b/>
          <w:noProof/>
        </w:rPr>
        <w:t>և</w:t>
      </w:r>
      <w:r>
        <w:rPr>
          <w:rFonts w:ascii="GHEA Grapalat" w:hAnsi="GHEA Grapalat"/>
          <w:b/>
          <w:noProof/>
          <w:lang w:val="pt-BR"/>
        </w:rPr>
        <w:t xml:space="preserve"> </w:t>
      </w:r>
      <w:r>
        <w:rPr>
          <w:rFonts w:ascii="GHEA Grapalat" w:hAnsi="GHEA Grapalat"/>
          <w:b/>
          <w:noProof/>
        </w:rPr>
        <w:t>եկամուտների</w:t>
      </w:r>
      <w:r>
        <w:rPr>
          <w:rFonts w:ascii="GHEA Grapalat" w:hAnsi="GHEA Grapalat"/>
          <w:b/>
          <w:noProof/>
          <w:lang w:val="pt-BR"/>
        </w:rPr>
        <w:t xml:space="preserve"> </w:t>
      </w:r>
      <w:r>
        <w:rPr>
          <w:rFonts w:ascii="GHEA Grapalat" w:hAnsi="GHEA Grapalat"/>
          <w:b/>
          <w:noProof/>
        </w:rPr>
        <w:t>ավելացման</w:t>
      </w:r>
      <w:r>
        <w:rPr>
          <w:rFonts w:ascii="GHEA Grapalat" w:hAnsi="GHEA Grapalat"/>
          <w:b/>
          <w:noProof/>
          <w:lang w:val="pt-BR"/>
        </w:rPr>
        <w:t xml:space="preserve"> </w:t>
      </w:r>
      <w:r>
        <w:rPr>
          <w:rFonts w:ascii="GHEA Grapalat" w:hAnsi="GHEA Grapalat"/>
          <w:b/>
          <w:noProof/>
        </w:rPr>
        <w:t>կամ</w:t>
      </w:r>
      <w:r>
        <w:rPr>
          <w:rFonts w:ascii="GHEA Grapalat" w:hAnsi="GHEA Grapalat"/>
          <w:b/>
          <w:noProof/>
          <w:lang w:val="pt-BR"/>
        </w:rPr>
        <w:t xml:space="preserve"> </w:t>
      </w:r>
      <w:r>
        <w:rPr>
          <w:rFonts w:ascii="GHEA Grapalat" w:hAnsi="GHEA Grapalat"/>
          <w:b/>
          <w:noProof/>
        </w:rPr>
        <w:t>նվազեցման</w:t>
      </w:r>
      <w:r>
        <w:rPr>
          <w:rFonts w:ascii="GHEA Grapalat" w:hAnsi="GHEA Grapalat"/>
          <w:b/>
          <w:noProof/>
          <w:lang w:val="pt-BR"/>
        </w:rPr>
        <w:t xml:space="preserve"> </w:t>
      </w:r>
      <w:r>
        <w:rPr>
          <w:rFonts w:ascii="GHEA Grapalat" w:hAnsi="GHEA Grapalat"/>
          <w:b/>
          <w:noProof/>
        </w:rPr>
        <w:t>վերաբերյալ</w:t>
      </w:r>
    </w:p>
    <w:p w:rsidR="00CA6BE0" w:rsidRDefault="00CA6BE0" w:rsidP="00CA6BE0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CA6BE0" w:rsidRDefault="00CA6BE0" w:rsidP="00CA6BE0">
      <w:pPr>
        <w:spacing w:line="360" w:lineRule="auto"/>
        <w:ind w:firstLine="540"/>
        <w:jc w:val="both"/>
        <w:rPr>
          <w:rFonts w:ascii="GHEA Grapalat" w:hAnsi="GHEA Grapalat"/>
          <w:noProof/>
          <w:lang w:val="pt-BR"/>
        </w:rPr>
      </w:pPr>
      <w:r>
        <w:rPr>
          <w:rFonts w:ascii="GHEA Grapalat" w:hAnsi="GHEA Grapalat"/>
          <w:lang w:val="pt-BR"/>
        </w:rPr>
        <w:lastRenderedPageBreak/>
        <w:t>«</w:t>
      </w:r>
      <w:proofErr w:type="spellStart"/>
      <w:r>
        <w:rPr>
          <w:rFonts w:ascii="GHEA Grapalat" w:hAnsi="GHEA Grapalat"/>
          <w:lang w:val="en-US"/>
        </w:rPr>
        <w:t>Անհատույց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օգտագործման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իրավունքով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անշարժ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հանձնելու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մասին</w:t>
      </w:r>
      <w:proofErr w:type="spellEnd"/>
      <w:proofErr w:type="gramStart"/>
      <w:r>
        <w:rPr>
          <w:rFonts w:ascii="GHEA Grapalat" w:hAnsi="GHEA Grapalat"/>
          <w:lang w:val="pt-BR"/>
        </w:rPr>
        <w:t xml:space="preserve">»  </w:t>
      </w:r>
      <w:proofErr w:type="spellStart"/>
      <w:r>
        <w:rPr>
          <w:rFonts w:ascii="GHEA Grapalat" w:hAnsi="GHEA Grapalat"/>
        </w:rPr>
        <w:t>Հայաստանի</w:t>
      </w:r>
      <w:proofErr w:type="spellEnd"/>
      <w:proofErr w:type="gram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կառավարության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որոշման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  <w:noProof/>
          <w:lang w:val="af-ZA"/>
        </w:rPr>
        <w:t xml:space="preserve"> </w:t>
      </w:r>
      <w:r>
        <w:rPr>
          <w:rFonts w:ascii="GHEA Grapalat" w:hAnsi="GHEA Grapalat"/>
          <w:noProof/>
        </w:rPr>
        <w:t>ընդունման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կապակցությամբ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պետական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կամ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տեղական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ինքնակառավարման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մարմինների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բյուջեներում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ծախսերի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և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եկամուտների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ավելացում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կամ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նվազեցում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չի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նախատեսվում</w:t>
      </w:r>
      <w:r>
        <w:rPr>
          <w:rFonts w:ascii="GHEA Grapalat" w:hAnsi="GHEA Grapalat"/>
          <w:noProof/>
          <w:lang w:val="pt-BR"/>
        </w:rPr>
        <w:t>:</w:t>
      </w:r>
    </w:p>
    <w:p w:rsidR="00CA6BE0" w:rsidRDefault="00CA6BE0" w:rsidP="00CA6BE0">
      <w:pPr>
        <w:spacing w:line="360" w:lineRule="auto"/>
        <w:ind w:firstLine="540"/>
        <w:jc w:val="both"/>
        <w:rPr>
          <w:rFonts w:ascii="GHEA Grapalat" w:hAnsi="GHEA Grapalat"/>
          <w:noProof/>
          <w:lang w:val="pt-BR"/>
        </w:rPr>
      </w:pPr>
    </w:p>
    <w:p w:rsidR="00CA6BE0" w:rsidRDefault="00CA6BE0" w:rsidP="00CA6BE0">
      <w:pPr>
        <w:spacing w:line="360" w:lineRule="auto"/>
        <w:ind w:firstLine="540"/>
        <w:jc w:val="both"/>
        <w:rPr>
          <w:rFonts w:ascii="GHEA Grapalat" w:hAnsi="GHEA Grapalat"/>
          <w:noProof/>
          <w:lang w:val="pt-BR"/>
        </w:rPr>
      </w:pPr>
    </w:p>
    <w:p w:rsidR="00CA6BE0" w:rsidRDefault="00CA6BE0" w:rsidP="00CA6BE0">
      <w:pPr>
        <w:jc w:val="center"/>
        <w:rPr>
          <w:rFonts w:ascii="GHEA Grapalat" w:hAnsi="GHEA Grapalat" w:cs="Arial"/>
          <w:b/>
          <w:i/>
          <w:lang w:val="hy-AM"/>
        </w:rPr>
      </w:pPr>
      <w:r>
        <w:rPr>
          <w:rFonts w:ascii="GHEA Grapalat" w:hAnsi="GHEA Grapalat" w:cs="Arial"/>
          <w:b/>
          <w:lang w:val="hy-AM"/>
        </w:rPr>
        <w:t>ՏԵՂԵԿԱՆՔ</w:t>
      </w:r>
    </w:p>
    <w:p w:rsidR="00CA6BE0" w:rsidRDefault="00CA6BE0" w:rsidP="00CA6BE0">
      <w:pPr>
        <w:jc w:val="center"/>
        <w:rPr>
          <w:rFonts w:ascii="GHEA Grapalat" w:hAnsi="GHEA Grapalat"/>
          <w:b/>
          <w:i/>
          <w:lang w:val="hy-AM"/>
        </w:rPr>
      </w:pPr>
    </w:p>
    <w:p w:rsidR="00CA6BE0" w:rsidRDefault="00CA6BE0" w:rsidP="00CA6BE0">
      <w:pPr>
        <w:ind w:firstLine="540"/>
        <w:jc w:val="center"/>
        <w:rPr>
          <w:rFonts w:ascii="GHEA Grapalat" w:hAnsi="GHEA Grapalat"/>
          <w:b/>
          <w:i/>
          <w:lang w:val="pt-BR"/>
        </w:rPr>
      </w:pPr>
      <w:r>
        <w:rPr>
          <w:rFonts w:ascii="GHEA Grapalat" w:hAnsi="GHEA Grapalat"/>
          <w:b/>
          <w:lang w:val="pt-BR"/>
        </w:rPr>
        <w:t>«</w:t>
      </w:r>
      <w:r>
        <w:rPr>
          <w:rFonts w:ascii="GHEA Grapalat" w:hAnsi="GHEA Grapalat"/>
          <w:b/>
          <w:lang w:val="hy-AM"/>
        </w:rPr>
        <w:t>Անհատույց</w:t>
      </w:r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b/>
          <w:lang w:val="hy-AM"/>
        </w:rPr>
        <w:t>օգտագործման</w:t>
      </w:r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b/>
          <w:lang w:val="hy-AM"/>
        </w:rPr>
        <w:t>իրավունքով</w:t>
      </w:r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b/>
          <w:lang w:val="hy-AM"/>
        </w:rPr>
        <w:t>անշարժ գույք</w:t>
      </w:r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b/>
          <w:lang w:val="hy-AM"/>
        </w:rPr>
        <w:t>հանձնելու</w:t>
      </w:r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b/>
          <w:lang w:val="hy-AM"/>
        </w:rPr>
        <w:t>մասին</w:t>
      </w:r>
      <w:r>
        <w:rPr>
          <w:rFonts w:ascii="GHEA Grapalat" w:hAnsi="GHEA Grapalat"/>
          <w:b/>
          <w:lang w:val="pt-BR"/>
        </w:rPr>
        <w:t>»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</w:t>
      </w:r>
      <w:proofErr w:type="spellStart"/>
      <w:r>
        <w:rPr>
          <w:rFonts w:ascii="GHEA Grapalat" w:hAnsi="GHEA Grapalat" w:cs="Sylfaen"/>
          <w:b/>
          <w:lang w:val="af-ZA"/>
        </w:rPr>
        <w:t>ախագծի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  <w:lang w:val="af-ZA"/>
        </w:rPr>
        <w:t>մշակման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  <w:lang w:val="af-ZA"/>
        </w:rPr>
        <w:t>գործընթացում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  <w:lang w:val="af-ZA"/>
        </w:rPr>
        <w:t>ներգրավված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  <w:lang w:val="af-ZA"/>
        </w:rPr>
        <w:t>ինստիտուտներ</w:t>
      </w:r>
      <w:proofErr w:type="spellEnd"/>
      <w:r>
        <w:rPr>
          <w:rFonts w:ascii="GHEA Grapalat" w:hAnsi="GHEA Grapalat"/>
          <w:b/>
          <w:lang w:val="hy-AM"/>
        </w:rPr>
        <w:t>ի</w:t>
      </w:r>
      <w:r>
        <w:rPr>
          <w:rFonts w:ascii="GHEA Grapalat" w:hAnsi="GHEA Grapalat"/>
          <w:b/>
          <w:lang w:val="af-ZA"/>
        </w:rPr>
        <w:t xml:space="preserve"> և </w:t>
      </w:r>
      <w:proofErr w:type="spellStart"/>
      <w:r>
        <w:rPr>
          <w:rFonts w:ascii="GHEA Grapalat" w:hAnsi="GHEA Grapalat"/>
          <w:b/>
          <w:lang w:val="af-ZA"/>
        </w:rPr>
        <w:t>անձ</w:t>
      </w:r>
      <w:proofErr w:type="spellEnd"/>
      <w:r>
        <w:rPr>
          <w:rFonts w:ascii="GHEA Grapalat" w:hAnsi="GHEA Grapalat"/>
          <w:b/>
          <w:lang w:val="hy-AM"/>
        </w:rPr>
        <w:t>անց մասին</w:t>
      </w:r>
    </w:p>
    <w:p w:rsidR="00CA6BE0" w:rsidRDefault="00CA6BE0" w:rsidP="00CA6BE0">
      <w:pPr>
        <w:ind w:firstLine="540"/>
        <w:jc w:val="center"/>
        <w:rPr>
          <w:rFonts w:ascii="GHEA Grapalat" w:hAnsi="GHEA Grapalat"/>
          <w:b/>
          <w:i/>
          <w:lang w:val="pt-BR"/>
        </w:rPr>
      </w:pPr>
    </w:p>
    <w:p w:rsidR="00CA6BE0" w:rsidRDefault="00CA6BE0" w:rsidP="00CA6BE0">
      <w:pPr>
        <w:ind w:firstLine="540"/>
        <w:jc w:val="center"/>
        <w:rPr>
          <w:rFonts w:ascii="GHEA Grapalat" w:hAnsi="GHEA Grapalat"/>
          <w:b/>
          <w:i/>
          <w:lang w:val="pt-BR"/>
        </w:rPr>
      </w:pPr>
    </w:p>
    <w:p w:rsidR="00CA6BE0" w:rsidRDefault="00CA6BE0" w:rsidP="00CA6BE0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lang w:val="pt-BR"/>
        </w:rPr>
        <w:t>«</w:t>
      </w:r>
      <w:proofErr w:type="spellStart"/>
      <w:r>
        <w:rPr>
          <w:rFonts w:ascii="GHEA Grapalat" w:hAnsi="GHEA Grapalat"/>
          <w:lang w:val="en-US"/>
        </w:rPr>
        <w:t>Անհատույց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օգտագործման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իրավունքով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անշարժ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հանձնելու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մասին</w:t>
      </w:r>
      <w:proofErr w:type="spellEnd"/>
      <w:r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  <w:color w:val="000000"/>
          <w:shd w:val="clear" w:color="auto" w:fill="FFFFFF"/>
        </w:rPr>
        <w:t>Հ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նախագիծը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</w:t>
      </w:r>
      <w:proofErr w:type="spellStart"/>
      <w:r>
        <w:rPr>
          <w:rFonts w:ascii="GHEA Grapalat" w:hAnsi="GHEA Grapalat"/>
          <w:color w:val="000000"/>
          <w:lang w:val="en-US"/>
        </w:rPr>
        <w:t>շակ</w:t>
      </w:r>
      <w:r>
        <w:rPr>
          <w:rFonts w:ascii="GHEA Grapalat" w:hAnsi="GHEA Grapalat"/>
          <w:color w:val="000000"/>
        </w:rPr>
        <w:t>վել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af-ZA"/>
        </w:rPr>
        <w:t>Պետական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af-ZA"/>
        </w:rPr>
        <w:t>գույքի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af-ZA"/>
        </w:rPr>
        <w:t>կառավարման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af-ZA"/>
        </w:rPr>
        <w:t>կոմիտեի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կողմից</w:t>
      </w:r>
      <w:proofErr w:type="spellEnd"/>
      <w:r>
        <w:rPr>
          <w:rFonts w:ascii="GHEA Grapalat" w:hAnsi="GHEA Grapalat"/>
          <w:color w:val="000000"/>
          <w:lang w:val="af-ZA"/>
        </w:rPr>
        <w:t>:</w:t>
      </w:r>
    </w:p>
    <w:p w:rsidR="00CA6BE0" w:rsidRDefault="00CA6BE0" w:rsidP="00CA6BE0">
      <w:pPr>
        <w:tabs>
          <w:tab w:val="left" w:pos="-3261"/>
          <w:tab w:val="left" w:pos="450"/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lang w:val="af-ZA"/>
        </w:rPr>
      </w:pPr>
    </w:p>
    <w:p w:rsidR="00CA6BE0" w:rsidRPr="00C06CA8" w:rsidRDefault="00CA6BE0" w:rsidP="00CA6BE0">
      <w:pPr>
        <w:rPr>
          <w:lang w:val="pt-BR"/>
        </w:rPr>
      </w:pPr>
    </w:p>
    <w:p w:rsidR="00FC14EB" w:rsidRPr="00CA6BE0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pt-BR"/>
        </w:rPr>
      </w:pPr>
      <w:bookmarkStart w:id="0" w:name="_GoBack"/>
      <w:bookmarkEnd w:id="0"/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C14EB" w:rsidRDefault="00FC14EB" w:rsidP="00FC14EB">
      <w:pPr>
        <w:spacing w:line="360" w:lineRule="auto"/>
        <w:rPr>
          <w:rFonts w:ascii="GHEA Grapalat" w:hAnsi="GHEA Grapalat"/>
          <w:b/>
          <w:lang w:val="hy-AM"/>
        </w:rPr>
      </w:pPr>
    </w:p>
    <w:p w:rsidR="002763FA" w:rsidRPr="00FC14EB" w:rsidRDefault="002763FA">
      <w:pPr>
        <w:rPr>
          <w:lang w:val="hy-AM"/>
        </w:rPr>
      </w:pPr>
    </w:p>
    <w:sectPr w:rsidR="002763FA" w:rsidRPr="00FC14EB" w:rsidSect="00276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14EB"/>
    <w:rsid w:val="002763FA"/>
    <w:rsid w:val="005D2895"/>
    <w:rsid w:val="00642EEA"/>
    <w:rsid w:val="007F1B5A"/>
    <w:rsid w:val="008B0FD5"/>
    <w:rsid w:val="00AD3E5C"/>
    <w:rsid w:val="00C602A8"/>
    <w:rsid w:val="00CA6BE0"/>
    <w:rsid w:val="00FC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E4FBA2-E43C-4906-A922-99C58E468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1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FC14EB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FC14EB"/>
    <w:rPr>
      <w:rFonts w:ascii="Arial Armenian" w:eastAsia="Times New Roman" w:hAnsi="Arial Armenian" w:cs="Times New Roman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514</Words>
  <Characters>2935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Mariana Shakaryan</cp:lastModifiedBy>
  <cp:revision>2</cp:revision>
  <dcterms:created xsi:type="dcterms:W3CDTF">2019-10-29T12:52:00Z</dcterms:created>
  <dcterms:modified xsi:type="dcterms:W3CDTF">2019-10-29T12:52:00Z</dcterms:modified>
</cp:coreProperties>
</file>