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B652D" w14:textId="77777777" w:rsidR="00653BF2" w:rsidRPr="00C11F31" w:rsidRDefault="00653BF2" w:rsidP="006D6E7D">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6E68A546" w14:textId="77777777" w:rsidR="00CA1B89" w:rsidRDefault="00CA1B89" w:rsidP="003C474A">
      <w:pPr>
        <w:shd w:val="clear" w:color="auto" w:fill="FFFFFF"/>
        <w:spacing w:after="0" w:line="360" w:lineRule="auto"/>
        <w:ind w:firstLine="375"/>
        <w:jc w:val="center"/>
        <w:rPr>
          <w:rFonts w:ascii="GHEA Grapalat" w:hAnsi="GHEA Grapalat"/>
          <w:b/>
          <w:color w:val="00000A"/>
          <w:sz w:val="24"/>
          <w:szCs w:val="24"/>
        </w:rPr>
      </w:pPr>
    </w:p>
    <w:p w14:paraId="2203189C" w14:textId="6992E275" w:rsidR="00CB4718" w:rsidRPr="003C474A" w:rsidRDefault="006330AD" w:rsidP="006330AD">
      <w:pPr>
        <w:shd w:val="clear" w:color="auto" w:fill="FFFFFF"/>
        <w:spacing w:after="0" w:line="360" w:lineRule="auto"/>
        <w:ind w:firstLine="375"/>
        <w:jc w:val="center"/>
        <w:rPr>
          <w:rFonts w:ascii="GHEA Grapalat" w:hAnsi="GHEA Grapalat"/>
          <w:b/>
          <w:sz w:val="24"/>
          <w:szCs w:val="24"/>
          <w:lang w:val="hy-AM"/>
        </w:rPr>
      </w:pPr>
      <w:r w:rsidRPr="006330AD">
        <w:rPr>
          <w:rFonts w:ascii="GHEA Grapalat" w:hAnsi="GHEA Grapalat"/>
          <w:b/>
          <w:bCs/>
          <w:color w:val="000000"/>
          <w:sz w:val="24"/>
          <w:szCs w:val="24"/>
          <w:lang w:val="hy-AM" w:eastAsia="en-GB"/>
        </w:rPr>
        <w:t>«</w:t>
      </w:r>
      <w:r w:rsidRPr="006330AD">
        <w:rPr>
          <w:rFonts w:ascii="GHEA Grapalat" w:hAnsi="GHEA Grapalat"/>
          <w:b/>
          <w:bCs/>
          <w:color w:val="000000"/>
          <w:sz w:val="24"/>
          <w:szCs w:val="24"/>
          <w:lang w:val="hy-AM"/>
        </w:rPr>
        <w:t xml:space="preserve">ՀԱՅԱՍՏԱՆԻ ՀԱՆՐԱՊԵՏՈՒԹՅՈՒՆԻՑ </w:t>
      </w:r>
      <w:r w:rsidRPr="006330AD">
        <w:rPr>
          <w:rFonts w:ascii="GHEA Grapalat" w:hAnsi="GHEA Grapalat" w:cs="Segoe UI"/>
          <w:b/>
          <w:bCs/>
          <w:color w:val="000000"/>
          <w:sz w:val="24"/>
          <w:szCs w:val="24"/>
          <w:lang w:val="hy-AM"/>
        </w:rPr>
        <w:t>ԵՎՐՈՊԱԿԱՆ ՄԻՈՒԹՅԱՆ ԵՐԿՐՆԵՐ ՁԿԱՆ ԿԱՄ ՁԿՆԱՄԹԵՐՔԻ ԱՐՏԱՀԱՆՄԱՆ ՆՊԱՏԱԿՈՎ ԱՌևՏՐԻ Վ</w:t>
      </w:r>
      <w:r w:rsidRPr="006330AD">
        <w:rPr>
          <w:rFonts w:ascii="GHEA Grapalat" w:hAnsi="GHEA Grapalat"/>
          <w:b/>
          <w:bCs/>
          <w:sz w:val="24"/>
          <w:szCs w:val="24"/>
          <w:lang w:val="hy-AM"/>
        </w:rPr>
        <w:t xml:space="preserve">ԵՐԱՀՍԿՄԱՆ և ՓՈՐՁԱԳԻՏԱԿԱՆ ՀԱՄԱԿԱՐԳՈՒՄ </w:t>
      </w:r>
      <w:r w:rsidRPr="006330AD">
        <w:rPr>
          <w:rFonts w:ascii="GHEA Grapalat" w:hAnsi="GHEA Grapalat"/>
          <w:b/>
          <w:bCs/>
          <w:color w:val="000000"/>
          <w:sz w:val="24"/>
          <w:szCs w:val="24"/>
          <w:lang w:val="hy-AM" w:eastAsia="en-GB"/>
        </w:rPr>
        <w:t xml:space="preserve">ՏՆՏԵՍԱՎԱՐՈՂ ՍՈՒԲՅԵԿՏԻ ԳՐԱՆՑՄԱՆ, ԳՐԱՆՑՈՒՄԸ ԴԱԴԱՐԵՑՆԵԼՈՒ </w:t>
      </w:r>
      <w:r>
        <w:rPr>
          <w:rFonts w:ascii="GHEA Grapalat" w:hAnsi="GHEA Grapalat"/>
          <w:b/>
          <w:bCs/>
          <w:sz w:val="24"/>
          <w:szCs w:val="24"/>
          <w:lang w:val="hy-AM"/>
        </w:rPr>
        <w:t>ԵՎ</w:t>
      </w:r>
      <w:r w:rsidRPr="006330AD">
        <w:rPr>
          <w:rFonts w:ascii="GHEA Grapalat" w:hAnsi="GHEA Grapalat"/>
          <w:b/>
          <w:bCs/>
          <w:sz w:val="24"/>
          <w:szCs w:val="24"/>
          <w:lang w:val="hy-AM"/>
        </w:rPr>
        <w:t xml:space="preserve"> </w:t>
      </w:r>
      <w:r w:rsidRPr="006330AD">
        <w:rPr>
          <w:rFonts w:ascii="GHEA Grapalat" w:hAnsi="GHEA Grapalat"/>
          <w:b/>
          <w:bCs/>
          <w:color w:val="000000"/>
          <w:sz w:val="24"/>
          <w:szCs w:val="24"/>
          <w:lang w:val="hy-AM" w:eastAsia="en-GB"/>
        </w:rPr>
        <w:t>ԱՌՈՂՋՈՒԹՅԱՆ ՍԵՐՏԻՖԻԿԱՏ ՏԱԼՈՒ</w:t>
      </w:r>
      <w:r w:rsidRPr="006330AD">
        <w:rPr>
          <w:rFonts w:ascii="GHEA Grapalat" w:hAnsi="GHEA Grapalat"/>
          <w:b/>
          <w:bCs/>
          <w:color w:val="000000"/>
          <w:sz w:val="24"/>
          <w:szCs w:val="24"/>
          <w:lang w:val="hy-AM"/>
        </w:rPr>
        <w:t xml:space="preserve"> ԿԱՐԳԸ </w:t>
      </w:r>
      <w:r w:rsidRPr="006330AD">
        <w:rPr>
          <w:rFonts w:ascii="GHEA Grapalat" w:hAnsi="GHEA Grapalat"/>
          <w:b/>
          <w:bCs/>
          <w:color w:val="000000"/>
          <w:sz w:val="24"/>
          <w:szCs w:val="24"/>
          <w:lang w:val="hy-AM" w:eastAsia="en-GB"/>
        </w:rPr>
        <w:t>ՀԱՍՏԱՏԵԼՈՒ ՄԱՍԻՆ»</w:t>
      </w:r>
      <w:r>
        <w:rPr>
          <w:rFonts w:ascii="GHEA Grapalat" w:hAnsi="GHEA Grapalat"/>
          <w:color w:val="000000"/>
          <w:lang w:val="hy-AM"/>
        </w:rPr>
        <w:t xml:space="preserve"> </w:t>
      </w:r>
      <w:r w:rsidR="00CA1B89" w:rsidRPr="00CA1B89">
        <w:rPr>
          <w:rFonts w:ascii="GHEA Grapalat" w:hAnsi="GHEA Grapalat"/>
          <w:b/>
          <w:bCs/>
          <w:color w:val="000000"/>
          <w:sz w:val="24"/>
          <w:szCs w:val="24"/>
          <w:lang w:val="hy-AM"/>
        </w:rPr>
        <w:t xml:space="preserve">ՀՀ </w:t>
      </w:r>
      <w:r w:rsidR="00CA1B89" w:rsidRPr="00CA1B89">
        <w:rPr>
          <w:rFonts w:ascii="GHEA Grapalat" w:hAnsi="GHEA Grapalat"/>
          <w:b/>
          <w:bCs/>
          <w:sz w:val="24"/>
          <w:szCs w:val="24"/>
          <w:lang w:val="hy-AM"/>
        </w:rPr>
        <w:t>ԿԱՌԱՎԱՐՈՒԹՅԱՆ ՈՐՈՇՄԱՆ</w:t>
      </w:r>
      <w:r w:rsidR="00CA1B89">
        <w:rPr>
          <w:rFonts w:ascii="GHEA Grapalat" w:hAnsi="GHEA Grapalat"/>
          <w:b/>
          <w:lang w:val="hy-AM"/>
        </w:rPr>
        <w:t xml:space="preserve"> </w:t>
      </w:r>
      <w:r w:rsidR="00CA1B89">
        <w:rPr>
          <w:rFonts w:ascii="GHEA Grapalat" w:hAnsi="GHEA Grapalat"/>
          <w:bCs/>
          <w:color w:val="00000A"/>
          <w:lang w:val="hy-AM"/>
        </w:rPr>
        <w:t xml:space="preserve"> </w:t>
      </w:r>
      <w:r w:rsidR="00B7574A" w:rsidRPr="00B7574A">
        <w:rPr>
          <w:rFonts w:ascii="GHEA Grapalat" w:hAnsi="GHEA Grapalat"/>
          <w:b/>
          <w:color w:val="00000A"/>
          <w:sz w:val="24"/>
          <w:szCs w:val="24"/>
        </w:rPr>
        <w:t>ՆԱԽԱԳԾԻ</w:t>
      </w:r>
      <w:r w:rsidR="00B7574A">
        <w:rPr>
          <w:rFonts w:ascii="GHEA Grapalat" w:hAnsi="GHEA Grapalat"/>
          <w:bCs/>
          <w:color w:val="00000A"/>
          <w:sz w:val="24"/>
          <w:szCs w:val="24"/>
          <w:lang w:val="hy-AM"/>
        </w:rPr>
        <w:t xml:space="preserve"> </w:t>
      </w:r>
      <w:r w:rsidR="00C11F31" w:rsidRPr="00C11F31">
        <w:rPr>
          <w:rFonts w:ascii="GHEA Grapalat" w:hAnsi="GHEA Grapalat"/>
          <w:b/>
          <w:sz w:val="24"/>
          <w:szCs w:val="24"/>
          <w:lang w:val="hy-AM"/>
        </w:rPr>
        <w:t xml:space="preserve">ԸՆԴՈՒՆՄԱՆ </w:t>
      </w:r>
      <w:r w:rsidR="009C0570">
        <w:rPr>
          <w:rFonts w:ascii="GHEA Grapalat" w:hAnsi="GHEA Grapalat"/>
          <w:b/>
          <w:sz w:val="24"/>
          <w:szCs w:val="24"/>
          <w:lang w:val="hy-AM"/>
        </w:rPr>
        <w:t>ԱՆՀՐԱԺԵՇՏՈՒԹՅԱՆ ՎԵՐԱԲԵՐՅԱԼ</w:t>
      </w:r>
    </w:p>
    <w:tbl>
      <w:tblPr>
        <w:tblW w:w="1536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817"/>
        <w:gridCol w:w="35"/>
        <w:gridCol w:w="3508"/>
      </w:tblGrid>
      <w:tr w:rsidR="00EC499F" w:rsidRPr="00081C83" w14:paraId="4E8127F2" w14:textId="77777777" w:rsidTr="00EA4E01">
        <w:trPr>
          <w:tblCellSpacing w:w="0" w:type="dxa"/>
        </w:trPr>
        <w:tc>
          <w:tcPr>
            <w:tcW w:w="1181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4A1EC9DC"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sidR="00CB4718">
              <w:rPr>
                <w:rFonts w:ascii="GHEA Grapalat" w:eastAsia="Times New Roman" w:hAnsi="GHEA Grapalat" w:cs="Times New Roman"/>
                <w:color w:val="000000"/>
                <w:sz w:val="24"/>
                <w:szCs w:val="24"/>
                <w:lang w:val="hy-AM"/>
              </w:rPr>
              <w:t>1</w:t>
            </w:r>
            <w:r w:rsidRPr="00930FE0">
              <w:rPr>
                <w:rFonts w:ascii="GHEA Grapalat" w:eastAsia="Times New Roman" w:hAnsi="GHEA Grapalat" w:cs="Times New Roman"/>
                <w:color w:val="000000"/>
                <w:sz w:val="24"/>
                <w:szCs w:val="24"/>
                <w:lang w:val="hy-AM"/>
              </w:rPr>
              <w:t xml:space="preserve">. </w:t>
            </w:r>
            <w:r w:rsidR="00AE1152" w:rsidRPr="00930FE0">
              <w:rPr>
                <w:rFonts w:ascii="GHEA Grapalat" w:eastAsia="Times New Roman" w:hAnsi="GHEA Grapalat" w:cs="Times New Roman"/>
                <w:color w:val="000000"/>
                <w:sz w:val="24"/>
                <w:szCs w:val="24"/>
                <w:lang w:val="hy-AM"/>
              </w:rPr>
              <w:t xml:space="preserve"> </w:t>
            </w:r>
            <w:r w:rsidR="00AE1152" w:rsidRPr="00AE1152">
              <w:rPr>
                <w:rFonts w:ascii="GHEA Grapalat" w:eastAsia="Times New Roman" w:hAnsi="GHEA Grapalat" w:cs="Times New Roman"/>
                <w:color w:val="000000"/>
                <w:sz w:val="24"/>
                <w:szCs w:val="24"/>
                <w:lang w:val="hy-AM"/>
              </w:rPr>
              <w:t xml:space="preserve"> </w:t>
            </w:r>
            <w:r w:rsidR="00AE1152">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25179CAC" w:rsidR="009226FA" w:rsidRPr="00B7574A" w:rsidRDefault="00D97564" w:rsidP="00450AD0">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10</w:t>
            </w:r>
            <w:r w:rsidR="00653BF2" w:rsidRPr="00B7574A">
              <w:rPr>
                <w:rFonts w:ascii="GHEA Grapalat" w:eastAsia="Arial Unicode MS" w:hAnsi="GHEA Grapalat" w:cs="Sylfaen"/>
                <w:color w:val="000000"/>
                <w:sz w:val="24"/>
                <w:szCs w:val="24"/>
                <w:lang w:val="hy-AM"/>
              </w:rPr>
              <w:t>.</w:t>
            </w:r>
            <w:r w:rsidR="00CB4718" w:rsidRPr="00B7574A">
              <w:rPr>
                <w:rFonts w:ascii="GHEA Grapalat" w:eastAsia="Arial Unicode MS" w:hAnsi="GHEA Grapalat" w:cs="Sylfaen"/>
                <w:color w:val="000000"/>
                <w:sz w:val="24"/>
                <w:szCs w:val="24"/>
                <w:lang w:val="hy-AM"/>
              </w:rPr>
              <w:t>0</w:t>
            </w:r>
            <w:r w:rsidR="00B7574A" w:rsidRPr="00B7574A">
              <w:rPr>
                <w:rFonts w:ascii="GHEA Grapalat" w:eastAsia="Arial Unicode MS" w:hAnsi="GHEA Grapalat" w:cs="Sylfaen"/>
                <w:color w:val="000000"/>
                <w:sz w:val="24"/>
                <w:szCs w:val="24"/>
                <w:lang w:val="hy-AM"/>
              </w:rPr>
              <w:t>3</w:t>
            </w:r>
            <w:r w:rsidR="006D6E7D" w:rsidRPr="00B7574A">
              <w:rPr>
                <w:rFonts w:ascii="GHEA Grapalat" w:eastAsia="Arial Unicode MS" w:hAnsi="GHEA Grapalat" w:cs="Sylfaen"/>
                <w:color w:val="000000"/>
                <w:sz w:val="24"/>
                <w:szCs w:val="24"/>
                <w:lang w:val="hy-AM"/>
              </w:rPr>
              <w:t>.202</w:t>
            </w:r>
            <w:r w:rsidR="00B7574A" w:rsidRPr="00B7574A">
              <w:rPr>
                <w:rFonts w:ascii="GHEA Grapalat" w:eastAsia="Arial Unicode MS" w:hAnsi="GHEA Grapalat" w:cs="Sylfaen"/>
                <w:color w:val="000000"/>
                <w:sz w:val="24"/>
                <w:szCs w:val="24"/>
                <w:lang w:val="hy-AM"/>
              </w:rPr>
              <w:t>6</w:t>
            </w:r>
            <w:r w:rsidR="00653BF2" w:rsidRPr="00B7574A">
              <w:rPr>
                <w:rFonts w:ascii="GHEA Grapalat" w:eastAsia="Times New Roman" w:hAnsi="GHEA Grapalat" w:cs="Times New Roman"/>
                <w:color w:val="000000"/>
                <w:sz w:val="24"/>
                <w:szCs w:val="24"/>
              </w:rPr>
              <w:t>թ.</w:t>
            </w:r>
          </w:p>
        </w:tc>
      </w:tr>
      <w:tr w:rsidR="00EC499F" w:rsidRPr="005F25D2" w14:paraId="13E087A6" w14:textId="77777777" w:rsidTr="00EA4E01">
        <w:trPr>
          <w:tblCellSpacing w:w="0" w:type="dxa"/>
        </w:trPr>
        <w:tc>
          <w:tcPr>
            <w:tcW w:w="1181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11A28671" w:rsidR="009226FA" w:rsidRPr="00B7574A" w:rsidRDefault="00653BF2" w:rsidP="006D6E7D">
            <w:pPr>
              <w:spacing w:after="0" w:line="240" w:lineRule="auto"/>
              <w:jc w:val="center"/>
              <w:rPr>
                <w:rFonts w:ascii="GHEA Grapalat" w:eastAsia="Times New Roman" w:hAnsi="GHEA Grapalat" w:cs="Times New Roman"/>
                <w:color w:val="000000"/>
                <w:sz w:val="24"/>
                <w:szCs w:val="24"/>
                <w:lang w:val="hy-AM"/>
              </w:rPr>
            </w:pPr>
            <w:r w:rsidRPr="00B7574A">
              <w:rPr>
                <w:rFonts w:ascii="GHEA Grapalat" w:eastAsia="Times New Roman" w:hAnsi="GHEA Grapalat" w:cs="Times New Roman"/>
                <w:color w:val="000000"/>
                <w:sz w:val="24"/>
                <w:szCs w:val="24"/>
              </w:rPr>
              <w:t xml:space="preserve">N </w:t>
            </w:r>
            <w:r w:rsidR="00B7574A" w:rsidRPr="00B7574A">
              <w:rPr>
                <w:rFonts w:ascii="GHEA Grapalat" w:eastAsia="Times New Roman" w:hAnsi="GHEA Grapalat" w:cs="Times New Roman"/>
                <w:color w:val="000000"/>
                <w:sz w:val="24"/>
                <w:szCs w:val="24"/>
                <w:lang w:val="hy-AM"/>
              </w:rPr>
              <w:t>48</w:t>
            </w:r>
            <w:r w:rsidR="00B7574A" w:rsidRPr="00B7574A">
              <w:rPr>
                <w:rFonts w:ascii="Cambria Math" w:eastAsia="Times New Roman" w:hAnsi="Cambria Math" w:cs="Cambria Math"/>
                <w:color w:val="000000"/>
                <w:sz w:val="24"/>
                <w:szCs w:val="24"/>
                <w:lang w:val="hy-AM"/>
              </w:rPr>
              <w:t>․</w:t>
            </w:r>
            <w:r w:rsidR="00B7574A" w:rsidRPr="00B7574A">
              <w:rPr>
                <w:rFonts w:ascii="GHEA Grapalat" w:eastAsia="Times New Roman" w:hAnsi="GHEA Grapalat" w:cs="Times New Roman"/>
                <w:color w:val="000000"/>
                <w:sz w:val="24"/>
                <w:szCs w:val="24"/>
                <w:lang w:val="hy-AM"/>
              </w:rPr>
              <w:t>56/</w:t>
            </w:r>
            <w:r w:rsidR="00D97564">
              <w:rPr>
                <w:rFonts w:ascii="GHEA Grapalat" w:eastAsia="Times New Roman" w:hAnsi="GHEA Grapalat" w:cs="Times New Roman"/>
                <w:color w:val="000000"/>
                <w:sz w:val="24"/>
                <w:szCs w:val="24"/>
                <w:lang w:val="hy-AM"/>
              </w:rPr>
              <w:t>7535</w:t>
            </w:r>
            <w:r w:rsidR="00B7574A" w:rsidRPr="00B7574A">
              <w:rPr>
                <w:rFonts w:ascii="GHEA Grapalat" w:eastAsia="Times New Roman" w:hAnsi="GHEA Grapalat" w:cs="Times New Roman"/>
                <w:color w:val="000000"/>
                <w:sz w:val="24"/>
                <w:szCs w:val="24"/>
                <w:lang w:val="hy-AM"/>
              </w:rPr>
              <w:t>-2026</w:t>
            </w:r>
          </w:p>
        </w:tc>
      </w:tr>
      <w:tr w:rsidR="00EC499F" w:rsidRPr="00506147" w14:paraId="631E1986" w14:textId="77777777" w:rsidTr="00EA4E01">
        <w:trPr>
          <w:tblCellSpacing w:w="0" w:type="dxa"/>
        </w:trPr>
        <w:tc>
          <w:tcPr>
            <w:tcW w:w="11817" w:type="dxa"/>
            <w:tcBorders>
              <w:top w:val="outset" w:sz="6" w:space="0" w:color="auto"/>
              <w:left w:val="outset" w:sz="6" w:space="0" w:color="auto"/>
              <w:bottom w:val="outset" w:sz="6" w:space="0" w:color="auto"/>
              <w:right w:val="outset" w:sz="6" w:space="0" w:color="auto"/>
            </w:tcBorders>
            <w:shd w:val="clear" w:color="auto" w:fill="auto"/>
            <w:hideMark/>
          </w:tcPr>
          <w:p w14:paraId="328C9ABC" w14:textId="77777777" w:rsidR="00FF2ADE" w:rsidRPr="00D71BD5" w:rsidRDefault="00FF2ADE" w:rsidP="00D71BD5">
            <w:pPr>
              <w:spacing w:line="360" w:lineRule="auto"/>
              <w:jc w:val="both"/>
              <w:rPr>
                <w:rFonts w:ascii="GHEA Grapalat" w:hAnsi="GHEA Grapalat"/>
                <w:bCs/>
                <w:sz w:val="24"/>
                <w:szCs w:val="24"/>
                <w:lang w:val="hy-AM"/>
              </w:rPr>
            </w:pPr>
          </w:p>
          <w:p w14:paraId="0A764AB7" w14:textId="77777777" w:rsidR="00D71BD5" w:rsidRPr="00D71BD5" w:rsidRDefault="00D71BD5" w:rsidP="00D71BD5">
            <w:pPr>
              <w:spacing w:line="360" w:lineRule="auto"/>
              <w:ind w:left="285" w:right="255" w:firstLine="709"/>
              <w:jc w:val="both"/>
              <w:rPr>
                <w:rFonts w:ascii="GHEA Grapalat" w:hAnsi="GHEA Grapalat"/>
                <w:sz w:val="24"/>
                <w:szCs w:val="24"/>
                <w:lang w:val="hy-AM"/>
              </w:rPr>
            </w:pPr>
            <w:r w:rsidRPr="00D71BD5">
              <w:rPr>
                <w:rFonts w:ascii="GHEA Grapalat" w:hAnsi="GHEA Grapalat"/>
                <w:sz w:val="24"/>
                <w:szCs w:val="24"/>
                <w:lang w:val="hy-AM"/>
              </w:rPr>
              <w:t>Ի պատասխան Ձեր սույն թվականի մարտի 3-ի թիվ 01/3942-2026 գրության՝ «Հայաստանի Հանրապետությունից Եվրոպական միության երկրներ ձկան և ձկնամթերքի արտահանման կարգը հաստատելու մասին» Կառավարության որոշման նախագծի վերաբերյալ (այսուհետ՝ Նախագիծ)՝ հայտնում եմ հետևյալը.</w:t>
            </w:r>
          </w:p>
          <w:p w14:paraId="771D10B7" w14:textId="77777777" w:rsidR="00D71BD5" w:rsidRPr="00D71BD5" w:rsidRDefault="00D71BD5" w:rsidP="00D71BD5">
            <w:pPr>
              <w:pStyle w:val="ListParagraph"/>
              <w:numPr>
                <w:ilvl w:val="0"/>
                <w:numId w:val="4"/>
              </w:numPr>
              <w:spacing w:after="0" w:line="360" w:lineRule="auto"/>
              <w:ind w:left="375" w:right="165" w:firstLine="720"/>
              <w:jc w:val="both"/>
              <w:rPr>
                <w:rFonts w:ascii="GHEA Grapalat" w:hAnsi="GHEA Grapalat"/>
                <w:sz w:val="24"/>
                <w:szCs w:val="24"/>
                <w:lang w:val="hy-AM"/>
              </w:rPr>
            </w:pPr>
            <w:r w:rsidRPr="00D71BD5">
              <w:rPr>
                <w:rFonts w:ascii="GHEA Grapalat" w:hAnsi="GHEA Grapalat"/>
                <w:sz w:val="24"/>
                <w:szCs w:val="24"/>
                <w:lang w:val="hy-AM"/>
              </w:rPr>
              <w:t xml:space="preserve">Նախագծի նախաբանում անհրաժեշտ է նշել այն օրենսդրական նորմը, որով Կառավարությունը լիազորվել է ընդունել «Հայաստանի Հանրապետությունից Եվրոպական միության երկրներ ձկան և ձկնամթերքի արտահանման կարգը հաստատելու մասին» որոշումը, հաշվի առնելով Սահմանադրության 6-րդ հոդվածի 2-րդ մասի կարգավորումն, ըստ որի՝ </w:t>
            </w:r>
            <w:r w:rsidRPr="00D71BD5">
              <w:rPr>
                <w:rFonts w:ascii="GHEA Grapalat" w:hAnsi="GHEA Grapalat" w:cs="Arial"/>
                <w:color w:val="333333"/>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w:t>
            </w:r>
            <w:r w:rsidRPr="00D71BD5">
              <w:rPr>
                <w:rFonts w:ascii="GHEA Grapalat" w:hAnsi="GHEA Grapalat" w:cs="Arial"/>
                <w:color w:val="333333"/>
                <w:sz w:val="24"/>
                <w:szCs w:val="24"/>
                <w:shd w:val="clear" w:color="auto" w:fill="FFFFFF"/>
                <w:lang w:val="hy-AM"/>
              </w:rPr>
              <w:lastRenderedPageBreak/>
              <w:t xml:space="preserve">նախատեսված մարմինները կարող են </w:t>
            </w:r>
            <w:r w:rsidRPr="00D71BD5">
              <w:rPr>
                <w:rFonts w:ascii="GHEA Grapalat" w:hAnsi="GHEA Grapalat" w:cs="Arial"/>
                <w:b/>
                <w:i/>
                <w:color w:val="333333"/>
                <w:sz w:val="24"/>
                <w:szCs w:val="24"/>
                <w:shd w:val="clear" w:color="auto" w:fill="FFFFFF"/>
                <w:lang w:val="hy-AM"/>
              </w:rPr>
              <w:t>օրենքով լիազորվել</w:t>
            </w:r>
            <w:r w:rsidRPr="00D71BD5">
              <w:rPr>
                <w:rFonts w:ascii="GHEA Grapalat" w:hAnsi="GHEA Grapalat" w:cs="Arial"/>
                <w:color w:val="333333"/>
                <w:sz w:val="24"/>
                <w:szCs w:val="24"/>
                <w:shd w:val="clear" w:color="auto" w:fill="FFFFFF"/>
                <w:lang w:val="hy-AM"/>
              </w:rPr>
              <w:t xml:space="preserve"> ընդունելու ենթաօրենսդրական նորմատիվ իրավական ակտեր:</w:t>
            </w:r>
            <w:r w:rsidRPr="00D71BD5">
              <w:rPr>
                <w:rFonts w:cs="Calibri"/>
                <w:color w:val="333333"/>
                <w:sz w:val="24"/>
                <w:szCs w:val="24"/>
                <w:shd w:val="clear" w:color="auto" w:fill="FFFFFF"/>
                <w:lang w:val="hy-AM"/>
              </w:rPr>
              <w:t> </w:t>
            </w:r>
          </w:p>
          <w:p w14:paraId="051653A0" w14:textId="77777777" w:rsidR="000B4277" w:rsidRDefault="000B4277" w:rsidP="00D71BD5">
            <w:pPr>
              <w:spacing w:line="360" w:lineRule="auto"/>
              <w:ind w:left="195" w:right="165" w:firstLine="771"/>
              <w:jc w:val="both"/>
              <w:rPr>
                <w:rFonts w:ascii="GHEA Grapalat" w:hAnsi="GHEA Grapalat"/>
                <w:sz w:val="24"/>
                <w:szCs w:val="24"/>
                <w:lang w:val="hy-AM"/>
              </w:rPr>
            </w:pPr>
          </w:p>
          <w:p w14:paraId="51B35571" w14:textId="77777777" w:rsidR="000B4277" w:rsidRDefault="000B4277" w:rsidP="00D71BD5">
            <w:pPr>
              <w:spacing w:line="360" w:lineRule="auto"/>
              <w:ind w:left="195" w:right="165" w:firstLine="771"/>
              <w:jc w:val="both"/>
              <w:rPr>
                <w:rFonts w:ascii="GHEA Grapalat" w:hAnsi="GHEA Grapalat"/>
                <w:sz w:val="24"/>
                <w:szCs w:val="24"/>
                <w:lang w:val="hy-AM"/>
              </w:rPr>
            </w:pPr>
          </w:p>
          <w:p w14:paraId="5892923D" w14:textId="77777777" w:rsidR="000B4277" w:rsidRDefault="000B4277" w:rsidP="00D71BD5">
            <w:pPr>
              <w:spacing w:line="360" w:lineRule="auto"/>
              <w:ind w:left="195" w:right="165" w:firstLine="771"/>
              <w:jc w:val="both"/>
              <w:rPr>
                <w:rFonts w:ascii="GHEA Grapalat" w:hAnsi="GHEA Grapalat"/>
                <w:sz w:val="24"/>
                <w:szCs w:val="24"/>
                <w:lang w:val="hy-AM"/>
              </w:rPr>
            </w:pPr>
          </w:p>
          <w:p w14:paraId="6668A4FA" w14:textId="77777777" w:rsidR="000B4277" w:rsidRDefault="000B4277" w:rsidP="00D71BD5">
            <w:pPr>
              <w:spacing w:line="360" w:lineRule="auto"/>
              <w:ind w:left="195" w:right="165" w:firstLine="771"/>
              <w:jc w:val="both"/>
              <w:rPr>
                <w:rFonts w:ascii="GHEA Grapalat" w:hAnsi="GHEA Grapalat"/>
                <w:sz w:val="24"/>
                <w:szCs w:val="24"/>
                <w:lang w:val="hy-AM"/>
              </w:rPr>
            </w:pPr>
          </w:p>
          <w:p w14:paraId="7E24840A" w14:textId="77777777" w:rsidR="000B4277" w:rsidRDefault="000B4277" w:rsidP="00D71BD5">
            <w:pPr>
              <w:spacing w:line="360" w:lineRule="auto"/>
              <w:ind w:left="195" w:right="165" w:firstLine="771"/>
              <w:jc w:val="both"/>
              <w:rPr>
                <w:rFonts w:ascii="GHEA Grapalat" w:hAnsi="GHEA Grapalat"/>
                <w:sz w:val="24"/>
                <w:szCs w:val="24"/>
                <w:lang w:val="hy-AM"/>
              </w:rPr>
            </w:pPr>
          </w:p>
          <w:p w14:paraId="121A2E1D" w14:textId="77777777" w:rsidR="000B4277" w:rsidRDefault="000B4277" w:rsidP="00D71BD5">
            <w:pPr>
              <w:spacing w:line="360" w:lineRule="auto"/>
              <w:ind w:left="195" w:right="165" w:firstLine="771"/>
              <w:jc w:val="both"/>
              <w:rPr>
                <w:rFonts w:ascii="GHEA Grapalat" w:hAnsi="GHEA Grapalat"/>
                <w:sz w:val="24"/>
                <w:szCs w:val="24"/>
                <w:lang w:val="hy-AM"/>
              </w:rPr>
            </w:pPr>
          </w:p>
          <w:p w14:paraId="559052FE" w14:textId="77777777" w:rsidR="000B4277" w:rsidRDefault="000B4277" w:rsidP="00D71BD5">
            <w:pPr>
              <w:spacing w:line="360" w:lineRule="auto"/>
              <w:ind w:left="195" w:right="165" w:firstLine="771"/>
              <w:jc w:val="both"/>
              <w:rPr>
                <w:rFonts w:ascii="GHEA Grapalat" w:hAnsi="GHEA Grapalat"/>
                <w:sz w:val="24"/>
                <w:szCs w:val="24"/>
                <w:lang w:val="hy-AM"/>
              </w:rPr>
            </w:pPr>
          </w:p>
          <w:p w14:paraId="755FE01C" w14:textId="77777777" w:rsidR="000B4277" w:rsidRDefault="000B4277" w:rsidP="00D71BD5">
            <w:pPr>
              <w:spacing w:line="360" w:lineRule="auto"/>
              <w:ind w:left="195" w:right="165" w:firstLine="771"/>
              <w:jc w:val="both"/>
              <w:rPr>
                <w:rFonts w:ascii="GHEA Grapalat" w:hAnsi="GHEA Grapalat"/>
                <w:sz w:val="24"/>
                <w:szCs w:val="24"/>
                <w:lang w:val="hy-AM"/>
              </w:rPr>
            </w:pPr>
          </w:p>
          <w:p w14:paraId="0A488E6C" w14:textId="77777777" w:rsidR="000B4277" w:rsidRDefault="000B4277" w:rsidP="00D71BD5">
            <w:pPr>
              <w:spacing w:line="360" w:lineRule="auto"/>
              <w:ind w:left="195" w:right="165" w:firstLine="771"/>
              <w:jc w:val="both"/>
              <w:rPr>
                <w:rFonts w:ascii="GHEA Grapalat" w:hAnsi="GHEA Grapalat"/>
                <w:sz w:val="24"/>
                <w:szCs w:val="24"/>
                <w:lang w:val="hy-AM"/>
              </w:rPr>
            </w:pPr>
          </w:p>
          <w:p w14:paraId="53F4304E" w14:textId="77777777" w:rsidR="000B4277" w:rsidRDefault="000B4277" w:rsidP="00D71BD5">
            <w:pPr>
              <w:spacing w:line="360" w:lineRule="auto"/>
              <w:ind w:left="195" w:right="165" w:firstLine="771"/>
              <w:jc w:val="both"/>
              <w:rPr>
                <w:rFonts w:ascii="GHEA Grapalat" w:hAnsi="GHEA Grapalat"/>
                <w:sz w:val="24"/>
                <w:szCs w:val="24"/>
                <w:lang w:val="hy-AM"/>
              </w:rPr>
            </w:pPr>
          </w:p>
          <w:p w14:paraId="1C0A8659" w14:textId="77777777" w:rsidR="000B4277" w:rsidRDefault="000B4277" w:rsidP="00D71BD5">
            <w:pPr>
              <w:spacing w:line="360" w:lineRule="auto"/>
              <w:ind w:left="195" w:right="165" w:firstLine="771"/>
              <w:jc w:val="both"/>
              <w:rPr>
                <w:rFonts w:ascii="GHEA Grapalat" w:hAnsi="GHEA Grapalat"/>
                <w:sz w:val="24"/>
                <w:szCs w:val="24"/>
                <w:lang w:val="hy-AM"/>
              </w:rPr>
            </w:pPr>
          </w:p>
          <w:p w14:paraId="142851E0" w14:textId="77777777" w:rsidR="000B4277" w:rsidRDefault="000B4277" w:rsidP="00D71BD5">
            <w:pPr>
              <w:spacing w:line="360" w:lineRule="auto"/>
              <w:ind w:left="195" w:right="165" w:firstLine="771"/>
              <w:jc w:val="both"/>
              <w:rPr>
                <w:rFonts w:ascii="GHEA Grapalat" w:hAnsi="GHEA Grapalat"/>
                <w:sz w:val="24"/>
                <w:szCs w:val="24"/>
                <w:lang w:val="hy-AM"/>
              </w:rPr>
            </w:pPr>
          </w:p>
          <w:p w14:paraId="5F778AA4" w14:textId="77777777" w:rsidR="000B4277" w:rsidRDefault="000B4277" w:rsidP="00D71BD5">
            <w:pPr>
              <w:spacing w:line="360" w:lineRule="auto"/>
              <w:ind w:left="195" w:right="165" w:firstLine="771"/>
              <w:jc w:val="both"/>
              <w:rPr>
                <w:rFonts w:ascii="GHEA Grapalat" w:hAnsi="GHEA Grapalat"/>
                <w:sz w:val="24"/>
                <w:szCs w:val="24"/>
                <w:lang w:val="hy-AM"/>
              </w:rPr>
            </w:pPr>
          </w:p>
          <w:p w14:paraId="354423A4" w14:textId="77777777" w:rsidR="000B4277" w:rsidRDefault="000B4277" w:rsidP="00D71BD5">
            <w:pPr>
              <w:spacing w:line="360" w:lineRule="auto"/>
              <w:ind w:left="195" w:right="165" w:firstLine="771"/>
              <w:jc w:val="both"/>
              <w:rPr>
                <w:rFonts w:ascii="GHEA Grapalat" w:hAnsi="GHEA Grapalat"/>
                <w:sz w:val="24"/>
                <w:szCs w:val="24"/>
                <w:lang w:val="hy-AM"/>
              </w:rPr>
            </w:pPr>
          </w:p>
          <w:p w14:paraId="44482263" w14:textId="77777777" w:rsidR="000B4277" w:rsidRDefault="000B4277" w:rsidP="00D71BD5">
            <w:pPr>
              <w:spacing w:line="360" w:lineRule="auto"/>
              <w:ind w:left="195" w:right="165" w:firstLine="771"/>
              <w:jc w:val="both"/>
              <w:rPr>
                <w:rFonts w:ascii="GHEA Grapalat" w:hAnsi="GHEA Grapalat"/>
                <w:sz w:val="24"/>
                <w:szCs w:val="24"/>
                <w:lang w:val="hy-AM"/>
              </w:rPr>
            </w:pPr>
          </w:p>
          <w:p w14:paraId="4B4FFCC0" w14:textId="77777777" w:rsidR="000B4277" w:rsidRDefault="000B4277" w:rsidP="00D71BD5">
            <w:pPr>
              <w:spacing w:line="360" w:lineRule="auto"/>
              <w:ind w:left="195" w:right="165" w:firstLine="771"/>
              <w:jc w:val="both"/>
              <w:rPr>
                <w:rFonts w:ascii="GHEA Grapalat" w:hAnsi="GHEA Grapalat"/>
                <w:sz w:val="24"/>
                <w:szCs w:val="24"/>
                <w:lang w:val="hy-AM"/>
              </w:rPr>
            </w:pPr>
          </w:p>
          <w:p w14:paraId="59BAD144" w14:textId="77777777" w:rsidR="000B4277" w:rsidRDefault="000B4277" w:rsidP="00D71BD5">
            <w:pPr>
              <w:spacing w:line="360" w:lineRule="auto"/>
              <w:ind w:left="195" w:right="165" w:firstLine="771"/>
              <w:jc w:val="both"/>
              <w:rPr>
                <w:rFonts w:ascii="GHEA Grapalat" w:hAnsi="GHEA Grapalat"/>
                <w:sz w:val="24"/>
                <w:szCs w:val="24"/>
                <w:lang w:val="hy-AM"/>
              </w:rPr>
            </w:pPr>
          </w:p>
          <w:p w14:paraId="3169ADF5" w14:textId="77777777" w:rsidR="000B4277" w:rsidRDefault="000B4277" w:rsidP="00D71BD5">
            <w:pPr>
              <w:spacing w:line="360" w:lineRule="auto"/>
              <w:ind w:left="195" w:right="165" w:firstLine="771"/>
              <w:jc w:val="both"/>
              <w:rPr>
                <w:rFonts w:ascii="GHEA Grapalat" w:hAnsi="GHEA Grapalat"/>
                <w:sz w:val="24"/>
                <w:szCs w:val="24"/>
                <w:lang w:val="hy-AM"/>
              </w:rPr>
            </w:pPr>
          </w:p>
          <w:p w14:paraId="381B795A" w14:textId="77777777" w:rsidR="000B4277" w:rsidRDefault="000B4277" w:rsidP="00D71BD5">
            <w:pPr>
              <w:spacing w:line="360" w:lineRule="auto"/>
              <w:ind w:left="195" w:right="165" w:firstLine="771"/>
              <w:jc w:val="both"/>
              <w:rPr>
                <w:rFonts w:ascii="GHEA Grapalat" w:hAnsi="GHEA Grapalat"/>
                <w:sz w:val="24"/>
                <w:szCs w:val="24"/>
                <w:lang w:val="hy-AM"/>
              </w:rPr>
            </w:pPr>
          </w:p>
          <w:p w14:paraId="79BF540B" w14:textId="77777777" w:rsidR="000B4277" w:rsidRDefault="000B4277" w:rsidP="00D71BD5">
            <w:pPr>
              <w:spacing w:line="360" w:lineRule="auto"/>
              <w:ind w:left="195" w:right="165" w:firstLine="771"/>
              <w:jc w:val="both"/>
              <w:rPr>
                <w:rFonts w:ascii="GHEA Grapalat" w:hAnsi="GHEA Grapalat"/>
                <w:sz w:val="24"/>
                <w:szCs w:val="24"/>
                <w:lang w:val="hy-AM"/>
              </w:rPr>
            </w:pPr>
          </w:p>
          <w:p w14:paraId="1C76643F" w14:textId="77777777" w:rsidR="000B4277" w:rsidRDefault="000B4277" w:rsidP="00D71BD5">
            <w:pPr>
              <w:spacing w:line="360" w:lineRule="auto"/>
              <w:ind w:left="195" w:right="165" w:firstLine="771"/>
              <w:jc w:val="both"/>
              <w:rPr>
                <w:rFonts w:ascii="GHEA Grapalat" w:hAnsi="GHEA Grapalat"/>
                <w:sz w:val="24"/>
                <w:szCs w:val="24"/>
                <w:lang w:val="hy-AM"/>
              </w:rPr>
            </w:pPr>
          </w:p>
          <w:p w14:paraId="1C42CB8C" w14:textId="77777777" w:rsidR="000B4277" w:rsidRDefault="000B4277" w:rsidP="00D71BD5">
            <w:pPr>
              <w:spacing w:line="360" w:lineRule="auto"/>
              <w:ind w:left="195" w:right="165" w:firstLine="771"/>
              <w:jc w:val="both"/>
              <w:rPr>
                <w:rFonts w:ascii="GHEA Grapalat" w:hAnsi="GHEA Grapalat"/>
                <w:sz w:val="24"/>
                <w:szCs w:val="24"/>
                <w:lang w:val="hy-AM"/>
              </w:rPr>
            </w:pPr>
          </w:p>
          <w:p w14:paraId="1374392C" w14:textId="77777777" w:rsidR="000B4277" w:rsidRDefault="000B4277" w:rsidP="00D71BD5">
            <w:pPr>
              <w:spacing w:line="360" w:lineRule="auto"/>
              <w:ind w:left="195" w:right="165" w:firstLine="771"/>
              <w:jc w:val="both"/>
              <w:rPr>
                <w:rFonts w:ascii="GHEA Grapalat" w:hAnsi="GHEA Grapalat"/>
                <w:sz w:val="24"/>
                <w:szCs w:val="24"/>
                <w:lang w:val="hy-AM"/>
              </w:rPr>
            </w:pPr>
          </w:p>
          <w:p w14:paraId="00C2ED7F" w14:textId="77777777" w:rsidR="0046352B" w:rsidRDefault="0046352B" w:rsidP="00D71BD5">
            <w:pPr>
              <w:spacing w:line="360" w:lineRule="auto"/>
              <w:ind w:left="195" w:right="165" w:firstLine="771"/>
              <w:jc w:val="both"/>
              <w:rPr>
                <w:rFonts w:ascii="GHEA Grapalat" w:hAnsi="GHEA Grapalat"/>
                <w:sz w:val="24"/>
                <w:szCs w:val="24"/>
                <w:lang w:val="hy-AM"/>
              </w:rPr>
            </w:pPr>
          </w:p>
          <w:p w14:paraId="237ACBEB" w14:textId="77777777" w:rsidR="0046352B" w:rsidRDefault="0046352B" w:rsidP="008B7ACE">
            <w:pPr>
              <w:spacing w:line="360" w:lineRule="auto"/>
              <w:ind w:right="165"/>
              <w:jc w:val="both"/>
              <w:rPr>
                <w:rFonts w:ascii="GHEA Grapalat" w:hAnsi="GHEA Grapalat"/>
                <w:sz w:val="24"/>
                <w:szCs w:val="24"/>
                <w:lang w:val="hy-AM"/>
              </w:rPr>
            </w:pPr>
          </w:p>
          <w:p w14:paraId="31172C33" w14:textId="3400F319" w:rsidR="00D71BD5" w:rsidRPr="00D71BD5" w:rsidRDefault="00D71BD5" w:rsidP="00D71BD5">
            <w:pPr>
              <w:spacing w:line="360" w:lineRule="auto"/>
              <w:ind w:left="195" w:right="165" w:firstLine="771"/>
              <w:jc w:val="both"/>
              <w:rPr>
                <w:rFonts w:ascii="GHEA Grapalat" w:hAnsi="GHEA Grapalat"/>
                <w:color w:val="000000" w:themeColor="text1"/>
                <w:sz w:val="24"/>
                <w:szCs w:val="24"/>
                <w:lang w:val="hy-AM"/>
              </w:rPr>
            </w:pPr>
            <w:r w:rsidRPr="00D71BD5">
              <w:rPr>
                <w:rFonts w:ascii="GHEA Grapalat" w:hAnsi="GHEA Grapalat"/>
                <w:sz w:val="24"/>
                <w:szCs w:val="24"/>
                <w:lang w:val="hy-AM"/>
              </w:rPr>
              <w:t xml:space="preserve">2. Նախագծի հավելվածի 6-րդ կետով սահմանվել է այն փաստաթղթերի կազմը, որոնք անհրաժեշտ է ներկայացնել լիազոր մարմին՝ տնտեսավարողներին </w:t>
            </w:r>
            <w:r w:rsidRPr="00D71BD5">
              <w:rPr>
                <w:rFonts w:ascii="GHEA Grapalat" w:hAnsi="GHEA Grapalat"/>
                <w:color w:val="000000" w:themeColor="text1"/>
                <w:sz w:val="24"/>
                <w:szCs w:val="24"/>
                <w:lang w:val="hy-AM"/>
              </w:rPr>
              <w:t xml:space="preserve">Եվրոպական միության առևտրի վերահսկման և մասնագիտական համակարգում (այսուհետ՝ Համակարգ) գրանցելու համար: </w:t>
            </w:r>
          </w:p>
          <w:p w14:paraId="610773C5" w14:textId="77777777" w:rsidR="00D71BD5" w:rsidRPr="00D71BD5" w:rsidRDefault="00D71BD5" w:rsidP="00D71BD5">
            <w:pPr>
              <w:spacing w:line="360" w:lineRule="auto"/>
              <w:ind w:left="195" w:right="165" w:firstLine="771"/>
              <w:jc w:val="both"/>
              <w:rPr>
                <w:rFonts w:ascii="GHEA Grapalat" w:hAnsi="GHEA Grapalat"/>
                <w:sz w:val="24"/>
                <w:szCs w:val="24"/>
                <w:lang w:val="hy-AM"/>
              </w:rPr>
            </w:pPr>
            <w:r w:rsidRPr="00D71BD5">
              <w:rPr>
                <w:rFonts w:ascii="GHEA Grapalat" w:hAnsi="GHEA Grapalat"/>
                <w:color w:val="000000" w:themeColor="text1"/>
                <w:sz w:val="24"/>
                <w:szCs w:val="24"/>
                <w:lang w:val="hy-AM"/>
              </w:rPr>
              <w:t xml:space="preserve">Նկատի ունենալով, որ Նախագծի հիմնավորման համաձայն՝ Եվրոպական միություն ձուկ, ձկնամթերք արտահանելու հետ կապված իրավահարաբերությունները կարգավորող իրավական ակտեր Հայաստանի Հանրապետության իրավական համակարգում ներկայումս բացակայում են, իսկ քննարկվող կետը հիմնավորված չէ, անհրաժեշտ է պարզաբանել, թե ինչ իրավական ակտերով նախատեսված կարգավորումների հիման վրա է ձևավորվել </w:t>
            </w:r>
            <w:r w:rsidRPr="00D71BD5">
              <w:rPr>
                <w:rFonts w:ascii="GHEA Grapalat" w:hAnsi="GHEA Grapalat"/>
                <w:sz w:val="24"/>
                <w:szCs w:val="24"/>
                <w:lang w:val="hy-AM"/>
              </w:rPr>
              <w:t>լիազոր մարմին ներկայացվող փաստաթղթերի կազմը՝ տնտեսավարողին Համակարգում գրանցելու համար:  Միևնույն ժամանակ, անհրաժեշտ է Նախագծի հավելվածի 6-րդ կետը խմբագրել, նկատի ունենալով, որ դրանով նախատեսված բոլոր փաստաթղթղերը լիազոր մարմին ներկայացնելն ինքնին հիմք չէ տնտեսավարողին Համակարգում գրանցելու համար:</w:t>
            </w:r>
          </w:p>
          <w:p w14:paraId="18DAE107" w14:textId="77777777" w:rsidR="00120CE5" w:rsidRDefault="00120CE5" w:rsidP="00D71BD5">
            <w:pPr>
              <w:shd w:val="clear" w:color="auto" w:fill="FFFFFF"/>
              <w:spacing w:line="360" w:lineRule="auto"/>
              <w:ind w:left="285" w:right="165" w:firstLine="720"/>
              <w:jc w:val="both"/>
              <w:rPr>
                <w:rFonts w:ascii="GHEA Grapalat" w:hAnsi="GHEA Grapalat"/>
                <w:sz w:val="24"/>
                <w:szCs w:val="24"/>
                <w:lang w:val="hy-AM"/>
              </w:rPr>
            </w:pPr>
          </w:p>
          <w:p w14:paraId="77BA157F" w14:textId="77777777" w:rsidR="00120CE5" w:rsidRDefault="00120CE5" w:rsidP="00D71BD5">
            <w:pPr>
              <w:shd w:val="clear" w:color="auto" w:fill="FFFFFF"/>
              <w:spacing w:line="360" w:lineRule="auto"/>
              <w:ind w:left="285" w:right="165" w:firstLine="720"/>
              <w:jc w:val="both"/>
              <w:rPr>
                <w:rFonts w:ascii="GHEA Grapalat" w:hAnsi="GHEA Grapalat"/>
                <w:sz w:val="24"/>
                <w:szCs w:val="24"/>
                <w:lang w:val="hy-AM"/>
              </w:rPr>
            </w:pPr>
          </w:p>
          <w:p w14:paraId="460F2EC4" w14:textId="77777777" w:rsidR="00120CE5" w:rsidRDefault="00120CE5" w:rsidP="00D71BD5">
            <w:pPr>
              <w:shd w:val="clear" w:color="auto" w:fill="FFFFFF"/>
              <w:spacing w:line="360" w:lineRule="auto"/>
              <w:ind w:left="285" w:right="165" w:firstLine="720"/>
              <w:jc w:val="both"/>
              <w:rPr>
                <w:rFonts w:ascii="GHEA Grapalat" w:hAnsi="GHEA Grapalat"/>
                <w:sz w:val="24"/>
                <w:szCs w:val="24"/>
                <w:lang w:val="hy-AM"/>
              </w:rPr>
            </w:pPr>
          </w:p>
          <w:p w14:paraId="443587C4" w14:textId="77777777" w:rsidR="00120CE5" w:rsidRDefault="00120CE5" w:rsidP="00D71BD5">
            <w:pPr>
              <w:shd w:val="clear" w:color="auto" w:fill="FFFFFF"/>
              <w:spacing w:line="360" w:lineRule="auto"/>
              <w:ind w:left="285" w:right="165" w:firstLine="720"/>
              <w:jc w:val="both"/>
              <w:rPr>
                <w:rFonts w:ascii="GHEA Grapalat" w:hAnsi="GHEA Grapalat"/>
                <w:sz w:val="24"/>
                <w:szCs w:val="24"/>
                <w:lang w:val="hy-AM"/>
              </w:rPr>
            </w:pPr>
          </w:p>
          <w:p w14:paraId="2FD0196A" w14:textId="77777777" w:rsidR="00A465DF" w:rsidRDefault="00A465DF" w:rsidP="00D71BD5">
            <w:pPr>
              <w:shd w:val="clear" w:color="auto" w:fill="FFFFFF"/>
              <w:spacing w:line="360" w:lineRule="auto"/>
              <w:ind w:left="285" w:right="165" w:firstLine="720"/>
              <w:jc w:val="both"/>
              <w:rPr>
                <w:rFonts w:ascii="GHEA Grapalat" w:hAnsi="GHEA Grapalat"/>
                <w:sz w:val="24"/>
                <w:szCs w:val="24"/>
                <w:lang w:val="hy-AM"/>
              </w:rPr>
            </w:pPr>
          </w:p>
          <w:p w14:paraId="07CD48BD" w14:textId="77777777" w:rsidR="00A465DF" w:rsidRDefault="00A465DF" w:rsidP="00D71BD5">
            <w:pPr>
              <w:shd w:val="clear" w:color="auto" w:fill="FFFFFF"/>
              <w:spacing w:line="360" w:lineRule="auto"/>
              <w:ind w:left="285" w:right="165" w:firstLine="720"/>
              <w:jc w:val="both"/>
              <w:rPr>
                <w:rFonts w:ascii="GHEA Grapalat" w:hAnsi="GHEA Grapalat"/>
                <w:sz w:val="24"/>
                <w:szCs w:val="24"/>
                <w:lang w:val="hy-AM"/>
              </w:rPr>
            </w:pPr>
          </w:p>
          <w:p w14:paraId="75F14533" w14:textId="5D6BB360" w:rsidR="00D71BD5" w:rsidRPr="00D71BD5" w:rsidRDefault="00D71BD5" w:rsidP="00D71BD5">
            <w:pPr>
              <w:shd w:val="clear" w:color="auto" w:fill="FFFFFF"/>
              <w:spacing w:line="360" w:lineRule="auto"/>
              <w:ind w:left="285" w:right="165" w:firstLine="720"/>
              <w:jc w:val="both"/>
              <w:rPr>
                <w:rFonts w:ascii="GHEA Grapalat" w:hAnsi="GHEA Grapalat" w:cs="Arial"/>
                <w:color w:val="333333"/>
                <w:sz w:val="24"/>
                <w:szCs w:val="24"/>
                <w:shd w:val="clear" w:color="auto" w:fill="FFFFFF"/>
                <w:lang w:val="hy-AM"/>
              </w:rPr>
            </w:pPr>
            <w:r w:rsidRPr="00D71BD5">
              <w:rPr>
                <w:rFonts w:ascii="GHEA Grapalat" w:hAnsi="GHEA Grapalat"/>
                <w:sz w:val="24"/>
                <w:szCs w:val="24"/>
                <w:lang w:val="hy-AM"/>
              </w:rPr>
              <w:t xml:space="preserve">3.Նախագծի հավելվածի 11-րդ կետի համաձայն՝ </w:t>
            </w:r>
            <w:r w:rsidRPr="00D71BD5">
              <w:rPr>
                <w:rFonts w:ascii="GHEA Grapalat" w:hAnsi="GHEA Grapalat"/>
                <w:color w:val="000000"/>
                <w:sz w:val="24"/>
                <w:szCs w:val="24"/>
                <w:lang w:val="hy-AM"/>
              </w:rPr>
              <w:t>անհրաժեշտության դեպքում լիազոր մարմինը դիմումատուից կարող է պահանջել լրացուցիչ փաստաթղթեր։</w:t>
            </w:r>
            <w:r w:rsidRPr="00D71BD5">
              <w:rPr>
                <w:rFonts w:ascii="GHEA Grapalat" w:hAnsi="GHEA Grapalat" w:cs="Arial"/>
                <w:color w:val="333333"/>
                <w:sz w:val="24"/>
                <w:szCs w:val="24"/>
                <w:shd w:val="clear" w:color="auto" w:fill="FFFFFF"/>
                <w:lang w:val="hy-AM"/>
              </w:rPr>
              <w:t xml:space="preserve"> </w:t>
            </w:r>
          </w:p>
          <w:p w14:paraId="43F8A04D" w14:textId="77777777" w:rsidR="00D71BD5" w:rsidRPr="00D71BD5" w:rsidRDefault="00D71BD5" w:rsidP="00D71BD5">
            <w:pPr>
              <w:shd w:val="clear" w:color="auto" w:fill="FFFFFF"/>
              <w:spacing w:line="360" w:lineRule="auto"/>
              <w:ind w:left="195" w:right="255" w:firstLine="720"/>
              <w:jc w:val="both"/>
              <w:rPr>
                <w:rFonts w:ascii="GHEA Grapalat" w:hAnsi="GHEA Grapalat"/>
                <w:color w:val="000000"/>
                <w:sz w:val="24"/>
                <w:szCs w:val="24"/>
                <w:lang w:val="hy-AM"/>
              </w:rPr>
            </w:pPr>
            <w:r w:rsidRPr="00D71BD5">
              <w:rPr>
                <w:rFonts w:ascii="GHEA Grapalat" w:hAnsi="GHEA Grapalat"/>
                <w:color w:val="000000"/>
                <w:sz w:val="24"/>
                <w:szCs w:val="24"/>
                <w:lang w:val="hy-AM"/>
              </w:rPr>
              <w:t xml:space="preserve">Իրավական որոշակիության սկզբունքի ապահովման նպատակով, առաջարկում եմ նշված կետը հանել, նկատի ունենալով, որ Նախագծում անհրաժեշտ է ամրագրել լիազոր մարմին ներկայացվող փաստաթղթերի սպառիչ կազմը, որոնք թերի ներկայացվելու դեպքում կառաջանան համապատասխան հետևանքներ: </w:t>
            </w:r>
          </w:p>
          <w:p w14:paraId="342A7DAB" w14:textId="77777777" w:rsidR="00D71BD5" w:rsidRPr="00D71BD5" w:rsidRDefault="00D71BD5" w:rsidP="00D71BD5">
            <w:pPr>
              <w:pStyle w:val="ListParagraph"/>
              <w:shd w:val="clear" w:color="auto" w:fill="FFFFFF"/>
              <w:spacing w:after="0" w:line="360" w:lineRule="auto"/>
              <w:ind w:left="375" w:right="165" w:firstLine="720"/>
              <w:jc w:val="both"/>
              <w:rPr>
                <w:rFonts w:ascii="GHEA Grapalat" w:hAnsi="GHEA Grapalat"/>
                <w:sz w:val="24"/>
                <w:szCs w:val="24"/>
                <w:lang w:val="hy-AM"/>
              </w:rPr>
            </w:pPr>
            <w:r w:rsidRPr="00D71BD5">
              <w:rPr>
                <w:rFonts w:ascii="GHEA Grapalat" w:hAnsi="GHEA Grapalat"/>
                <w:sz w:val="24"/>
                <w:szCs w:val="24"/>
                <w:lang w:val="hy-AM"/>
              </w:rPr>
              <w:t xml:space="preserve">4. Նախագծի հավելվածի 4-րդ բաժինը, 14-16-րդ, 19-րդ, 20-րդ, 23-27-րդ կետերի մասով, ունի խմբագրման կարիք, նկատի ունենալով, որ վերջիններով նախատեսված է տնտեսավարողի մոտ </w:t>
            </w:r>
            <w:r w:rsidRPr="00D71BD5">
              <w:rPr>
                <w:rFonts w:ascii="GHEA Grapalat" w:hAnsi="GHEA Grapalat"/>
                <w:b/>
                <w:i/>
                <w:sz w:val="24"/>
                <w:szCs w:val="24"/>
                <w:lang w:val="hy-AM"/>
              </w:rPr>
              <w:t xml:space="preserve">ստուգում իրականացնելու կարգը, </w:t>
            </w:r>
            <w:r w:rsidRPr="00D71BD5">
              <w:rPr>
                <w:rFonts w:ascii="GHEA Grapalat" w:hAnsi="GHEA Grapalat"/>
                <w:sz w:val="24"/>
                <w:szCs w:val="24"/>
                <w:lang w:val="hy-AM"/>
              </w:rPr>
              <w:t xml:space="preserve">որը սակայն դուրս է Նախագծի կարգավորման առարկայից: Ուստի, խնդրում եմ նկատի ունենալ, որ անհրաժեշտ է Նախագծում սահմանել միայն Եվրոպական միության երկրներ ձուկ, ձկնամթերք արտահանելու հետ կապված իրավահարաբերությունները, նաև հաշվի առնելով, որ ստուգման ընթացակարգը նախատեսվում է սահմանել այլ ենթաօրենսդրական իրավական ակտով, նկատի ունենալով Էկոնոմիկայի նախարարության կողմից նախկինում </w:t>
            </w:r>
            <w:r w:rsidRPr="00D71BD5">
              <w:rPr>
                <w:rFonts w:ascii="GHEA Grapalat" w:hAnsi="GHEA Grapalat"/>
                <w:sz w:val="24"/>
                <w:szCs w:val="24"/>
                <w:lang w:val="hy-AM"/>
              </w:rPr>
              <w:lastRenderedPageBreak/>
              <w:t xml:space="preserve">շրջանառված «Սննդամթերքի անվտանգության մասին» օրենքում լրացումներ կատարելու մասին» օրենքի նախագիծը։ </w:t>
            </w:r>
          </w:p>
          <w:p w14:paraId="76F487E4" w14:textId="77777777" w:rsidR="00DA1EA2" w:rsidRPr="00CA6AD0" w:rsidRDefault="00DA1EA2" w:rsidP="00CA6AD0">
            <w:pPr>
              <w:shd w:val="clear" w:color="auto" w:fill="FFFFFF"/>
              <w:spacing w:after="0" w:line="360" w:lineRule="auto"/>
              <w:ind w:right="165"/>
              <w:jc w:val="both"/>
              <w:rPr>
                <w:rFonts w:ascii="GHEA Grapalat" w:hAnsi="GHEA Grapalat" w:cs="Sylfaen"/>
                <w:sz w:val="24"/>
                <w:szCs w:val="24"/>
                <w:lang w:val="hy-AM"/>
              </w:rPr>
            </w:pPr>
          </w:p>
          <w:p w14:paraId="4B9F95E6" w14:textId="77777777" w:rsidR="00A465DF" w:rsidRDefault="00A465DF"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1AD4050A" w14:textId="77777777" w:rsidR="00CA6AD0" w:rsidRDefault="00CA6AD0"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5E16F64A" w14:textId="77777777" w:rsidR="00CA6AD0" w:rsidRDefault="00CA6AD0"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6224F294" w14:textId="77777777" w:rsidR="00CA6AD0" w:rsidRDefault="00CA6AD0"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10A175CF" w14:textId="77777777" w:rsidR="00CA6AD0" w:rsidRDefault="00CA6AD0"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032B42C9" w14:textId="77777777" w:rsidR="00CA6AD0" w:rsidRDefault="00CA6AD0"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7D9C8C0D" w14:textId="77777777" w:rsidR="00CA6AD0" w:rsidRDefault="00CA6AD0"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40CC8BAC" w14:textId="77777777" w:rsidR="00942427" w:rsidRDefault="00942427" w:rsidP="00D71BD5">
            <w:pPr>
              <w:pStyle w:val="ListParagraph"/>
              <w:shd w:val="clear" w:color="auto" w:fill="FFFFFF"/>
              <w:spacing w:after="0" w:line="360" w:lineRule="auto"/>
              <w:ind w:left="105" w:right="165" w:firstLine="720"/>
              <w:jc w:val="both"/>
              <w:rPr>
                <w:rFonts w:ascii="GHEA Grapalat" w:hAnsi="GHEA Grapalat" w:cs="Sylfaen"/>
                <w:sz w:val="24"/>
                <w:szCs w:val="24"/>
                <w:lang w:val="hy-AM"/>
              </w:rPr>
            </w:pPr>
          </w:p>
          <w:p w14:paraId="5D23DED6" w14:textId="41504DFC" w:rsidR="00D71BD5" w:rsidRPr="00D71BD5" w:rsidRDefault="00D71BD5" w:rsidP="00D71BD5">
            <w:pPr>
              <w:pStyle w:val="ListParagraph"/>
              <w:shd w:val="clear" w:color="auto" w:fill="FFFFFF"/>
              <w:spacing w:after="0" w:line="360" w:lineRule="auto"/>
              <w:ind w:left="105" w:right="165" w:firstLine="720"/>
              <w:jc w:val="both"/>
              <w:rPr>
                <w:rFonts w:ascii="GHEA Grapalat" w:hAnsi="GHEA Grapalat"/>
                <w:b/>
                <w:i/>
                <w:sz w:val="24"/>
                <w:szCs w:val="24"/>
                <w:lang w:val="hy-AM"/>
              </w:rPr>
            </w:pPr>
            <w:r w:rsidRPr="00D71BD5">
              <w:rPr>
                <w:rFonts w:ascii="GHEA Grapalat" w:hAnsi="GHEA Grapalat" w:cs="Sylfaen"/>
                <w:sz w:val="24"/>
                <w:szCs w:val="24"/>
                <w:lang w:val="hy-AM"/>
              </w:rPr>
              <w:t>5.</w:t>
            </w:r>
            <w:r w:rsidRPr="00D71BD5">
              <w:rPr>
                <w:rFonts w:ascii="GHEA Grapalat" w:hAnsi="GHEA Grapalat"/>
                <w:sz w:val="24"/>
                <w:szCs w:val="24"/>
                <w:lang w:val="hy-AM"/>
              </w:rPr>
              <w:t xml:space="preserve"> Նախագծի հավելվածի 23-րդ կետի համաձայն՝ </w:t>
            </w:r>
            <w:r w:rsidRPr="00D71BD5">
              <w:rPr>
                <w:rFonts w:ascii="GHEA Grapalat" w:hAnsi="GHEA Grapalat"/>
                <w:color w:val="000000" w:themeColor="text1"/>
                <w:sz w:val="24"/>
                <w:szCs w:val="24"/>
                <w:lang w:val="hy-AM"/>
              </w:rPr>
              <w:t xml:space="preserve">Համակարգում գրանցվելուց և Եվրոպական հանձնաժողովի կողմից արտահանման թույտվությունը ստանալուց հետո՝ </w:t>
            </w:r>
            <w:r w:rsidRPr="00D71BD5">
              <w:rPr>
                <w:rFonts w:ascii="GHEA Grapalat" w:hAnsi="GHEA Grapalat"/>
                <w:b/>
                <w:i/>
                <w:color w:val="000000" w:themeColor="text1"/>
                <w:sz w:val="24"/>
                <w:szCs w:val="24"/>
                <w:lang w:val="hy-AM"/>
              </w:rPr>
              <w:t xml:space="preserve">տնտեսավարողն ընդգրկվում է լիազոր մարմնի ամենամյա մոնիթորինգային ծրագրում՝ </w:t>
            </w:r>
            <w:r w:rsidRPr="00D71BD5">
              <w:rPr>
                <w:rFonts w:ascii="GHEA Grapalat" w:hAnsi="GHEA Grapalat"/>
                <w:b/>
                <w:i/>
                <w:sz w:val="24"/>
                <w:szCs w:val="24"/>
                <w:lang w:val="hy-AM"/>
              </w:rPr>
              <w:t>ձկան մեջ մնացորդային նյութերի հսկողություն իրականացնելու նպատակով, ինչպես նաև լիազոր մարմնի տարեկան ստուգումների պլանում:</w:t>
            </w:r>
          </w:p>
          <w:p w14:paraId="4428B027" w14:textId="77777777" w:rsidR="00D71BD5" w:rsidRPr="00D71BD5" w:rsidRDefault="00D71BD5" w:rsidP="00D71BD5">
            <w:pPr>
              <w:pStyle w:val="ListParagraph"/>
              <w:shd w:val="clear" w:color="auto" w:fill="FFFFFF"/>
              <w:spacing w:after="0" w:line="360" w:lineRule="auto"/>
              <w:ind w:left="195" w:right="165" w:firstLine="720"/>
              <w:jc w:val="both"/>
              <w:rPr>
                <w:rFonts w:ascii="GHEA Grapalat" w:hAnsi="GHEA Grapalat"/>
                <w:bCs/>
                <w:sz w:val="24"/>
                <w:szCs w:val="24"/>
                <w:lang w:val="hy-AM"/>
              </w:rPr>
            </w:pPr>
            <w:r w:rsidRPr="00D71BD5">
              <w:rPr>
                <w:rFonts w:ascii="GHEA Grapalat" w:hAnsi="GHEA Grapalat"/>
                <w:sz w:val="24"/>
                <w:szCs w:val="24"/>
                <w:lang w:val="hy-AM"/>
              </w:rPr>
              <w:t xml:space="preserve">Քննարկվող դրույթը, հանդիսանալով օրենքի կարգավորման առարկա, ենթակա է իրավական կանոնակարգման </w:t>
            </w:r>
            <w:r w:rsidRPr="00D71BD5">
              <w:rPr>
                <w:rFonts w:ascii="GHEA Grapalat" w:hAnsi="GHEA Grapalat"/>
                <w:bCs/>
                <w:sz w:val="24"/>
                <w:szCs w:val="24"/>
                <w:lang w:val="hy-AM"/>
              </w:rPr>
              <w:t xml:space="preserve">«Սննդամթերքի անվտանգության պետական վերահսկողության մասին» օրենքում: </w:t>
            </w:r>
            <w:r w:rsidRPr="00D71BD5">
              <w:rPr>
                <w:rFonts w:ascii="GHEA Grapalat" w:hAnsi="GHEA Grapalat"/>
                <w:bCs/>
                <w:sz w:val="24"/>
                <w:szCs w:val="24"/>
                <w:lang w:val="hy-AM"/>
              </w:rPr>
              <w:lastRenderedPageBreak/>
              <w:t>Հետևաբար, ա</w:t>
            </w:r>
            <w:r w:rsidRPr="00D71BD5">
              <w:rPr>
                <w:rFonts w:ascii="GHEA Grapalat" w:hAnsi="GHEA Grapalat"/>
                <w:sz w:val="24"/>
                <w:szCs w:val="24"/>
                <w:lang w:val="hy-AM"/>
              </w:rPr>
              <w:t>ռաջարկում եմ դրույթը Նախագծից հանել և բացի այդ, դիտարկել Գրասենյակի դիրքորոշումը՝</w:t>
            </w:r>
            <w:r w:rsidRPr="00D71BD5">
              <w:rPr>
                <w:rFonts w:ascii="GHEA Grapalat" w:hAnsi="GHEA Grapalat"/>
                <w:b/>
                <w:i/>
                <w:sz w:val="24"/>
                <w:szCs w:val="24"/>
                <w:lang w:val="hy-AM"/>
              </w:rPr>
              <w:t xml:space="preserve"> </w:t>
            </w:r>
            <w:r w:rsidRPr="00D71BD5">
              <w:rPr>
                <w:rFonts w:ascii="GHEA Grapalat" w:hAnsi="GHEA Grapalat"/>
                <w:sz w:val="24"/>
                <w:szCs w:val="24"/>
                <w:lang w:val="hy-AM"/>
              </w:rPr>
              <w:t>Էկոնոմիկայի նախարարության կողմից ներկայացված</w:t>
            </w:r>
            <w:r w:rsidRPr="00D71BD5">
              <w:rPr>
                <w:rFonts w:ascii="GHEA Grapalat" w:hAnsi="GHEA Grapalat"/>
                <w:b/>
                <w:i/>
                <w:sz w:val="24"/>
                <w:szCs w:val="24"/>
                <w:lang w:val="hy-AM"/>
              </w:rPr>
              <w:t xml:space="preserve"> </w:t>
            </w:r>
            <w:r w:rsidRPr="00D71BD5">
              <w:rPr>
                <w:rFonts w:ascii="GHEA Grapalat" w:hAnsi="GHEA Grapalat"/>
                <w:bCs/>
                <w:sz w:val="24"/>
                <w:szCs w:val="24"/>
                <w:lang w:val="hy-AM"/>
              </w:rPr>
              <w:t>«Սննդամթերքի անվտանգության պետական վերահսկողության մասին» օրենքում լրացումներ կատարելու մասին» օրենքի նախագծի համանման կարգավորման վերաբերյալ:</w:t>
            </w:r>
          </w:p>
          <w:p w14:paraId="67FA9E09" w14:textId="77777777" w:rsidR="00D71BD5" w:rsidRPr="00D71BD5" w:rsidRDefault="00D71BD5" w:rsidP="00D71BD5">
            <w:pPr>
              <w:pStyle w:val="ListParagraph"/>
              <w:spacing w:line="360" w:lineRule="auto"/>
              <w:ind w:left="195" w:right="255" w:firstLine="705"/>
              <w:jc w:val="both"/>
              <w:rPr>
                <w:rFonts w:ascii="GHEA Grapalat" w:hAnsi="GHEA Grapalat"/>
                <w:bCs/>
                <w:sz w:val="24"/>
                <w:szCs w:val="24"/>
                <w:lang w:val="hy-AM"/>
              </w:rPr>
            </w:pPr>
            <w:r w:rsidRPr="00D71BD5">
              <w:rPr>
                <w:rFonts w:ascii="GHEA Grapalat" w:hAnsi="GHEA Grapalat"/>
                <w:bCs/>
                <w:sz w:val="24"/>
                <w:szCs w:val="24"/>
                <w:lang w:val="hy-AM"/>
              </w:rPr>
              <w:t>6. Միևնույն ժամանակ, առաջարկում եմ Նախագծում սահմանել՝ արտահանման թույլտվություն տվող մարմնի, թույլտվության հիմքերի, տրման եղանակի, ինչպես նաև անասնաբուժական սերտիֆիկատի տրման, չեղարկման, վերաթողարկման և դրանում փոփոխություններ կատարելու վերաբերյալ կարգավորումներ:</w:t>
            </w:r>
          </w:p>
          <w:p w14:paraId="7114497E" w14:textId="77777777" w:rsidR="00FF2ADE" w:rsidRPr="00D71BD5" w:rsidRDefault="00FF2ADE" w:rsidP="00B7574A">
            <w:pPr>
              <w:pStyle w:val="ListParagraph"/>
              <w:spacing w:line="360" w:lineRule="auto"/>
              <w:ind w:left="0" w:firstLine="705"/>
              <w:jc w:val="both"/>
              <w:rPr>
                <w:rFonts w:ascii="GHEA Grapalat" w:hAnsi="GHEA Grapalat"/>
                <w:bCs/>
                <w:sz w:val="24"/>
                <w:szCs w:val="24"/>
                <w:lang w:val="hy-AM"/>
              </w:rPr>
            </w:pPr>
          </w:p>
          <w:p w14:paraId="680E3873" w14:textId="77777777" w:rsidR="00FF2ADE" w:rsidRPr="00D71BD5" w:rsidRDefault="00FF2ADE" w:rsidP="00B7574A">
            <w:pPr>
              <w:pStyle w:val="ListParagraph"/>
              <w:spacing w:line="360" w:lineRule="auto"/>
              <w:ind w:left="0" w:firstLine="705"/>
              <w:jc w:val="both"/>
              <w:rPr>
                <w:rFonts w:ascii="GHEA Grapalat" w:hAnsi="GHEA Grapalat"/>
                <w:bCs/>
                <w:sz w:val="24"/>
                <w:szCs w:val="24"/>
                <w:lang w:val="hy-AM"/>
              </w:rPr>
            </w:pPr>
          </w:p>
          <w:p w14:paraId="6880E33F" w14:textId="77777777" w:rsidR="00FF2ADE" w:rsidRPr="00D71BD5" w:rsidRDefault="00FF2ADE" w:rsidP="00B7574A">
            <w:pPr>
              <w:pStyle w:val="ListParagraph"/>
              <w:spacing w:line="360" w:lineRule="auto"/>
              <w:ind w:left="0" w:firstLine="705"/>
              <w:jc w:val="both"/>
              <w:rPr>
                <w:rFonts w:ascii="GHEA Grapalat" w:hAnsi="GHEA Grapalat"/>
                <w:bCs/>
                <w:sz w:val="24"/>
                <w:szCs w:val="24"/>
                <w:lang w:val="hy-AM"/>
              </w:rPr>
            </w:pPr>
          </w:p>
          <w:p w14:paraId="57034055" w14:textId="77777777" w:rsidR="00FF2ADE" w:rsidRPr="00D71BD5" w:rsidRDefault="00FF2ADE" w:rsidP="00B7574A">
            <w:pPr>
              <w:pStyle w:val="ListParagraph"/>
              <w:spacing w:line="360" w:lineRule="auto"/>
              <w:ind w:left="0" w:firstLine="705"/>
              <w:jc w:val="both"/>
              <w:rPr>
                <w:rFonts w:ascii="GHEA Grapalat" w:hAnsi="GHEA Grapalat"/>
                <w:bCs/>
                <w:sz w:val="24"/>
                <w:szCs w:val="24"/>
                <w:lang w:val="hy-AM"/>
              </w:rPr>
            </w:pPr>
          </w:p>
          <w:p w14:paraId="47859A0A" w14:textId="0B257D1E" w:rsidR="00EC499F" w:rsidRPr="00DF4381" w:rsidRDefault="00EC499F" w:rsidP="00DF4381">
            <w:pPr>
              <w:spacing w:line="360" w:lineRule="auto"/>
              <w:ind w:right="16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005D1BC8" w14:textId="77777777" w:rsidR="00653BF2" w:rsidRDefault="00653BF2" w:rsidP="00450AD0">
            <w:pPr>
              <w:spacing w:after="0" w:line="240" w:lineRule="auto"/>
              <w:jc w:val="center"/>
              <w:rPr>
                <w:rFonts w:ascii="GHEA Grapalat" w:eastAsia="Times New Roman" w:hAnsi="GHEA Grapalat" w:cs="Times New Roman"/>
                <w:color w:val="000000"/>
                <w:sz w:val="24"/>
                <w:szCs w:val="24"/>
                <w:lang w:val="hy-AM"/>
              </w:rPr>
            </w:pPr>
          </w:p>
          <w:p w14:paraId="7BE124FA"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4FBEF1FD"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18293376" w14:textId="77777777" w:rsidR="00FF2ADE" w:rsidRDefault="00FF2ADE" w:rsidP="00DE50B3">
            <w:pPr>
              <w:spacing w:after="0" w:line="240" w:lineRule="auto"/>
              <w:rPr>
                <w:rFonts w:ascii="GHEA Grapalat" w:eastAsia="Times New Roman" w:hAnsi="GHEA Grapalat" w:cs="Times New Roman"/>
                <w:color w:val="000000"/>
                <w:sz w:val="24"/>
                <w:szCs w:val="24"/>
                <w:lang w:val="hy-AM"/>
              </w:rPr>
            </w:pPr>
          </w:p>
          <w:p w14:paraId="6C3052C7"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20D60B93"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78F20314" w14:textId="77777777" w:rsidR="00FF2ADE" w:rsidRPr="00DE50B3" w:rsidRDefault="00FF2ADE" w:rsidP="00DE50B3">
            <w:pPr>
              <w:spacing w:after="0" w:line="360" w:lineRule="auto"/>
              <w:jc w:val="center"/>
              <w:rPr>
                <w:rFonts w:ascii="GHEA Grapalat" w:eastAsia="Times New Roman" w:hAnsi="GHEA Grapalat" w:cs="Times New Roman"/>
                <w:color w:val="000000"/>
                <w:sz w:val="24"/>
                <w:szCs w:val="24"/>
                <w:lang w:val="hy-AM"/>
              </w:rPr>
            </w:pPr>
          </w:p>
          <w:p w14:paraId="2E855108" w14:textId="77777777" w:rsidR="00FF2ADE" w:rsidRPr="00DE50B3" w:rsidRDefault="00FF2ADE" w:rsidP="00DE50B3">
            <w:pPr>
              <w:spacing w:after="0" w:line="360" w:lineRule="auto"/>
              <w:jc w:val="center"/>
              <w:rPr>
                <w:rFonts w:ascii="GHEA Grapalat" w:eastAsia="Times New Roman" w:hAnsi="GHEA Grapalat" w:cs="Times New Roman"/>
                <w:color w:val="000000"/>
                <w:sz w:val="24"/>
                <w:szCs w:val="24"/>
                <w:lang w:val="hy-AM"/>
              </w:rPr>
            </w:pPr>
          </w:p>
          <w:p w14:paraId="30A035F8" w14:textId="0D1C5DEF" w:rsidR="00E53A29" w:rsidRPr="007E611D" w:rsidRDefault="007E611D" w:rsidP="00DE50B3">
            <w:pPr>
              <w:spacing w:after="0" w:line="360" w:lineRule="auto"/>
              <w:jc w:val="center"/>
              <w:rPr>
                <w:rFonts w:ascii="GHEA Grapalat" w:eastAsia="Times New Roman" w:hAnsi="GHEA Grapalat" w:cs="GHEA Grapalat"/>
                <w:b/>
                <w:bCs/>
                <w:color w:val="000000"/>
                <w:sz w:val="24"/>
                <w:szCs w:val="24"/>
                <w:lang w:val="hy-AM"/>
              </w:rPr>
            </w:pPr>
            <w:r w:rsidRPr="007E611D">
              <w:rPr>
                <w:rFonts w:ascii="GHEA Grapalat" w:eastAsia="Times New Roman" w:hAnsi="GHEA Grapalat" w:cs="GHEA Grapalat"/>
                <w:b/>
                <w:bCs/>
                <w:color w:val="000000"/>
                <w:sz w:val="24"/>
                <w:szCs w:val="24"/>
                <w:lang w:val="hy-AM"/>
              </w:rPr>
              <w:t>1</w:t>
            </w:r>
            <w:r w:rsidRPr="007E611D">
              <w:rPr>
                <w:rFonts w:ascii="Cambria Math" w:eastAsia="Times New Roman" w:hAnsi="Cambria Math" w:cs="GHEA Grapalat"/>
                <w:b/>
                <w:bCs/>
                <w:color w:val="000000"/>
                <w:sz w:val="24"/>
                <w:szCs w:val="24"/>
                <w:lang w:val="hy-AM"/>
              </w:rPr>
              <w:t xml:space="preserve">․ </w:t>
            </w:r>
            <w:r w:rsidR="00366709" w:rsidRPr="007E611D">
              <w:rPr>
                <w:rFonts w:ascii="GHEA Grapalat" w:eastAsia="Times New Roman" w:hAnsi="GHEA Grapalat" w:cs="GHEA Grapalat"/>
                <w:b/>
                <w:bCs/>
                <w:color w:val="000000"/>
                <w:sz w:val="24"/>
                <w:szCs w:val="24"/>
                <w:lang w:val="hy-AM"/>
              </w:rPr>
              <w:t>Պ</w:t>
            </w:r>
            <w:r>
              <w:rPr>
                <w:rFonts w:ascii="GHEA Grapalat" w:eastAsia="Times New Roman" w:hAnsi="GHEA Grapalat" w:cs="GHEA Grapalat"/>
                <w:b/>
                <w:bCs/>
                <w:color w:val="000000"/>
                <w:sz w:val="24"/>
                <w:szCs w:val="24"/>
                <w:lang w:val="hy-AM"/>
              </w:rPr>
              <w:t>արզաբանում</w:t>
            </w:r>
          </w:p>
          <w:p w14:paraId="29DE7103" w14:textId="49878E14" w:rsidR="007651A2" w:rsidRDefault="00366709" w:rsidP="00982A4C">
            <w:pPr>
              <w:keepNext/>
              <w:spacing w:line="360" w:lineRule="auto"/>
              <w:ind w:left="150" w:right="105" w:firstLine="283"/>
              <w:jc w:val="both"/>
              <w:rPr>
                <w:rFonts w:ascii="GHEA Grapalat" w:eastAsia="GHEA Grapalat" w:hAnsi="GHEA Grapalat" w:cs="GHEA Grapalat"/>
                <w:bCs/>
                <w:sz w:val="24"/>
                <w:szCs w:val="24"/>
                <w:lang w:val="hy-AM"/>
              </w:rPr>
            </w:pPr>
            <w:r w:rsidRPr="007651A2">
              <w:rPr>
                <w:rFonts w:ascii="GHEA Grapalat" w:eastAsia="Times New Roman" w:hAnsi="GHEA Grapalat" w:cs="GHEA Grapalat"/>
                <w:color w:val="000000"/>
                <w:sz w:val="24"/>
                <w:szCs w:val="24"/>
                <w:lang w:val="hy-AM"/>
              </w:rPr>
              <w:t>Ներկայումս ՀՀ էկոնոմիկայի նախարարության կողմից շ</w:t>
            </w:r>
            <w:r w:rsidR="007651A2" w:rsidRPr="007651A2">
              <w:rPr>
                <w:rFonts w:ascii="GHEA Grapalat" w:eastAsia="Times New Roman" w:hAnsi="GHEA Grapalat" w:cs="GHEA Grapalat"/>
                <w:color w:val="000000"/>
                <w:sz w:val="24"/>
                <w:szCs w:val="24"/>
                <w:lang w:val="hy-AM"/>
              </w:rPr>
              <w:t xml:space="preserve">րջանառման փուլում է </w:t>
            </w:r>
            <w:r w:rsidR="007651A2" w:rsidRPr="007651A2">
              <w:rPr>
                <w:rFonts w:ascii="GHEA Grapalat" w:eastAsia="Times New Roman" w:hAnsi="GHEA Grapalat" w:cs="GHEA Grapalat"/>
                <w:color w:val="000000"/>
                <w:sz w:val="24"/>
                <w:szCs w:val="24"/>
                <w:lang w:val="hy-AM"/>
              </w:rPr>
              <w:lastRenderedPageBreak/>
              <w:t xml:space="preserve">գտնվում </w:t>
            </w:r>
            <w:r w:rsidR="007651A2" w:rsidRPr="007651A2">
              <w:rPr>
                <w:rFonts w:ascii="GHEA Grapalat" w:hAnsi="GHEA Grapalat"/>
                <w:bCs/>
                <w:sz w:val="24"/>
                <w:szCs w:val="24"/>
                <w:shd w:val="clear" w:color="auto" w:fill="FFFFFF"/>
                <w:lang w:val="af-ZA"/>
              </w:rPr>
              <w:t>««</w:t>
            </w:r>
            <w:r w:rsidR="007651A2" w:rsidRPr="007651A2">
              <w:rPr>
                <w:rFonts w:ascii="GHEA Grapalat" w:hAnsi="GHEA Grapalat"/>
                <w:bCs/>
                <w:sz w:val="24"/>
                <w:szCs w:val="24"/>
                <w:shd w:val="clear" w:color="auto" w:fill="FFFFFF"/>
                <w:lang w:val="hy-AM"/>
              </w:rPr>
              <w:t>Սննդամթերքի</w:t>
            </w:r>
            <w:r w:rsidR="007651A2" w:rsidRPr="007651A2">
              <w:rPr>
                <w:rFonts w:ascii="GHEA Grapalat" w:hAnsi="GHEA Grapalat"/>
                <w:bCs/>
                <w:sz w:val="24"/>
                <w:szCs w:val="24"/>
                <w:shd w:val="clear" w:color="auto" w:fill="FFFFFF"/>
                <w:lang w:val="af-ZA"/>
              </w:rPr>
              <w:t xml:space="preserve"> </w:t>
            </w:r>
            <w:r w:rsidR="007651A2" w:rsidRPr="007651A2">
              <w:rPr>
                <w:rFonts w:ascii="GHEA Grapalat" w:hAnsi="GHEA Grapalat"/>
                <w:bCs/>
                <w:sz w:val="24"/>
                <w:szCs w:val="24"/>
                <w:shd w:val="clear" w:color="auto" w:fill="FFFFFF"/>
                <w:lang w:val="hy-AM"/>
              </w:rPr>
              <w:t>անվտանգության</w:t>
            </w:r>
            <w:r w:rsidR="007651A2" w:rsidRPr="007651A2">
              <w:rPr>
                <w:rFonts w:ascii="GHEA Grapalat" w:hAnsi="GHEA Grapalat"/>
                <w:bCs/>
                <w:sz w:val="24"/>
                <w:szCs w:val="24"/>
                <w:shd w:val="clear" w:color="auto" w:fill="FFFFFF"/>
                <w:lang w:val="af-ZA"/>
              </w:rPr>
              <w:t xml:space="preserve"> </w:t>
            </w:r>
            <w:r w:rsidR="007651A2" w:rsidRPr="007651A2">
              <w:rPr>
                <w:rFonts w:ascii="GHEA Grapalat" w:hAnsi="GHEA Grapalat"/>
                <w:bCs/>
                <w:sz w:val="24"/>
                <w:szCs w:val="24"/>
                <w:shd w:val="clear" w:color="auto" w:fill="FFFFFF"/>
                <w:lang w:val="hy-AM"/>
              </w:rPr>
              <w:t>մասին</w:t>
            </w:r>
            <w:r w:rsidR="007651A2" w:rsidRPr="007651A2">
              <w:rPr>
                <w:rFonts w:ascii="GHEA Grapalat" w:hAnsi="GHEA Grapalat"/>
                <w:bCs/>
                <w:sz w:val="24"/>
                <w:szCs w:val="24"/>
                <w:shd w:val="clear" w:color="auto" w:fill="FFFFFF"/>
                <w:lang w:val="af-ZA"/>
              </w:rPr>
              <w:t xml:space="preserve">» </w:t>
            </w:r>
            <w:r w:rsidR="007651A2" w:rsidRPr="007651A2">
              <w:rPr>
                <w:rFonts w:ascii="GHEA Grapalat" w:hAnsi="GHEA Grapalat"/>
                <w:bCs/>
                <w:sz w:val="24"/>
                <w:szCs w:val="24"/>
                <w:lang w:val="hy-AM"/>
              </w:rPr>
              <w:t>օրենքում</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լրացումներ</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կատարելու</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մասին</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օրենքի</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նախագծի</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և</w:t>
            </w:r>
            <w:r w:rsidR="007651A2" w:rsidRPr="007651A2">
              <w:rPr>
                <w:rFonts w:ascii="GHEA Grapalat" w:hAnsi="GHEA Grapalat"/>
                <w:bCs/>
                <w:sz w:val="24"/>
                <w:szCs w:val="24"/>
                <w:lang w:val="af-ZA"/>
              </w:rPr>
              <w:t xml:space="preserve"> </w:t>
            </w:r>
            <w:r w:rsidR="007651A2" w:rsidRPr="007651A2">
              <w:rPr>
                <w:rFonts w:ascii="GHEA Grapalat" w:eastAsia="GHEA Grapalat" w:hAnsi="GHEA Grapalat" w:cs="GHEA Grapalat"/>
                <w:bCs/>
                <w:sz w:val="24"/>
                <w:szCs w:val="24"/>
                <w:lang w:val="hy-AM"/>
              </w:rPr>
              <w:t>հարակից</w:t>
            </w:r>
            <w:r w:rsidR="007651A2" w:rsidRPr="007651A2">
              <w:rPr>
                <w:rFonts w:ascii="GHEA Grapalat" w:eastAsia="GHEA Grapalat" w:hAnsi="GHEA Grapalat" w:cs="GHEA Grapalat"/>
                <w:bCs/>
                <w:sz w:val="24"/>
                <w:szCs w:val="24"/>
                <w:lang w:val="af-ZA"/>
              </w:rPr>
              <w:t xml:space="preserve"> </w:t>
            </w:r>
            <w:r w:rsidR="007651A2" w:rsidRPr="007651A2">
              <w:rPr>
                <w:rFonts w:ascii="GHEA Grapalat" w:eastAsia="GHEA Grapalat" w:hAnsi="GHEA Grapalat" w:cs="GHEA Grapalat"/>
                <w:bCs/>
                <w:sz w:val="24"/>
                <w:szCs w:val="24"/>
                <w:lang w:val="hy-AM"/>
              </w:rPr>
              <w:t>նախագծի</w:t>
            </w:r>
            <w:r w:rsidR="007651A2" w:rsidRPr="007651A2">
              <w:rPr>
                <w:rFonts w:ascii="GHEA Grapalat" w:eastAsia="GHEA Grapalat" w:hAnsi="GHEA Grapalat" w:cs="GHEA Grapalat"/>
                <w:bCs/>
                <w:sz w:val="24"/>
                <w:szCs w:val="24"/>
                <w:lang w:val="af-ZA"/>
              </w:rPr>
              <w:t xml:space="preserve"> </w:t>
            </w:r>
            <w:r w:rsidR="007651A2" w:rsidRPr="007651A2">
              <w:rPr>
                <w:rFonts w:ascii="GHEA Grapalat" w:eastAsia="GHEA Grapalat" w:hAnsi="GHEA Grapalat" w:cs="GHEA Grapalat"/>
                <w:bCs/>
                <w:sz w:val="24"/>
                <w:szCs w:val="24"/>
                <w:lang w:val="hy-AM"/>
              </w:rPr>
              <w:t>փաթեթը</w:t>
            </w:r>
            <w:r w:rsidR="0081342E">
              <w:rPr>
                <w:rFonts w:ascii="GHEA Grapalat" w:eastAsia="GHEA Grapalat" w:hAnsi="GHEA Grapalat" w:cs="GHEA Grapalat"/>
                <w:bCs/>
                <w:sz w:val="24"/>
                <w:szCs w:val="24"/>
                <w:lang w:val="hy-AM"/>
              </w:rPr>
              <w:t xml:space="preserve">, որտեղ </w:t>
            </w:r>
            <w:r w:rsidR="0081342E" w:rsidRPr="0081342E">
              <w:rPr>
                <w:rFonts w:ascii="GHEA Grapalat" w:hAnsi="GHEA Grapalat"/>
                <w:color w:val="000000"/>
                <w:sz w:val="24"/>
                <w:szCs w:val="24"/>
                <w:shd w:val="clear" w:color="auto" w:fill="FFFFFF"/>
                <w:lang w:val="hy-AM"/>
              </w:rPr>
              <w:t xml:space="preserve">ՀՀ Սահմանադրության 6-րդ հոդվածի 2-րդ մասի համաձայն՝  </w:t>
            </w:r>
            <w:r w:rsidR="0081342E">
              <w:rPr>
                <w:rFonts w:ascii="GHEA Grapalat" w:eastAsia="GHEA Grapalat" w:hAnsi="GHEA Grapalat" w:cs="GHEA Grapalat"/>
                <w:bCs/>
                <w:sz w:val="24"/>
                <w:szCs w:val="24"/>
                <w:lang w:val="hy-AM"/>
              </w:rPr>
              <w:t xml:space="preserve"> սահմանվել են համապատասխան լիազորող նորմերը, սակայն ներկայուս մի շարք տնտեսավարողներ դիմել են Սննդամթերքի անվտանգության տեսչական մարմին </w:t>
            </w:r>
            <w:r w:rsidR="00C17982">
              <w:rPr>
                <w:rFonts w:ascii="GHEA Grapalat" w:eastAsia="GHEA Grapalat" w:hAnsi="GHEA Grapalat" w:cs="GHEA Grapalat"/>
                <w:bCs/>
                <w:sz w:val="24"/>
                <w:szCs w:val="24"/>
                <w:lang w:val="hy-AM"/>
              </w:rPr>
              <w:t xml:space="preserve">ձկան և ձկնամթերքի արտահանման նպատակով։ ՀՀ </w:t>
            </w:r>
            <w:r w:rsidR="00C17982">
              <w:rPr>
                <w:rFonts w:ascii="GHEA Grapalat" w:eastAsia="GHEA Grapalat" w:hAnsi="GHEA Grapalat" w:cs="GHEA Grapalat"/>
                <w:bCs/>
                <w:sz w:val="24"/>
                <w:szCs w:val="24"/>
                <w:lang w:val="hy-AM"/>
              </w:rPr>
              <w:lastRenderedPageBreak/>
              <w:t>օրենսդրությամբ որևէ իրավական</w:t>
            </w:r>
            <w:r w:rsidR="00DE553E">
              <w:rPr>
                <w:rFonts w:ascii="GHEA Grapalat" w:eastAsia="GHEA Grapalat" w:hAnsi="GHEA Grapalat" w:cs="GHEA Grapalat"/>
                <w:bCs/>
                <w:sz w:val="24"/>
                <w:szCs w:val="24"/>
                <w:lang w:val="hy-AM"/>
              </w:rPr>
              <w:t xml:space="preserve"> ակտով սահմանված չեն ձկան և ձկնամթերքի արտահանման հետ կապված հարաբերությունները, հետևաբար </w:t>
            </w:r>
            <w:r w:rsidR="00087241">
              <w:rPr>
                <w:rFonts w:ascii="GHEA Grapalat" w:eastAsia="GHEA Grapalat" w:hAnsi="GHEA Grapalat" w:cs="GHEA Grapalat"/>
                <w:bCs/>
                <w:sz w:val="24"/>
                <w:szCs w:val="24"/>
                <w:lang w:val="hy-AM"/>
              </w:rPr>
              <w:t>խնդրին հրատապ լուծում տալու նպատակով</w:t>
            </w:r>
            <w:r w:rsidR="000B4277">
              <w:rPr>
                <w:rFonts w:ascii="GHEA Grapalat" w:eastAsia="GHEA Grapalat" w:hAnsi="GHEA Grapalat" w:cs="GHEA Grapalat"/>
                <w:bCs/>
                <w:sz w:val="24"/>
                <w:szCs w:val="24"/>
                <w:lang w:val="hy-AM"/>
              </w:rPr>
              <w:t>, ինչպես նաև նպաստելով շուկաների դիվերսիֆիկացմանը</w:t>
            </w:r>
            <w:r w:rsidR="00087241">
              <w:rPr>
                <w:rFonts w:ascii="GHEA Grapalat" w:eastAsia="GHEA Grapalat" w:hAnsi="GHEA Grapalat" w:cs="GHEA Grapalat"/>
                <w:bCs/>
                <w:sz w:val="24"/>
                <w:szCs w:val="24"/>
                <w:lang w:val="hy-AM"/>
              </w:rPr>
              <w:t xml:space="preserve"> օրենքների նախագծերին զուգահեռ շրջանառվում է նաև ներկայացված նախագիծը</w:t>
            </w:r>
            <w:r w:rsidR="000B4277">
              <w:rPr>
                <w:rFonts w:ascii="GHEA Grapalat" w:eastAsia="GHEA Grapalat" w:hAnsi="GHEA Grapalat" w:cs="GHEA Grapalat"/>
                <w:bCs/>
                <w:sz w:val="24"/>
                <w:szCs w:val="24"/>
                <w:lang w:val="hy-AM"/>
              </w:rPr>
              <w:t>։ Օրենքների նախագծերի ընդունումից հետո կփոփոխվի նաև լիազորող նորմը։</w:t>
            </w:r>
          </w:p>
          <w:p w14:paraId="70627565" w14:textId="0C3EA59F" w:rsidR="000B4277" w:rsidRDefault="000B4277" w:rsidP="007651A2">
            <w:pPr>
              <w:keepNext/>
              <w:spacing w:line="360" w:lineRule="auto"/>
              <w:ind w:firstLine="283"/>
              <w:jc w:val="both"/>
              <w:rPr>
                <w:rFonts w:ascii="GHEA Grapalat" w:eastAsia="GHEA Grapalat" w:hAnsi="GHEA Grapalat" w:cs="GHEA Grapalat"/>
                <w:bCs/>
                <w:sz w:val="24"/>
                <w:szCs w:val="24"/>
                <w:lang w:val="hy-AM"/>
              </w:rPr>
            </w:pPr>
          </w:p>
          <w:p w14:paraId="5A64770A" w14:textId="0D554E57" w:rsidR="000B4277" w:rsidRPr="0046352B" w:rsidRDefault="0046352B" w:rsidP="000B4277">
            <w:pPr>
              <w:keepNext/>
              <w:spacing w:line="360" w:lineRule="auto"/>
              <w:ind w:firstLine="283"/>
              <w:jc w:val="center"/>
              <w:rPr>
                <w:rFonts w:ascii="GHEA Grapalat" w:eastAsia="GHEA Grapalat" w:hAnsi="GHEA Grapalat" w:cs="GHEA Grapalat"/>
                <w:b/>
                <w:sz w:val="24"/>
                <w:szCs w:val="24"/>
                <w:lang w:val="hy-AM"/>
              </w:rPr>
            </w:pPr>
            <w:r w:rsidRPr="0046352B">
              <w:rPr>
                <w:rFonts w:ascii="GHEA Grapalat" w:eastAsia="GHEA Grapalat" w:hAnsi="GHEA Grapalat" w:cs="GHEA Grapalat"/>
                <w:b/>
                <w:sz w:val="24"/>
                <w:szCs w:val="24"/>
                <w:lang w:val="hy-AM"/>
              </w:rPr>
              <w:t>2</w:t>
            </w:r>
            <w:r w:rsidRPr="0046352B">
              <w:rPr>
                <w:rFonts w:ascii="Cambria Math" w:eastAsia="GHEA Grapalat" w:hAnsi="Cambria Math" w:cs="GHEA Grapalat"/>
                <w:b/>
                <w:sz w:val="24"/>
                <w:szCs w:val="24"/>
                <w:lang w:val="hy-AM"/>
              </w:rPr>
              <w:t xml:space="preserve">․ </w:t>
            </w:r>
            <w:r w:rsidR="000B4277" w:rsidRPr="0046352B">
              <w:rPr>
                <w:rFonts w:ascii="GHEA Grapalat" w:eastAsia="GHEA Grapalat" w:hAnsi="GHEA Grapalat" w:cs="GHEA Grapalat"/>
                <w:b/>
                <w:sz w:val="24"/>
                <w:szCs w:val="24"/>
                <w:lang w:val="hy-AM"/>
              </w:rPr>
              <w:t>Պ</w:t>
            </w:r>
            <w:r w:rsidRPr="0046352B">
              <w:rPr>
                <w:rFonts w:ascii="GHEA Grapalat" w:eastAsia="GHEA Grapalat" w:hAnsi="GHEA Grapalat" w:cs="GHEA Grapalat"/>
                <w:b/>
                <w:sz w:val="24"/>
                <w:szCs w:val="24"/>
                <w:lang w:val="hy-AM"/>
              </w:rPr>
              <w:t>արզաբանում</w:t>
            </w:r>
          </w:p>
          <w:p w14:paraId="6A5917DF" w14:textId="4BD9F6CA" w:rsidR="000B4277" w:rsidRDefault="000B4277" w:rsidP="00982A4C">
            <w:pPr>
              <w:keepNext/>
              <w:spacing w:line="360" w:lineRule="auto"/>
              <w:ind w:left="150" w:right="105" w:firstLine="283"/>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Նախագծում փաս</w:t>
            </w:r>
            <w:r w:rsidR="00595F47">
              <w:rPr>
                <w:rFonts w:ascii="GHEA Grapalat" w:eastAsia="GHEA Grapalat" w:hAnsi="GHEA Grapalat" w:cs="GHEA Grapalat"/>
                <w:bCs/>
                <w:sz w:val="24"/>
                <w:szCs w:val="24"/>
                <w:lang w:val="hy-AM"/>
              </w:rPr>
              <w:t>տաթղթերի կազմը սահմանվել է հաշվի առնելով միջազգային փորձագետների ներկայացված դիտարկումները, որոնք վերաբերում են Եվրոպական Միության պահանջներին։</w:t>
            </w:r>
          </w:p>
          <w:p w14:paraId="03DD8B03" w14:textId="5829B808" w:rsidR="00037989" w:rsidRDefault="00037989" w:rsidP="00982A4C">
            <w:pPr>
              <w:keepNext/>
              <w:spacing w:line="360" w:lineRule="auto"/>
              <w:ind w:left="60" w:right="105" w:firstLine="283"/>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Միանշանակ փաստաթղթերը հիմք չեն Համակարգում գրանցվելու համար այլ դա առաջնային քայլն է, դրանից հետո է դիմում ներկա</w:t>
            </w:r>
            <w:r w:rsidR="00120CE5">
              <w:rPr>
                <w:rFonts w:ascii="GHEA Grapalat" w:eastAsia="GHEA Grapalat" w:hAnsi="GHEA Grapalat" w:cs="GHEA Grapalat"/>
                <w:bCs/>
                <w:sz w:val="24"/>
                <w:szCs w:val="24"/>
                <w:lang w:val="hy-AM"/>
              </w:rPr>
              <w:t xml:space="preserve">յացրած </w:t>
            </w:r>
            <w:r>
              <w:rPr>
                <w:rFonts w:ascii="GHEA Grapalat" w:eastAsia="GHEA Grapalat" w:hAnsi="GHEA Grapalat" w:cs="GHEA Grapalat"/>
                <w:bCs/>
                <w:sz w:val="24"/>
                <w:szCs w:val="24"/>
                <w:lang w:val="hy-AM"/>
              </w:rPr>
              <w:lastRenderedPageBreak/>
              <w:t xml:space="preserve">տնտեսավարողի մոտ </w:t>
            </w:r>
            <w:r w:rsidR="00120CE5">
              <w:rPr>
                <w:rFonts w:ascii="GHEA Grapalat" w:eastAsia="GHEA Grapalat" w:hAnsi="GHEA Grapalat" w:cs="GHEA Grapalat"/>
                <w:bCs/>
                <w:sz w:val="24"/>
                <w:szCs w:val="24"/>
                <w:lang w:val="hy-AM"/>
              </w:rPr>
              <w:t xml:space="preserve">ստուգում </w:t>
            </w:r>
            <w:r>
              <w:rPr>
                <w:rFonts w:ascii="GHEA Grapalat" w:eastAsia="GHEA Grapalat" w:hAnsi="GHEA Grapalat" w:cs="GHEA Grapalat"/>
                <w:bCs/>
                <w:sz w:val="24"/>
                <w:szCs w:val="24"/>
                <w:lang w:val="hy-AM"/>
              </w:rPr>
              <w:t>իրականցվում</w:t>
            </w:r>
            <w:r w:rsidR="00120CE5">
              <w:rPr>
                <w:rFonts w:ascii="GHEA Grapalat" w:eastAsia="GHEA Grapalat" w:hAnsi="GHEA Grapalat" w:cs="GHEA Grapalat"/>
                <w:bCs/>
                <w:sz w:val="24"/>
                <w:szCs w:val="24"/>
                <w:lang w:val="hy-AM"/>
              </w:rPr>
              <w:t>։ Նախագծի 6-րդ կետը խմբագրվել է։</w:t>
            </w:r>
          </w:p>
          <w:p w14:paraId="5385FF58" w14:textId="694C9590" w:rsidR="00120CE5" w:rsidRDefault="00120CE5" w:rsidP="000B4277">
            <w:pPr>
              <w:keepNext/>
              <w:spacing w:line="360" w:lineRule="auto"/>
              <w:ind w:firstLine="283"/>
              <w:jc w:val="center"/>
              <w:rPr>
                <w:rFonts w:ascii="GHEA Grapalat" w:eastAsia="GHEA Grapalat" w:hAnsi="GHEA Grapalat" w:cs="GHEA Grapalat"/>
                <w:b/>
                <w:sz w:val="24"/>
                <w:szCs w:val="24"/>
                <w:lang w:val="hy-AM"/>
              </w:rPr>
            </w:pPr>
            <w:r w:rsidRPr="00120CE5">
              <w:rPr>
                <w:rFonts w:ascii="GHEA Grapalat" w:eastAsia="GHEA Grapalat" w:hAnsi="GHEA Grapalat" w:cs="GHEA Grapalat"/>
                <w:b/>
                <w:sz w:val="24"/>
                <w:szCs w:val="24"/>
                <w:lang w:val="hy-AM"/>
              </w:rPr>
              <w:t>3</w:t>
            </w:r>
            <w:r w:rsidRPr="00120CE5">
              <w:rPr>
                <w:rFonts w:ascii="Cambria Math" w:eastAsia="GHEA Grapalat" w:hAnsi="Cambria Math" w:cs="Cambria Math"/>
                <w:b/>
                <w:sz w:val="24"/>
                <w:szCs w:val="24"/>
                <w:lang w:val="hy-AM"/>
              </w:rPr>
              <w:t>․</w:t>
            </w:r>
            <w:r w:rsidRPr="00120CE5">
              <w:rPr>
                <w:rFonts w:ascii="GHEA Grapalat" w:eastAsia="GHEA Grapalat" w:hAnsi="GHEA Grapalat" w:cs="GHEA Grapalat"/>
                <w:b/>
                <w:sz w:val="24"/>
                <w:szCs w:val="24"/>
                <w:lang w:val="hy-AM"/>
              </w:rPr>
              <w:t xml:space="preserve"> </w:t>
            </w:r>
            <w:r w:rsidR="00DA1EA2">
              <w:rPr>
                <w:rFonts w:ascii="GHEA Grapalat" w:eastAsia="GHEA Grapalat" w:hAnsi="GHEA Grapalat" w:cs="GHEA Grapalat"/>
                <w:b/>
                <w:sz w:val="24"/>
                <w:szCs w:val="24"/>
                <w:lang w:val="hy-AM"/>
              </w:rPr>
              <w:t>Ընդունվել է։</w:t>
            </w:r>
          </w:p>
          <w:p w14:paraId="1ABB65A7" w14:textId="223774F6" w:rsidR="00BF1630" w:rsidRDefault="00BF1630" w:rsidP="000B4277">
            <w:pPr>
              <w:keepNext/>
              <w:spacing w:line="360" w:lineRule="auto"/>
              <w:ind w:firstLine="283"/>
              <w:jc w:val="center"/>
              <w:rPr>
                <w:rFonts w:ascii="GHEA Grapalat" w:eastAsia="GHEA Grapalat" w:hAnsi="GHEA Grapalat" w:cs="GHEA Grapalat"/>
                <w:b/>
                <w:sz w:val="24"/>
                <w:szCs w:val="24"/>
                <w:lang w:val="hy-AM"/>
              </w:rPr>
            </w:pPr>
          </w:p>
          <w:p w14:paraId="01D38F02" w14:textId="696C2C7C" w:rsidR="00BF1630" w:rsidRDefault="00BF1630" w:rsidP="00A465DF">
            <w:pPr>
              <w:keepNext/>
              <w:spacing w:line="360" w:lineRule="auto"/>
              <w:rPr>
                <w:rFonts w:ascii="GHEA Grapalat" w:eastAsia="GHEA Grapalat" w:hAnsi="GHEA Grapalat" w:cs="GHEA Grapalat"/>
                <w:b/>
                <w:sz w:val="24"/>
                <w:szCs w:val="24"/>
                <w:lang w:val="hy-AM"/>
              </w:rPr>
            </w:pPr>
          </w:p>
          <w:p w14:paraId="75F3893B" w14:textId="77777777" w:rsidR="00A465DF" w:rsidRDefault="00A465DF" w:rsidP="00A465DF">
            <w:pPr>
              <w:keepNext/>
              <w:spacing w:line="360" w:lineRule="auto"/>
              <w:rPr>
                <w:rFonts w:ascii="GHEA Grapalat" w:eastAsia="GHEA Grapalat" w:hAnsi="GHEA Grapalat" w:cs="GHEA Grapalat"/>
                <w:b/>
                <w:sz w:val="24"/>
                <w:szCs w:val="24"/>
                <w:lang w:val="hy-AM"/>
              </w:rPr>
            </w:pPr>
          </w:p>
          <w:p w14:paraId="2B11DF5F" w14:textId="67B30D36" w:rsidR="00BF1630" w:rsidRDefault="00BF1630" w:rsidP="000B4277">
            <w:pPr>
              <w:keepNext/>
              <w:spacing w:line="360" w:lineRule="auto"/>
              <w:ind w:firstLine="283"/>
              <w:jc w:val="center"/>
              <w:rPr>
                <w:rFonts w:ascii="GHEA Grapalat" w:eastAsia="GHEA Grapalat" w:hAnsi="GHEA Grapalat" w:cs="GHEA Grapalat"/>
                <w:b/>
                <w:sz w:val="24"/>
                <w:szCs w:val="24"/>
                <w:lang w:val="hy-AM"/>
              </w:rPr>
            </w:pPr>
          </w:p>
          <w:p w14:paraId="5B0EB851" w14:textId="40955A29" w:rsidR="00BF1630" w:rsidRDefault="00BF1630" w:rsidP="000B4277">
            <w:pPr>
              <w:keepNext/>
              <w:spacing w:line="360" w:lineRule="auto"/>
              <w:ind w:firstLine="283"/>
              <w:jc w:val="center"/>
              <w:rPr>
                <w:rFonts w:ascii="GHEA Grapalat" w:eastAsia="GHEA Grapalat" w:hAnsi="GHEA Grapalat" w:cs="GHEA Grapalat"/>
                <w:b/>
                <w:sz w:val="24"/>
                <w:szCs w:val="24"/>
                <w:lang w:val="hy-AM"/>
              </w:rPr>
            </w:pPr>
            <w:r w:rsidRPr="00D6680B">
              <w:rPr>
                <w:rFonts w:ascii="GHEA Grapalat" w:eastAsia="GHEA Grapalat" w:hAnsi="GHEA Grapalat" w:cs="GHEA Grapalat"/>
                <w:b/>
                <w:sz w:val="24"/>
                <w:szCs w:val="24"/>
                <w:lang w:val="hy-AM"/>
              </w:rPr>
              <w:t>4</w:t>
            </w:r>
            <w:r w:rsidR="00D6680B" w:rsidRPr="00D6680B">
              <w:rPr>
                <w:rFonts w:ascii="Cambria Math" w:eastAsia="GHEA Grapalat" w:hAnsi="Cambria Math" w:cs="Cambria Math"/>
                <w:b/>
                <w:sz w:val="24"/>
                <w:szCs w:val="24"/>
                <w:lang w:val="hy-AM"/>
              </w:rPr>
              <w:t>․</w:t>
            </w:r>
            <w:r w:rsidR="00DA1EA2">
              <w:rPr>
                <w:rFonts w:ascii="GHEA Grapalat" w:eastAsia="GHEA Grapalat" w:hAnsi="GHEA Grapalat" w:cs="GHEA Grapalat"/>
                <w:b/>
                <w:sz w:val="24"/>
                <w:szCs w:val="24"/>
                <w:lang w:val="hy-AM"/>
              </w:rPr>
              <w:t>Պարզաբանում</w:t>
            </w:r>
            <w:r w:rsidR="00D6680B" w:rsidRPr="00D6680B">
              <w:rPr>
                <w:rFonts w:ascii="GHEA Grapalat" w:eastAsia="GHEA Grapalat" w:hAnsi="GHEA Grapalat" w:cs="GHEA Grapalat"/>
                <w:b/>
                <w:sz w:val="24"/>
                <w:szCs w:val="24"/>
                <w:lang w:val="hy-AM"/>
              </w:rPr>
              <w:t>։</w:t>
            </w:r>
          </w:p>
          <w:p w14:paraId="7BD7FD60" w14:textId="1BA0DF83" w:rsidR="00DA1EA2" w:rsidRDefault="00D6680B" w:rsidP="00583F5D">
            <w:pPr>
              <w:keepNext/>
              <w:spacing w:line="360" w:lineRule="auto"/>
              <w:ind w:firstLine="283"/>
              <w:jc w:val="center"/>
              <w:rPr>
                <w:rFonts w:ascii="GHEA Grapalat" w:hAnsi="GHEA Grapalat"/>
                <w:sz w:val="24"/>
                <w:szCs w:val="24"/>
                <w:lang w:val="hy-AM"/>
              </w:rPr>
            </w:pPr>
            <w:r>
              <w:rPr>
                <w:rFonts w:ascii="GHEA Grapalat" w:eastAsia="GHEA Grapalat" w:hAnsi="GHEA Grapalat" w:cs="GHEA Grapalat"/>
                <w:b/>
                <w:sz w:val="24"/>
                <w:szCs w:val="24"/>
                <w:lang w:val="hy-AM"/>
              </w:rPr>
              <w:t xml:space="preserve">Նախագծի վերնագիրը խմբագրվել է հետևյալ բովանդակությամբ </w:t>
            </w:r>
            <w:r w:rsidRPr="00D6680B">
              <w:rPr>
                <w:rFonts w:ascii="GHEA Grapalat" w:eastAsia="GHEA Grapalat" w:hAnsi="GHEA Grapalat" w:cs="GHEA Grapalat"/>
                <w:b/>
                <w:sz w:val="24"/>
                <w:szCs w:val="24"/>
                <w:lang w:val="hy-AM"/>
              </w:rPr>
              <w:t>«</w:t>
            </w:r>
            <w:r w:rsidRPr="00D71BD5">
              <w:rPr>
                <w:rFonts w:ascii="GHEA Grapalat" w:hAnsi="GHEA Grapalat"/>
                <w:sz w:val="24"/>
                <w:szCs w:val="24"/>
                <w:lang w:val="hy-AM"/>
              </w:rPr>
              <w:t>Եվրոպական միության երկրներ ձ</w:t>
            </w:r>
            <w:r w:rsidR="00DA1EA2">
              <w:rPr>
                <w:rFonts w:ascii="GHEA Grapalat" w:hAnsi="GHEA Grapalat"/>
                <w:sz w:val="24"/>
                <w:szCs w:val="24"/>
                <w:lang w:val="hy-AM"/>
              </w:rPr>
              <w:t xml:space="preserve">կան և </w:t>
            </w:r>
            <w:r w:rsidRPr="00D71BD5">
              <w:rPr>
                <w:rFonts w:ascii="GHEA Grapalat" w:hAnsi="GHEA Grapalat"/>
                <w:sz w:val="24"/>
                <w:szCs w:val="24"/>
                <w:lang w:val="hy-AM"/>
              </w:rPr>
              <w:t>ձկնամթերք</w:t>
            </w:r>
            <w:r w:rsidR="00DA1EA2">
              <w:rPr>
                <w:rFonts w:ascii="GHEA Grapalat" w:hAnsi="GHEA Grapalat"/>
                <w:sz w:val="24"/>
                <w:szCs w:val="24"/>
                <w:lang w:val="hy-AM"/>
              </w:rPr>
              <w:t>ի</w:t>
            </w:r>
            <w:r w:rsidRPr="00D71BD5">
              <w:rPr>
                <w:rFonts w:ascii="GHEA Grapalat" w:hAnsi="GHEA Grapalat"/>
                <w:sz w:val="24"/>
                <w:szCs w:val="24"/>
                <w:lang w:val="hy-AM"/>
              </w:rPr>
              <w:t xml:space="preserve"> </w:t>
            </w:r>
            <w:r w:rsidRPr="00D71BD5">
              <w:rPr>
                <w:rFonts w:ascii="GHEA Grapalat" w:hAnsi="GHEA Grapalat"/>
                <w:sz w:val="24"/>
                <w:szCs w:val="24"/>
                <w:lang w:val="hy-AM"/>
              </w:rPr>
              <w:lastRenderedPageBreak/>
              <w:t>արտահան</w:t>
            </w:r>
            <w:r w:rsidR="00DA1EA2">
              <w:rPr>
                <w:rFonts w:ascii="GHEA Grapalat" w:hAnsi="GHEA Grapalat"/>
                <w:sz w:val="24"/>
                <w:szCs w:val="24"/>
                <w:lang w:val="hy-AM"/>
              </w:rPr>
              <w:t xml:space="preserve">ման </w:t>
            </w:r>
            <w:r w:rsidR="00CA6AD0">
              <w:rPr>
                <w:rFonts w:ascii="GHEA Grapalat" w:hAnsi="GHEA Grapalat"/>
                <w:sz w:val="24"/>
                <w:szCs w:val="24"/>
                <w:lang w:val="hy-AM"/>
              </w:rPr>
              <w:t xml:space="preserve"> և ստուգումների իրականացման </w:t>
            </w:r>
            <w:r w:rsidR="00DA1EA2">
              <w:rPr>
                <w:rFonts w:ascii="GHEA Grapalat" w:hAnsi="GHEA Grapalat"/>
                <w:sz w:val="24"/>
                <w:szCs w:val="24"/>
                <w:lang w:val="hy-AM"/>
              </w:rPr>
              <w:t>կարգը</w:t>
            </w:r>
            <w:r w:rsidR="00CA6AD0" w:rsidRPr="00CA6AD0">
              <w:rPr>
                <w:rFonts w:ascii="GHEA Grapalat" w:hAnsi="GHEA Grapalat"/>
                <w:sz w:val="24"/>
                <w:szCs w:val="24"/>
                <w:lang w:val="hy-AM"/>
              </w:rPr>
              <w:t>»</w:t>
            </w:r>
            <w:r w:rsidR="00CA6AD0">
              <w:rPr>
                <w:rFonts w:ascii="GHEA Grapalat" w:hAnsi="GHEA Grapalat"/>
                <w:sz w:val="24"/>
                <w:szCs w:val="24"/>
                <w:lang w:val="hy-AM"/>
              </w:rPr>
              <w:t xml:space="preserve"> բառերով, իսկ պահանջները կսահմանվեն առանձին ՀՀ կառավարության որոշման նախագծում։ Այս համատեքստում փոփոխություններ կկատարվեն նաև շրջանառվող օերնքների նախագծերի փաթեթում։</w:t>
            </w:r>
            <w:r w:rsidR="00CA6AD0" w:rsidRPr="00CA6AD0">
              <w:rPr>
                <w:rFonts w:ascii="GHEA Grapalat" w:hAnsi="GHEA Grapalat"/>
                <w:sz w:val="24"/>
                <w:szCs w:val="24"/>
                <w:lang w:val="hy-AM"/>
              </w:rPr>
              <w:t xml:space="preserve"> </w:t>
            </w:r>
          </w:p>
          <w:p w14:paraId="046AE63B" w14:textId="65F231EC" w:rsidR="00DA1EA2" w:rsidRDefault="00DA1EA2" w:rsidP="000B4277">
            <w:pPr>
              <w:keepNext/>
              <w:spacing w:line="360" w:lineRule="auto"/>
              <w:ind w:firstLine="283"/>
              <w:jc w:val="center"/>
              <w:rPr>
                <w:rFonts w:ascii="GHEA Grapalat" w:hAnsi="GHEA Grapalat"/>
                <w:b/>
                <w:bCs/>
                <w:sz w:val="24"/>
                <w:szCs w:val="24"/>
                <w:lang w:val="hy-AM"/>
              </w:rPr>
            </w:pPr>
            <w:r w:rsidRPr="00DA1EA2">
              <w:rPr>
                <w:rFonts w:ascii="GHEA Grapalat" w:hAnsi="GHEA Grapalat"/>
                <w:b/>
                <w:bCs/>
                <w:sz w:val="24"/>
                <w:szCs w:val="24"/>
                <w:lang w:val="hy-AM"/>
              </w:rPr>
              <w:t>5</w:t>
            </w:r>
            <w:r w:rsidRPr="00DA1EA2">
              <w:rPr>
                <w:rFonts w:ascii="Cambria Math" w:hAnsi="Cambria Math" w:cs="Cambria Math"/>
                <w:b/>
                <w:bCs/>
                <w:sz w:val="24"/>
                <w:szCs w:val="24"/>
                <w:lang w:val="hy-AM"/>
              </w:rPr>
              <w:t>․</w:t>
            </w:r>
            <w:r>
              <w:rPr>
                <w:rFonts w:ascii="Cambria Math" w:hAnsi="Cambria Math" w:cs="Cambria Math"/>
                <w:b/>
                <w:bCs/>
                <w:sz w:val="24"/>
                <w:szCs w:val="24"/>
                <w:lang w:val="hy-AM"/>
              </w:rPr>
              <w:t xml:space="preserve"> </w:t>
            </w:r>
            <w:r w:rsidRPr="00DA1EA2">
              <w:rPr>
                <w:rFonts w:ascii="GHEA Grapalat" w:hAnsi="GHEA Grapalat"/>
                <w:b/>
                <w:bCs/>
                <w:sz w:val="24"/>
                <w:szCs w:val="24"/>
                <w:lang w:val="hy-AM"/>
              </w:rPr>
              <w:t xml:space="preserve">Ընդունվել է։ </w:t>
            </w:r>
          </w:p>
          <w:p w14:paraId="206CA924" w14:textId="77777777" w:rsidR="00DA1EA2" w:rsidRDefault="00DA1EA2" w:rsidP="000B4277">
            <w:pPr>
              <w:keepNext/>
              <w:spacing w:line="360" w:lineRule="auto"/>
              <w:ind w:firstLine="283"/>
              <w:jc w:val="center"/>
              <w:rPr>
                <w:rFonts w:ascii="GHEA Grapalat" w:hAnsi="GHEA Grapalat"/>
                <w:b/>
                <w:bCs/>
                <w:sz w:val="24"/>
                <w:szCs w:val="24"/>
                <w:lang w:val="hy-AM"/>
              </w:rPr>
            </w:pPr>
          </w:p>
          <w:p w14:paraId="66FB4F81" w14:textId="77777777" w:rsidR="00DA1EA2" w:rsidRDefault="00DA1EA2" w:rsidP="000B4277">
            <w:pPr>
              <w:keepNext/>
              <w:spacing w:line="360" w:lineRule="auto"/>
              <w:ind w:firstLine="283"/>
              <w:jc w:val="center"/>
              <w:rPr>
                <w:rFonts w:ascii="GHEA Grapalat" w:hAnsi="GHEA Grapalat"/>
                <w:b/>
                <w:bCs/>
                <w:sz w:val="24"/>
                <w:szCs w:val="24"/>
                <w:lang w:val="hy-AM"/>
              </w:rPr>
            </w:pPr>
          </w:p>
          <w:p w14:paraId="14AF0CC7" w14:textId="77777777" w:rsidR="00DA1EA2" w:rsidRDefault="00DA1EA2" w:rsidP="000B4277">
            <w:pPr>
              <w:keepNext/>
              <w:spacing w:line="360" w:lineRule="auto"/>
              <w:ind w:firstLine="283"/>
              <w:jc w:val="center"/>
              <w:rPr>
                <w:rFonts w:ascii="GHEA Grapalat" w:hAnsi="GHEA Grapalat"/>
                <w:b/>
                <w:bCs/>
                <w:sz w:val="24"/>
                <w:szCs w:val="24"/>
                <w:lang w:val="hy-AM"/>
              </w:rPr>
            </w:pPr>
          </w:p>
          <w:p w14:paraId="38815EE6" w14:textId="77777777" w:rsidR="00DA1EA2" w:rsidRDefault="00DA1EA2" w:rsidP="000B4277">
            <w:pPr>
              <w:keepNext/>
              <w:spacing w:line="360" w:lineRule="auto"/>
              <w:ind w:firstLine="283"/>
              <w:jc w:val="center"/>
              <w:rPr>
                <w:rFonts w:ascii="GHEA Grapalat" w:hAnsi="GHEA Grapalat"/>
                <w:b/>
                <w:bCs/>
                <w:sz w:val="24"/>
                <w:szCs w:val="24"/>
                <w:lang w:val="hy-AM"/>
              </w:rPr>
            </w:pPr>
          </w:p>
          <w:p w14:paraId="04CF3DE8" w14:textId="77777777" w:rsidR="00DA1EA2" w:rsidRDefault="00DA1EA2" w:rsidP="000B4277">
            <w:pPr>
              <w:keepNext/>
              <w:spacing w:line="360" w:lineRule="auto"/>
              <w:ind w:firstLine="283"/>
              <w:jc w:val="center"/>
              <w:rPr>
                <w:rFonts w:ascii="GHEA Grapalat" w:hAnsi="GHEA Grapalat"/>
                <w:b/>
                <w:bCs/>
                <w:sz w:val="24"/>
                <w:szCs w:val="24"/>
                <w:lang w:val="hy-AM"/>
              </w:rPr>
            </w:pPr>
          </w:p>
          <w:p w14:paraId="2CF6C987" w14:textId="77777777" w:rsidR="00583F5D" w:rsidRDefault="00583F5D" w:rsidP="00CA6AD0">
            <w:pPr>
              <w:keepNext/>
              <w:spacing w:line="360" w:lineRule="auto"/>
              <w:rPr>
                <w:rFonts w:ascii="GHEA Grapalat" w:hAnsi="GHEA Grapalat"/>
                <w:b/>
                <w:bCs/>
                <w:sz w:val="24"/>
                <w:szCs w:val="24"/>
                <w:lang w:val="hy-AM"/>
              </w:rPr>
            </w:pPr>
          </w:p>
          <w:p w14:paraId="4A7932A1" w14:textId="77777777" w:rsidR="00DF4381" w:rsidRDefault="00DF4381" w:rsidP="000B4277">
            <w:pPr>
              <w:keepNext/>
              <w:spacing w:line="360" w:lineRule="auto"/>
              <w:ind w:firstLine="283"/>
              <w:jc w:val="center"/>
              <w:rPr>
                <w:rFonts w:ascii="GHEA Grapalat" w:hAnsi="GHEA Grapalat"/>
                <w:b/>
                <w:bCs/>
                <w:sz w:val="24"/>
                <w:szCs w:val="24"/>
                <w:lang w:val="hy-AM"/>
              </w:rPr>
            </w:pPr>
          </w:p>
          <w:p w14:paraId="3313F042" w14:textId="31E21CD7" w:rsidR="00D6680B" w:rsidRDefault="00DA1EA2" w:rsidP="000B4277">
            <w:pPr>
              <w:keepNext/>
              <w:spacing w:line="360" w:lineRule="auto"/>
              <w:ind w:firstLine="283"/>
              <w:jc w:val="center"/>
              <w:rPr>
                <w:rFonts w:ascii="GHEA Grapalat" w:hAnsi="GHEA Grapalat"/>
                <w:b/>
                <w:bCs/>
                <w:sz w:val="24"/>
                <w:szCs w:val="24"/>
                <w:lang w:val="hy-AM"/>
              </w:rPr>
            </w:pPr>
            <w:r w:rsidRPr="00DA1EA2">
              <w:rPr>
                <w:rFonts w:ascii="GHEA Grapalat" w:hAnsi="GHEA Grapalat"/>
                <w:b/>
                <w:bCs/>
                <w:sz w:val="24"/>
                <w:szCs w:val="24"/>
                <w:lang w:val="hy-AM"/>
              </w:rPr>
              <w:t>6</w:t>
            </w:r>
            <w:r w:rsidRPr="00DA1EA2">
              <w:rPr>
                <w:rFonts w:ascii="Cambria Math" w:hAnsi="Cambria Math" w:cs="Cambria Math"/>
                <w:b/>
                <w:bCs/>
                <w:sz w:val="24"/>
                <w:szCs w:val="24"/>
                <w:lang w:val="hy-AM"/>
              </w:rPr>
              <w:t>․</w:t>
            </w:r>
            <w:r w:rsidRPr="00DA1EA2">
              <w:rPr>
                <w:rFonts w:ascii="GHEA Grapalat" w:hAnsi="GHEA Grapalat"/>
                <w:b/>
                <w:bCs/>
                <w:sz w:val="24"/>
                <w:szCs w:val="24"/>
                <w:lang w:val="hy-AM"/>
              </w:rPr>
              <w:t xml:space="preserve"> </w:t>
            </w:r>
            <w:r w:rsidR="00506147">
              <w:rPr>
                <w:rFonts w:ascii="GHEA Grapalat" w:hAnsi="GHEA Grapalat"/>
                <w:b/>
                <w:bCs/>
                <w:sz w:val="24"/>
                <w:szCs w:val="24"/>
                <w:lang w:val="hy-AM"/>
              </w:rPr>
              <w:t>Ընդունվել է</w:t>
            </w:r>
            <w:r w:rsidRPr="00DA1EA2">
              <w:rPr>
                <w:rFonts w:ascii="GHEA Grapalat" w:hAnsi="GHEA Grapalat"/>
                <w:b/>
                <w:bCs/>
                <w:sz w:val="24"/>
                <w:szCs w:val="24"/>
                <w:lang w:val="hy-AM"/>
              </w:rPr>
              <w:t>։</w:t>
            </w:r>
            <w:r w:rsidR="00D6680B" w:rsidRPr="00DA1EA2">
              <w:rPr>
                <w:rFonts w:ascii="GHEA Grapalat" w:hAnsi="GHEA Grapalat"/>
                <w:b/>
                <w:bCs/>
                <w:sz w:val="24"/>
                <w:szCs w:val="24"/>
                <w:lang w:val="hy-AM"/>
              </w:rPr>
              <w:t xml:space="preserve"> </w:t>
            </w:r>
          </w:p>
          <w:p w14:paraId="32F40B48" w14:textId="55A23CB5" w:rsidR="00366709" w:rsidRPr="00366709" w:rsidRDefault="00366709" w:rsidP="00DE50B3">
            <w:pPr>
              <w:spacing w:after="0" w:line="360" w:lineRule="auto"/>
              <w:jc w:val="center"/>
              <w:rPr>
                <w:rFonts w:ascii="GHEA Grapalat" w:eastAsia="Times New Roman" w:hAnsi="GHEA Grapalat" w:cs="GHEA Grapalat"/>
                <w:color w:val="000000"/>
                <w:sz w:val="24"/>
                <w:szCs w:val="24"/>
                <w:lang w:val="hy-AM"/>
              </w:rPr>
            </w:pPr>
          </w:p>
          <w:p w14:paraId="69B54B1D"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4D90DE1C"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77DB4A08"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3E9E0752"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3F20A9C7" w14:textId="61A6CBE7" w:rsidR="00E53A29" w:rsidRPr="00296A45" w:rsidRDefault="00E53A29" w:rsidP="00DE6343">
            <w:pPr>
              <w:spacing w:after="0" w:line="360" w:lineRule="auto"/>
              <w:rPr>
                <w:rFonts w:ascii="GHEA Grapalat" w:eastAsia="Times New Roman" w:hAnsi="GHEA Grapalat" w:cs="Times New Roman"/>
                <w:b/>
                <w:bCs/>
                <w:color w:val="000000"/>
                <w:sz w:val="24"/>
                <w:szCs w:val="24"/>
                <w:lang w:val="hy-AM"/>
              </w:rPr>
            </w:pPr>
          </w:p>
        </w:tc>
      </w:tr>
      <w:tr w:rsidR="0030117D" w:rsidRPr="00081C83" w14:paraId="0D34744F" w14:textId="77777777" w:rsidTr="00EA4E01">
        <w:trPr>
          <w:tblCellSpacing w:w="0" w:type="dxa"/>
        </w:trPr>
        <w:tc>
          <w:tcPr>
            <w:tcW w:w="1181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4E6A3D5" w14:textId="03EBE742" w:rsidR="0030117D" w:rsidRPr="00930FE0" w:rsidRDefault="0030117D" w:rsidP="0012406E">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lastRenderedPageBreak/>
              <w:t> </w:t>
            </w:r>
            <w:r>
              <w:rPr>
                <w:rFonts w:ascii="GHEA Grapalat" w:eastAsia="Times New Roman" w:hAnsi="GHEA Grapalat" w:cs="Times New Roman"/>
                <w:color w:val="000000"/>
                <w:sz w:val="24"/>
                <w:szCs w:val="24"/>
                <w:lang w:val="hy-AM"/>
              </w:rPr>
              <w:t>2</w:t>
            </w:r>
            <w:r w:rsidRPr="00930FE0">
              <w:rPr>
                <w:rFonts w:ascii="GHEA Grapalat" w:eastAsia="Times New Roman" w:hAnsi="GHEA Grapalat" w:cs="Times New Roman"/>
                <w:color w:val="000000"/>
                <w:sz w:val="24"/>
                <w:szCs w:val="24"/>
                <w:lang w:val="hy-AM"/>
              </w:rPr>
              <w:t xml:space="preserve">.  </w:t>
            </w:r>
            <w:r w:rsidRPr="00AE115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Սննդամթերքի անվտանգության տեսչական մարմին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F28042A" w14:textId="63834DAE" w:rsidR="0030117D" w:rsidRPr="008335DC" w:rsidRDefault="0030117D" w:rsidP="0012406E">
            <w:pPr>
              <w:spacing w:after="0" w:line="240" w:lineRule="auto"/>
              <w:jc w:val="center"/>
              <w:rPr>
                <w:rFonts w:ascii="GHEA Grapalat" w:eastAsia="Times New Roman" w:hAnsi="GHEA Grapalat" w:cs="Times New Roman"/>
                <w:color w:val="000000"/>
                <w:sz w:val="24"/>
                <w:szCs w:val="24"/>
              </w:rPr>
            </w:pPr>
            <w:r w:rsidRPr="008335DC">
              <w:rPr>
                <w:rFonts w:ascii="GHEA Grapalat" w:eastAsia="Arial Unicode MS" w:hAnsi="GHEA Grapalat" w:cs="Sylfaen"/>
                <w:color w:val="000000"/>
                <w:sz w:val="24"/>
                <w:szCs w:val="24"/>
                <w:lang w:val="hy-AM"/>
              </w:rPr>
              <w:t>13.03.2026</w:t>
            </w:r>
            <w:r w:rsidRPr="008335DC">
              <w:rPr>
                <w:rFonts w:ascii="GHEA Grapalat" w:eastAsia="Times New Roman" w:hAnsi="GHEA Grapalat" w:cs="Times New Roman"/>
                <w:color w:val="000000"/>
                <w:sz w:val="24"/>
                <w:szCs w:val="24"/>
              </w:rPr>
              <w:t>թ.</w:t>
            </w:r>
          </w:p>
        </w:tc>
      </w:tr>
      <w:tr w:rsidR="0030117D" w:rsidRPr="005F25D2" w14:paraId="380CED88" w14:textId="77777777" w:rsidTr="00EA4E01">
        <w:trPr>
          <w:tblCellSpacing w:w="0" w:type="dxa"/>
        </w:trPr>
        <w:tc>
          <w:tcPr>
            <w:tcW w:w="1181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05EC541" w14:textId="77777777" w:rsidR="0030117D" w:rsidRPr="00930FE0" w:rsidRDefault="0030117D" w:rsidP="0012406E">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EC21E30" w14:textId="7DDB8165" w:rsidR="0030117D" w:rsidRPr="008335DC" w:rsidRDefault="0030117D" w:rsidP="0012406E">
            <w:pPr>
              <w:spacing w:after="0" w:line="240" w:lineRule="auto"/>
              <w:jc w:val="center"/>
              <w:rPr>
                <w:rFonts w:ascii="GHEA Grapalat" w:eastAsia="Times New Roman" w:hAnsi="GHEA Grapalat" w:cs="Times New Roman"/>
                <w:color w:val="000000"/>
                <w:sz w:val="24"/>
                <w:szCs w:val="24"/>
                <w:lang w:val="hy-AM"/>
              </w:rPr>
            </w:pPr>
            <w:r w:rsidRPr="008335DC">
              <w:rPr>
                <w:rFonts w:ascii="GHEA Grapalat" w:eastAsia="Times New Roman" w:hAnsi="GHEA Grapalat" w:cs="Times New Roman"/>
                <w:color w:val="000000"/>
                <w:sz w:val="24"/>
                <w:szCs w:val="24"/>
              </w:rPr>
              <w:t xml:space="preserve">N </w:t>
            </w:r>
            <w:r w:rsidRPr="008335DC">
              <w:rPr>
                <w:rFonts w:ascii="GHEA Grapalat" w:eastAsia="Times New Roman" w:hAnsi="GHEA Grapalat" w:cs="Times New Roman"/>
                <w:color w:val="000000"/>
                <w:sz w:val="24"/>
                <w:szCs w:val="24"/>
                <w:lang w:val="hy-AM"/>
              </w:rPr>
              <w:t>06</w:t>
            </w:r>
            <w:r w:rsidRPr="008335DC">
              <w:rPr>
                <w:rFonts w:ascii="Cambria Math" w:eastAsia="Times New Roman" w:hAnsi="Cambria Math" w:cs="Cambria Math"/>
                <w:color w:val="000000"/>
                <w:sz w:val="24"/>
                <w:szCs w:val="24"/>
                <w:lang w:val="hy-AM"/>
              </w:rPr>
              <w:t>․</w:t>
            </w:r>
            <w:r w:rsidRPr="008335DC">
              <w:rPr>
                <w:rFonts w:ascii="GHEA Grapalat" w:eastAsia="Times New Roman" w:hAnsi="GHEA Grapalat" w:cs="Times New Roman"/>
                <w:color w:val="000000"/>
                <w:sz w:val="24"/>
                <w:szCs w:val="24"/>
                <w:lang w:val="hy-AM"/>
              </w:rPr>
              <w:t>1/2/3197-2026</w:t>
            </w:r>
          </w:p>
        </w:tc>
      </w:tr>
      <w:tr w:rsidR="0030117D" w:rsidRPr="003810F4" w14:paraId="294B755C" w14:textId="77777777" w:rsidTr="00EA4E01">
        <w:trPr>
          <w:tblCellSpacing w:w="0" w:type="dxa"/>
        </w:trPr>
        <w:tc>
          <w:tcPr>
            <w:tcW w:w="11817" w:type="dxa"/>
            <w:tcBorders>
              <w:top w:val="outset" w:sz="6" w:space="0" w:color="auto"/>
              <w:left w:val="outset" w:sz="6" w:space="0" w:color="auto"/>
              <w:bottom w:val="outset" w:sz="6" w:space="0" w:color="auto"/>
              <w:right w:val="outset" w:sz="6" w:space="0" w:color="auto"/>
            </w:tcBorders>
            <w:shd w:val="clear" w:color="auto" w:fill="auto"/>
            <w:hideMark/>
          </w:tcPr>
          <w:p w14:paraId="016AEA34" w14:textId="77777777" w:rsidR="00A35CC8" w:rsidRDefault="00A35CC8" w:rsidP="00A35CC8">
            <w:pPr>
              <w:tabs>
                <w:tab w:val="left" w:pos="3387"/>
              </w:tabs>
              <w:spacing w:after="0" w:line="360" w:lineRule="auto"/>
              <w:ind w:left="195" w:right="165" w:firstLine="450"/>
              <w:jc w:val="both"/>
              <w:rPr>
                <w:rFonts w:ascii="GHEA Grapalat" w:eastAsia="Times New Roman" w:hAnsi="GHEA Grapalat"/>
                <w:sz w:val="24"/>
                <w:szCs w:val="24"/>
                <w:lang w:val="hy-AM" w:eastAsia="ru-RU"/>
              </w:rPr>
            </w:pPr>
            <w:r>
              <w:rPr>
                <w:rFonts w:ascii="GHEA Grapalat" w:eastAsia="Times New Roman" w:hAnsi="GHEA Grapalat" w:cs="GHEA Grapalat"/>
                <w:sz w:val="24"/>
                <w:szCs w:val="24"/>
                <w:lang w:val="hy-AM" w:eastAsia="ru-RU"/>
              </w:rPr>
              <w:t>«Հայաստանի</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Հանրապետությունից</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Եվրոպական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Միության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երկրներ</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ձկան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և</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ձկնամթերքի</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արտահանման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կարգը</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հաստատելու</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մասին»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ՀՀ</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կառավարության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որոշման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նախագծի</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վերաբերյալ</w:t>
            </w:r>
            <w:r>
              <w:rPr>
                <w:rFonts w:ascii="GHEA Grapalat" w:eastAsia="Times New Roman" w:hAnsi="GHEA Grapalat"/>
                <w:sz w:val="24"/>
                <w:szCs w:val="24"/>
                <w:lang w:val="hy-AM" w:eastAsia="ru-RU"/>
              </w:rPr>
              <w:t xml:space="preserve"> առաջարկում եմ՝ </w:t>
            </w:r>
          </w:p>
          <w:p w14:paraId="7DA77799" w14:textId="77777777" w:rsidR="00A35CC8" w:rsidRDefault="00A35CC8" w:rsidP="00A35CC8">
            <w:pPr>
              <w:pStyle w:val="ListParagraph"/>
              <w:numPr>
                <w:ilvl w:val="0"/>
                <w:numId w:val="6"/>
              </w:numPr>
              <w:tabs>
                <w:tab w:val="left" w:pos="0"/>
              </w:tabs>
              <w:spacing w:after="0" w:line="360" w:lineRule="auto"/>
              <w:ind w:left="0" w:firstLine="54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սույն նախագծի Հավելվածի 2-րդ կետից հանել 160431 ԱՏԳ ԱԱ ծածկագիրը, </w:t>
            </w:r>
          </w:p>
          <w:p w14:paraId="1CA416F4" w14:textId="77777777" w:rsidR="00A35CC8" w:rsidRDefault="00A35CC8" w:rsidP="00A35CC8">
            <w:pPr>
              <w:pStyle w:val="ListParagraph"/>
              <w:numPr>
                <w:ilvl w:val="0"/>
                <w:numId w:val="6"/>
              </w:numPr>
              <w:spacing w:after="0" w:line="360" w:lineRule="auto"/>
              <w:ind w:left="285" w:right="165" w:firstLine="54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սույն նախագծի Հավելվածի 3-րդ կետի </w:t>
            </w:r>
            <w:r>
              <w:rPr>
                <w:rFonts w:ascii="GHEA Grapalat" w:eastAsia="Times New Roman" w:hAnsi="GHEA Grapalat"/>
                <w:b/>
                <w:bCs/>
                <w:sz w:val="24"/>
                <w:szCs w:val="24"/>
                <w:lang w:val="hy-AM" w:eastAsia="ru-RU"/>
              </w:rPr>
              <w:t>Եվրոպական Միության Առևտրի վերահսկման և մասնագիտական համակարգ</w:t>
            </w:r>
            <w:r>
              <w:rPr>
                <w:rFonts w:eastAsia="Times New Roman" w:cs="Calibri"/>
                <w:b/>
                <w:bCs/>
                <w:sz w:val="24"/>
                <w:szCs w:val="24"/>
                <w:lang w:val="hy-AM" w:eastAsia="ru-RU"/>
              </w:rPr>
              <w:t> </w:t>
            </w:r>
            <w:r>
              <w:rPr>
                <w:rFonts w:ascii="GHEA Grapalat" w:eastAsia="Times New Roman" w:hAnsi="GHEA Grapalat"/>
                <w:sz w:val="24"/>
                <w:szCs w:val="24"/>
                <w:lang w:val="hy-AM" w:eastAsia="ru-RU"/>
              </w:rPr>
              <w:t>ձևակերպումը փոխարինել</w:t>
            </w:r>
            <w:r>
              <w:rPr>
                <w:rFonts w:eastAsia="Times New Roman" w:cs="Calibri"/>
                <w:sz w:val="24"/>
                <w:szCs w:val="24"/>
                <w:lang w:val="hy-AM" w:eastAsia="ru-RU"/>
              </w:rPr>
              <w:t> </w:t>
            </w:r>
            <w:r>
              <w:rPr>
                <w:rFonts w:ascii="GHEA Grapalat" w:eastAsia="Times New Roman" w:hAnsi="GHEA Grapalat" w:cs="Calibri"/>
                <w:sz w:val="24"/>
                <w:szCs w:val="24"/>
                <w:lang w:val="hy-AM" w:eastAsia="ru-RU"/>
              </w:rPr>
              <w:t></w:t>
            </w:r>
            <w:r>
              <w:rPr>
                <w:rFonts w:ascii="GHEA Grapalat" w:eastAsia="Times New Roman" w:hAnsi="GHEA Grapalat"/>
                <w:b/>
                <w:bCs/>
                <w:sz w:val="24"/>
                <w:szCs w:val="24"/>
                <w:lang w:val="hy-AM" w:eastAsia="ru-RU"/>
              </w:rPr>
              <w:t>Եվրոպական Միություն ձուկ և ձկնամթերք արտահանելու իրավունք ունեցող Եվրոպական հանձնաժողովի կողմից հաստատված երրորդ երկրների ընկերությունների ցանկ</w:t>
            </w:r>
            <w:r>
              <w:rPr>
                <w:rFonts w:eastAsia="Times New Roman" w:cs="Calibri"/>
                <w:b/>
                <w:bCs/>
                <w:sz w:val="24"/>
                <w:szCs w:val="24"/>
                <w:lang w:val="hy-AM" w:eastAsia="ru-RU"/>
              </w:rPr>
              <w:t> </w:t>
            </w:r>
            <w:r>
              <w:rPr>
                <w:rFonts w:ascii="GHEA Grapalat" w:eastAsia="Times New Roman" w:hAnsi="GHEA Grapalat"/>
                <w:sz w:val="24"/>
                <w:szCs w:val="24"/>
                <w:lang w:val="hy-AM" w:eastAsia="ru-RU"/>
              </w:rPr>
              <w:t xml:space="preserve">ձևակերպմամբ։ </w:t>
            </w:r>
          </w:p>
          <w:p w14:paraId="0A353F29" w14:textId="5C5B6A33" w:rsidR="0030117D" w:rsidRPr="00A35CC8" w:rsidRDefault="00A35CC8" w:rsidP="00A35CC8">
            <w:pPr>
              <w:pStyle w:val="ListParagraph"/>
              <w:numPr>
                <w:ilvl w:val="0"/>
                <w:numId w:val="6"/>
              </w:numPr>
              <w:spacing w:after="0" w:line="360" w:lineRule="auto"/>
              <w:ind w:left="0" w:firstLine="540"/>
              <w:jc w:val="both"/>
              <w:rPr>
                <w:rFonts w:ascii="GHEA Grapalat" w:eastAsia="Times New Roman" w:hAnsi="GHEA Grapalat"/>
                <w:sz w:val="24"/>
                <w:szCs w:val="24"/>
                <w:lang w:val="hy-AM" w:eastAsia="ru-RU"/>
              </w:rPr>
            </w:pPr>
            <w:r>
              <w:rPr>
                <w:rFonts w:ascii="GHEA Grapalat" w:eastAsia="Times New Roman" w:hAnsi="GHEA Grapalat"/>
                <w:b/>
                <w:bCs/>
                <w:sz w:val="24"/>
                <w:szCs w:val="24"/>
                <w:lang w:val="hy-AM" w:eastAsia="ru-RU"/>
              </w:rPr>
              <w:t xml:space="preserve"> </w:t>
            </w:r>
            <w:r>
              <w:rPr>
                <w:rFonts w:ascii="GHEA Grapalat" w:eastAsia="Times New Roman" w:hAnsi="GHEA Grapalat"/>
                <w:sz w:val="24"/>
                <w:szCs w:val="24"/>
                <w:lang w:val="hy-AM" w:eastAsia="ru-RU"/>
              </w:rPr>
              <w:t>սույն նախագծի Հավելվածի 24-րդ կետում ներառել նաև ձկան մոնիթորինգի արդյունքները։</w:t>
            </w:r>
          </w:p>
          <w:p w14:paraId="37C4BD2B" w14:textId="77777777" w:rsidR="0030117D" w:rsidRPr="00DF4381" w:rsidRDefault="0030117D" w:rsidP="0012406E">
            <w:pPr>
              <w:spacing w:line="360" w:lineRule="auto"/>
              <w:ind w:right="16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1199FA15" w14:textId="77777777" w:rsidR="0030117D" w:rsidRPr="00DF7893" w:rsidRDefault="0030117D" w:rsidP="0012406E">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5B1BBAD7" w14:textId="77777777" w:rsidR="0030117D" w:rsidRDefault="0030117D" w:rsidP="0012406E">
            <w:pPr>
              <w:spacing w:after="0" w:line="240" w:lineRule="auto"/>
              <w:jc w:val="center"/>
              <w:rPr>
                <w:rFonts w:ascii="GHEA Grapalat" w:eastAsia="Times New Roman" w:hAnsi="GHEA Grapalat" w:cs="Times New Roman"/>
                <w:color w:val="000000"/>
                <w:sz w:val="24"/>
                <w:szCs w:val="24"/>
                <w:lang w:val="hy-AM"/>
              </w:rPr>
            </w:pPr>
          </w:p>
          <w:p w14:paraId="51DBA152" w14:textId="77777777" w:rsidR="0030117D" w:rsidRDefault="0030117D" w:rsidP="0012406E">
            <w:pPr>
              <w:spacing w:after="0" w:line="240" w:lineRule="auto"/>
              <w:jc w:val="center"/>
              <w:rPr>
                <w:rFonts w:ascii="GHEA Grapalat" w:eastAsia="Times New Roman" w:hAnsi="GHEA Grapalat" w:cs="Times New Roman"/>
                <w:color w:val="000000"/>
                <w:sz w:val="24"/>
                <w:szCs w:val="24"/>
                <w:lang w:val="hy-AM"/>
              </w:rPr>
            </w:pPr>
          </w:p>
          <w:p w14:paraId="7F6E4FEB" w14:textId="77777777" w:rsidR="004E10D8" w:rsidRDefault="004E10D8" w:rsidP="0012406E">
            <w:pPr>
              <w:spacing w:after="0" w:line="240" w:lineRule="auto"/>
              <w:jc w:val="center"/>
              <w:rPr>
                <w:rFonts w:ascii="GHEA Grapalat" w:eastAsia="Times New Roman" w:hAnsi="GHEA Grapalat" w:cs="Times New Roman"/>
                <w:color w:val="000000"/>
                <w:sz w:val="24"/>
                <w:szCs w:val="24"/>
                <w:lang w:val="hy-AM"/>
              </w:rPr>
            </w:pPr>
          </w:p>
          <w:p w14:paraId="14694803" w14:textId="77777777" w:rsidR="004E10D8" w:rsidRDefault="004E10D8" w:rsidP="0012406E">
            <w:pPr>
              <w:spacing w:after="0" w:line="240" w:lineRule="auto"/>
              <w:jc w:val="center"/>
              <w:rPr>
                <w:rFonts w:ascii="GHEA Grapalat" w:eastAsia="Times New Roman" w:hAnsi="GHEA Grapalat" w:cs="Times New Roman"/>
                <w:color w:val="000000"/>
                <w:sz w:val="24"/>
                <w:szCs w:val="24"/>
                <w:lang w:val="hy-AM"/>
              </w:rPr>
            </w:pPr>
          </w:p>
          <w:p w14:paraId="71C8B11C" w14:textId="45FCF5AA" w:rsidR="0030117D" w:rsidRPr="004E10D8" w:rsidRDefault="00C05EB6" w:rsidP="0012406E">
            <w:pPr>
              <w:spacing w:after="0" w:line="240" w:lineRule="auto"/>
              <w:jc w:val="center"/>
              <w:rPr>
                <w:rFonts w:ascii="GHEA Grapalat" w:eastAsia="Times New Roman" w:hAnsi="GHEA Grapalat" w:cs="GHEA Grapalat"/>
                <w:b/>
                <w:bCs/>
                <w:color w:val="000000"/>
                <w:sz w:val="24"/>
                <w:szCs w:val="24"/>
                <w:lang w:val="hy-AM"/>
              </w:rPr>
            </w:pPr>
            <w:r w:rsidRPr="004E10D8">
              <w:rPr>
                <w:rFonts w:ascii="GHEA Grapalat" w:eastAsia="Times New Roman" w:hAnsi="GHEA Grapalat" w:cs="Times New Roman"/>
                <w:b/>
                <w:bCs/>
                <w:color w:val="000000"/>
                <w:sz w:val="24"/>
                <w:szCs w:val="24"/>
                <w:lang w:val="hy-AM"/>
              </w:rPr>
              <w:lastRenderedPageBreak/>
              <w:t>1</w:t>
            </w:r>
            <w:r w:rsidRPr="004E10D8">
              <w:rPr>
                <w:rFonts w:ascii="Cambria Math" w:eastAsia="Times New Roman" w:hAnsi="Cambria Math" w:cs="Cambria Math"/>
                <w:b/>
                <w:bCs/>
                <w:color w:val="000000"/>
                <w:sz w:val="24"/>
                <w:szCs w:val="24"/>
                <w:lang w:val="hy-AM"/>
              </w:rPr>
              <w:t>․</w:t>
            </w:r>
            <w:r w:rsidR="00467D03" w:rsidRPr="004E10D8">
              <w:rPr>
                <w:rFonts w:ascii="Cambria Math" w:eastAsia="Times New Roman" w:hAnsi="Cambria Math" w:cs="Cambria Math"/>
                <w:b/>
                <w:bCs/>
                <w:color w:val="000000"/>
                <w:sz w:val="24"/>
                <w:szCs w:val="24"/>
                <w:lang w:val="hy-AM"/>
              </w:rPr>
              <w:t xml:space="preserve"> </w:t>
            </w:r>
            <w:r w:rsidRPr="004E10D8">
              <w:rPr>
                <w:rFonts w:ascii="GHEA Grapalat" w:eastAsia="Times New Roman" w:hAnsi="GHEA Grapalat" w:cs="GHEA Grapalat"/>
                <w:b/>
                <w:bCs/>
                <w:color w:val="000000"/>
                <w:sz w:val="24"/>
                <w:szCs w:val="24"/>
                <w:lang w:val="hy-AM"/>
              </w:rPr>
              <w:t>Ընդունվել</w:t>
            </w:r>
            <w:r w:rsidRPr="004E10D8">
              <w:rPr>
                <w:rFonts w:ascii="GHEA Grapalat" w:eastAsia="Times New Roman" w:hAnsi="GHEA Grapalat" w:cs="Times New Roman"/>
                <w:b/>
                <w:bCs/>
                <w:color w:val="000000"/>
                <w:sz w:val="24"/>
                <w:szCs w:val="24"/>
                <w:lang w:val="hy-AM"/>
              </w:rPr>
              <w:t xml:space="preserve"> </w:t>
            </w:r>
            <w:r w:rsidRPr="004E10D8">
              <w:rPr>
                <w:rFonts w:ascii="GHEA Grapalat" w:eastAsia="Times New Roman" w:hAnsi="GHEA Grapalat" w:cs="GHEA Grapalat"/>
                <w:b/>
                <w:bCs/>
                <w:color w:val="000000"/>
                <w:sz w:val="24"/>
                <w:szCs w:val="24"/>
                <w:lang w:val="hy-AM"/>
              </w:rPr>
              <w:t>է։</w:t>
            </w:r>
          </w:p>
          <w:p w14:paraId="4D52EB02" w14:textId="010E8831" w:rsidR="004E10D8" w:rsidRDefault="004E10D8" w:rsidP="0012406E">
            <w:pPr>
              <w:spacing w:after="0" w:line="240" w:lineRule="auto"/>
              <w:jc w:val="center"/>
              <w:rPr>
                <w:rFonts w:ascii="GHEA Grapalat" w:eastAsia="Times New Roman" w:hAnsi="GHEA Grapalat" w:cs="GHEA Grapalat"/>
                <w:color w:val="000000"/>
                <w:sz w:val="24"/>
                <w:szCs w:val="24"/>
                <w:lang w:val="hy-AM"/>
              </w:rPr>
            </w:pPr>
          </w:p>
          <w:p w14:paraId="258B78D3" w14:textId="3BBC09F7" w:rsidR="004E10D8" w:rsidRDefault="004E10D8" w:rsidP="0012406E">
            <w:pPr>
              <w:spacing w:after="0" w:line="240" w:lineRule="auto"/>
              <w:jc w:val="center"/>
              <w:rPr>
                <w:rFonts w:ascii="GHEA Grapalat" w:eastAsia="Times New Roman" w:hAnsi="GHEA Grapalat" w:cs="GHEA Grapalat"/>
                <w:b/>
                <w:bCs/>
                <w:color w:val="000000"/>
                <w:sz w:val="24"/>
                <w:szCs w:val="24"/>
                <w:lang w:val="hy-AM"/>
              </w:rPr>
            </w:pPr>
            <w:r w:rsidRPr="004E10D8">
              <w:rPr>
                <w:rFonts w:ascii="GHEA Grapalat" w:eastAsia="Times New Roman" w:hAnsi="GHEA Grapalat" w:cs="GHEA Grapalat"/>
                <w:b/>
                <w:bCs/>
                <w:color w:val="000000"/>
                <w:sz w:val="24"/>
                <w:szCs w:val="24"/>
                <w:lang w:val="hy-AM"/>
              </w:rPr>
              <w:t>2</w:t>
            </w:r>
            <w:r w:rsidRPr="004E10D8">
              <w:rPr>
                <w:rFonts w:ascii="Cambria Math" w:eastAsia="Times New Roman" w:hAnsi="Cambria Math" w:cs="Cambria Math"/>
                <w:b/>
                <w:bCs/>
                <w:color w:val="000000"/>
                <w:sz w:val="24"/>
                <w:szCs w:val="24"/>
                <w:lang w:val="hy-AM"/>
              </w:rPr>
              <w:t>․</w:t>
            </w:r>
            <w:r w:rsidRPr="004E10D8">
              <w:rPr>
                <w:rFonts w:ascii="GHEA Grapalat" w:eastAsia="Times New Roman" w:hAnsi="GHEA Grapalat" w:cs="GHEA Grapalat"/>
                <w:b/>
                <w:bCs/>
                <w:color w:val="000000"/>
                <w:sz w:val="24"/>
                <w:szCs w:val="24"/>
                <w:lang w:val="hy-AM"/>
              </w:rPr>
              <w:t xml:space="preserve"> </w:t>
            </w:r>
            <w:r w:rsidR="0014415F">
              <w:rPr>
                <w:rFonts w:ascii="GHEA Grapalat" w:eastAsia="Times New Roman" w:hAnsi="GHEA Grapalat" w:cs="GHEA Grapalat"/>
                <w:b/>
                <w:bCs/>
                <w:color w:val="000000"/>
                <w:sz w:val="24"/>
                <w:szCs w:val="24"/>
                <w:lang w:val="hy-AM"/>
              </w:rPr>
              <w:t>Պարզաբանում։</w:t>
            </w:r>
          </w:p>
          <w:p w14:paraId="096E989F" w14:textId="77777777" w:rsidR="004E10D8" w:rsidRPr="004E10D8" w:rsidRDefault="004E10D8" w:rsidP="0012406E">
            <w:pPr>
              <w:spacing w:after="0" w:line="240" w:lineRule="auto"/>
              <w:jc w:val="center"/>
              <w:rPr>
                <w:rFonts w:ascii="GHEA Grapalat" w:eastAsia="Times New Roman" w:hAnsi="GHEA Grapalat" w:cs="Times New Roman"/>
                <w:b/>
                <w:bCs/>
                <w:color w:val="000000"/>
                <w:sz w:val="24"/>
                <w:szCs w:val="24"/>
                <w:lang w:val="hy-AM"/>
              </w:rPr>
            </w:pPr>
          </w:p>
          <w:p w14:paraId="3B3F75B6" w14:textId="5F2E0FCC" w:rsidR="0030117D" w:rsidRDefault="00957F09" w:rsidP="0014415F">
            <w:pPr>
              <w:spacing w:after="0" w:line="360" w:lineRule="auto"/>
              <w:ind w:left="148" w:right="107"/>
              <w:jc w:val="both"/>
              <w:rPr>
                <w:rFonts w:ascii="GHEA Grapalat" w:eastAsia="Times New Roman" w:hAnsi="GHEA Grapalat" w:cs="Times New Roman"/>
                <w:color w:val="000000"/>
                <w:sz w:val="24"/>
                <w:szCs w:val="24"/>
                <w:lang w:val="hy-AM"/>
              </w:rPr>
            </w:pPr>
            <w:r w:rsidRPr="00EB3038">
              <w:rPr>
                <w:rFonts w:ascii="GHEA Grapalat" w:eastAsia="Times New Roman" w:hAnsi="GHEA Grapalat" w:cs="Times New Roman"/>
                <w:color w:val="000000"/>
                <w:sz w:val="24"/>
                <w:szCs w:val="24"/>
                <w:lang w:val="hy-AM"/>
              </w:rPr>
              <w:t>Եվրոպական Միության երկներ, որպեսզի տվյալ երկրի համապատախան ընկերությունը կարողանա իրականացնել արտահանում լիազոր մարմին</w:t>
            </w:r>
            <w:r w:rsidRPr="00EB3038">
              <w:rPr>
                <w:rFonts w:ascii="GHEA Grapalat" w:eastAsia="Times New Roman" w:hAnsi="GHEA Grapalat" w:cs="Times New Roman"/>
                <w:b/>
                <w:bCs/>
                <w:color w:val="000000"/>
                <w:sz w:val="24"/>
                <w:szCs w:val="24"/>
                <w:lang w:val="hy-AM"/>
              </w:rPr>
              <w:t xml:space="preserve">ը </w:t>
            </w:r>
            <w:r w:rsidRPr="00EB3038">
              <w:rPr>
                <w:rFonts w:ascii="GHEA Grapalat" w:hAnsi="GHEA Grapalat"/>
                <w:sz w:val="24"/>
                <w:szCs w:val="24"/>
                <w:lang w:val="hy-AM"/>
              </w:rPr>
              <w:t>TRACES համակարգի միջոցով տնտեսավարողի տվյալները մուտքագրում է և ներկայացնում է Եվրոպական հանձնաժողովի հաստատմանը և հաստատվելուց հետո</w:t>
            </w:r>
            <w:r w:rsidR="004F2AF0">
              <w:rPr>
                <w:rFonts w:ascii="GHEA Grapalat" w:hAnsi="GHEA Grapalat"/>
                <w:sz w:val="24"/>
                <w:szCs w:val="24"/>
                <w:lang w:val="hy-AM"/>
              </w:rPr>
              <w:t xml:space="preserve"> վերջինս համարվում է համակարգում գրանցված։</w:t>
            </w:r>
            <w:r w:rsidRPr="00EB3038">
              <w:rPr>
                <w:rFonts w:ascii="GHEA Grapalat" w:hAnsi="GHEA Grapalat"/>
                <w:sz w:val="24"/>
                <w:szCs w:val="24"/>
                <w:lang w:val="hy-AM"/>
              </w:rPr>
              <w:t xml:space="preserve"> </w:t>
            </w:r>
            <w:r w:rsidR="004F2AF0">
              <w:rPr>
                <w:rFonts w:ascii="GHEA Grapalat" w:hAnsi="GHEA Grapalat"/>
                <w:sz w:val="24"/>
                <w:szCs w:val="24"/>
                <w:lang w:val="hy-AM"/>
              </w:rPr>
              <w:lastRenderedPageBreak/>
              <w:t>Ը</w:t>
            </w:r>
            <w:r w:rsidRPr="00EB3038">
              <w:rPr>
                <w:rFonts w:ascii="GHEA Grapalat" w:hAnsi="GHEA Grapalat"/>
                <w:sz w:val="24"/>
                <w:szCs w:val="24"/>
                <w:lang w:val="hy-AM"/>
              </w:rPr>
              <w:t>նկերությունը հանձնաժողովի կողմից ներառվում է Եվրոպական Միության անդամ չհանդիսացող երկրների հաստատությունների ցանկում</w:t>
            </w:r>
            <w:r w:rsidR="004F2AF0">
              <w:rPr>
                <w:rFonts w:ascii="GHEA Grapalat" w:hAnsi="GHEA Grapalat"/>
                <w:sz w:val="24"/>
                <w:szCs w:val="24"/>
                <w:lang w:val="hy-AM"/>
              </w:rPr>
              <w:t>։</w:t>
            </w:r>
            <w:r>
              <w:rPr>
                <w:rFonts w:ascii="GHEA Grapalat" w:hAnsi="GHEA Grapalat"/>
                <w:sz w:val="24"/>
                <w:szCs w:val="24"/>
                <w:lang w:val="hy-AM"/>
              </w:rPr>
              <w:t xml:space="preserve"> </w:t>
            </w:r>
          </w:p>
          <w:p w14:paraId="2692A8B6" w14:textId="77777777" w:rsidR="004F2AF0" w:rsidRDefault="004F2AF0" w:rsidP="0014415F">
            <w:pPr>
              <w:spacing w:after="0" w:line="360" w:lineRule="auto"/>
              <w:ind w:left="148" w:right="107"/>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Հարկ է նշել, որ ցանկում ներառելը սույն նախագծի կարգավորման առարկան չէ և նախագծի կարգավորման առարկան է </w:t>
            </w:r>
            <w:r w:rsidRPr="00EB3038">
              <w:rPr>
                <w:rFonts w:ascii="GHEA Grapalat" w:hAnsi="GHEA Grapalat"/>
                <w:sz w:val="24"/>
                <w:szCs w:val="24"/>
                <w:lang w:val="hy-AM"/>
              </w:rPr>
              <w:t>TRACES</w:t>
            </w:r>
            <w:r>
              <w:rPr>
                <w:rFonts w:ascii="GHEA Grapalat" w:hAnsi="GHEA Grapalat"/>
                <w:sz w:val="24"/>
                <w:szCs w:val="24"/>
                <w:lang w:val="hy-AM"/>
              </w:rPr>
              <w:t xml:space="preserve">-ում գրանցման ընթացակարգը։ Եթե արտահանող ընկերությունը գրանցված է </w:t>
            </w:r>
            <w:r w:rsidRPr="00EB3038">
              <w:rPr>
                <w:rFonts w:ascii="GHEA Grapalat" w:hAnsi="GHEA Grapalat"/>
                <w:sz w:val="24"/>
                <w:szCs w:val="24"/>
                <w:lang w:val="hy-AM"/>
              </w:rPr>
              <w:t>TRACES</w:t>
            </w:r>
            <w:r>
              <w:rPr>
                <w:rFonts w:ascii="GHEA Grapalat" w:hAnsi="GHEA Grapalat"/>
                <w:sz w:val="24"/>
                <w:szCs w:val="24"/>
                <w:lang w:val="hy-AM"/>
              </w:rPr>
              <w:t>-ում, ապա իրավունք է ստանում իրականացնել արտահանում։</w:t>
            </w:r>
          </w:p>
          <w:p w14:paraId="0C938862" w14:textId="6C0D29DC" w:rsidR="0030117D" w:rsidRDefault="004F2AF0" w:rsidP="0014415F">
            <w:pPr>
              <w:spacing w:after="0" w:line="360" w:lineRule="auto"/>
              <w:ind w:left="238" w:right="107"/>
              <w:jc w:val="both"/>
              <w:rPr>
                <w:rFonts w:ascii="GHEA Grapalat" w:eastAsia="Times New Roman" w:hAnsi="GHEA Grapalat" w:cs="Times New Roman"/>
                <w:color w:val="000000"/>
                <w:sz w:val="24"/>
                <w:szCs w:val="24"/>
                <w:lang w:val="hy-AM"/>
              </w:rPr>
            </w:pPr>
            <w:r>
              <w:rPr>
                <w:rFonts w:ascii="GHEA Grapalat" w:hAnsi="GHEA Grapalat"/>
                <w:sz w:val="24"/>
                <w:szCs w:val="24"/>
                <w:lang w:val="hy-AM"/>
              </w:rPr>
              <w:lastRenderedPageBreak/>
              <w:t xml:space="preserve">Միաժամանակ նշված առաջարկության վերաբերյալ տեղի է ունեցել քննարկում </w:t>
            </w:r>
            <w:r w:rsidR="0014415F">
              <w:rPr>
                <w:rFonts w:ascii="GHEA Grapalat" w:hAnsi="GHEA Grapalat"/>
                <w:sz w:val="24"/>
                <w:szCs w:val="24"/>
                <w:lang w:val="hy-AM"/>
              </w:rPr>
              <w:t xml:space="preserve">ՀՀ էկոնոմիկայի նախարարության, Սննդամթերքի անվտանգության տեսչական մարմնի ներկայացուցիչների և միջազգային փորձագետների հետ և քննարկաման արդյունքները հաշվի առնելով վերնագրում փոփոխություն չի կատարվել։ </w:t>
            </w:r>
            <w:r>
              <w:rPr>
                <w:rFonts w:ascii="GHEA Grapalat" w:hAnsi="GHEA Grapalat"/>
                <w:sz w:val="24"/>
                <w:szCs w:val="24"/>
                <w:lang w:val="hy-AM"/>
              </w:rPr>
              <w:t xml:space="preserve"> </w:t>
            </w:r>
            <w:r>
              <w:rPr>
                <w:rFonts w:ascii="GHEA Grapalat" w:eastAsia="Times New Roman" w:hAnsi="GHEA Grapalat" w:cs="Times New Roman"/>
                <w:color w:val="000000"/>
                <w:sz w:val="24"/>
                <w:szCs w:val="24"/>
                <w:lang w:val="hy-AM"/>
              </w:rPr>
              <w:t xml:space="preserve"> </w:t>
            </w:r>
          </w:p>
          <w:p w14:paraId="12E3D319" w14:textId="77777777" w:rsidR="0030117D" w:rsidRDefault="0030117D" w:rsidP="0014415F">
            <w:pPr>
              <w:spacing w:after="0" w:line="360" w:lineRule="auto"/>
              <w:jc w:val="both"/>
              <w:rPr>
                <w:rFonts w:ascii="GHEA Grapalat" w:eastAsia="Times New Roman" w:hAnsi="GHEA Grapalat" w:cs="Times New Roman"/>
                <w:color w:val="000000"/>
                <w:sz w:val="24"/>
                <w:szCs w:val="24"/>
                <w:lang w:val="hy-AM"/>
              </w:rPr>
            </w:pPr>
          </w:p>
          <w:p w14:paraId="49262219" w14:textId="77777777" w:rsidR="0030117D" w:rsidRPr="00DE50B3" w:rsidRDefault="0030117D" w:rsidP="0012406E">
            <w:pPr>
              <w:spacing w:after="0" w:line="360" w:lineRule="auto"/>
              <w:jc w:val="center"/>
              <w:rPr>
                <w:rFonts w:ascii="GHEA Grapalat" w:eastAsia="Times New Roman" w:hAnsi="GHEA Grapalat" w:cs="Times New Roman"/>
                <w:color w:val="000000"/>
                <w:sz w:val="24"/>
                <w:szCs w:val="24"/>
                <w:lang w:val="hy-AM"/>
              </w:rPr>
            </w:pPr>
          </w:p>
          <w:p w14:paraId="56F705E0" w14:textId="77777777" w:rsidR="0030117D" w:rsidRPr="00DE50B3" w:rsidRDefault="0030117D" w:rsidP="0012406E">
            <w:pPr>
              <w:spacing w:after="0" w:line="360" w:lineRule="auto"/>
              <w:jc w:val="center"/>
              <w:rPr>
                <w:rFonts w:ascii="GHEA Grapalat" w:eastAsia="Times New Roman" w:hAnsi="GHEA Grapalat" w:cs="Times New Roman"/>
                <w:color w:val="000000"/>
                <w:sz w:val="24"/>
                <w:szCs w:val="24"/>
                <w:lang w:val="hy-AM"/>
              </w:rPr>
            </w:pPr>
          </w:p>
          <w:p w14:paraId="451EE1F5" w14:textId="77777777" w:rsidR="0030117D" w:rsidRDefault="0030117D" w:rsidP="0012406E">
            <w:pPr>
              <w:keepNext/>
              <w:spacing w:line="360" w:lineRule="auto"/>
              <w:ind w:firstLine="283"/>
              <w:jc w:val="center"/>
              <w:rPr>
                <w:rFonts w:ascii="GHEA Grapalat" w:hAnsi="GHEA Grapalat"/>
                <w:b/>
                <w:bCs/>
                <w:sz w:val="24"/>
                <w:szCs w:val="24"/>
                <w:lang w:val="hy-AM"/>
              </w:rPr>
            </w:pPr>
          </w:p>
          <w:p w14:paraId="4CCF5C01" w14:textId="77777777" w:rsidR="0030117D" w:rsidRDefault="0030117D" w:rsidP="0012406E">
            <w:pPr>
              <w:keepNext/>
              <w:spacing w:line="360" w:lineRule="auto"/>
              <w:ind w:firstLine="283"/>
              <w:jc w:val="center"/>
              <w:rPr>
                <w:rFonts w:ascii="GHEA Grapalat" w:hAnsi="GHEA Grapalat"/>
                <w:b/>
                <w:bCs/>
                <w:sz w:val="24"/>
                <w:szCs w:val="24"/>
                <w:lang w:val="hy-AM"/>
              </w:rPr>
            </w:pPr>
          </w:p>
          <w:p w14:paraId="4A0970B3" w14:textId="77777777" w:rsidR="0030117D" w:rsidRDefault="0030117D" w:rsidP="0012406E">
            <w:pPr>
              <w:keepNext/>
              <w:spacing w:line="360" w:lineRule="auto"/>
              <w:ind w:firstLine="283"/>
              <w:jc w:val="center"/>
              <w:rPr>
                <w:rFonts w:ascii="GHEA Grapalat" w:hAnsi="GHEA Grapalat"/>
                <w:b/>
                <w:bCs/>
                <w:sz w:val="24"/>
                <w:szCs w:val="24"/>
                <w:lang w:val="hy-AM"/>
              </w:rPr>
            </w:pPr>
          </w:p>
          <w:p w14:paraId="073221E8" w14:textId="77777777" w:rsidR="0030117D" w:rsidRPr="00296A45" w:rsidRDefault="0030117D" w:rsidP="0012406E">
            <w:pPr>
              <w:spacing w:after="0" w:line="360" w:lineRule="auto"/>
              <w:rPr>
                <w:rFonts w:ascii="GHEA Grapalat" w:eastAsia="Times New Roman" w:hAnsi="GHEA Grapalat" w:cs="Times New Roman"/>
                <w:b/>
                <w:bCs/>
                <w:color w:val="000000"/>
                <w:sz w:val="24"/>
                <w:szCs w:val="24"/>
                <w:lang w:val="hy-AM"/>
              </w:rPr>
            </w:pPr>
          </w:p>
        </w:tc>
      </w:tr>
      <w:tr w:rsidR="00BA0C03" w:rsidRPr="00081C83" w14:paraId="34DA43C9" w14:textId="77777777" w:rsidTr="00EA4E01">
        <w:trPr>
          <w:tblCellSpacing w:w="0" w:type="dxa"/>
        </w:trPr>
        <w:tc>
          <w:tcPr>
            <w:tcW w:w="1181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6DF0722" w14:textId="7FF17A19" w:rsidR="00BA0C03" w:rsidRPr="00BA0C03" w:rsidRDefault="00BA0C03" w:rsidP="00277945">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BA0C03">
              <w:rPr>
                <w:rFonts w:ascii="GHEA Grapalat" w:eastAsia="Times New Roman" w:hAnsi="GHEA Grapalat" w:cs="Calibri"/>
                <w:color w:val="000000"/>
                <w:sz w:val="24"/>
                <w:szCs w:val="24"/>
                <w:lang w:val="hy-AM"/>
              </w:rPr>
              <w:lastRenderedPageBreak/>
              <w:t>3</w:t>
            </w:r>
            <w:r w:rsidRPr="00BA0C03">
              <w:rPr>
                <w:rFonts w:ascii="Cambria Math" w:eastAsia="Times New Roman" w:hAnsi="Cambria Math" w:cs="Cambria Math"/>
                <w:color w:val="000000"/>
                <w:sz w:val="24"/>
                <w:szCs w:val="24"/>
                <w:lang w:val="hy-AM"/>
              </w:rPr>
              <w:t>․</w:t>
            </w:r>
            <w:r w:rsidRPr="00BA0C03">
              <w:rPr>
                <w:rFonts w:ascii="GHEA Grapalat" w:eastAsia="Times New Roman" w:hAnsi="GHEA Grapalat" w:cs="Cambria Math"/>
                <w:color w:val="000000"/>
                <w:sz w:val="24"/>
                <w:szCs w:val="24"/>
                <w:lang w:val="hy-AM"/>
              </w:rPr>
              <w:t xml:space="preserve"> ՀՀ արդարադատության նախարարություն</w:t>
            </w:r>
            <w:r w:rsidRPr="00BA0C03">
              <w:rPr>
                <w:rFonts w:ascii="Calibri" w:eastAsia="Times New Roman" w:hAnsi="Calibri" w:cs="Calibri"/>
                <w:color w:val="000000"/>
                <w:sz w:val="24"/>
                <w:szCs w:val="24"/>
                <w:lang w:val="hy-AM"/>
              </w:rPr>
              <w:t> </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21983D" w14:textId="53F1C7A1" w:rsidR="00BA0C03" w:rsidRPr="00BA0C03" w:rsidRDefault="00BA0C03" w:rsidP="00277945">
            <w:pPr>
              <w:spacing w:after="0" w:line="240" w:lineRule="auto"/>
              <w:jc w:val="center"/>
              <w:rPr>
                <w:rFonts w:ascii="GHEA Grapalat" w:eastAsia="Times New Roman" w:hAnsi="GHEA Grapalat" w:cs="Times New Roman"/>
                <w:color w:val="000000"/>
                <w:sz w:val="24"/>
                <w:szCs w:val="24"/>
                <w:lang w:val="hy-AM"/>
              </w:rPr>
            </w:pPr>
            <w:r w:rsidRPr="00BA0C03">
              <w:rPr>
                <w:rFonts w:ascii="GHEA Grapalat" w:eastAsia="Times New Roman" w:hAnsi="GHEA Grapalat" w:cs="Times New Roman"/>
                <w:color w:val="000000"/>
                <w:sz w:val="24"/>
                <w:szCs w:val="24"/>
                <w:lang w:val="hy-AM"/>
              </w:rPr>
              <w:t>14</w:t>
            </w:r>
            <w:r w:rsidRPr="00BA0C03">
              <w:rPr>
                <w:rFonts w:ascii="Cambria Math" w:eastAsia="Times New Roman" w:hAnsi="Cambria Math" w:cs="Cambria Math"/>
                <w:color w:val="000000"/>
                <w:sz w:val="24"/>
                <w:szCs w:val="24"/>
                <w:lang w:val="hy-AM"/>
              </w:rPr>
              <w:t>․</w:t>
            </w:r>
            <w:r w:rsidRPr="00BA0C03">
              <w:rPr>
                <w:rFonts w:ascii="GHEA Grapalat" w:eastAsia="Times New Roman" w:hAnsi="GHEA Grapalat" w:cs="Times New Roman"/>
                <w:color w:val="000000"/>
                <w:sz w:val="24"/>
                <w:szCs w:val="24"/>
                <w:lang w:val="hy-AM"/>
              </w:rPr>
              <w:t>04</w:t>
            </w:r>
            <w:r w:rsidRPr="00BA0C03">
              <w:rPr>
                <w:rFonts w:ascii="Cambria Math" w:eastAsia="Times New Roman" w:hAnsi="Cambria Math" w:cs="Cambria Math"/>
                <w:color w:val="000000"/>
                <w:sz w:val="24"/>
                <w:szCs w:val="24"/>
                <w:lang w:val="hy-AM"/>
              </w:rPr>
              <w:t>․</w:t>
            </w:r>
            <w:r w:rsidRPr="00BA0C03">
              <w:rPr>
                <w:rFonts w:ascii="GHEA Grapalat" w:eastAsia="Times New Roman" w:hAnsi="GHEA Grapalat" w:cs="Times New Roman"/>
                <w:color w:val="000000"/>
                <w:sz w:val="24"/>
                <w:szCs w:val="24"/>
                <w:lang w:val="hy-AM"/>
              </w:rPr>
              <w:t>2026</w:t>
            </w:r>
            <w:r w:rsidRPr="00BA0C03">
              <w:rPr>
                <w:rFonts w:ascii="GHEA Grapalat" w:eastAsia="Times New Roman" w:hAnsi="GHEA Grapalat" w:cs="GHEA Grapalat"/>
                <w:color w:val="000000"/>
                <w:sz w:val="24"/>
                <w:szCs w:val="24"/>
                <w:lang w:val="hy-AM"/>
              </w:rPr>
              <w:t>թ</w:t>
            </w:r>
            <w:r w:rsidRPr="00BA0C03">
              <w:rPr>
                <w:rFonts w:ascii="Cambria Math" w:eastAsia="Times New Roman" w:hAnsi="Cambria Math" w:cs="Cambria Math"/>
                <w:color w:val="000000"/>
                <w:sz w:val="24"/>
                <w:szCs w:val="24"/>
                <w:lang w:val="hy-AM"/>
              </w:rPr>
              <w:t>․</w:t>
            </w:r>
          </w:p>
        </w:tc>
      </w:tr>
      <w:tr w:rsidR="00BA0C03" w:rsidRPr="005F25D2" w14:paraId="3979EEE9" w14:textId="77777777" w:rsidTr="00EA4E01">
        <w:trPr>
          <w:tblCellSpacing w:w="0" w:type="dxa"/>
        </w:trPr>
        <w:tc>
          <w:tcPr>
            <w:tcW w:w="1181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46757E0" w14:textId="77777777" w:rsidR="00BA0C03" w:rsidRPr="00930FE0" w:rsidRDefault="00BA0C03" w:rsidP="00277945">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BA30EC1" w14:textId="5E2AEA2E" w:rsidR="00BA0C03" w:rsidRPr="00BA0C03" w:rsidRDefault="00BA0C03" w:rsidP="00277945">
            <w:pPr>
              <w:spacing w:after="0" w:line="240" w:lineRule="auto"/>
              <w:jc w:val="center"/>
              <w:rPr>
                <w:rFonts w:ascii="GHEA Grapalat" w:eastAsia="Times New Roman" w:hAnsi="GHEA Grapalat" w:cs="Times New Roman"/>
                <w:color w:val="000000"/>
                <w:sz w:val="24"/>
                <w:szCs w:val="24"/>
              </w:rPr>
            </w:pPr>
            <w:r w:rsidRPr="00BA0C03">
              <w:rPr>
                <w:rFonts w:ascii="GHEA Grapalat" w:eastAsia="Times New Roman" w:hAnsi="GHEA Grapalat" w:cs="Times New Roman"/>
                <w:color w:val="000000"/>
                <w:sz w:val="24"/>
                <w:szCs w:val="24"/>
              </w:rPr>
              <w:t>N 27.1/18381-2026</w:t>
            </w:r>
          </w:p>
        </w:tc>
      </w:tr>
      <w:tr w:rsidR="00BA0C03" w:rsidRPr="003810F4" w14:paraId="5B577AFA" w14:textId="77777777" w:rsidTr="00EA4E01">
        <w:trPr>
          <w:tblCellSpacing w:w="0" w:type="dxa"/>
        </w:trPr>
        <w:tc>
          <w:tcPr>
            <w:tcW w:w="11817" w:type="dxa"/>
            <w:tcBorders>
              <w:top w:val="outset" w:sz="6" w:space="0" w:color="auto"/>
              <w:left w:val="outset" w:sz="6" w:space="0" w:color="auto"/>
              <w:bottom w:val="outset" w:sz="6" w:space="0" w:color="auto"/>
              <w:right w:val="outset" w:sz="6" w:space="0" w:color="auto"/>
            </w:tcBorders>
            <w:shd w:val="clear" w:color="auto" w:fill="auto"/>
            <w:hideMark/>
          </w:tcPr>
          <w:p w14:paraId="29CF7875" w14:textId="77777777" w:rsidR="00EA4E01" w:rsidRPr="00EA4E01" w:rsidRDefault="00EA4E01" w:rsidP="00EA4E01">
            <w:pPr>
              <w:tabs>
                <w:tab w:val="left" w:pos="270"/>
                <w:tab w:val="left" w:pos="360"/>
                <w:tab w:val="left" w:pos="630"/>
                <w:tab w:val="left" w:pos="1276"/>
                <w:tab w:val="left" w:pos="1985"/>
              </w:tabs>
              <w:spacing w:after="0" w:line="360" w:lineRule="auto"/>
              <w:ind w:left="195" w:right="165" w:firstLine="567"/>
              <w:jc w:val="both"/>
              <w:rPr>
                <w:rFonts w:ascii="GHEA Grapalat" w:hAnsi="GHEA Grapalat" w:cs="Sylfaen"/>
                <w:sz w:val="24"/>
                <w:szCs w:val="24"/>
                <w:lang w:val="hy-AM"/>
              </w:rPr>
            </w:pPr>
            <w:r w:rsidRPr="00EA4E01">
              <w:rPr>
                <w:rFonts w:ascii="GHEA Grapalat" w:hAnsi="GHEA Grapalat" w:cs="Sylfaen"/>
                <w:sz w:val="24"/>
                <w:szCs w:val="24"/>
                <w:lang w:val="hy-AM"/>
              </w:rPr>
              <w:tab/>
              <w:t>1</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«Հայաստանի Հանրապետությունից Եվրոպական Միության երկրներ ձկան և ձկնամթերքի արտահանման, ստուգումների իրականացման և առողջության սերտիֆիկատ տալու կարգը հաստատելու մասին»</w:t>
            </w:r>
            <w:r w:rsidRPr="00EA4E01">
              <w:rPr>
                <w:rFonts w:ascii="GHEA Grapalat" w:hAnsi="GHEA Grapalat" w:cs="Sylfaen"/>
                <w:b/>
                <w:sz w:val="24"/>
                <w:szCs w:val="24"/>
                <w:lang w:val="hy-AM"/>
              </w:rPr>
              <w:t xml:space="preserve"> </w:t>
            </w:r>
            <w:r w:rsidRPr="00EA4E01">
              <w:rPr>
                <w:rFonts w:ascii="GHEA Grapalat" w:hAnsi="GHEA Grapalat" w:cs="Sylfaen"/>
                <w:sz w:val="24"/>
                <w:szCs w:val="24"/>
                <w:lang w:val="hy-AM"/>
              </w:rPr>
              <w:t>Հայաստանի Հանրապետության կառավարության որոշման նախագծի (այսուհետ՝ Նախագիծ) վերաբերյալ հայտնում ենք հետևյալը։</w:t>
            </w:r>
          </w:p>
          <w:p w14:paraId="174CF699" w14:textId="77777777" w:rsidR="00EA4E01" w:rsidRPr="00EA4E01" w:rsidRDefault="00EA4E01" w:rsidP="00EA4E01">
            <w:pPr>
              <w:tabs>
                <w:tab w:val="left" w:pos="270"/>
                <w:tab w:val="left" w:pos="360"/>
                <w:tab w:val="left" w:pos="630"/>
                <w:tab w:val="left" w:pos="1276"/>
                <w:tab w:val="left" w:pos="1985"/>
              </w:tabs>
              <w:spacing w:after="0" w:line="360" w:lineRule="auto"/>
              <w:ind w:left="195" w:right="165" w:firstLine="567"/>
              <w:jc w:val="both"/>
              <w:rPr>
                <w:rFonts w:ascii="GHEA Grapalat" w:hAnsi="GHEA Grapalat" w:cs="Sylfaen"/>
                <w:color w:val="000000"/>
                <w:sz w:val="24"/>
                <w:szCs w:val="24"/>
                <w:shd w:val="clear" w:color="auto" w:fill="FFFFFF"/>
                <w:lang w:val="hy-AM"/>
              </w:rPr>
            </w:pPr>
            <w:r w:rsidRPr="00EA4E01">
              <w:rPr>
                <w:rFonts w:ascii="GHEA Grapalat" w:hAnsi="GHEA Grapalat" w:cs="Sylfaen"/>
                <w:color w:val="000000"/>
                <w:sz w:val="24"/>
                <w:szCs w:val="24"/>
                <w:shd w:val="clear" w:color="auto" w:fill="FFFFFF"/>
                <w:lang w:val="hy-AM"/>
              </w:rPr>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EA4E01">
              <w:rPr>
                <w:rFonts w:ascii="GHEA Grapalat" w:hAnsi="GHEA Grapalat" w:cs="Sylfaen"/>
                <w:b/>
                <w:color w:val="000000"/>
                <w:sz w:val="24"/>
                <w:szCs w:val="24"/>
                <w:shd w:val="clear" w:color="auto" w:fill="FFFFFF"/>
                <w:lang w:val="hy-AM"/>
              </w:rPr>
              <w:t>օրենքով</w:t>
            </w:r>
            <w:r w:rsidRPr="00EA4E01">
              <w:rPr>
                <w:rFonts w:ascii="GHEA Grapalat" w:hAnsi="GHEA Grapalat" w:cs="Sylfaen"/>
                <w:color w:val="000000"/>
                <w:sz w:val="24"/>
                <w:szCs w:val="24"/>
                <w:shd w:val="clear" w:color="auto" w:fill="FFFFFF"/>
                <w:lang w:val="hy-AM"/>
              </w:rPr>
              <w:t xml:space="preserve"> լիազորվել ընդունելու </w:t>
            </w:r>
            <w:r w:rsidRPr="00EA4E01">
              <w:rPr>
                <w:rFonts w:ascii="GHEA Grapalat" w:hAnsi="GHEA Grapalat" w:cs="Sylfaen"/>
                <w:b/>
                <w:color w:val="000000"/>
                <w:sz w:val="24"/>
                <w:szCs w:val="24"/>
                <w:shd w:val="clear" w:color="auto" w:fill="FFFFFF"/>
                <w:lang w:val="hy-AM"/>
              </w:rPr>
              <w:t>ենթաօրենսդրական</w:t>
            </w:r>
            <w:r w:rsidRPr="00EA4E01">
              <w:rPr>
                <w:rFonts w:ascii="GHEA Grapalat" w:hAnsi="GHEA Grapalat" w:cs="Sylfaen"/>
                <w:color w:val="000000"/>
                <w:sz w:val="24"/>
                <w:szCs w:val="24"/>
                <w:shd w:val="clear" w:color="auto" w:fill="FFFFFF"/>
                <w:lang w:val="hy-AM"/>
              </w:rPr>
              <w:t xml:space="preserve"> </w:t>
            </w:r>
            <w:r w:rsidRPr="00EA4E01">
              <w:rPr>
                <w:rFonts w:ascii="GHEA Grapalat" w:hAnsi="GHEA Grapalat" w:cs="Sylfaen"/>
                <w:b/>
                <w:color w:val="000000"/>
                <w:sz w:val="24"/>
                <w:szCs w:val="24"/>
                <w:shd w:val="clear" w:color="auto" w:fill="FFFFFF"/>
                <w:lang w:val="hy-AM"/>
              </w:rPr>
              <w:t>նորմատիվ իրավական ակտեր:</w:t>
            </w:r>
            <w:r w:rsidRPr="00EA4E01">
              <w:rPr>
                <w:rFonts w:ascii="GHEA Grapalat" w:hAnsi="GHEA Grapalat" w:cs="Sylfaen"/>
                <w:color w:val="000000"/>
                <w:sz w:val="24"/>
                <w:szCs w:val="24"/>
                <w:shd w:val="clear" w:color="auto" w:fill="FFFFFF"/>
                <w:lang w:val="hy-AM"/>
              </w:rPr>
              <w:t xml:space="preserve"> </w:t>
            </w:r>
          </w:p>
          <w:p w14:paraId="7E9D1A1A" w14:textId="77777777" w:rsidR="00EA4E01" w:rsidRPr="00EA4E01" w:rsidRDefault="00EA4E01" w:rsidP="00EA4E01">
            <w:pPr>
              <w:tabs>
                <w:tab w:val="left" w:pos="270"/>
                <w:tab w:val="left" w:pos="360"/>
                <w:tab w:val="left" w:pos="630"/>
                <w:tab w:val="left" w:pos="1276"/>
                <w:tab w:val="left" w:pos="1985"/>
              </w:tabs>
              <w:spacing w:after="0" w:line="360" w:lineRule="auto"/>
              <w:ind w:left="285" w:right="165" w:firstLine="567"/>
              <w:jc w:val="both"/>
              <w:rPr>
                <w:rFonts w:ascii="GHEA Grapalat" w:hAnsi="GHEA Grapalat" w:cs="Sylfaen"/>
                <w:color w:val="000000"/>
                <w:sz w:val="24"/>
                <w:szCs w:val="24"/>
                <w:shd w:val="clear" w:color="auto" w:fill="FFFFFF"/>
                <w:lang w:val="hy-AM"/>
              </w:rPr>
            </w:pPr>
            <w:r w:rsidRPr="00EA4E01">
              <w:rPr>
                <w:rFonts w:ascii="GHEA Grapalat" w:hAnsi="GHEA Grapalat" w:cs="Sylfaen"/>
                <w:color w:val="000000"/>
                <w:sz w:val="24"/>
                <w:szCs w:val="24"/>
                <w:shd w:val="clear" w:color="auto" w:fill="FFFFFF"/>
                <w:lang w:val="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w:t>
            </w:r>
            <w:r w:rsidRPr="00EA4E01">
              <w:rPr>
                <w:rFonts w:ascii="GHEA Grapalat" w:hAnsi="GHEA Grapalat" w:cs="Sylfaen"/>
                <w:b/>
                <w:color w:val="000000"/>
                <w:sz w:val="24"/>
                <w:szCs w:val="24"/>
                <w:shd w:val="clear" w:color="auto" w:fill="FFFFFF"/>
                <w:lang w:val="hy-AM"/>
              </w:rPr>
              <w:t>օրենսդրական</w:t>
            </w:r>
            <w:r w:rsidRPr="00EA4E01">
              <w:rPr>
                <w:rFonts w:ascii="GHEA Grapalat" w:hAnsi="GHEA Grapalat" w:cs="Sylfaen"/>
                <w:color w:val="000000"/>
                <w:sz w:val="24"/>
                <w:szCs w:val="24"/>
                <w:shd w:val="clear" w:color="auto" w:fill="FFFFFF"/>
                <w:lang w:val="hy-AM"/>
              </w:rPr>
              <w:t xml:space="preserve"> իրավական ակտի հոդվածը կամ մասը, որը ներառում է Սահմանադրության 6-րդ </w:t>
            </w:r>
            <w:r w:rsidRPr="00EA4E01">
              <w:rPr>
                <w:rFonts w:ascii="GHEA Grapalat" w:hAnsi="GHEA Grapalat" w:cs="Sylfaen"/>
                <w:color w:val="000000"/>
                <w:sz w:val="24"/>
                <w:szCs w:val="24"/>
                <w:shd w:val="clear" w:color="auto" w:fill="FFFFFF"/>
                <w:lang w:val="hy-AM"/>
              </w:rPr>
              <w:lastRenderedPageBreak/>
              <w:t>հոդվածի 2-րդ մասով սահմանված լիազորող նորմեր:</w:t>
            </w:r>
          </w:p>
          <w:p w14:paraId="6BFF656F" w14:textId="77777777" w:rsidR="00EA4E01" w:rsidRPr="00EA4E01" w:rsidRDefault="00EA4E01" w:rsidP="00EA4E01">
            <w:pPr>
              <w:tabs>
                <w:tab w:val="left" w:pos="270"/>
                <w:tab w:val="left" w:pos="360"/>
                <w:tab w:val="left" w:pos="630"/>
                <w:tab w:val="left" w:pos="1276"/>
                <w:tab w:val="left" w:pos="1985"/>
              </w:tabs>
              <w:spacing w:after="0" w:line="360" w:lineRule="auto"/>
              <w:ind w:left="195" w:right="75" w:firstLine="567"/>
              <w:jc w:val="both"/>
              <w:rPr>
                <w:rFonts w:ascii="GHEA Grapalat" w:hAnsi="GHEA Grapalat" w:cs="Sylfaen"/>
                <w:color w:val="000000"/>
                <w:sz w:val="24"/>
                <w:szCs w:val="24"/>
                <w:shd w:val="clear" w:color="auto" w:fill="FFFFFF"/>
                <w:lang w:val="hy-AM"/>
              </w:rPr>
            </w:pPr>
            <w:r w:rsidRPr="00EA4E01">
              <w:rPr>
                <w:rFonts w:ascii="GHEA Grapalat" w:hAnsi="GHEA Grapalat" w:cs="Sylfaen"/>
                <w:color w:val="000000"/>
                <w:sz w:val="24"/>
                <w:szCs w:val="24"/>
                <w:shd w:val="clear" w:color="auto" w:fill="FFFFFF"/>
                <w:lang w:val="hy-AM"/>
              </w:rPr>
              <w:t xml:space="preserve">Վերոգրյալ կարգավորումներից բխում է, որ ՀՀ կառավարության կողմից ենթաօրենսդրական նորմատիվ իրավական ակտ ընդունելու լիազորությունը պետք է բխի </w:t>
            </w:r>
            <w:r w:rsidRPr="00EA4E01">
              <w:rPr>
                <w:rFonts w:ascii="GHEA Grapalat" w:hAnsi="GHEA Grapalat" w:cs="Sylfaen"/>
                <w:b/>
                <w:color w:val="000000"/>
                <w:sz w:val="24"/>
                <w:szCs w:val="24"/>
                <w:shd w:val="clear" w:color="auto" w:fill="FFFFFF"/>
                <w:lang w:val="hy-AM"/>
              </w:rPr>
              <w:t>օրենքից</w:t>
            </w:r>
            <w:r w:rsidRPr="00EA4E01">
              <w:rPr>
                <w:rFonts w:ascii="GHEA Grapalat" w:hAnsi="GHEA Grapalat" w:cs="Sylfaen"/>
                <w:color w:val="000000"/>
                <w:sz w:val="24"/>
                <w:szCs w:val="24"/>
                <w:shd w:val="clear" w:color="auto" w:fill="FFFFFF"/>
                <w:lang w:val="hy-AM"/>
              </w:rPr>
              <w:t xml:space="preserve">, մինչդեռ Նախագծի նախաբանում որպես լիազորող նորմ նշված Հայաստանի Հանրապետության Սահմանադրության 146-րդ հոդվածի 4-րդ մասը և «Սննդամթերքի անվտանգության մասին» օրենքի 6-րդ հոդվածի 1-ին մասի 23-րդ կետը չեն լիազորում ՀՀ կառավարությանը հաստատելու </w:t>
            </w:r>
            <w:r w:rsidRPr="00EA4E01">
              <w:rPr>
                <w:rFonts w:ascii="GHEA Grapalat" w:hAnsi="GHEA Grapalat" w:cs="Sylfaen"/>
                <w:sz w:val="24"/>
                <w:szCs w:val="24"/>
                <w:lang w:val="hy-AM"/>
              </w:rPr>
              <w:t>Հայաստանի Հանրապետությունից Եվրոպական Միության երկրներ ձկան և ձկնամթերքի արտահանման, ստուգումների իրականացման և առողջության սերտիֆիկատ տալու կարգը։</w:t>
            </w:r>
            <w:r w:rsidRPr="00EA4E01">
              <w:rPr>
                <w:rFonts w:ascii="GHEA Grapalat" w:hAnsi="GHEA Grapalat" w:cs="Sylfaen"/>
                <w:color w:val="000000"/>
                <w:sz w:val="24"/>
                <w:szCs w:val="24"/>
                <w:shd w:val="clear" w:color="auto" w:fill="FFFFFF"/>
                <w:lang w:val="hy-AM"/>
              </w:rPr>
              <w:t xml:space="preserve"> Հետևաբար, Նախագծի նախաբանում համապատասխան </w:t>
            </w:r>
            <w:r w:rsidRPr="00EA4E01">
              <w:rPr>
                <w:rFonts w:ascii="GHEA Grapalat" w:hAnsi="GHEA Grapalat" w:cs="Sylfaen"/>
                <w:b/>
                <w:color w:val="000000"/>
                <w:sz w:val="24"/>
                <w:szCs w:val="24"/>
                <w:shd w:val="clear" w:color="auto" w:fill="FFFFFF"/>
                <w:lang w:val="hy-AM"/>
              </w:rPr>
              <w:t>օրենքի</w:t>
            </w:r>
            <w:r w:rsidRPr="00EA4E01">
              <w:rPr>
                <w:rFonts w:ascii="GHEA Grapalat" w:hAnsi="GHEA Grapalat" w:cs="Sylfaen"/>
                <w:color w:val="000000"/>
                <w:sz w:val="24"/>
                <w:szCs w:val="24"/>
                <w:shd w:val="clear" w:color="auto" w:fill="FFFFFF"/>
                <w:lang w:val="hy-AM"/>
              </w:rPr>
              <w:t xml:space="preserve"> նորմի բացակայությունը հնարավորություն չի տալիս գնահատել նման որոշման ընդունման լիազորության առկայությունը:</w:t>
            </w:r>
          </w:p>
          <w:p w14:paraId="3FE33541" w14:textId="77777777" w:rsidR="00EA4E01" w:rsidRPr="00EA4E01" w:rsidRDefault="00EA4E01" w:rsidP="00EA4E01">
            <w:pPr>
              <w:shd w:val="clear" w:color="auto" w:fill="FFFFFF"/>
              <w:tabs>
                <w:tab w:val="left" w:pos="990"/>
              </w:tabs>
              <w:spacing w:after="0" w:line="360" w:lineRule="auto"/>
              <w:ind w:left="10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Միաժամանակ նկատի ունենալով, որ Նախագծին կից ներկայացված ամփոփաթերթում ներկայացված պարզաբանման համաձայն՝ ներկայումս ՀՀ էկոնոմիկայի նախարարության կողմից շրջանառման փուլում է գտնվում ««Սննդամթերքի անվտանգության մասին» օրենքում լրացումներ կատարելու մասին» օրենքի նախագծի և հարակից նախագծի փաթեթը, որտեղ սահմանվել են համապատասխան լիազորող նորմերը՝ հայտնում ենք, որ ՀՀ կառավարության կողմից սույն Նախագիծը կարող է ընդունվել միայն</w:t>
            </w:r>
            <w:r w:rsidRPr="00EA4E01">
              <w:rPr>
                <w:rFonts w:ascii="GHEA Grapalat" w:hAnsi="GHEA Grapalat" w:cs="Sylfaen"/>
                <w:b/>
                <w:sz w:val="24"/>
                <w:szCs w:val="24"/>
                <w:lang w:val="hy-AM"/>
              </w:rPr>
              <w:t xml:space="preserve"> </w:t>
            </w:r>
            <w:r w:rsidRPr="00EA4E01">
              <w:rPr>
                <w:rFonts w:ascii="GHEA Grapalat" w:hAnsi="GHEA Grapalat" w:cs="Sylfaen"/>
                <w:sz w:val="24"/>
                <w:szCs w:val="24"/>
                <w:lang w:val="hy-AM"/>
              </w:rPr>
              <w:t>օրենքում համապատասխան լիազորող նորմ սահմանելուց հետո։</w:t>
            </w:r>
          </w:p>
          <w:p w14:paraId="3E051791" w14:textId="77777777" w:rsidR="00E30798" w:rsidRDefault="00E30798"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p>
          <w:p w14:paraId="35632F79" w14:textId="77777777" w:rsidR="00E30798" w:rsidRDefault="00E30798"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p>
          <w:p w14:paraId="456AA900" w14:textId="77777777" w:rsidR="008B7ACE" w:rsidRDefault="008B7ACE"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p>
          <w:p w14:paraId="3049307B" w14:textId="77777777" w:rsidR="008B7ACE" w:rsidRDefault="008B7ACE"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p>
          <w:p w14:paraId="5C093EDE" w14:textId="77777777" w:rsidR="008B7ACE" w:rsidRDefault="008B7ACE"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p>
          <w:p w14:paraId="2DC35C69" w14:textId="77777777" w:rsidR="008B7ACE" w:rsidRDefault="008B7ACE"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p>
          <w:p w14:paraId="0A7EE80A" w14:textId="69BDB486" w:rsidR="00EA4E01" w:rsidRPr="00EA4E01" w:rsidRDefault="00EA4E01"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2</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5-րդ կետի համաձայն՝ </w:t>
            </w:r>
            <w:r w:rsidRPr="00EA4E01">
              <w:rPr>
                <w:rFonts w:ascii="GHEA Grapalat" w:hAnsi="GHEA Grapalat" w:cs="Sylfaen"/>
                <w:i/>
                <w:sz w:val="24"/>
                <w:szCs w:val="24"/>
                <w:lang w:val="hy-AM"/>
              </w:rPr>
              <w:t xml:space="preserve">Ձուկ և ձկնամթերք արտահանելու նպատակով՝ տնտեսավարող սուբյեկտը (այսուհետ՝ դիմումատու) լիազոր մարմնի պաշտոնական </w:t>
            </w:r>
            <w:r w:rsidRPr="00EA4E01">
              <w:rPr>
                <w:rFonts w:ascii="GHEA Grapalat" w:hAnsi="GHEA Grapalat" w:cs="Sylfaen"/>
                <w:b/>
                <w:i/>
                <w:sz w:val="24"/>
                <w:szCs w:val="24"/>
                <w:lang w:val="hy-AM"/>
              </w:rPr>
              <w:t>էլեկտրոնային փոստի հասցեին բացառությամբ համացանցի խափանման դեպքում՝ թղթային եղանակով ներկայացնում է դիմում՝</w:t>
            </w:r>
            <w:r w:rsidRPr="00EA4E01">
              <w:rPr>
                <w:rFonts w:ascii="GHEA Grapalat" w:hAnsi="GHEA Grapalat" w:cs="Sylfaen"/>
                <w:i/>
                <w:sz w:val="24"/>
                <w:szCs w:val="24"/>
                <w:lang w:val="hy-AM"/>
              </w:rPr>
              <w:t xml:space="preserve"> համաձայն N 1 ձևի, որին կցվում են սույն կարգի 6-րդ կետով պահանջվող փաստաթղթերը։ </w:t>
            </w:r>
            <w:r w:rsidRPr="00EA4E01">
              <w:rPr>
                <w:rFonts w:ascii="GHEA Grapalat" w:hAnsi="GHEA Grapalat" w:cs="Sylfaen"/>
                <w:sz w:val="24"/>
                <w:szCs w:val="24"/>
                <w:lang w:val="hy-AM"/>
              </w:rPr>
              <w:t>Նշված կետն առաջարկում ենք խմբագրել, քանի որ անհասկանալի է «էլեկտրոնային փոստի հասցեին թղթային եղանակով ներկայացնում է դիմում» ձևակերպումը։</w:t>
            </w:r>
          </w:p>
          <w:p w14:paraId="419890EA" w14:textId="77777777" w:rsidR="00EA4E01" w:rsidRPr="00EA4E01" w:rsidRDefault="00EA4E01" w:rsidP="00EA4E01">
            <w:pPr>
              <w:shd w:val="clear" w:color="auto" w:fill="FFFFFF"/>
              <w:tabs>
                <w:tab w:val="left" w:pos="990"/>
              </w:tabs>
              <w:spacing w:after="0" w:line="360" w:lineRule="auto"/>
              <w:ind w:left="10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3</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9-րդ կետում «եռօրյա ժամկետում» բառերն առաջարկում ենք փոխարինել «երեք աշխատանքային օրվա ընթացքում» բառերով՝ սահմանելով առավել ողջամիտ ժամանակահատված թերությունները շտկելու համար։  </w:t>
            </w:r>
          </w:p>
          <w:p w14:paraId="14FC2D36" w14:textId="77777777" w:rsidR="00EA4E01" w:rsidRPr="00EA4E01" w:rsidRDefault="00EA4E01"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4</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11-րդ կետի «Սահմանված» բառն առաջարկում ենք փոխարինել «Սույն որոշման 9-րդ կետով սահմանված» բառերով՝ հստակությունն ապահովելու նպատակով։</w:t>
            </w:r>
          </w:p>
          <w:p w14:paraId="295F400B" w14:textId="77777777" w:rsidR="00EA4E01" w:rsidRPr="00EA4E01" w:rsidRDefault="00EA4E01" w:rsidP="00EA4E01">
            <w:pPr>
              <w:shd w:val="clear" w:color="auto" w:fill="FFFFFF"/>
              <w:tabs>
                <w:tab w:val="left" w:pos="990"/>
              </w:tabs>
              <w:spacing w:after="0" w:line="360" w:lineRule="auto"/>
              <w:ind w:left="10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5</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13-րդ կետի համաձայն՝ Հայաստանի Հանրապետության օրենսդրության սահմանված պահանջների նկատմամբ ստուգումն իրականացվում է </w:t>
            </w:r>
            <w:r w:rsidRPr="00EA4E01">
              <w:rPr>
                <w:rFonts w:ascii="GHEA Grapalat" w:hAnsi="GHEA Grapalat" w:cs="Sylfaen"/>
                <w:b/>
                <w:i/>
                <w:sz w:val="24"/>
                <w:szCs w:val="24"/>
                <w:lang w:val="hy-AM"/>
              </w:rPr>
              <w:t>ակնադիտական</w:t>
            </w:r>
            <w:r w:rsidRPr="00EA4E01">
              <w:rPr>
                <w:rFonts w:ascii="GHEA Grapalat" w:hAnsi="GHEA Grapalat" w:cs="Sylfaen"/>
                <w:sz w:val="24"/>
                <w:szCs w:val="24"/>
                <w:lang w:val="hy-AM"/>
              </w:rPr>
              <w:t xml:space="preserve"> զննման կամ փաստաթղթային եղանակով։ Այս առումով հարկ ենք համարում անդրադառնալ «Հայաստանի </w:t>
            </w:r>
            <w:r w:rsidRPr="00EA4E01">
              <w:rPr>
                <w:rFonts w:ascii="GHEA Grapalat" w:hAnsi="GHEA Grapalat" w:cs="Sylfaen"/>
                <w:sz w:val="24"/>
                <w:szCs w:val="24"/>
                <w:lang w:val="hy-AM"/>
              </w:rPr>
              <w:lastRenderedPageBreak/>
              <w:t>Հանրապետությունում ստուգումների կազմակերպման և անցկացման մասին» օրենքի 3-րդ հոդվածի 1</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1 մասի կարգավորումներին, համաձայն որոնց՝ </w:t>
            </w:r>
            <w:r w:rsidRPr="00EA4E01">
              <w:rPr>
                <w:rFonts w:ascii="GHEA Grapalat" w:hAnsi="GHEA Grapalat" w:cs="Sylfaen"/>
                <w:b/>
                <w:i/>
                <w:sz w:val="24"/>
                <w:szCs w:val="24"/>
                <w:lang w:val="hy-AM"/>
              </w:rPr>
              <w:t>բոլոր ստուգումները</w:t>
            </w:r>
            <w:r w:rsidRPr="00EA4E01">
              <w:rPr>
                <w:rFonts w:ascii="GHEA Grapalat" w:hAnsi="GHEA Grapalat" w:cs="Sylfaen"/>
                <w:i/>
                <w:sz w:val="24"/>
                <w:szCs w:val="24"/>
                <w:lang w:val="hy-AM"/>
              </w:rPr>
              <w:t xml:space="preserve">, բացառությամբ Մրցակցության և սպառողների շահերի պաշտպանության հանձնաժողովի, նյութական պահուստի օրենսդրության պահանջների կատարման փաստացի վիճակը պարզելուն ուղղված ստուգումների, ինչպես նաև Հայաստանի 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w:t>
            </w:r>
            <w:r w:rsidRPr="00EA4E01">
              <w:rPr>
                <w:rFonts w:ascii="GHEA Grapalat" w:hAnsi="GHEA Grapalat" w:cs="Sylfaen"/>
                <w:b/>
                <w:i/>
                <w:sz w:val="24"/>
                <w:szCs w:val="24"/>
                <w:lang w:val="hy-AM"/>
              </w:rPr>
              <w:t>բացառապես</w:t>
            </w:r>
            <w:r w:rsidRPr="00EA4E01">
              <w:rPr>
                <w:rFonts w:ascii="GHEA Grapalat" w:hAnsi="GHEA Grapalat" w:cs="Sylfaen"/>
                <w:i/>
                <w:sz w:val="24"/>
                <w:szCs w:val="24"/>
                <w:lang w:val="hy-AM"/>
              </w:rPr>
              <w:t xml:space="preserve"> ստուգաթերթերի հիման վրա, որոնք հաստատում է Հայաստանի Հանրապետության կառավարությունը, </w:t>
            </w:r>
            <w:r w:rsidRPr="00EA4E01">
              <w:rPr>
                <w:rFonts w:ascii="GHEA Grapalat" w:hAnsi="GHEA Grapalat" w:cs="Sylfaen"/>
                <w:sz w:val="24"/>
                <w:szCs w:val="24"/>
                <w:lang w:val="hy-AM"/>
              </w:rPr>
              <w:t>հետևաբար, «ակնադիտական զննման» և Հավելվածի 16-րդ կետի համաձայն «տեղեկատվական բնույթի հարցեր»-ի հիման վրա ստուգումներ իրականացնելն առանց համապատասխան ստուգաթերթերի առկայության, խնդրահարույց է «Հայաստանի Հանրապետությունում ստուգումների կազմակերպման և անցկացման մասին» օրենքի 3-րդ հոդվածի 1</w:t>
            </w:r>
            <w:r w:rsidRPr="00EA4E01">
              <w:rPr>
                <w:rFonts w:ascii="Cambria Math" w:hAnsi="Cambria Math" w:cs="Cambria Math"/>
                <w:sz w:val="24"/>
                <w:szCs w:val="24"/>
                <w:lang w:val="hy-AM"/>
              </w:rPr>
              <w:t>․</w:t>
            </w:r>
            <w:r w:rsidRPr="00EA4E01">
              <w:rPr>
                <w:rFonts w:ascii="GHEA Grapalat" w:hAnsi="GHEA Grapalat" w:cs="Sylfaen"/>
                <w:sz w:val="24"/>
                <w:szCs w:val="24"/>
                <w:lang w:val="hy-AM"/>
              </w:rPr>
              <w:t>1 մասի կարգավորումների տեսանկյունից։</w:t>
            </w:r>
          </w:p>
          <w:p w14:paraId="3530F89F" w14:textId="77777777" w:rsidR="005D7F43" w:rsidRDefault="005D7F43" w:rsidP="00EA4E01">
            <w:pPr>
              <w:shd w:val="clear" w:color="auto" w:fill="FFFFFF"/>
              <w:tabs>
                <w:tab w:val="left" w:pos="990"/>
              </w:tabs>
              <w:spacing w:after="0" w:line="360" w:lineRule="auto"/>
              <w:ind w:left="105" w:right="81" w:firstLine="720"/>
              <w:jc w:val="both"/>
              <w:rPr>
                <w:rFonts w:ascii="GHEA Grapalat" w:hAnsi="GHEA Grapalat" w:cs="Sylfaen"/>
                <w:sz w:val="24"/>
                <w:szCs w:val="24"/>
                <w:lang w:val="hy-AM"/>
              </w:rPr>
            </w:pPr>
          </w:p>
          <w:p w14:paraId="4628AE27" w14:textId="5AE8EF4B" w:rsidR="00EA4E01" w:rsidRPr="00EA4E01" w:rsidRDefault="00EA4E01" w:rsidP="00EA4E01">
            <w:pPr>
              <w:shd w:val="clear" w:color="auto" w:fill="FFFFFF"/>
              <w:tabs>
                <w:tab w:val="left" w:pos="990"/>
              </w:tabs>
              <w:spacing w:after="0" w:line="360" w:lineRule="auto"/>
              <w:ind w:left="10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6</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18-րդ կետի համաձայն՝ </w:t>
            </w:r>
            <w:r w:rsidRPr="00EA4E01">
              <w:rPr>
                <w:rFonts w:ascii="GHEA Grapalat" w:hAnsi="GHEA Grapalat" w:cs="Sylfaen"/>
                <w:i/>
                <w:sz w:val="24"/>
                <w:szCs w:val="24"/>
                <w:lang w:val="hy-AM"/>
              </w:rPr>
              <w:t xml:space="preserve">Եվրոպական Հանձնաժողովի կողմից հաստատումը ստանալուց հետո՝ լիազոր մարմինը մեկ աշխատանքային օրվա ընթացքում էլեկտրոնային փոստի միջոցով տեղեկացնում է դիմումատուին, ինչպես նաև տրամադրում է գրանցման համարը։ </w:t>
            </w:r>
            <w:r w:rsidRPr="00EA4E01">
              <w:rPr>
                <w:rFonts w:ascii="GHEA Grapalat" w:hAnsi="GHEA Grapalat" w:cs="Sylfaen"/>
                <w:sz w:val="24"/>
                <w:szCs w:val="24"/>
                <w:lang w:val="hy-AM"/>
              </w:rPr>
              <w:t>Այս առումով անհասկանալի է, թե ինչ ընթացակարգ է գործելու Եվրոպական Հանձնաժողովի կողմից հաստատում չստանալու պարագայում, արդյոք հնարավոր է լինելու այն բողոքարկել և ինչ եղանակով։</w:t>
            </w:r>
          </w:p>
          <w:p w14:paraId="21ADE4F0" w14:textId="77777777" w:rsidR="00EA4E01" w:rsidRPr="00EA4E01" w:rsidRDefault="00EA4E01" w:rsidP="00EA4E01">
            <w:pPr>
              <w:shd w:val="clear" w:color="auto" w:fill="FFFFFF"/>
              <w:tabs>
                <w:tab w:val="left" w:pos="990"/>
              </w:tabs>
              <w:spacing w:after="0" w:line="360" w:lineRule="auto"/>
              <w:ind w:left="28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lastRenderedPageBreak/>
              <w:t>7</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25-ից 27-րդ կետերն անհրաժեշտ է խմբագրել՝ հստակեցնելով, որ դրանք վերաբերում են հերթական անգամ արտահանման նպատակով դիմում ներկայացրած տնտեսվարողներին։</w:t>
            </w:r>
          </w:p>
          <w:p w14:paraId="27348BB4" w14:textId="77777777" w:rsidR="00EA4E01" w:rsidRPr="00EA4E01" w:rsidRDefault="00EA4E01" w:rsidP="00EA4E0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r w:rsidRPr="00EA4E01">
              <w:rPr>
                <w:rFonts w:ascii="GHEA Grapalat" w:hAnsi="GHEA Grapalat" w:cs="Sylfaen"/>
                <w:sz w:val="24"/>
                <w:szCs w:val="24"/>
                <w:lang w:val="hy-AM"/>
              </w:rPr>
              <w:t>8</w:t>
            </w:r>
            <w:r w:rsidRPr="00EA4E01">
              <w:rPr>
                <w:rFonts w:ascii="Cambria Math" w:hAnsi="Cambria Math" w:cs="Cambria Math"/>
                <w:sz w:val="24"/>
                <w:szCs w:val="24"/>
                <w:lang w:val="hy-AM"/>
              </w:rPr>
              <w:t>․</w:t>
            </w:r>
            <w:r w:rsidRPr="00EA4E01">
              <w:rPr>
                <w:rFonts w:ascii="GHEA Grapalat" w:hAnsi="GHEA Grapalat" w:cs="Sylfaen"/>
                <w:sz w:val="24"/>
                <w:szCs w:val="24"/>
                <w:lang w:val="hy-AM"/>
              </w:rPr>
              <w:t xml:space="preserve"> Նախագծի հավելվածի 32-րդ կետի համաձայն՝ Սերտիֆիկատը տնտեսավարող սուբյեկտին տրվում է, եթե արտահանվող ձկան և (կամ) ձկնամթերքի տվյալ խմբաքանակը համապատասխանում է Հայաստանի Հանրապետության կառավարության 2014 թվականի օգոստոսի 21-ի N 898-Ն որոշմամբ սահմանված մնացորդային նյութերի առավելագույն քանակներին։ Այս առումով անհրաժեշտ է հստակեցնել, թե Հայաստանի Հանրապետության կառավարության 2014 թվականի օգոստոսի 21-ի N 898-Ն որոշմամբ սահմանված մնացորդային նյութերի առավելագույն քանակների և ԵՄ դիրեկտիվներով սահմանված քանակների տարբեր լինելու պարագայում տնտեսավարողները որ քանակներով պետք է առաջնորդվեն։</w:t>
            </w:r>
          </w:p>
          <w:p w14:paraId="79C4E541" w14:textId="0C3C2F57" w:rsidR="00BA0C03" w:rsidRPr="00EA4E01" w:rsidRDefault="00BA0C03" w:rsidP="00277945">
            <w:pPr>
              <w:pStyle w:val="ListParagraph"/>
              <w:numPr>
                <w:ilvl w:val="0"/>
                <w:numId w:val="6"/>
              </w:numPr>
              <w:spacing w:after="0" w:line="360" w:lineRule="auto"/>
              <w:ind w:left="0" w:firstLine="540"/>
              <w:jc w:val="both"/>
              <w:rPr>
                <w:rFonts w:ascii="GHEA Grapalat" w:eastAsia="Times New Roman" w:hAnsi="GHEA Grapalat"/>
                <w:sz w:val="24"/>
                <w:szCs w:val="24"/>
                <w:lang w:val="hy-AM" w:eastAsia="ru-RU"/>
              </w:rPr>
            </w:pPr>
          </w:p>
          <w:p w14:paraId="119BE53A" w14:textId="77777777" w:rsidR="00BA0C03" w:rsidRPr="00EA4E01" w:rsidRDefault="00BA0C03" w:rsidP="00277945">
            <w:pPr>
              <w:spacing w:line="360" w:lineRule="auto"/>
              <w:ind w:right="16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24B5AA3A" w14:textId="77777777" w:rsidR="00BA0C03" w:rsidRPr="00EA4E01" w:rsidRDefault="00BA0C03" w:rsidP="00277945">
            <w:pPr>
              <w:spacing w:after="0" w:line="240" w:lineRule="auto"/>
              <w:rPr>
                <w:rFonts w:ascii="GHEA Grapalat" w:eastAsia="Times New Roman" w:hAnsi="GHEA Grapalat" w:cs="Times New Roman"/>
                <w:color w:val="000000"/>
                <w:sz w:val="24"/>
                <w:szCs w:val="24"/>
                <w:lang w:val="hy-AM"/>
              </w:rPr>
            </w:pPr>
            <w:r w:rsidRPr="00EA4E01">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685049D6" w14:textId="77777777" w:rsidR="00BA0C03" w:rsidRPr="00EA4E01" w:rsidRDefault="00BA0C03" w:rsidP="00277945">
            <w:pPr>
              <w:spacing w:after="0" w:line="240" w:lineRule="auto"/>
              <w:jc w:val="center"/>
              <w:rPr>
                <w:rFonts w:ascii="GHEA Grapalat" w:eastAsia="Times New Roman" w:hAnsi="GHEA Grapalat" w:cs="Times New Roman"/>
                <w:color w:val="000000"/>
                <w:sz w:val="24"/>
                <w:szCs w:val="24"/>
                <w:lang w:val="hy-AM"/>
              </w:rPr>
            </w:pPr>
          </w:p>
          <w:p w14:paraId="64C6FA08" w14:textId="77777777" w:rsidR="008B7ACE" w:rsidRDefault="008B7ACE" w:rsidP="00E30798">
            <w:pPr>
              <w:spacing w:after="0" w:line="360" w:lineRule="auto"/>
              <w:jc w:val="center"/>
              <w:rPr>
                <w:rFonts w:ascii="GHEA Grapalat" w:eastAsia="Times New Roman" w:hAnsi="GHEA Grapalat" w:cs="Times New Roman"/>
                <w:b/>
                <w:bCs/>
                <w:color w:val="000000"/>
                <w:sz w:val="24"/>
                <w:szCs w:val="24"/>
                <w:lang w:val="hy-AM"/>
              </w:rPr>
            </w:pPr>
          </w:p>
          <w:p w14:paraId="13760470" w14:textId="77777777" w:rsidR="008B7ACE" w:rsidRDefault="008B7ACE" w:rsidP="00E30798">
            <w:pPr>
              <w:spacing w:after="0" w:line="360" w:lineRule="auto"/>
              <w:jc w:val="center"/>
              <w:rPr>
                <w:rFonts w:ascii="GHEA Grapalat" w:eastAsia="Times New Roman" w:hAnsi="GHEA Grapalat" w:cs="Times New Roman"/>
                <w:b/>
                <w:bCs/>
                <w:color w:val="000000"/>
                <w:sz w:val="24"/>
                <w:szCs w:val="24"/>
                <w:lang w:val="hy-AM"/>
              </w:rPr>
            </w:pPr>
          </w:p>
          <w:p w14:paraId="3CCAEA88" w14:textId="77777777" w:rsidR="008B7ACE" w:rsidRDefault="008B7ACE" w:rsidP="00E30798">
            <w:pPr>
              <w:spacing w:after="0" w:line="360" w:lineRule="auto"/>
              <w:jc w:val="center"/>
              <w:rPr>
                <w:rFonts w:ascii="GHEA Grapalat" w:eastAsia="Times New Roman" w:hAnsi="GHEA Grapalat" w:cs="Times New Roman"/>
                <w:b/>
                <w:bCs/>
                <w:color w:val="000000"/>
                <w:sz w:val="24"/>
                <w:szCs w:val="24"/>
                <w:lang w:val="hy-AM"/>
              </w:rPr>
            </w:pPr>
          </w:p>
          <w:p w14:paraId="01A0125C" w14:textId="77777777" w:rsidR="008B7ACE" w:rsidRDefault="008B7ACE" w:rsidP="00E30798">
            <w:pPr>
              <w:spacing w:after="0" w:line="360" w:lineRule="auto"/>
              <w:jc w:val="center"/>
              <w:rPr>
                <w:rFonts w:ascii="GHEA Grapalat" w:eastAsia="Times New Roman" w:hAnsi="GHEA Grapalat" w:cs="Times New Roman"/>
                <w:b/>
                <w:bCs/>
                <w:color w:val="000000"/>
                <w:sz w:val="24"/>
                <w:szCs w:val="24"/>
                <w:lang w:val="hy-AM"/>
              </w:rPr>
            </w:pPr>
          </w:p>
          <w:p w14:paraId="6B2D7D9E" w14:textId="4F9426C4" w:rsidR="00BA0C03" w:rsidRDefault="00172400" w:rsidP="00E30798">
            <w:pPr>
              <w:spacing w:after="0" w:line="360" w:lineRule="auto"/>
              <w:jc w:val="center"/>
              <w:rPr>
                <w:rFonts w:ascii="GHEA Grapalat" w:eastAsia="Times New Roman" w:hAnsi="GHEA Grapalat" w:cs="Times New Roman"/>
                <w:b/>
                <w:bCs/>
                <w:color w:val="000000"/>
                <w:sz w:val="24"/>
                <w:szCs w:val="24"/>
                <w:lang w:val="hy-AM"/>
              </w:rPr>
            </w:pPr>
            <w:r w:rsidRPr="00E1116C">
              <w:rPr>
                <w:rFonts w:ascii="GHEA Grapalat" w:eastAsia="Times New Roman" w:hAnsi="GHEA Grapalat" w:cs="Times New Roman"/>
                <w:b/>
                <w:bCs/>
                <w:color w:val="000000"/>
                <w:sz w:val="24"/>
                <w:szCs w:val="24"/>
                <w:lang w:val="hy-AM"/>
              </w:rPr>
              <w:t>1.</w:t>
            </w:r>
            <w:r w:rsidRPr="00172400">
              <w:rPr>
                <w:rFonts w:ascii="GHEA Grapalat" w:eastAsia="Times New Roman" w:hAnsi="GHEA Grapalat" w:cs="Times New Roman"/>
                <w:b/>
                <w:bCs/>
                <w:color w:val="000000"/>
                <w:sz w:val="24"/>
                <w:szCs w:val="24"/>
                <w:lang w:val="hy-AM"/>
              </w:rPr>
              <w:t>Պարզաբանում</w:t>
            </w:r>
            <w:r w:rsidR="00E30798">
              <w:rPr>
                <w:rFonts w:ascii="GHEA Grapalat" w:eastAsia="Times New Roman" w:hAnsi="GHEA Grapalat" w:cs="Times New Roman"/>
                <w:b/>
                <w:bCs/>
                <w:color w:val="000000"/>
                <w:sz w:val="24"/>
                <w:szCs w:val="24"/>
                <w:lang w:val="hy-AM"/>
              </w:rPr>
              <w:t>։</w:t>
            </w:r>
          </w:p>
          <w:p w14:paraId="7BE7F2AE" w14:textId="77777777" w:rsidR="00172400" w:rsidRPr="00172400" w:rsidRDefault="00172400" w:rsidP="00115FE4">
            <w:pPr>
              <w:spacing w:after="0" w:line="360" w:lineRule="auto"/>
              <w:jc w:val="both"/>
              <w:rPr>
                <w:rFonts w:ascii="GHEA Grapalat" w:eastAsia="Times New Roman" w:hAnsi="GHEA Grapalat" w:cs="Times New Roman"/>
                <w:b/>
                <w:bCs/>
                <w:color w:val="000000"/>
                <w:sz w:val="24"/>
                <w:szCs w:val="24"/>
                <w:lang w:val="hy-AM"/>
              </w:rPr>
            </w:pPr>
          </w:p>
          <w:p w14:paraId="3752A73F" w14:textId="4E4130AD" w:rsidR="00172400" w:rsidRDefault="000144DF" w:rsidP="00E30798">
            <w:pPr>
              <w:spacing w:after="0" w:line="360" w:lineRule="auto"/>
              <w:ind w:left="150" w:right="105" w:hanging="150"/>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rPr>
              <w:t xml:space="preserve"> </w:t>
            </w:r>
            <w:r w:rsidR="00172400">
              <w:rPr>
                <w:rFonts w:ascii="GHEA Grapalat" w:eastAsia="Times New Roman" w:hAnsi="GHEA Grapalat" w:cs="Times New Roman"/>
                <w:color w:val="000000"/>
                <w:sz w:val="24"/>
                <w:szCs w:val="24"/>
                <w:lang w:val="hy-AM"/>
              </w:rPr>
              <w:t xml:space="preserve">2026 թվականի ապրիլի 17-ին </w:t>
            </w:r>
            <w:r w:rsidR="00172400" w:rsidRPr="00EA4E01">
              <w:rPr>
                <w:rFonts w:ascii="GHEA Grapalat" w:hAnsi="GHEA Grapalat" w:cs="Sylfaen"/>
                <w:sz w:val="24"/>
                <w:szCs w:val="24"/>
                <w:lang w:val="hy-AM"/>
              </w:rPr>
              <w:t xml:space="preserve">««Սննդամթերքի անվտանգության մասին» օրենքում լրացումներ կատարելու մասին» օրենքի </w:t>
            </w:r>
            <w:r w:rsidR="00172400" w:rsidRPr="00EA4E01">
              <w:rPr>
                <w:rFonts w:ascii="GHEA Grapalat" w:hAnsi="GHEA Grapalat" w:cs="Sylfaen"/>
                <w:sz w:val="24"/>
                <w:szCs w:val="24"/>
                <w:lang w:val="hy-AM"/>
              </w:rPr>
              <w:lastRenderedPageBreak/>
              <w:t>նախագծի և հարակից նախագծի փաթեթը</w:t>
            </w:r>
            <w:r w:rsidR="00172400">
              <w:rPr>
                <w:rFonts w:ascii="GHEA Grapalat" w:hAnsi="GHEA Grapalat" w:cs="Sylfaen"/>
                <w:sz w:val="24"/>
                <w:szCs w:val="24"/>
                <w:lang w:val="hy-AM"/>
              </w:rPr>
              <w:t xml:space="preserve"> Կառավարության նիստում հավանության է արժանացել։</w:t>
            </w:r>
          </w:p>
          <w:p w14:paraId="4B38FF4C" w14:textId="2B1E9DC9" w:rsidR="00BA0C03" w:rsidRDefault="00172400" w:rsidP="00E30798">
            <w:pPr>
              <w:spacing w:after="0" w:line="360" w:lineRule="auto"/>
              <w:ind w:left="150" w:right="105"/>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 xml:space="preserve">Միաժամանակ ներկայուս մի շարք տնտեսավարողներ հետաքրքրություն են ներկայացրել արտահանման ուղղությամբ, ուստի աջակցելով տնտեսավարողներին արտահանում իրականացնելու համար անհրաժշետ է տվյալ կարգի ընդունումը ներկա փուլում։ Օրենքների ընդունումից հետո կկատարվի համապատասխան </w:t>
            </w:r>
            <w:r>
              <w:rPr>
                <w:rFonts w:ascii="GHEA Grapalat" w:hAnsi="GHEA Grapalat" w:cs="Sylfaen"/>
                <w:sz w:val="24"/>
                <w:szCs w:val="24"/>
                <w:lang w:val="hy-AM"/>
              </w:rPr>
              <w:lastRenderedPageBreak/>
              <w:t>փոփոխություն կարգում և կսհամանվի լիազոր նորմը։</w:t>
            </w:r>
            <w:r>
              <w:rPr>
                <w:rFonts w:ascii="GHEA Grapalat" w:eastAsia="Times New Roman" w:hAnsi="GHEA Grapalat" w:cs="Times New Roman"/>
                <w:color w:val="000000"/>
                <w:sz w:val="24"/>
                <w:szCs w:val="24"/>
                <w:lang w:val="hy-AM"/>
              </w:rPr>
              <w:t xml:space="preserve"> </w:t>
            </w:r>
          </w:p>
          <w:p w14:paraId="5097E862" w14:textId="6EBAD290" w:rsidR="00BC7C82" w:rsidRDefault="00BC7C82" w:rsidP="00115FE4">
            <w:pPr>
              <w:spacing w:after="0" w:line="360" w:lineRule="auto"/>
              <w:jc w:val="both"/>
              <w:rPr>
                <w:rFonts w:ascii="GHEA Grapalat" w:eastAsia="Times New Roman" w:hAnsi="GHEA Grapalat" w:cs="Times New Roman"/>
                <w:color w:val="000000"/>
                <w:sz w:val="24"/>
                <w:szCs w:val="24"/>
                <w:lang w:val="hy-AM"/>
              </w:rPr>
            </w:pPr>
          </w:p>
          <w:p w14:paraId="102CCBC9" w14:textId="2192A009" w:rsidR="00BC7C82" w:rsidRDefault="00BC7C82" w:rsidP="00115FE4">
            <w:pPr>
              <w:spacing w:after="0" w:line="360" w:lineRule="auto"/>
              <w:jc w:val="both"/>
              <w:rPr>
                <w:rFonts w:ascii="GHEA Grapalat" w:eastAsia="Times New Roman" w:hAnsi="GHEA Grapalat" w:cs="Times New Roman"/>
                <w:color w:val="000000"/>
                <w:sz w:val="24"/>
                <w:szCs w:val="24"/>
                <w:lang w:val="hy-AM"/>
              </w:rPr>
            </w:pPr>
          </w:p>
          <w:p w14:paraId="11122DB9" w14:textId="2D38AA81" w:rsidR="00BC7C82" w:rsidRDefault="00BC7C82" w:rsidP="00BC7C82">
            <w:pPr>
              <w:spacing w:after="0" w:line="360" w:lineRule="auto"/>
              <w:jc w:val="center"/>
              <w:rPr>
                <w:rFonts w:ascii="GHEA Grapalat" w:eastAsia="Times New Roman" w:hAnsi="GHEA Grapalat" w:cs="GHEA Grapalat"/>
                <w:b/>
                <w:bCs/>
                <w:color w:val="000000"/>
                <w:sz w:val="24"/>
                <w:szCs w:val="24"/>
                <w:lang w:val="hy-AM"/>
              </w:rPr>
            </w:pPr>
            <w:r w:rsidRPr="00BC7C82">
              <w:rPr>
                <w:rFonts w:ascii="GHEA Grapalat" w:eastAsia="Times New Roman" w:hAnsi="GHEA Grapalat" w:cs="Times New Roman"/>
                <w:b/>
                <w:bCs/>
                <w:color w:val="000000"/>
                <w:sz w:val="24"/>
                <w:szCs w:val="24"/>
                <w:lang w:val="hy-AM"/>
              </w:rPr>
              <w:t>2</w:t>
            </w:r>
            <w:r w:rsidRPr="00BC7C82">
              <w:rPr>
                <w:rFonts w:ascii="Cambria Math" w:eastAsia="Times New Roman" w:hAnsi="Cambria Math" w:cs="Cambria Math"/>
                <w:b/>
                <w:bCs/>
                <w:color w:val="000000"/>
                <w:sz w:val="24"/>
                <w:szCs w:val="24"/>
                <w:lang w:val="hy-AM"/>
              </w:rPr>
              <w:t>․</w:t>
            </w:r>
            <w:r>
              <w:rPr>
                <w:rFonts w:ascii="Cambria Math" w:eastAsia="Times New Roman" w:hAnsi="Cambria Math" w:cs="Cambria Math"/>
                <w:b/>
                <w:bCs/>
                <w:color w:val="000000"/>
                <w:sz w:val="24"/>
                <w:szCs w:val="24"/>
                <w:lang w:val="hy-AM"/>
              </w:rPr>
              <w:t xml:space="preserve"> </w:t>
            </w:r>
            <w:r w:rsidRPr="00BC7C82">
              <w:rPr>
                <w:rFonts w:ascii="GHEA Grapalat" w:eastAsia="Times New Roman" w:hAnsi="GHEA Grapalat" w:cs="GHEA Grapalat"/>
                <w:b/>
                <w:bCs/>
                <w:color w:val="000000"/>
                <w:sz w:val="24"/>
                <w:szCs w:val="24"/>
                <w:lang w:val="hy-AM"/>
              </w:rPr>
              <w:t>Ընդունվել</w:t>
            </w:r>
            <w:r w:rsidRPr="00BC7C82">
              <w:rPr>
                <w:rFonts w:ascii="GHEA Grapalat" w:eastAsia="Times New Roman" w:hAnsi="GHEA Grapalat" w:cs="Times New Roman"/>
                <w:b/>
                <w:bCs/>
                <w:color w:val="000000"/>
                <w:sz w:val="24"/>
                <w:szCs w:val="24"/>
                <w:lang w:val="hy-AM"/>
              </w:rPr>
              <w:t xml:space="preserve"> </w:t>
            </w:r>
            <w:r w:rsidRPr="00BC7C82">
              <w:rPr>
                <w:rFonts w:ascii="GHEA Grapalat" w:eastAsia="Times New Roman" w:hAnsi="GHEA Grapalat" w:cs="GHEA Grapalat"/>
                <w:b/>
                <w:bCs/>
                <w:color w:val="000000"/>
                <w:sz w:val="24"/>
                <w:szCs w:val="24"/>
                <w:lang w:val="hy-AM"/>
              </w:rPr>
              <w:t>է։</w:t>
            </w:r>
          </w:p>
          <w:p w14:paraId="71F1D2A7" w14:textId="652B4EEC" w:rsidR="00CC28CB" w:rsidRDefault="00CC28CB" w:rsidP="00BC7C82">
            <w:pPr>
              <w:spacing w:after="0" w:line="360" w:lineRule="auto"/>
              <w:jc w:val="center"/>
              <w:rPr>
                <w:rFonts w:ascii="GHEA Grapalat" w:eastAsia="Times New Roman" w:hAnsi="GHEA Grapalat" w:cs="GHEA Grapalat"/>
                <w:b/>
                <w:bCs/>
                <w:color w:val="000000"/>
                <w:sz w:val="24"/>
                <w:szCs w:val="24"/>
                <w:lang w:val="hy-AM"/>
              </w:rPr>
            </w:pPr>
          </w:p>
          <w:p w14:paraId="497F901F" w14:textId="3DC8CDAD" w:rsidR="00CC28CB" w:rsidRDefault="00CC28CB" w:rsidP="00BC7C82">
            <w:pPr>
              <w:spacing w:after="0" w:line="360" w:lineRule="auto"/>
              <w:jc w:val="center"/>
              <w:rPr>
                <w:rFonts w:ascii="GHEA Grapalat" w:eastAsia="Times New Roman" w:hAnsi="GHEA Grapalat" w:cs="GHEA Grapalat"/>
                <w:b/>
                <w:bCs/>
                <w:color w:val="000000"/>
                <w:sz w:val="24"/>
                <w:szCs w:val="24"/>
                <w:lang w:val="hy-AM"/>
              </w:rPr>
            </w:pPr>
          </w:p>
          <w:p w14:paraId="5B874C93" w14:textId="70917E5D" w:rsidR="00CC28CB" w:rsidRDefault="00CC28CB" w:rsidP="00BC7C82">
            <w:pPr>
              <w:spacing w:after="0" w:line="360" w:lineRule="auto"/>
              <w:jc w:val="center"/>
              <w:rPr>
                <w:rFonts w:ascii="GHEA Grapalat" w:eastAsia="Times New Roman" w:hAnsi="GHEA Grapalat" w:cs="GHEA Grapalat"/>
                <w:b/>
                <w:bCs/>
                <w:color w:val="000000"/>
                <w:sz w:val="24"/>
                <w:szCs w:val="24"/>
                <w:lang w:val="hy-AM"/>
              </w:rPr>
            </w:pPr>
          </w:p>
          <w:p w14:paraId="18A9A342" w14:textId="3EE8DCFD" w:rsidR="00CC28CB" w:rsidRDefault="00CC28CB" w:rsidP="00BC7C82">
            <w:pPr>
              <w:spacing w:after="0" w:line="360" w:lineRule="auto"/>
              <w:jc w:val="center"/>
              <w:rPr>
                <w:rFonts w:ascii="GHEA Grapalat" w:eastAsia="Times New Roman" w:hAnsi="GHEA Grapalat" w:cs="GHEA Grapalat"/>
                <w:b/>
                <w:bCs/>
                <w:color w:val="000000"/>
                <w:sz w:val="24"/>
                <w:szCs w:val="24"/>
                <w:lang w:val="hy-AM"/>
              </w:rPr>
            </w:pPr>
          </w:p>
          <w:p w14:paraId="408724B8" w14:textId="77777777" w:rsidR="00E30798" w:rsidRDefault="00E30798" w:rsidP="00BC7C82">
            <w:pPr>
              <w:spacing w:after="0" w:line="360" w:lineRule="auto"/>
              <w:jc w:val="center"/>
              <w:rPr>
                <w:rFonts w:ascii="GHEA Grapalat" w:eastAsia="Times New Roman" w:hAnsi="GHEA Grapalat" w:cs="GHEA Grapalat"/>
                <w:b/>
                <w:bCs/>
                <w:color w:val="000000"/>
                <w:sz w:val="24"/>
                <w:szCs w:val="24"/>
                <w:lang w:val="hy-AM"/>
              </w:rPr>
            </w:pPr>
          </w:p>
          <w:p w14:paraId="0672B0BA" w14:textId="3920F5EC" w:rsidR="00CC28CB" w:rsidRDefault="00CC28CB" w:rsidP="00BC7C82">
            <w:pPr>
              <w:spacing w:after="0" w:line="360" w:lineRule="auto"/>
              <w:jc w:val="center"/>
              <w:rPr>
                <w:rFonts w:ascii="GHEA Grapalat" w:eastAsia="Times New Roman" w:hAnsi="GHEA Grapalat" w:cs="GHEA Grapalat"/>
                <w:b/>
                <w:bCs/>
                <w:color w:val="000000"/>
                <w:sz w:val="24"/>
                <w:szCs w:val="24"/>
                <w:lang w:val="hy-AM"/>
              </w:rPr>
            </w:pPr>
            <w:r w:rsidRPr="00CC28CB">
              <w:rPr>
                <w:rFonts w:ascii="GHEA Grapalat" w:eastAsia="Times New Roman" w:hAnsi="GHEA Grapalat" w:cs="GHEA Grapalat"/>
                <w:b/>
                <w:bCs/>
                <w:color w:val="000000"/>
                <w:sz w:val="24"/>
                <w:szCs w:val="24"/>
                <w:lang w:val="hy-AM"/>
              </w:rPr>
              <w:t>3</w:t>
            </w:r>
            <w:r w:rsidRPr="00CC28CB">
              <w:rPr>
                <w:rFonts w:ascii="Cambria Math" w:eastAsia="Times New Roman" w:hAnsi="Cambria Math" w:cs="Cambria Math"/>
                <w:b/>
                <w:bCs/>
                <w:color w:val="000000"/>
                <w:sz w:val="24"/>
                <w:szCs w:val="24"/>
                <w:lang w:val="hy-AM"/>
              </w:rPr>
              <w:t>․</w:t>
            </w:r>
            <w:r w:rsidRPr="00CC28CB">
              <w:rPr>
                <w:rFonts w:ascii="GHEA Grapalat" w:eastAsia="Times New Roman" w:hAnsi="GHEA Grapalat" w:cs="GHEA Grapalat"/>
                <w:b/>
                <w:bCs/>
                <w:color w:val="000000"/>
                <w:sz w:val="24"/>
                <w:szCs w:val="24"/>
                <w:lang w:val="hy-AM"/>
              </w:rPr>
              <w:t xml:space="preserve"> Ընդունվել է։</w:t>
            </w:r>
          </w:p>
          <w:p w14:paraId="05F50C31" w14:textId="24E16DF2" w:rsidR="00A662B3" w:rsidRDefault="00A662B3" w:rsidP="00BC7C82">
            <w:pPr>
              <w:spacing w:after="0" w:line="360" w:lineRule="auto"/>
              <w:jc w:val="center"/>
              <w:rPr>
                <w:rFonts w:ascii="GHEA Grapalat" w:eastAsia="Times New Roman" w:hAnsi="GHEA Grapalat" w:cs="GHEA Grapalat"/>
                <w:b/>
                <w:bCs/>
                <w:color w:val="000000"/>
                <w:sz w:val="24"/>
                <w:szCs w:val="24"/>
                <w:lang w:val="hy-AM"/>
              </w:rPr>
            </w:pPr>
          </w:p>
          <w:p w14:paraId="40509A2F" w14:textId="6F37D051" w:rsidR="00A662B3" w:rsidRDefault="00A662B3" w:rsidP="00E30798">
            <w:pPr>
              <w:spacing w:after="0" w:line="360" w:lineRule="auto"/>
              <w:rPr>
                <w:rFonts w:ascii="GHEA Grapalat" w:eastAsia="Times New Roman" w:hAnsi="GHEA Grapalat" w:cs="GHEA Grapalat"/>
                <w:b/>
                <w:bCs/>
                <w:color w:val="000000"/>
                <w:sz w:val="24"/>
                <w:szCs w:val="24"/>
                <w:lang w:val="hy-AM"/>
              </w:rPr>
            </w:pPr>
          </w:p>
          <w:p w14:paraId="4B3FAC0F" w14:textId="2EA37F9A" w:rsidR="00A662B3" w:rsidRDefault="00A662B3" w:rsidP="00BC7C82">
            <w:pPr>
              <w:spacing w:after="0" w:line="360" w:lineRule="auto"/>
              <w:jc w:val="center"/>
              <w:rPr>
                <w:rFonts w:ascii="GHEA Grapalat" w:eastAsia="Times New Roman" w:hAnsi="GHEA Grapalat" w:cs="GHEA Grapalat"/>
                <w:b/>
                <w:bCs/>
                <w:color w:val="000000"/>
                <w:sz w:val="24"/>
                <w:szCs w:val="24"/>
                <w:lang w:val="hy-AM"/>
              </w:rPr>
            </w:pPr>
            <w:r w:rsidRPr="00A662B3">
              <w:rPr>
                <w:rFonts w:ascii="GHEA Grapalat" w:eastAsia="Times New Roman" w:hAnsi="GHEA Grapalat" w:cs="GHEA Grapalat"/>
                <w:b/>
                <w:bCs/>
                <w:color w:val="000000"/>
                <w:sz w:val="24"/>
                <w:szCs w:val="24"/>
                <w:lang w:val="hy-AM"/>
              </w:rPr>
              <w:t>4</w:t>
            </w:r>
            <w:r w:rsidRPr="00A662B3">
              <w:rPr>
                <w:rFonts w:ascii="Cambria Math" w:eastAsia="Times New Roman" w:hAnsi="Cambria Math" w:cs="Cambria Math"/>
                <w:b/>
                <w:bCs/>
                <w:color w:val="000000"/>
                <w:sz w:val="24"/>
                <w:szCs w:val="24"/>
                <w:lang w:val="hy-AM"/>
              </w:rPr>
              <w:t>․</w:t>
            </w:r>
            <w:r w:rsidRPr="00A662B3">
              <w:rPr>
                <w:rFonts w:ascii="GHEA Grapalat" w:eastAsia="Times New Roman" w:hAnsi="GHEA Grapalat" w:cs="GHEA Grapalat"/>
                <w:b/>
                <w:bCs/>
                <w:color w:val="000000"/>
                <w:sz w:val="24"/>
                <w:szCs w:val="24"/>
                <w:lang w:val="hy-AM"/>
              </w:rPr>
              <w:t xml:space="preserve"> Ընդունվել է։</w:t>
            </w:r>
          </w:p>
          <w:p w14:paraId="5163009A" w14:textId="5E1AF3A1" w:rsidR="00105528" w:rsidRDefault="00105528" w:rsidP="00BC7C82">
            <w:pPr>
              <w:spacing w:after="0" w:line="360" w:lineRule="auto"/>
              <w:jc w:val="center"/>
              <w:rPr>
                <w:rFonts w:ascii="GHEA Grapalat" w:eastAsia="Times New Roman" w:hAnsi="GHEA Grapalat" w:cs="GHEA Grapalat"/>
                <w:b/>
                <w:bCs/>
                <w:color w:val="000000"/>
                <w:sz w:val="24"/>
                <w:szCs w:val="24"/>
                <w:lang w:val="hy-AM"/>
              </w:rPr>
            </w:pPr>
          </w:p>
          <w:p w14:paraId="4B013F9B" w14:textId="6DE23AC9" w:rsidR="00105528" w:rsidRDefault="00105528" w:rsidP="00BC7C82">
            <w:pPr>
              <w:spacing w:after="0" w:line="360" w:lineRule="auto"/>
              <w:jc w:val="center"/>
              <w:rPr>
                <w:rFonts w:ascii="GHEA Grapalat" w:eastAsia="Times New Roman" w:hAnsi="GHEA Grapalat" w:cs="GHEA Grapalat"/>
                <w:b/>
                <w:bCs/>
                <w:color w:val="000000"/>
                <w:sz w:val="24"/>
                <w:szCs w:val="24"/>
                <w:lang w:val="hy-AM"/>
              </w:rPr>
            </w:pPr>
            <w:r w:rsidRPr="00105528">
              <w:rPr>
                <w:rFonts w:ascii="GHEA Grapalat" w:eastAsia="Times New Roman" w:hAnsi="GHEA Grapalat" w:cs="GHEA Grapalat"/>
                <w:b/>
                <w:bCs/>
                <w:color w:val="000000"/>
                <w:sz w:val="24"/>
                <w:szCs w:val="24"/>
                <w:lang w:val="hy-AM"/>
              </w:rPr>
              <w:t>5</w:t>
            </w:r>
            <w:r w:rsidRPr="00105528">
              <w:rPr>
                <w:rFonts w:ascii="Cambria Math" w:eastAsia="Times New Roman" w:hAnsi="Cambria Math" w:cs="Cambria Math"/>
                <w:b/>
                <w:bCs/>
                <w:color w:val="000000"/>
                <w:sz w:val="24"/>
                <w:szCs w:val="24"/>
                <w:lang w:val="hy-AM"/>
              </w:rPr>
              <w:t>․</w:t>
            </w:r>
            <w:r w:rsidRPr="00105528">
              <w:rPr>
                <w:rFonts w:ascii="GHEA Grapalat" w:eastAsia="Times New Roman" w:hAnsi="GHEA Grapalat" w:cs="GHEA Grapalat"/>
                <w:b/>
                <w:bCs/>
                <w:color w:val="000000"/>
                <w:sz w:val="24"/>
                <w:szCs w:val="24"/>
                <w:lang w:val="hy-AM"/>
              </w:rPr>
              <w:t>Պարզաբանում</w:t>
            </w:r>
            <w:r w:rsidR="00E30798">
              <w:rPr>
                <w:rFonts w:ascii="GHEA Grapalat" w:eastAsia="Times New Roman" w:hAnsi="GHEA Grapalat" w:cs="GHEA Grapalat"/>
                <w:b/>
                <w:bCs/>
                <w:color w:val="000000"/>
                <w:sz w:val="24"/>
                <w:szCs w:val="24"/>
                <w:lang w:val="hy-AM"/>
              </w:rPr>
              <w:t>։</w:t>
            </w:r>
          </w:p>
          <w:p w14:paraId="61B18678" w14:textId="5FC356ED" w:rsidR="00105528" w:rsidRDefault="00105528" w:rsidP="00B20A64">
            <w:pPr>
              <w:spacing w:after="0" w:line="360" w:lineRule="auto"/>
              <w:ind w:left="240" w:right="105" w:hanging="150"/>
              <w:jc w:val="both"/>
              <w:rPr>
                <w:rFonts w:ascii="GHEA Grapalat" w:eastAsia="Times New Roman" w:hAnsi="GHEA Grapalat" w:cs="GHEA Grapalat"/>
                <w:b/>
                <w:bCs/>
                <w:color w:val="000000"/>
                <w:sz w:val="24"/>
                <w:szCs w:val="24"/>
                <w:lang w:val="hy-AM"/>
              </w:rPr>
            </w:pPr>
            <w:r w:rsidRPr="00EA4E01">
              <w:rPr>
                <w:rFonts w:ascii="GHEA Grapalat" w:hAnsi="GHEA Grapalat" w:cs="Sylfaen"/>
                <w:sz w:val="24"/>
                <w:szCs w:val="24"/>
                <w:lang w:val="hy-AM"/>
              </w:rPr>
              <w:t xml:space="preserve">««Սննդամթերքի անվտանգության մասին» </w:t>
            </w:r>
            <w:r w:rsidRPr="00EA4E01">
              <w:rPr>
                <w:rFonts w:ascii="GHEA Grapalat" w:hAnsi="GHEA Grapalat" w:cs="Sylfaen"/>
                <w:sz w:val="24"/>
                <w:szCs w:val="24"/>
                <w:lang w:val="hy-AM"/>
              </w:rPr>
              <w:lastRenderedPageBreak/>
              <w:t>օրենքում լրացումներ կատարելու մասին» օրենքի նախագծի և հարակից նախագծի փաթեթ</w:t>
            </w:r>
            <w:r w:rsidR="003919CD">
              <w:rPr>
                <w:rFonts w:ascii="GHEA Grapalat" w:hAnsi="GHEA Grapalat" w:cs="Sylfaen"/>
                <w:sz w:val="24"/>
                <w:szCs w:val="24"/>
                <w:lang w:val="hy-AM"/>
              </w:rPr>
              <w:t>ում սահմանվել է դրույթ, որ</w:t>
            </w:r>
            <w:r>
              <w:rPr>
                <w:rFonts w:ascii="GHEA Grapalat" w:hAnsi="GHEA Grapalat" w:cs="Sylfaen"/>
                <w:sz w:val="24"/>
                <w:szCs w:val="24"/>
                <w:lang w:val="hy-AM"/>
              </w:rPr>
              <w:t xml:space="preserve"> տվյալ</w:t>
            </w:r>
            <w:r w:rsidR="000F161E">
              <w:rPr>
                <w:rFonts w:ascii="GHEA Grapalat" w:hAnsi="GHEA Grapalat" w:cs="Sylfaen"/>
                <w:sz w:val="24"/>
                <w:szCs w:val="24"/>
                <w:lang w:val="hy-AM"/>
              </w:rPr>
              <w:t xml:space="preserve"> հարաբերությունների՝</w:t>
            </w:r>
            <w:r>
              <w:rPr>
                <w:rFonts w:ascii="GHEA Grapalat" w:hAnsi="GHEA Grapalat" w:cs="Sylfaen"/>
                <w:sz w:val="24"/>
                <w:szCs w:val="24"/>
                <w:lang w:val="hy-AM"/>
              </w:rPr>
              <w:t xml:space="preserve"> ստուգումների նկատմամբ կիրառելի չէ  </w:t>
            </w:r>
            <w:r>
              <w:rPr>
                <w:rFonts w:ascii="GHEA Grapalat" w:hAnsi="GHEA Grapalat" w:cs="Segoe UI"/>
                <w:color w:val="333333"/>
                <w:sz w:val="24"/>
                <w:szCs w:val="24"/>
                <w:shd w:val="clear" w:color="auto" w:fill="FFFFFF"/>
                <w:lang w:val="hy-AM"/>
              </w:rPr>
              <w:t>«Հայաստանի Հանրապետությունում ստուգումների կազմակերպման և անցկացման մասին» օրենքը</w:t>
            </w:r>
            <w:r w:rsidR="000F161E">
              <w:rPr>
                <w:rFonts w:ascii="GHEA Grapalat" w:hAnsi="GHEA Grapalat" w:cs="Segoe UI"/>
                <w:color w:val="333333"/>
                <w:sz w:val="24"/>
                <w:szCs w:val="24"/>
                <w:shd w:val="clear" w:color="auto" w:fill="FFFFFF"/>
                <w:lang w:val="hy-AM"/>
              </w:rPr>
              <w:t>։</w:t>
            </w:r>
          </w:p>
          <w:p w14:paraId="51060DB8" w14:textId="7A23B566" w:rsidR="00105528" w:rsidRDefault="00E7410A" w:rsidP="00BC7C82">
            <w:pPr>
              <w:spacing w:after="0" w:line="360" w:lineRule="auto"/>
              <w:jc w:val="center"/>
              <w:rPr>
                <w:rFonts w:ascii="GHEA Grapalat" w:eastAsia="Times New Roman" w:hAnsi="GHEA Grapalat" w:cs="Times New Roman"/>
                <w:b/>
                <w:bCs/>
                <w:color w:val="000000"/>
                <w:sz w:val="24"/>
                <w:szCs w:val="24"/>
                <w:lang w:val="hy-AM"/>
              </w:rPr>
            </w:pPr>
            <w:r w:rsidRPr="00E7410A">
              <w:rPr>
                <w:rFonts w:ascii="GHEA Grapalat" w:eastAsia="Times New Roman" w:hAnsi="GHEA Grapalat" w:cs="Times New Roman"/>
                <w:b/>
                <w:bCs/>
                <w:color w:val="000000"/>
                <w:sz w:val="24"/>
                <w:szCs w:val="24"/>
                <w:lang w:val="hy-AM"/>
              </w:rPr>
              <w:t>6</w:t>
            </w:r>
            <w:r w:rsidRPr="00E7410A">
              <w:rPr>
                <w:rFonts w:ascii="Cambria Math" w:eastAsia="Times New Roman" w:hAnsi="Cambria Math" w:cs="Cambria Math"/>
                <w:b/>
                <w:bCs/>
                <w:color w:val="000000"/>
                <w:sz w:val="24"/>
                <w:szCs w:val="24"/>
                <w:lang w:val="hy-AM"/>
              </w:rPr>
              <w:t>․</w:t>
            </w:r>
            <w:r w:rsidRPr="00E7410A">
              <w:rPr>
                <w:rFonts w:ascii="GHEA Grapalat" w:eastAsia="Times New Roman" w:hAnsi="GHEA Grapalat" w:cs="Times New Roman"/>
                <w:b/>
                <w:bCs/>
                <w:color w:val="000000"/>
                <w:sz w:val="24"/>
                <w:szCs w:val="24"/>
                <w:lang w:val="hy-AM"/>
              </w:rPr>
              <w:t xml:space="preserve"> Ընդունվել է։</w:t>
            </w:r>
          </w:p>
          <w:p w14:paraId="59960CD4" w14:textId="77777777" w:rsidR="00575466" w:rsidRDefault="00E7410A" w:rsidP="00BC7C82">
            <w:pPr>
              <w:spacing w:after="0" w:line="360" w:lineRule="auto"/>
              <w:jc w:val="center"/>
              <w:rPr>
                <w:rFonts w:ascii="GHEA Grapalat" w:eastAsia="Times New Roman" w:hAnsi="GHEA Grapalat" w:cs="Times New Roman"/>
                <w:color w:val="000000"/>
                <w:sz w:val="24"/>
                <w:szCs w:val="24"/>
                <w:lang w:val="hy-AM"/>
              </w:rPr>
            </w:pPr>
            <w:r w:rsidRPr="00E7410A">
              <w:rPr>
                <w:rFonts w:ascii="GHEA Grapalat" w:eastAsia="Times New Roman" w:hAnsi="GHEA Grapalat" w:cs="Times New Roman"/>
                <w:color w:val="000000"/>
                <w:sz w:val="24"/>
                <w:szCs w:val="24"/>
                <w:lang w:val="hy-AM"/>
              </w:rPr>
              <w:t>Նախագծում կատարվել է փոփոխություն</w:t>
            </w:r>
            <w:r>
              <w:rPr>
                <w:rFonts w:ascii="GHEA Grapalat" w:eastAsia="Times New Roman" w:hAnsi="GHEA Grapalat" w:cs="Times New Roman"/>
                <w:color w:val="000000"/>
                <w:sz w:val="24"/>
                <w:szCs w:val="24"/>
                <w:lang w:val="hy-AM"/>
              </w:rPr>
              <w:t>։</w:t>
            </w:r>
          </w:p>
          <w:p w14:paraId="2F7367D7" w14:textId="77777777" w:rsidR="00575466" w:rsidRDefault="00575466" w:rsidP="00BC7C82">
            <w:pPr>
              <w:spacing w:after="0" w:line="360" w:lineRule="auto"/>
              <w:jc w:val="center"/>
              <w:rPr>
                <w:rFonts w:ascii="GHEA Grapalat" w:eastAsia="Times New Roman" w:hAnsi="GHEA Grapalat" w:cs="Times New Roman"/>
                <w:color w:val="000000"/>
                <w:sz w:val="24"/>
                <w:szCs w:val="24"/>
                <w:lang w:val="hy-AM"/>
              </w:rPr>
            </w:pPr>
          </w:p>
          <w:p w14:paraId="74A110EB" w14:textId="77777777" w:rsidR="00575466" w:rsidRDefault="00575466" w:rsidP="00BC7C82">
            <w:pPr>
              <w:spacing w:after="0" w:line="360" w:lineRule="auto"/>
              <w:jc w:val="center"/>
              <w:rPr>
                <w:rFonts w:ascii="GHEA Grapalat" w:eastAsia="Times New Roman" w:hAnsi="GHEA Grapalat" w:cs="Times New Roman"/>
                <w:color w:val="000000"/>
                <w:sz w:val="24"/>
                <w:szCs w:val="24"/>
                <w:lang w:val="hy-AM"/>
              </w:rPr>
            </w:pPr>
          </w:p>
          <w:p w14:paraId="46F2FAD2" w14:textId="677E26BE" w:rsidR="00E7410A" w:rsidRDefault="00575466" w:rsidP="00BC7C82">
            <w:pPr>
              <w:spacing w:after="0" w:line="360" w:lineRule="auto"/>
              <w:jc w:val="center"/>
              <w:rPr>
                <w:rFonts w:ascii="GHEA Grapalat" w:eastAsia="Times New Roman" w:hAnsi="GHEA Grapalat" w:cs="Times New Roman"/>
                <w:b/>
                <w:bCs/>
                <w:color w:val="000000"/>
                <w:sz w:val="24"/>
                <w:szCs w:val="24"/>
                <w:lang w:val="hy-AM"/>
              </w:rPr>
            </w:pPr>
            <w:r w:rsidRPr="00575466">
              <w:rPr>
                <w:rFonts w:ascii="GHEA Grapalat" w:eastAsia="Times New Roman" w:hAnsi="GHEA Grapalat" w:cs="Times New Roman"/>
                <w:b/>
                <w:bCs/>
                <w:color w:val="000000"/>
                <w:sz w:val="24"/>
                <w:szCs w:val="24"/>
                <w:lang w:val="hy-AM"/>
              </w:rPr>
              <w:lastRenderedPageBreak/>
              <w:t>7</w:t>
            </w:r>
            <w:r w:rsidRPr="00575466">
              <w:rPr>
                <w:rFonts w:ascii="Cambria Math" w:eastAsia="Times New Roman" w:hAnsi="Cambria Math" w:cs="Cambria Math"/>
                <w:b/>
                <w:bCs/>
                <w:color w:val="000000"/>
                <w:sz w:val="24"/>
                <w:szCs w:val="24"/>
                <w:lang w:val="hy-AM"/>
              </w:rPr>
              <w:t>․</w:t>
            </w:r>
            <w:r>
              <w:rPr>
                <w:rFonts w:ascii="Cambria Math" w:eastAsia="Times New Roman" w:hAnsi="Cambria Math" w:cs="Cambria Math"/>
                <w:b/>
                <w:bCs/>
                <w:color w:val="000000"/>
                <w:sz w:val="24"/>
                <w:szCs w:val="24"/>
                <w:lang w:val="hy-AM"/>
              </w:rPr>
              <w:t xml:space="preserve"> </w:t>
            </w:r>
            <w:r w:rsidRPr="00575466">
              <w:rPr>
                <w:rFonts w:ascii="GHEA Grapalat" w:eastAsia="Times New Roman" w:hAnsi="GHEA Grapalat" w:cs="GHEA Grapalat"/>
                <w:b/>
                <w:bCs/>
                <w:color w:val="000000"/>
                <w:sz w:val="24"/>
                <w:szCs w:val="24"/>
                <w:lang w:val="hy-AM"/>
              </w:rPr>
              <w:t>Ընդունվել</w:t>
            </w:r>
            <w:r w:rsidRPr="00575466">
              <w:rPr>
                <w:rFonts w:ascii="GHEA Grapalat" w:eastAsia="Times New Roman" w:hAnsi="GHEA Grapalat" w:cs="Times New Roman"/>
                <w:b/>
                <w:bCs/>
                <w:color w:val="000000"/>
                <w:sz w:val="24"/>
                <w:szCs w:val="24"/>
                <w:lang w:val="hy-AM"/>
              </w:rPr>
              <w:t xml:space="preserve"> </w:t>
            </w:r>
            <w:r w:rsidRPr="00575466">
              <w:rPr>
                <w:rFonts w:ascii="GHEA Grapalat" w:eastAsia="Times New Roman" w:hAnsi="GHEA Grapalat" w:cs="GHEA Grapalat"/>
                <w:b/>
                <w:bCs/>
                <w:color w:val="000000"/>
                <w:sz w:val="24"/>
                <w:szCs w:val="24"/>
                <w:lang w:val="hy-AM"/>
              </w:rPr>
              <w:t>է։</w:t>
            </w:r>
            <w:r w:rsidR="00E7410A" w:rsidRPr="00575466">
              <w:rPr>
                <w:rFonts w:ascii="GHEA Grapalat" w:eastAsia="Times New Roman" w:hAnsi="GHEA Grapalat" w:cs="Times New Roman"/>
                <w:b/>
                <w:bCs/>
                <w:color w:val="000000"/>
                <w:sz w:val="24"/>
                <w:szCs w:val="24"/>
                <w:lang w:val="hy-AM"/>
              </w:rPr>
              <w:t xml:space="preserve"> </w:t>
            </w:r>
          </w:p>
          <w:p w14:paraId="6DA12B0D" w14:textId="5AFD7E5E" w:rsidR="004F5AD1" w:rsidRDefault="004F5AD1" w:rsidP="00BC7C82">
            <w:pPr>
              <w:spacing w:after="0" w:line="360" w:lineRule="auto"/>
              <w:jc w:val="center"/>
              <w:rPr>
                <w:rFonts w:ascii="GHEA Grapalat" w:eastAsia="Times New Roman" w:hAnsi="GHEA Grapalat" w:cs="Times New Roman"/>
                <w:b/>
                <w:bCs/>
                <w:color w:val="000000"/>
                <w:sz w:val="24"/>
                <w:szCs w:val="24"/>
                <w:lang w:val="hy-AM"/>
              </w:rPr>
            </w:pPr>
          </w:p>
          <w:p w14:paraId="49E5C4AC" w14:textId="0EB6E33D" w:rsidR="004F5AD1" w:rsidRDefault="004F5AD1" w:rsidP="00BC7C82">
            <w:pPr>
              <w:spacing w:after="0" w:line="360" w:lineRule="auto"/>
              <w:jc w:val="center"/>
              <w:rPr>
                <w:rFonts w:ascii="GHEA Grapalat" w:eastAsia="Times New Roman" w:hAnsi="GHEA Grapalat" w:cs="Times New Roman"/>
                <w:b/>
                <w:bCs/>
                <w:color w:val="000000"/>
                <w:sz w:val="24"/>
                <w:szCs w:val="24"/>
                <w:lang w:val="hy-AM"/>
              </w:rPr>
            </w:pPr>
          </w:p>
          <w:p w14:paraId="35952490" w14:textId="4D6848C6" w:rsidR="00092F85" w:rsidRPr="00092F85" w:rsidRDefault="004F5AD1" w:rsidP="00BC7C82">
            <w:pPr>
              <w:spacing w:after="0" w:line="360" w:lineRule="auto"/>
              <w:jc w:val="center"/>
              <w:rPr>
                <w:rFonts w:ascii="GHEA Grapalat" w:eastAsia="Times New Roman" w:hAnsi="GHEA Grapalat" w:cs="Times New Roman"/>
                <w:b/>
                <w:bCs/>
                <w:color w:val="000000"/>
                <w:sz w:val="24"/>
                <w:szCs w:val="24"/>
                <w:lang w:val="hy-AM"/>
              </w:rPr>
            </w:pPr>
            <w:r w:rsidRPr="00092F85">
              <w:rPr>
                <w:rFonts w:ascii="GHEA Grapalat" w:eastAsia="Times New Roman" w:hAnsi="GHEA Grapalat" w:cs="Times New Roman"/>
                <w:b/>
                <w:bCs/>
                <w:color w:val="000000"/>
                <w:sz w:val="24"/>
                <w:szCs w:val="24"/>
                <w:lang w:val="hy-AM"/>
              </w:rPr>
              <w:t>8</w:t>
            </w:r>
            <w:r w:rsidRPr="00092F85">
              <w:rPr>
                <w:rFonts w:ascii="Cambria Math" w:eastAsia="Times New Roman" w:hAnsi="Cambria Math" w:cs="Cambria Math"/>
                <w:b/>
                <w:bCs/>
                <w:color w:val="000000"/>
                <w:sz w:val="24"/>
                <w:szCs w:val="24"/>
                <w:lang w:val="hy-AM"/>
              </w:rPr>
              <w:t>․</w:t>
            </w:r>
            <w:r w:rsidR="00092F85" w:rsidRPr="00092F85">
              <w:rPr>
                <w:rFonts w:ascii="GHEA Grapalat" w:eastAsia="Times New Roman" w:hAnsi="GHEA Grapalat" w:cs="Times New Roman"/>
                <w:b/>
                <w:bCs/>
                <w:color w:val="000000"/>
                <w:sz w:val="24"/>
                <w:szCs w:val="24"/>
                <w:lang w:val="hy-AM"/>
              </w:rPr>
              <w:t>Պարզաբանում։</w:t>
            </w:r>
            <w:r w:rsidRPr="00092F85">
              <w:rPr>
                <w:rFonts w:ascii="GHEA Grapalat" w:eastAsia="Times New Roman" w:hAnsi="GHEA Grapalat" w:cs="Times New Roman"/>
                <w:b/>
                <w:bCs/>
                <w:color w:val="000000"/>
                <w:sz w:val="24"/>
                <w:szCs w:val="24"/>
                <w:lang w:val="hy-AM"/>
              </w:rPr>
              <w:t xml:space="preserve"> </w:t>
            </w:r>
          </w:p>
          <w:p w14:paraId="19384C17" w14:textId="6A3427A8" w:rsidR="004F5AD1" w:rsidRPr="00092F85" w:rsidRDefault="004F5AD1" w:rsidP="00092F85">
            <w:pPr>
              <w:spacing w:after="0" w:line="360" w:lineRule="auto"/>
              <w:ind w:left="150" w:right="195"/>
              <w:jc w:val="both"/>
              <w:rPr>
                <w:rFonts w:ascii="GHEA Grapalat" w:eastAsia="Times New Roman" w:hAnsi="GHEA Grapalat" w:cs="Times New Roman"/>
                <w:color w:val="000000"/>
                <w:sz w:val="24"/>
                <w:szCs w:val="24"/>
                <w:lang w:val="hy-AM"/>
              </w:rPr>
            </w:pPr>
            <w:r w:rsidRPr="00092F85">
              <w:rPr>
                <w:rFonts w:ascii="GHEA Grapalat" w:eastAsia="Times New Roman" w:hAnsi="GHEA Grapalat" w:cs="Times New Roman"/>
                <w:color w:val="000000"/>
                <w:sz w:val="24"/>
                <w:szCs w:val="24"/>
                <w:lang w:val="hy-AM"/>
              </w:rPr>
              <w:t xml:space="preserve">ՀՀ կառավարության 2014 թվականի օգոստոսի 21-ի N 898-Ն որոշման մեջ սահմանված </w:t>
            </w:r>
            <w:r w:rsidR="00092F85" w:rsidRPr="00092F85">
              <w:rPr>
                <w:rFonts w:ascii="GHEA Grapalat" w:eastAsia="Times New Roman" w:hAnsi="GHEA Grapalat" w:cs="Times New Roman"/>
                <w:color w:val="000000"/>
                <w:sz w:val="24"/>
                <w:szCs w:val="24"/>
                <w:lang w:val="hy-AM"/>
              </w:rPr>
              <w:t>դրույթները համապատասխանում են Եվրոպական Հանձնաժողովի համապատասխան իրավական ակտերին</w:t>
            </w:r>
            <w:r w:rsidR="00E30798">
              <w:rPr>
                <w:rFonts w:ascii="GHEA Grapalat" w:eastAsia="Times New Roman" w:hAnsi="GHEA Grapalat" w:cs="Times New Roman"/>
                <w:color w:val="000000"/>
                <w:sz w:val="24"/>
                <w:szCs w:val="24"/>
                <w:lang w:val="hy-AM"/>
              </w:rPr>
              <w:t>, քանի որ վերջինիս դրույթները տեղայնացվել են ազգային օրենսդրությամբ։</w:t>
            </w:r>
            <w:r w:rsidR="00092F85" w:rsidRPr="00092F85">
              <w:rPr>
                <w:rFonts w:ascii="GHEA Grapalat" w:eastAsia="Times New Roman" w:hAnsi="GHEA Grapalat" w:cs="Times New Roman"/>
                <w:color w:val="000000"/>
                <w:sz w:val="24"/>
                <w:szCs w:val="24"/>
                <w:lang w:val="hy-AM"/>
              </w:rPr>
              <w:t xml:space="preserve"> </w:t>
            </w:r>
          </w:p>
          <w:p w14:paraId="64A6EBD6" w14:textId="77777777" w:rsidR="00BA0C03" w:rsidRPr="00EA4E01" w:rsidRDefault="00BA0C03" w:rsidP="00092F85">
            <w:pPr>
              <w:spacing w:after="0" w:line="240" w:lineRule="auto"/>
              <w:jc w:val="both"/>
              <w:rPr>
                <w:rFonts w:ascii="GHEA Grapalat" w:eastAsia="Times New Roman" w:hAnsi="GHEA Grapalat" w:cs="Times New Roman"/>
                <w:color w:val="000000"/>
                <w:sz w:val="24"/>
                <w:szCs w:val="24"/>
                <w:lang w:val="hy-AM"/>
              </w:rPr>
            </w:pPr>
          </w:p>
          <w:p w14:paraId="44D65724" w14:textId="77777777" w:rsidR="00BA0C03" w:rsidRPr="00EA4E01" w:rsidRDefault="00BA0C03" w:rsidP="00277945">
            <w:pPr>
              <w:spacing w:after="0" w:line="240" w:lineRule="auto"/>
              <w:jc w:val="center"/>
              <w:rPr>
                <w:rFonts w:ascii="GHEA Grapalat" w:eastAsia="Times New Roman" w:hAnsi="GHEA Grapalat" w:cs="Times New Roman"/>
                <w:b/>
                <w:bCs/>
                <w:color w:val="000000"/>
                <w:sz w:val="24"/>
                <w:szCs w:val="24"/>
                <w:lang w:val="hy-AM"/>
              </w:rPr>
            </w:pPr>
          </w:p>
          <w:p w14:paraId="6DD9CB3B" w14:textId="77777777" w:rsidR="00BA0C03" w:rsidRPr="00EA4E01" w:rsidRDefault="00BA0C03" w:rsidP="00277945">
            <w:pPr>
              <w:spacing w:after="0" w:line="240" w:lineRule="auto"/>
              <w:rPr>
                <w:rFonts w:ascii="GHEA Grapalat" w:eastAsia="Times New Roman" w:hAnsi="GHEA Grapalat" w:cs="Times New Roman"/>
                <w:color w:val="000000"/>
                <w:sz w:val="24"/>
                <w:szCs w:val="24"/>
                <w:lang w:val="hy-AM"/>
              </w:rPr>
            </w:pPr>
          </w:p>
          <w:p w14:paraId="57567764" w14:textId="77777777" w:rsidR="00BA0C03" w:rsidRPr="00EA4E01" w:rsidRDefault="00BA0C03" w:rsidP="00277945">
            <w:pPr>
              <w:spacing w:after="0" w:line="240" w:lineRule="auto"/>
              <w:jc w:val="center"/>
              <w:rPr>
                <w:rFonts w:ascii="GHEA Grapalat" w:eastAsia="Times New Roman" w:hAnsi="GHEA Grapalat" w:cs="Times New Roman"/>
                <w:color w:val="000000"/>
                <w:sz w:val="24"/>
                <w:szCs w:val="24"/>
                <w:lang w:val="hy-AM"/>
              </w:rPr>
            </w:pPr>
          </w:p>
          <w:p w14:paraId="2B2F12F8" w14:textId="77777777" w:rsidR="00BA0C03" w:rsidRPr="00EA4E01" w:rsidRDefault="00BA0C03" w:rsidP="00277945">
            <w:pPr>
              <w:spacing w:after="0" w:line="240" w:lineRule="auto"/>
              <w:jc w:val="center"/>
              <w:rPr>
                <w:rFonts w:ascii="GHEA Grapalat" w:eastAsia="Times New Roman" w:hAnsi="GHEA Grapalat" w:cs="Times New Roman"/>
                <w:color w:val="000000"/>
                <w:sz w:val="24"/>
                <w:szCs w:val="24"/>
                <w:lang w:val="hy-AM"/>
              </w:rPr>
            </w:pPr>
          </w:p>
          <w:p w14:paraId="47F76D30" w14:textId="77777777" w:rsidR="00BA0C03" w:rsidRPr="00EA4E01" w:rsidRDefault="00BA0C03" w:rsidP="00277945">
            <w:pPr>
              <w:spacing w:after="0" w:line="360" w:lineRule="auto"/>
              <w:jc w:val="center"/>
              <w:rPr>
                <w:rFonts w:ascii="GHEA Grapalat" w:eastAsia="Times New Roman" w:hAnsi="GHEA Grapalat" w:cs="Times New Roman"/>
                <w:color w:val="000000"/>
                <w:sz w:val="24"/>
                <w:szCs w:val="24"/>
                <w:lang w:val="hy-AM"/>
              </w:rPr>
            </w:pPr>
          </w:p>
          <w:p w14:paraId="7A24B402" w14:textId="77777777" w:rsidR="00BA0C03" w:rsidRPr="00EA4E01" w:rsidRDefault="00BA0C03" w:rsidP="00277945">
            <w:pPr>
              <w:spacing w:after="0" w:line="360" w:lineRule="auto"/>
              <w:jc w:val="center"/>
              <w:rPr>
                <w:rFonts w:ascii="GHEA Grapalat" w:eastAsia="Times New Roman" w:hAnsi="GHEA Grapalat" w:cs="Times New Roman"/>
                <w:color w:val="000000"/>
                <w:sz w:val="24"/>
                <w:szCs w:val="24"/>
                <w:lang w:val="hy-AM"/>
              </w:rPr>
            </w:pPr>
          </w:p>
          <w:p w14:paraId="6D1AAE4E" w14:textId="77777777" w:rsidR="00BA0C03" w:rsidRPr="00EA4E01" w:rsidRDefault="00BA0C03" w:rsidP="00277945">
            <w:pPr>
              <w:keepNext/>
              <w:spacing w:line="360" w:lineRule="auto"/>
              <w:ind w:firstLine="283"/>
              <w:jc w:val="center"/>
              <w:rPr>
                <w:rFonts w:ascii="GHEA Grapalat" w:hAnsi="GHEA Grapalat"/>
                <w:b/>
                <w:bCs/>
                <w:sz w:val="24"/>
                <w:szCs w:val="24"/>
                <w:lang w:val="hy-AM"/>
              </w:rPr>
            </w:pPr>
          </w:p>
          <w:p w14:paraId="339DD0A9" w14:textId="77777777" w:rsidR="00BA0C03" w:rsidRPr="00EA4E01" w:rsidRDefault="00BA0C03" w:rsidP="00277945">
            <w:pPr>
              <w:keepNext/>
              <w:spacing w:line="360" w:lineRule="auto"/>
              <w:ind w:firstLine="283"/>
              <w:jc w:val="center"/>
              <w:rPr>
                <w:rFonts w:ascii="GHEA Grapalat" w:hAnsi="GHEA Grapalat"/>
                <w:b/>
                <w:bCs/>
                <w:sz w:val="24"/>
                <w:szCs w:val="24"/>
                <w:lang w:val="hy-AM"/>
              </w:rPr>
            </w:pPr>
          </w:p>
          <w:p w14:paraId="485AB3A4" w14:textId="77777777" w:rsidR="00BA0C03" w:rsidRPr="00EA4E01" w:rsidRDefault="00BA0C03" w:rsidP="00277945">
            <w:pPr>
              <w:keepNext/>
              <w:spacing w:line="360" w:lineRule="auto"/>
              <w:ind w:firstLine="283"/>
              <w:jc w:val="center"/>
              <w:rPr>
                <w:rFonts w:ascii="GHEA Grapalat" w:hAnsi="GHEA Grapalat"/>
                <w:b/>
                <w:bCs/>
                <w:sz w:val="24"/>
                <w:szCs w:val="24"/>
                <w:lang w:val="hy-AM"/>
              </w:rPr>
            </w:pPr>
          </w:p>
          <w:p w14:paraId="5AAA8905" w14:textId="77777777" w:rsidR="00BA0C03" w:rsidRPr="00EA4E01" w:rsidRDefault="00BA0C03" w:rsidP="00277945">
            <w:pPr>
              <w:spacing w:after="0" w:line="360" w:lineRule="auto"/>
              <w:rPr>
                <w:rFonts w:ascii="GHEA Grapalat" w:eastAsia="Times New Roman" w:hAnsi="GHEA Grapalat" w:cs="Times New Roman"/>
                <w:b/>
                <w:bCs/>
                <w:color w:val="000000"/>
                <w:sz w:val="24"/>
                <w:szCs w:val="24"/>
                <w:lang w:val="hy-AM"/>
              </w:rPr>
            </w:pPr>
          </w:p>
        </w:tc>
      </w:tr>
      <w:tr w:rsidR="00E1116C" w:rsidRPr="00081C83" w14:paraId="10A4ECBA" w14:textId="77777777" w:rsidTr="001614E3">
        <w:trPr>
          <w:tblCellSpacing w:w="0" w:type="dxa"/>
        </w:trPr>
        <w:tc>
          <w:tcPr>
            <w:tcW w:w="1181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C0CE289" w14:textId="0C7C0289" w:rsidR="00E1116C" w:rsidRPr="00BA0C03" w:rsidRDefault="00E1116C" w:rsidP="001614E3">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lastRenderedPageBreak/>
              <w:t>4</w:t>
            </w:r>
            <w:r w:rsidRPr="00BA0C03">
              <w:rPr>
                <w:rFonts w:ascii="Cambria Math" w:eastAsia="Times New Roman" w:hAnsi="Cambria Math" w:cs="Cambria Math"/>
                <w:color w:val="000000"/>
                <w:sz w:val="24"/>
                <w:szCs w:val="24"/>
                <w:lang w:val="hy-AM"/>
              </w:rPr>
              <w:t>․</w:t>
            </w:r>
            <w:r w:rsidRPr="00BA0C03">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Սննդամթերքի անվտանգության տեսչական մարմին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55B7504" w14:textId="17EFBAC5" w:rsidR="00E1116C" w:rsidRPr="00E1116C" w:rsidRDefault="00E1116C" w:rsidP="001614E3">
            <w:pPr>
              <w:spacing w:after="0" w:line="240" w:lineRule="auto"/>
              <w:jc w:val="center"/>
              <w:rPr>
                <w:rFonts w:ascii="GHEA Grapalat" w:eastAsia="Times New Roman" w:hAnsi="GHEA Grapalat" w:cs="Times New Roman"/>
                <w:color w:val="000000"/>
                <w:sz w:val="24"/>
                <w:szCs w:val="24"/>
                <w:lang w:val="hy-AM"/>
              </w:rPr>
            </w:pPr>
            <w:r w:rsidRPr="00E1116C">
              <w:rPr>
                <w:rFonts w:ascii="GHEA Grapalat" w:eastAsia="Times New Roman" w:hAnsi="GHEA Grapalat" w:cs="Times New Roman"/>
                <w:color w:val="000000"/>
                <w:sz w:val="24"/>
                <w:szCs w:val="24"/>
                <w:lang w:val="hy-AM"/>
              </w:rPr>
              <w:t>29</w:t>
            </w:r>
            <w:r w:rsidRPr="00E1116C">
              <w:rPr>
                <w:rFonts w:ascii="Cambria Math" w:eastAsia="Times New Roman" w:hAnsi="Cambria Math" w:cs="Cambria Math"/>
                <w:color w:val="000000"/>
                <w:sz w:val="24"/>
                <w:szCs w:val="24"/>
                <w:lang w:val="hy-AM"/>
              </w:rPr>
              <w:t>․</w:t>
            </w:r>
            <w:r w:rsidRPr="00E1116C">
              <w:rPr>
                <w:rFonts w:ascii="GHEA Grapalat" w:eastAsia="Times New Roman" w:hAnsi="GHEA Grapalat" w:cs="Times New Roman"/>
                <w:color w:val="000000"/>
                <w:sz w:val="24"/>
                <w:szCs w:val="24"/>
                <w:lang w:val="hy-AM"/>
              </w:rPr>
              <w:t>04</w:t>
            </w:r>
            <w:r w:rsidRPr="00E1116C">
              <w:rPr>
                <w:rFonts w:ascii="Cambria Math" w:eastAsia="Times New Roman" w:hAnsi="Cambria Math" w:cs="Cambria Math"/>
                <w:color w:val="000000"/>
                <w:sz w:val="24"/>
                <w:szCs w:val="24"/>
                <w:lang w:val="hy-AM"/>
              </w:rPr>
              <w:t>․</w:t>
            </w:r>
            <w:r w:rsidRPr="00E1116C">
              <w:rPr>
                <w:rFonts w:ascii="GHEA Grapalat" w:eastAsia="Times New Roman" w:hAnsi="GHEA Grapalat" w:cs="Times New Roman"/>
                <w:color w:val="000000"/>
                <w:sz w:val="24"/>
                <w:szCs w:val="24"/>
                <w:lang w:val="hy-AM"/>
              </w:rPr>
              <w:t>2026</w:t>
            </w:r>
            <w:r w:rsidRPr="00E1116C">
              <w:rPr>
                <w:rFonts w:ascii="GHEA Grapalat" w:eastAsia="Times New Roman" w:hAnsi="GHEA Grapalat" w:cs="GHEA Grapalat"/>
                <w:color w:val="000000"/>
                <w:sz w:val="24"/>
                <w:szCs w:val="24"/>
                <w:lang w:val="hy-AM"/>
              </w:rPr>
              <w:t>թ</w:t>
            </w:r>
            <w:r w:rsidRPr="00E1116C">
              <w:rPr>
                <w:rFonts w:ascii="Cambria Math" w:eastAsia="Times New Roman" w:hAnsi="Cambria Math" w:cs="Cambria Math"/>
                <w:color w:val="000000"/>
                <w:sz w:val="24"/>
                <w:szCs w:val="24"/>
                <w:lang w:val="hy-AM"/>
              </w:rPr>
              <w:t>․</w:t>
            </w:r>
          </w:p>
        </w:tc>
      </w:tr>
      <w:tr w:rsidR="00E1116C" w:rsidRPr="005F25D2" w14:paraId="18F5F497" w14:textId="77777777" w:rsidTr="001614E3">
        <w:trPr>
          <w:tblCellSpacing w:w="0" w:type="dxa"/>
        </w:trPr>
        <w:tc>
          <w:tcPr>
            <w:tcW w:w="1181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21A5FFB" w14:textId="77777777" w:rsidR="00E1116C" w:rsidRPr="00930FE0" w:rsidRDefault="00E1116C" w:rsidP="001614E3">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8E0F3CD" w14:textId="31EFB62E" w:rsidR="00E1116C" w:rsidRPr="00E1116C" w:rsidRDefault="00E1116C" w:rsidP="001614E3">
            <w:pPr>
              <w:spacing w:after="0" w:line="240" w:lineRule="auto"/>
              <w:jc w:val="center"/>
              <w:rPr>
                <w:rFonts w:ascii="GHEA Grapalat" w:eastAsia="Times New Roman" w:hAnsi="GHEA Grapalat" w:cs="Times New Roman"/>
                <w:color w:val="000000"/>
                <w:sz w:val="24"/>
                <w:szCs w:val="24"/>
                <w:lang w:val="hy-AM"/>
              </w:rPr>
            </w:pPr>
            <w:r w:rsidRPr="00E1116C">
              <w:rPr>
                <w:rFonts w:ascii="GHEA Grapalat" w:eastAsia="Times New Roman" w:hAnsi="GHEA Grapalat" w:cs="Times New Roman"/>
                <w:color w:val="000000"/>
                <w:sz w:val="24"/>
                <w:szCs w:val="24"/>
              </w:rPr>
              <w:t xml:space="preserve">N </w:t>
            </w:r>
            <w:r w:rsidRPr="00E1116C">
              <w:rPr>
                <w:rFonts w:ascii="GHEA Grapalat" w:eastAsia="Times New Roman" w:hAnsi="GHEA Grapalat" w:cs="Times New Roman"/>
                <w:color w:val="000000"/>
                <w:sz w:val="24"/>
                <w:szCs w:val="24"/>
                <w:lang w:val="hy-AM"/>
              </w:rPr>
              <w:t>06</w:t>
            </w:r>
            <w:r w:rsidRPr="00E1116C">
              <w:rPr>
                <w:rFonts w:ascii="Cambria Math" w:eastAsia="Times New Roman" w:hAnsi="Cambria Math" w:cs="Cambria Math"/>
                <w:color w:val="000000"/>
                <w:sz w:val="24"/>
                <w:szCs w:val="24"/>
                <w:lang w:val="hy-AM"/>
              </w:rPr>
              <w:t>․</w:t>
            </w:r>
            <w:r w:rsidRPr="00E1116C">
              <w:rPr>
                <w:rFonts w:ascii="GHEA Grapalat" w:eastAsia="Times New Roman" w:hAnsi="GHEA Grapalat" w:cs="Times New Roman"/>
                <w:color w:val="000000"/>
                <w:sz w:val="24"/>
                <w:szCs w:val="24"/>
                <w:lang w:val="hy-AM"/>
              </w:rPr>
              <w:t>1/5267-2026</w:t>
            </w:r>
          </w:p>
        </w:tc>
      </w:tr>
      <w:tr w:rsidR="00E1116C" w:rsidRPr="00EB3038" w14:paraId="3325A297" w14:textId="77777777" w:rsidTr="001614E3">
        <w:trPr>
          <w:tblCellSpacing w:w="0" w:type="dxa"/>
        </w:trPr>
        <w:tc>
          <w:tcPr>
            <w:tcW w:w="11817" w:type="dxa"/>
            <w:tcBorders>
              <w:top w:val="outset" w:sz="6" w:space="0" w:color="auto"/>
              <w:left w:val="outset" w:sz="6" w:space="0" w:color="auto"/>
              <w:bottom w:val="outset" w:sz="6" w:space="0" w:color="auto"/>
              <w:right w:val="outset" w:sz="6" w:space="0" w:color="auto"/>
            </w:tcBorders>
            <w:shd w:val="clear" w:color="auto" w:fill="auto"/>
            <w:hideMark/>
          </w:tcPr>
          <w:p w14:paraId="6F1ACCE3" w14:textId="4322F434" w:rsidR="00E1116C" w:rsidRPr="00EA4E01" w:rsidRDefault="00E1116C" w:rsidP="00E1116C">
            <w:pPr>
              <w:tabs>
                <w:tab w:val="left" w:pos="270"/>
                <w:tab w:val="left" w:pos="360"/>
                <w:tab w:val="left" w:pos="630"/>
                <w:tab w:val="left" w:pos="1276"/>
                <w:tab w:val="left" w:pos="1985"/>
              </w:tabs>
              <w:spacing w:after="0" w:line="360" w:lineRule="auto"/>
              <w:ind w:left="195" w:right="165" w:firstLine="567"/>
              <w:jc w:val="both"/>
              <w:rPr>
                <w:rFonts w:ascii="GHEA Grapalat" w:hAnsi="GHEA Grapalat" w:cs="Sylfaen"/>
                <w:color w:val="000000"/>
                <w:sz w:val="24"/>
                <w:szCs w:val="24"/>
                <w:shd w:val="clear" w:color="auto" w:fill="FFFFFF"/>
                <w:lang w:val="hy-AM"/>
              </w:rPr>
            </w:pPr>
            <w:r w:rsidRPr="00EA4E01">
              <w:rPr>
                <w:rFonts w:ascii="GHEA Grapalat" w:hAnsi="GHEA Grapalat" w:cs="Sylfaen"/>
                <w:sz w:val="24"/>
                <w:szCs w:val="24"/>
                <w:lang w:val="hy-AM"/>
              </w:rPr>
              <w:tab/>
            </w:r>
            <w:r w:rsidRPr="00EA4E01">
              <w:rPr>
                <w:rFonts w:ascii="GHEA Grapalat" w:hAnsi="GHEA Grapalat" w:cs="Sylfaen"/>
                <w:color w:val="000000"/>
                <w:sz w:val="24"/>
                <w:szCs w:val="24"/>
                <w:shd w:val="clear" w:color="auto" w:fill="FFFFFF"/>
                <w:lang w:val="hy-AM"/>
              </w:rPr>
              <w:t xml:space="preserve"> </w:t>
            </w:r>
          </w:p>
          <w:p w14:paraId="5C9C0036" w14:textId="77777777" w:rsidR="009D151F" w:rsidRPr="007575DA" w:rsidRDefault="009D151F" w:rsidP="009D151F">
            <w:pPr>
              <w:spacing w:after="0" w:line="360" w:lineRule="auto"/>
              <w:ind w:left="191" w:right="252" w:firstLine="270"/>
              <w:jc w:val="both"/>
              <w:rPr>
                <w:rFonts w:ascii="GHEA Grapalat" w:hAnsi="GHEA Grapalat"/>
                <w:sz w:val="24"/>
                <w:szCs w:val="24"/>
                <w:lang w:val="hy-AM"/>
              </w:rPr>
            </w:pPr>
            <w:r w:rsidRPr="007575DA">
              <w:rPr>
                <w:rFonts w:ascii="GHEA Grapalat" w:eastAsia="NSimSun" w:hAnsi="GHEA Grapalat" w:cs="Lucida Sans"/>
                <w:kern w:val="2"/>
                <w:sz w:val="24"/>
                <w:szCs w:val="24"/>
                <w:shd w:val="clear" w:color="auto" w:fill="FFFFFF"/>
                <w:lang w:val="hy-AM" w:eastAsia="zh-CN" w:bidi="hi-IN"/>
              </w:rPr>
              <w:t>«Հայաստանի Հանրապետությունից Եվրոպական Միության երկրներ ձկան կամ ձկնամթերքի արտահանման նպատակով՝ առևտրի վերահսկման և փորձագիտական համակարգում տնտեսավարող սուբյեկտի գրանցման, գրանցումը դադարեցնելու և առողջության սերտիֆիկատ տալու կարգը</w:t>
            </w:r>
            <w:r w:rsidRPr="007575DA">
              <w:rPr>
                <w:rFonts w:ascii="GHEA Grapalat" w:eastAsia="NSimSun" w:hAnsi="GHEA Grapalat" w:cs="Lucida Sans"/>
                <w:b/>
                <w:bCs/>
                <w:kern w:val="2"/>
                <w:sz w:val="24"/>
                <w:szCs w:val="24"/>
                <w:shd w:val="clear" w:color="auto" w:fill="FFFFFF"/>
                <w:lang w:val="hy-AM" w:eastAsia="zh-CN" w:bidi="hi-IN"/>
              </w:rPr>
              <w:t xml:space="preserve"> </w:t>
            </w:r>
            <w:r w:rsidRPr="007575DA">
              <w:rPr>
                <w:rFonts w:ascii="GHEA Grapalat" w:eastAsia="NSimSun" w:hAnsi="GHEA Grapalat" w:cs="Lucida Sans"/>
                <w:kern w:val="2"/>
                <w:sz w:val="24"/>
                <w:szCs w:val="24"/>
                <w:shd w:val="clear" w:color="auto" w:fill="FFFFFF"/>
                <w:lang w:val="hy-AM" w:eastAsia="zh-CN" w:bidi="hi-IN"/>
              </w:rPr>
              <w:t>հաստատելու մասին» Կառավարության որոշման</w:t>
            </w:r>
            <w:r w:rsidRPr="007575DA">
              <w:rPr>
                <w:rFonts w:ascii="GHEA Grapalat" w:eastAsia="NSimSun" w:hAnsi="GHEA Grapalat" w:cs="Lucida Sans"/>
                <w:b/>
                <w:kern w:val="2"/>
                <w:sz w:val="24"/>
                <w:szCs w:val="24"/>
                <w:shd w:val="clear" w:color="auto" w:fill="FFFFFF"/>
                <w:lang w:val="hy-AM" w:eastAsia="zh-CN" w:bidi="hi-IN"/>
              </w:rPr>
              <w:t xml:space="preserve"> </w:t>
            </w:r>
            <w:r w:rsidRPr="007575DA">
              <w:rPr>
                <w:rFonts w:ascii="GHEA Grapalat" w:eastAsia="NSimSun" w:hAnsi="GHEA Grapalat" w:cs="Lucida Sans"/>
                <w:bCs/>
                <w:kern w:val="2"/>
                <w:sz w:val="24"/>
                <w:szCs w:val="24"/>
                <w:shd w:val="clear" w:color="auto" w:fill="FFFFFF"/>
                <w:lang w:val="hy-AM" w:eastAsia="zh-CN" w:bidi="hi-IN"/>
              </w:rPr>
              <w:t>նախագծի</w:t>
            </w:r>
            <w:r>
              <w:rPr>
                <w:rFonts w:ascii="GHEA Grapalat" w:eastAsia="NSimSun" w:hAnsi="GHEA Grapalat" w:cs="Lucida Sans"/>
                <w:bCs/>
                <w:kern w:val="2"/>
                <w:sz w:val="24"/>
                <w:szCs w:val="24"/>
                <w:shd w:val="clear" w:color="auto" w:fill="FFFFFF"/>
                <w:lang w:val="hy-AM" w:eastAsia="zh-CN" w:bidi="hi-IN"/>
              </w:rPr>
              <w:t xml:space="preserve"> (այսուհետ՝ Նախագիծ)</w:t>
            </w:r>
            <w:r w:rsidRPr="007575DA">
              <w:rPr>
                <w:rFonts w:ascii="GHEA Grapalat" w:eastAsia="NSimSun" w:hAnsi="GHEA Grapalat" w:cs="Lucida Sans"/>
                <w:bCs/>
                <w:kern w:val="2"/>
                <w:sz w:val="24"/>
                <w:szCs w:val="24"/>
                <w:shd w:val="clear" w:color="auto" w:fill="FFFFFF"/>
                <w:lang w:val="hy-AM" w:eastAsia="zh-CN" w:bidi="hi-IN"/>
              </w:rPr>
              <w:t xml:space="preserve"> լրամշակված տարբերակի </w:t>
            </w:r>
            <w:r w:rsidRPr="007575DA">
              <w:rPr>
                <w:rFonts w:ascii="GHEA Grapalat" w:hAnsi="GHEA Grapalat"/>
                <w:sz w:val="24"/>
                <w:szCs w:val="24"/>
                <w:lang w:val="hy-AM"/>
              </w:rPr>
              <w:t>վերաբերյալ առաջարկում եմ հետևյալը՝</w:t>
            </w:r>
          </w:p>
          <w:p w14:paraId="67C10AEE" w14:textId="77777777" w:rsidR="009D151F" w:rsidRPr="000B004C" w:rsidRDefault="009D151F" w:rsidP="009D151F">
            <w:pPr>
              <w:spacing w:after="0" w:line="360" w:lineRule="auto"/>
              <w:ind w:left="191" w:right="252" w:firstLine="270"/>
              <w:jc w:val="both"/>
              <w:rPr>
                <w:rFonts w:ascii="GHEA Grapalat" w:hAnsi="GHEA Grapalat"/>
                <w:sz w:val="24"/>
                <w:szCs w:val="24"/>
                <w:lang w:val="hy-AM"/>
              </w:rPr>
            </w:pPr>
            <w:r w:rsidRPr="000B004C">
              <w:rPr>
                <w:rFonts w:ascii="GHEA Grapalat" w:hAnsi="GHEA Grapalat"/>
                <w:sz w:val="24"/>
                <w:szCs w:val="24"/>
                <w:lang w:val="hy-AM"/>
              </w:rPr>
              <w:t xml:space="preserve"> Նախագծի հավելվածի 17-րդ,</w:t>
            </w:r>
            <w:r w:rsidRPr="000B004C">
              <w:rPr>
                <w:rFonts w:cs="Calibri"/>
                <w:sz w:val="24"/>
                <w:szCs w:val="24"/>
                <w:lang w:val="hy-AM"/>
              </w:rPr>
              <w:t> </w:t>
            </w:r>
            <w:r w:rsidRPr="000B004C">
              <w:rPr>
                <w:rFonts w:ascii="GHEA Grapalat" w:hAnsi="GHEA Grapalat"/>
                <w:sz w:val="24"/>
                <w:szCs w:val="24"/>
                <w:lang w:val="hy-AM"/>
              </w:rPr>
              <w:t>21-րդ</w:t>
            </w:r>
            <w:r w:rsidRPr="000B004C">
              <w:rPr>
                <w:rFonts w:cs="Calibri"/>
                <w:sz w:val="24"/>
                <w:szCs w:val="24"/>
                <w:lang w:val="hy-AM"/>
              </w:rPr>
              <w:t> </w:t>
            </w:r>
            <w:r w:rsidRPr="000B004C">
              <w:rPr>
                <w:rFonts w:ascii="GHEA Grapalat" w:hAnsi="GHEA Grapalat" w:cs="Calibri"/>
                <w:sz w:val="24"/>
                <w:szCs w:val="24"/>
                <w:lang w:val="hy-AM"/>
              </w:rPr>
              <w:t>կետե</w:t>
            </w:r>
            <w:r w:rsidRPr="000B004C">
              <w:rPr>
                <w:rFonts w:ascii="GHEA Grapalat" w:hAnsi="GHEA Grapalat"/>
                <w:sz w:val="24"/>
                <w:szCs w:val="24"/>
                <w:lang w:val="hy-AM"/>
              </w:rPr>
              <w:t>րում «մեկ» բառը փոխարինել «երեք» բառով,</w:t>
            </w:r>
            <w:r w:rsidRPr="000B004C">
              <w:rPr>
                <w:rFonts w:cs="Calibri"/>
                <w:sz w:val="24"/>
                <w:szCs w:val="24"/>
                <w:lang w:val="hy-AM"/>
              </w:rPr>
              <w:t> </w:t>
            </w:r>
            <w:r w:rsidRPr="000B004C">
              <w:rPr>
                <w:rFonts w:ascii="GHEA Grapalat" w:hAnsi="GHEA Grapalat"/>
                <w:sz w:val="24"/>
                <w:szCs w:val="24"/>
                <w:lang w:val="hy-AM"/>
              </w:rPr>
              <w:t xml:space="preserve"> իսկ 26-րդ կետում «մեկ» բառը՝ «երկու» բառով։</w:t>
            </w:r>
          </w:p>
          <w:p w14:paraId="73CD3B34" w14:textId="77777777" w:rsidR="009D151F" w:rsidRPr="007575DA" w:rsidRDefault="009D151F" w:rsidP="009D151F">
            <w:pPr>
              <w:shd w:val="clear" w:color="auto" w:fill="FFFFFF"/>
              <w:spacing w:after="0" w:line="360" w:lineRule="auto"/>
              <w:ind w:left="191" w:right="252" w:hanging="191"/>
              <w:jc w:val="both"/>
              <w:rPr>
                <w:rFonts w:ascii="GHEA Grapalat" w:eastAsia="Times New Roman" w:hAnsi="GHEA Grapalat"/>
                <w:sz w:val="24"/>
                <w:szCs w:val="24"/>
                <w:lang w:val="hy-AM" w:eastAsia="ru-RU"/>
              </w:rPr>
            </w:pPr>
            <w:r>
              <w:rPr>
                <w:rFonts w:ascii="GHEA Grapalat" w:eastAsia="Times New Roman" w:hAnsi="GHEA Grapalat"/>
                <w:sz w:val="24"/>
                <w:szCs w:val="24"/>
                <w:lang w:val="hy-AM"/>
              </w:rPr>
              <w:t xml:space="preserve">     </w:t>
            </w:r>
            <w:r w:rsidRPr="007575DA">
              <w:rPr>
                <w:rFonts w:ascii="GHEA Grapalat" w:eastAsia="Times New Roman" w:hAnsi="GHEA Grapalat"/>
                <w:sz w:val="24"/>
                <w:szCs w:val="24"/>
                <w:lang w:val="hy-AM"/>
              </w:rPr>
              <w:t xml:space="preserve">Նախագծի մեջ </w:t>
            </w:r>
            <w:r w:rsidRPr="007575DA">
              <w:rPr>
                <w:rFonts w:ascii="GHEA Grapalat" w:eastAsia="Times New Roman" w:hAnsi="GHEA Grapalat"/>
                <w:sz w:val="24"/>
                <w:szCs w:val="24"/>
                <w:lang w:val="hy-AM" w:eastAsia="ru-RU"/>
              </w:rPr>
              <w:t xml:space="preserve">Եվրոպական Միության Առևտրի վերահսկման և փորձագիտական </w:t>
            </w:r>
            <w:r w:rsidRPr="007575DA">
              <w:rPr>
                <w:rFonts w:ascii="GHEA Grapalat" w:eastAsia="Times New Roman" w:hAnsi="GHEA Grapalat"/>
                <w:sz w:val="24"/>
                <w:szCs w:val="24"/>
                <w:lang w:val="hy-AM" w:eastAsia="ru-RU"/>
              </w:rPr>
              <w:lastRenderedPageBreak/>
              <w:t>համակարգ</w:t>
            </w:r>
            <w:r w:rsidRPr="007575DA">
              <w:rPr>
                <w:rFonts w:eastAsia="Times New Roman" w:cs="Calibri"/>
                <w:sz w:val="24"/>
                <w:szCs w:val="24"/>
                <w:lang w:val="hy-AM" w:eastAsia="ru-RU"/>
              </w:rPr>
              <w:t> </w:t>
            </w:r>
            <w:r w:rsidRPr="007575DA">
              <w:rPr>
                <w:rFonts w:ascii="GHEA Grapalat" w:eastAsia="Times New Roman" w:hAnsi="GHEA Grapalat"/>
                <w:sz w:val="24"/>
                <w:szCs w:val="24"/>
                <w:lang w:val="hy-AM" w:eastAsia="ru-RU"/>
              </w:rPr>
              <w:t>ձևակերպումը փոխարինել</w:t>
            </w:r>
            <w:r w:rsidRPr="007575DA">
              <w:rPr>
                <w:rFonts w:eastAsia="Times New Roman" w:cs="Calibri"/>
                <w:sz w:val="24"/>
                <w:szCs w:val="24"/>
                <w:lang w:val="hy-AM" w:eastAsia="ru-RU"/>
              </w:rPr>
              <w:t> </w:t>
            </w:r>
            <w:r w:rsidRPr="007575DA">
              <w:rPr>
                <w:rFonts w:ascii="GHEA Grapalat" w:eastAsia="Times New Roman" w:hAnsi="GHEA Grapalat" w:cs="Calibri"/>
                <w:sz w:val="24"/>
                <w:szCs w:val="24"/>
                <w:lang w:val="hy-AM" w:eastAsia="ru-RU"/>
              </w:rPr>
              <w:t></w:t>
            </w:r>
            <w:r w:rsidRPr="007575DA">
              <w:rPr>
                <w:rFonts w:ascii="GHEA Grapalat" w:eastAsia="Times New Roman" w:hAnsi="GHEA Grapalat"/>
                <w:sz w:val="24"/>
                <w:szCs w:val="24"/>
                <w:lang w:val="hy-AM" w:eastAsia="ru-RU"/>
              </w:rPr>
              <w:t>Եվրոպական Միություն ձուկ և ձկնամթերք արտահանելու իրավունք ունեցող Եվրոպական հանձնաժողովի կողմից հաստատված երրորդ երկրների ընկերությունների ցանկ</w:t>
            </w:r>
            <w:r w:rsidRPr="007575DA">
              <w:rPr>
                <w:rFonts w:ascii="GHEA Grapalat" w:eastAsia="Times New Roman" w:hAnsi="GHEA Grapalat"/>
                <w:b/>
                <w:bCs/>
                <w:sz w:val="24"/>
                <w:szCs w:val="24"/>
                <w:lang w:val="hy-AM" w:eastAsia="ru-RU"/>
              </w:rPr>
              <w:t></w:t>
            </w:r>
            <w:r w:rsidRPr="007575DA">
              <w:rPr>
                <w:rFonts w:eastAsia="Times New Roman" w:cs="Calibri"/>
                <w:b/>
                <w:bCs/>
                <w:sz w:val="24"/>
                <w:szCs w:val="24"/>
                <w:lang w:val="hy-AM" w:eastAsia="ru-RU"/>
              </w:rPr>
              <w:t> </w:t>
            </w:r>
            <w:r w:rsidRPr="007575DA">
              <w:rPr>
                <w:rFonts w:ascii="GHEA Grapalat" w:eastAsia="Times New Roman" w:hAnsi="GHEA Grapalat"/>
                <w:sz w:val="24"/>
                <w:szCs w:val="24"/>
                <w:lang w:val="hy-AM" w:eastAsia="ru-RU"/>
              </w:rPr>
              <w:t>ձևակերպմամբ։</w:t>
            </w:r>
          </w:p>
          <w:p w14:paraId="4F89722B" w14:textId="77777777" w:rsidR="00071A61" w:rsidRDefault="009D151F" w:rsidP="009D151F">
            <w:pPr>
              <w:shd w:val="clear" w:color="auto" w:fill="FFFFFF"/>
              <w:spacing w:after="0" w:line="360" w:lineRule="auto"/>
              <w:ind w:left="191" w:right="252" w:hanging="191"/>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14:paraId="4AAA46C5"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518CD0E0"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0F93C059"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61319670"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335B0D29"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7F91C7B5"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3117FB3C"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30FCBC9C"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26FC279A"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27AD8567"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23B03284"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307E7DDC"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7CA847F6"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79173518"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23EDC96A" w14:textId="77777777" w:rsidR="00071A61" w:rsidRDefault="00071A61" w:rsidP="009D151F">
            <w:pPr>
              <w:shd w:val="clear" w:color="auto" w:fill="FFFFFF"/>
              <w:spacing w:after="0" w:line="360" w:lineRule="auto"/>
              <w:ind w:left="191" w:right="252" w:hanging="191"/>
              <w:jc w:val="both"/>
              <w:rPr>
                <w:rFonts w:ascii="GHEA Grapalat" w:eastAsia="Times New Roman" w:hAnsi="GHEA Grapalat"/>
                <w:sz w:val="24"/>
                <w:szCs w:val="24"/>
                <w:lang w:val="hy-AM"/>
              </w:rPr>
            </w:pPr>
          </w:p>
          <w:p w14:paraId="76E7D2A6" w14:textId="77777777" w:rsidR="007760B5" w:rsidRDefault="00071A61" w:rsidP="00071A61">
            <w:pPr>
              <w:shd w:val="clear" w:color="auto" w:fill="FFFFFF"/>
              <w:spacing w:after="0" w:line="360" w:lineRule="auto"/>
              <w:ind w:left="191" w:right="252" w:hanging="191"/>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14:paraId="0AF9EF96" w14:textId="77777777" w:rsidR="000144DF" w:rsidRDefault="007760B5" w:rsidP="00071A61">
            <w:pPr>
              <w:shd w:val="clear" w:color="auto" w:fill="FFFFFF"/>
              <w:spacing w:after="0" w:line="360" w:lineRule="auto"/>
              <w:ind w:left="191" w:right="252" w:hanging="191"/>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14:paraId="2334A8D4"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75485BF6"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487F9533"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423A442B"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0E7560B2"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76404D5D"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3591DD44"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7D72D248"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6BE08B45"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149F3279"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13049266"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5B759A26"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3D4EE94A"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3C778BC0"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16A8006B"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0D76B02F"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62F83981"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3BD4147C"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16893369"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364A63D3"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789F5418"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685D417B"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695972AD"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0D77C2E4"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2AB0A162"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0FE40992"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2392178D"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6FE5FD2F" w14:textId="77777777" w:rsidR="000144DF" w:rsidRDefault="000144DF" w:rsidP="00071A61">
            <w:pPr>
              <w:shd w:val="clear" w:color="auto" w:fill="FFFFFF"/>
              <w:spacing w:after="0" w:line="360" w:lineRule="auto"/>
              <w:ind w:left="191" w:right="252" w:hanging="191"/>
              <w:jc w:val="both"/>
              <w:rPr>
                <w:rFonts w:ascii="GHEA Grapalat" w:eastAsia="Times New Roman" w:hAnsi="GHEA Grapalat"/>
                <w:sz w:val="24"/>
                <w:szCs w:val="24"/>
                <w:lang w:val="hy-AM"/>
              </w:rPr>
            </w:pPr>
          </w:p>
          <w:p w14:paraId="653E18C1" w14:textId="12CBDB4C" w:rsidR="00071A61" w:rsidRPr="00071A61" w:rsidRDefault="006F464C" w:rsidP="00071A61">
            <w:pPr>
              <w:shd w:val="clear" w:color="auto" w:fill="FFFFFF"/>
              <w:spacing w:after="0" w:line="360" w:lineRule="auto"/>
              <w:ind w:left="191" w:right="252" w:hanging="191"/>
              <w:jc w:val="both"/>
              <w:rPr>
                <w:rFonts w:ascii="GHEA Grapalat" w:eastAsia="Times New Roman" w:hAnsi="GHEA Grapalat"/>
                <w:b/>
                <w:bCs/>
                <w:sz w:val="24"/>
                <w:szCs w:val="24"/>
                <w:lang w:val="hy-AM" w:eastAsia="ru-RU"/>
              </w:rPr>
            </w:pPr>
            <w:r>
              <w:rPr>
                <w:rFonts w:ascii="GHEA Grapalat" w:eastAsia="Times New Roman" w:hAnsi="GHEA Grapalat"/>
                <w:sz w:val="24"/>
                <w:szCs w:val="24"/>
                <w:lang w:val="hy-AM"/>
              </w:rPr>
              <w:t xml:space="preserve">   </w:t>
            </w:r>
            <w:r w:rsidR="009D151F" w:rsidRPr="007575DA">
              <w:rPr>
                <w:rFonts w:ascii="GHEA Grapalat" w:eastAsia="Times New Roman" w:hAnsi="GHEA Grapalat"/>
                <w:sz w:val="24"/>
                <w:szCs w:val="24"/>
                <w:lang w:val="hy-AM"/>
              </w:rPr>
              <w:t>Միաժամանակ</w:t>
            </w:r>
            <w:r w:rsidR="009D151F">
              <w:rPr>
                <w:rFonts w:ascii="GHEA Grapalat" w:eastAsia="Times New Roman" w:hAnsi="GHEA Grapalat"/>
                <w:sz w:val="24"/>
                <w:szCs w:val="24"/>
                <w:lang w:val="hy-AM"/>
              </w:rPr>
              <w:t>,</w:t>
            </w:r>
            <w:r w:rsidR="009D151F" w:rsidRPr="007575DA">
              <w:rPr>
                <w:rFonts w:ascii="GHEA Grapalat" w:eastAsia="Times New Roman" w:hAnsi="GHEA Grapalat"/>
                <w:sz w:val="24"/>
                <w:szCs w:val="24"/>
                <w:lang w:val="hy-AM"/>
              </w:rPr>
              <w:t xml:space="preserve"> առաջարկում եմ առողջության սերտիֆիկատ տալու ընթացակարգը </w:t>
            </w:r>
            <w:r w:rsidR="009D151F">
              <w:rPr>
                <w:rFonts w:ascii="GHEA Grapalat" w:eastAsia="Times New Roman" w:hAnsi="GHEA Grapalat"/>
                <w:sz w:val="24"/>
                <w:szCs w:val="24"/>
                <w:lang w:val="hy-AM"/>
              </w:rPr>
              <w:t>Ն</w:t>
            </w:r>
            <w:r w:rsidR="009D151F" w:rsidRPr="007575DA">
              <w:rPr>
                <w:rFonts w:ascii="GHEA Grapalat" w:eastAsia="Times New Roman" w:hAnsi="GHEA Grapalat"/>
                <w:sz w:val="24"/>
                <w:szCs w:val="24"/>
                <w:lang w:val="hy-AM"/>
              </w:rPr>
              <w:t xml:space="preserve">ախագծից հանել, քանի </w:t>
            </w:r>
            <w:r w:rsidR="009D151F">
              <w:rPr>
                <w:rFonts w:ascii="GHEA Grapalat" w:eastAsia="Times New Roman" w:hAnsi="GHEA Grapalat"/>
                <w:sz w:val="24"/>
                <w:szCs w:val="24"/>
                <w:lang w:val="hy-AM"/>
              </w:rPr>
              <w:t xml:space="preserve">որ </w:t>
            </w:r>
            <w:r w:rsidR="009D151F" w:rsidRPr="007575DA">
              <w:rPr>
                <w:rFonts w:ascii="GHEA Grapalat" w:eastAsia="Times New Roman" w:hAnsi="GHEA Grapalat"/>
                <w:sz w:val="24"/>
                <w:szCs w:val="24"/>
                <w:lang w:val="hy-AM"/>
              </w:rPr>
              <w:t>Կառավարության 2010 թվականի հոկտեմբերի 21-ի թիվ 1442-Ն որոշմամբ (այսուհետ՝ Որոշում)</w:t>
            </w:r>
            <w:r w:rsidR="009D151F">
              <w:rPr>
                <w:rFonts w:ascii="GHEA Grapalat" w:eastAsia="Times New Roman" w:hAnsi="GHEA Grapalat"/>
                <w:sz w:val="24"/>
                <w:szCs w:val="24"/>
                <w:lang w:val="hy-AM"/>
              </w:rPr>
              <w:t xml:space="preserve"> սահմանված է </w:t>
            </w:r>
            <w:r w:rsidR="009D151F" w:rsidRPr="007575DA">
              <w:rPr>
                <w:rFonts w:eastAsia="Times New Roman" w:cs="Calibri"/>
                <w:sz w:val="24"/>
                <w:szCs w:val="24"/>
                <w:lang w:val="hy-AM"/>
              </w:rPr>
              <w:t> </w:t>
            </w:r>
            <w:r w:rsidR="009D151F" w:rsidRPr="000B004C">
              <w:rPr>
                <w:rFonts w:ascii="GHEA Grapalat" w:eastAsia="Times New Roman" w:hAnsi="GHEA Grapalat"/>
                <w:sz w:val="24"/>
                <w:szCs w:val="24"/>
                <w:lang w:val="hy-AM"/>
              </w:rPr>
              <w:t xml:space="preserve">սննդամթերքի, սննդամթերքի հետ անմիջական շփման մեջ գտնվող նյութերի ներմուծման, արտահանման և տարանցիկ փոխադրման, ինչպես նաև անասնաբուժական հսկողության (վերահսկողության) ենթակա ապրանքների (արտադրանքի) ներմուծման, տեղափոխման </w:t>
            </w:r>
            <w:r w:rsidR="009D151F" w:rsidRPr="000B004C">
              <w:rPr>
                <w:rFonts w:ascii="GHEA Grapalat" w:eastAsia="Times New Roman" w:hAnsi="GHEA Grapalat"/>
                <w:sz w:val="24"/>
                <w:szCs w:val="24"/>
                <w:lang w:val="hy-AM"/>
              </w:rPr>
              <w:lastRenderedPageBreak/>
              <w:t>և</w:t>
            </w:r>
            <w:r w:rsidR="009D151F" w:rsidRPr="000B004C">
              <w:rPr>
                <w:rFonts w:eastAsia="Times New Roman" w:cs="Calibri"/>
                <w:sz w:val="24"/>
                <w:szCs w:val="24"/>
                <w:lang w:val="hy-AM"/>
              </w:rPr>
              <w:t> </w:t>
            </w:r>
            <w:r w:rsidR="009D151F" w:rsidRPr="000B004C">
              <w:rPr>
                <w:rFonts w:ascii="GHEA Grapalat" w:eastAsia="Times New Roman" w:hAnsi="GHEA Grapalat" w:cs="GHEA Grapalat"/>
                <w:sz w:val="24"/>
                <w:szCs w:val="24"/>
                <w:lang w:val="hy-AM"/>
              </w:rPr>
              <w:t>արտահանման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ինչպես</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նաև</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պետական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սահմանի</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անցման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կետերում</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մաքսային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մարմինների</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կողմից</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սահմանային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պետական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վերահսկողության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իրականացման</w:t>
            </w:r>
            <w:r w:rsidR="009D151F" w:rsidRPr="000B004C">
              <w:rPr>
                <w:rFonts w:ascii="GHEA Grapalat" w:eastAsia="Times New Roman" w:hAnsi="GHEA Grapalat"/>
                <w:sz w:val="24"/>
                <w:szCs w:val="24"/>
                <w:lang w:val="hy-AM"/>
              </w:rPr>
              <w:t xml:space="preserve"> </w:t>
            </w:r>
            <w:r w:rsidR="009D151F" w:rsidRPr="000B004C">
              <w:rPr>
                <w:rFonts w:ascii="GHEA Grapalat" w:eastAsia="Times New Roman" w:hAnsi="GHEA Grapalat" w:cs="GHEA Grapalat"/>
                <w:sz w:val="24"/>
                <w:szCs w:val="24"/>
                <w:lang w:val="hy-AM"/>
              </w:rPr>
              <w:t>կարգը</w:t>
            </w:r>
            <w:r w:rsidR="009D151F" w:rsidRPr="007575DA">
              <w:rPr>
                <w:rFonts w:ascii="GHEA Grapalat" w:eastAsia="Times New Roman" w:hAnsi="GHEA Grapalat"/>
                <w:sz w:val="24"/>
                <w:szCs w:val="24"/>
                <w:lang w:val="hy-AM"/>
              </w:rPr>
              <w:t xml:space="preserve"> (այսուհետ՝ Կարգ)</w:t>
            </w:r>
            <w:r w:rsidR="009D151F">
              <w:rPr>
                <w:rFonts w:ascii="GHEA Grapalat" w:eastAsia="Times New Roman" w:hAnsi="GHEA Grapalat"/>
                <w:sz w:val="24"/>
                <w:szCs w:val="24"/>
                <w:lang w:val="hy-AM"/>
              </w:rPr>
              <w:t>,</w:t>
            </w:r>
            <w:r w:rsidR="009D151F" w:rsidRPr="007575DA">
              <w:rPr>
                <w:rFonts w:ascii="GHEA Grapalat" w:eastAsia="Times New Roman" w:hAnsi="GHEA Grapalat"/>
                <w:sz w:val="24"/>
                <w:szCs w:val="24"/>
                <w:lang w:val="hy-AM"/>
              </w:rPr>
              <w:t xml:space="preserve"> հետևաբար անհրաժեշտ է միայն Որոշմամբ </w:t>
            </w:r>
            <w:r w:rsidR="009D151F">
              <w:rPr>
                <w:rFonts w:ascii="GHEA Grapalat" w:eastAsia="Times New Roman" w:hAnsi="GHEA Grapalat"/>
                <w:sz w:val="24"/>
                <w:szCs w:val="24"/>
                <w:lang w:val="hy-AM"/>
              </w:rPr>
              <w:t>սահմանված</w:t>
            </w:r>
            <w:r w:rsidR="009D151F" w:rsidRPr="007575DA">
              <w:rPr>
                <w:rFonts w:ascii="GHEA Grapalat" w:eastAsia="Times New Roman" w:hAnsi="GHEA Grapalat"/>
                <w:sz w:val="24"/>
                <w:szCs w:val="24"/>
                <w:lang w:val="hy-AM"/>
              </w:rPr>
              <w:t xml:space="preserve"> Կարգի մեջ ավելացնել, որ ձուկ-ձկնամթերք արտադրող ընկերությունը պետք է գրանցված լինի </w:t>
            </w:r>
            <w:r w:rsidR="009D151F" w:rsidRPr="007575DA">
              <w:rPr>
                <w:rFonts w:ascii="GHEA Grapalat" w:eastAsia="Times New Roman" w:hAnsi="GHEA Grapalat"/>
                <w:sz w:val="24"/>
                <w:szCs w:val="24"/>
                <w:lang w:val="hy-AM" w:eastAsia="ru-RU"/>
              </w:rPr>
              <w:t>Եվրոպական Միություն ձուկ և ձկնամթերք արտահանելու իրավունք ունեցող Եվրոպական հանձնաժողովի կողմից հաստատված երրորդ երկրների ընկերությունների ցանկում</w:t>
            </w:r>
            <w:r w:rsidR="009D151F" w:rsidRPr="007575DA">
              <w:rPr>
                <w:rFonts w:ascii="GHEA Grapalat" w:eastAsia="Times New Roman" w:hAnsi="GHEA Grapalat"/>
                <w:b/>
                <w:bCs/>
                <w:sz w:val="24"/>
                <w:szCs w:val="24"/>
                <w:lang w:val="hy-AM" w:eastAsia="ru-RU"/>
              </w:rPr>
              <w:t xml:space="preserve">։ </w:t>
            </w:r>
          </w:p>
          <w:p w14:paraId="5BEE06F8" w14:textId="77777777" w:rsidR="005278C7" w:rsidRDefault="005278C7" w:rsidP="006F464C">
            <w:pPr>
              <w:pStyle w:val="BodyText"/>
              <w:ind w:right="252"/>
              <w:rPr>
                <w:rFonts w:ascii="GHEA Grapalat" w:hAnsi="GHEA Grapalat"/>
                <w:sz w:val="24"/>
                <w:lang w:val="hy-AM"/>
              </w:rPr>
            </w:pPr>
          </w:p>
          <w:p w14:paraId="7EA621DD" w14:textId="77777777" w:rsidR="008B7ACE" w:rsidRDefault="008B7ACE" w:rsidP="009D151F">
            <w:pPr>
              <w:pStyle w:val="BodyText"/>
              <w:ind w:left="101" w:right="252"/>
              <w:rPr>
                <w:rFonts w:ascii="GHEA Grapalat" w:hAnsi="GHEA Grapalat"/>
                <w:sz w:val="24"/>
                <w:lang w:val="hy-AM"/>
              </w:rPr>
            </w:pPr>
          </w:p>
          <w:p w14:paraId="7A5EDFE6" w14:textId="1F70323D" w:rsidR="009D151F" w:rsidRPr="007575DA" w:rsidRDefault="007207A4" w:rsidP="009D151F">
            <w:pPr>
              <w:pStyle w:val="BodyText"/>
              <w:ind w:left="101" w:right="252"/>
              <w:rPr>
                <w:rFonts w:ascii="GHEA Grapalat" w:hAnsi="GHEA Grapalat"/>
                <w:sz w:val="24"/>
                <w:shd w:val="clear" w:color="auto" w:fill="FFFFFF"/>
                <w:lang w:val="hy-AM"/>
              </w:rPr>
            </w:pPr>
            <w:r>
              <w:rPr>
                <w:rFonts w:ascii="GHEA Grapalat" w:hAnsi="GHEA Grapalat"/>
                <w:sz w:val="24"/>
                <w:lang w:val="hy-AM"/>
              </w:rPr>
              <w:t xml:space="preserve">  </w:t>
            </w:r>
            <w:r w:rsidR="009D151F">
              <w:rPr>
                <w:rFonts w:ascii="GHEA Grapalat" w:hAnsi="GHEA Grapalat"/>
                <w:sz w:val="24"/>
                <w:lang w:val="hy-AM"/>
              </w:rPr>
              <w:t>Առաջարկում եմ</w:t>
            </w:r>
            <w:r w:rsidR="009D151F" w:rsidRPr="007575DA">
              <w:rPr>
                <w:rFonts w:ascii="GHEA Grapalat" w:hAnsi="GHEA Grapalat"/>
                <w:sz w:val="24"/>
                <w:lang w:val="hy-AM"/>
              </w:rPr>
              <w:t xml:space="preserve"> </w:t>
            </w:r>
            <w:r w:rsidR="009D151F">
              <w:rPr>
                <w:rFonts w:ascii="GHEA Grapalat" w:hAnsi="GHEA Grapalat"/>
                <w:sz w:val="24"/>
                <w:lang w:val="hy-AM"/>
              </w:rPr>
              <w:t>Ն</w:t>
            </w:r>
            <w:r w:rsidR="009D151F" w:rsidRPr="007575DA">
              <w:rPr>
                <w:rFonts w:ascii="GHEA Grapalat" w:hAnsi="GHEA Grapalat"/>
                <w:sz w:val="24"/>
                <w:lang w:val="hy-AM"/>
              </w:rPr>
              <w:t xml:space="preserve">ախագծի հավելվածի 33-րդ կետի 3-րդ ենթակետը </w:t>
            </w:r>
            <w:r w:rsidR="009D151F">
              <w:rPr>
                <w:rFonts w:ascii="GHEA Grapalat" w:hAnsi="GHEA Grapalat"/>
                <w:sz w:val="24"/>
                <w:lang w:val="hy-AM"/>
              </w:rPr>
              <w:t xml:space="preserve">վերանայել, քանի որ այն կարող է </w:t>
            </w:r>
            <w:r w:rsidR="009D151F" w:rsidRPr="007575DA">
              <w:rPr>
                <w:rFonts w:ascii="GHEA Grapalat" w:hAnsi="GHEA Grapalat"/>
                <w:sz w:val="24"/>
                <w:lang w:val="hy-AM"/>
              </w:rPr>
              <w:t xml:space="preserve">խոչընդոտել Հայաստանի Հանրապետությունից Եվրոպական Միություն ձուկ-ձկնամթերքի արտահանմանը, հատկապես այդ պահանջն անհնար կդարձնի կարճաժամկետ պաղեցրած ձկնամթերքի արտահանումը։ Անհրաժեշտ է արտահանվող ձկան կամ ձկնամթերքի համապատասխանությունը </w:t>
            </w:r>
            <w:r w:rsidR="009D151F">
              <w:rPr>
                <w:rFonts w:ascii="GHEA Grapalat" w:hAnsi="GHEA Grapalat"/>
                <w:sz w:val="24"/>
                <w:lang w:val="hy-AM"/>
              </w:rPr>
              <w:t>Կ</w:t>
            </w:r>
            <w:r w:rsidR="009D151F" w:rsidRPr="007575DA">
              <w:rPr>
                <w:rFonts w:ascii="GHEA Grapalat" w:hAnsi="GHEA Grapalat"/>
                <w:sz w:val="24"/>
                <w:lang w:val="hy-AM"/>
              </w:rPr>
              <w:t>առավարության 2014 թվականի օգոստոսի 21-ի N 898-Ն որոշմամբ սահմանված մնացորդային նյութերի առավելագույն քանակներին ստուգել, ոչ թե արտահանման փուլում, այ</w:t>
            </w:r>
            <w:r w:rsidR="009D151F">
              <w:rPr>
                <w:rFonts w:ascii="GHEA Grapalat" w:hAnsi="GHEA Grapalat"/>
                <w:sz w:val="24"/>
                <w:lang w:val="hy-AM"/>
              </w:rPr>
              <w:t>լ</w:t>
            </w:r>
            <w:r w:rsidR="009D151F" w:rsidRPr="007575DA">
              <w:rPr>
                <w:rFonts w:ascii="GHEA Grapalat" w:hAnsi="GHEA Grapalat"/>
                <w:sz w:val="24"/>
                <w:lang w:val="hy-AM"/>
              </w:rPr>
              <w:t xml:space="preserve"> արտադրական գործունեության ընթացքում</w:t>
            </w:r>
            <w:r w:rsidR="009D151F" w:rsidRPr="007575DA">
              <w:rPr>
                <w:rFonts w:ascii="GHEA Grapalat" w:hAnsi="GHEA Grapalat"/>
                <w:sz w:val="24"/>
                <w:shd w:val="clear" w:color="auto" w:fill="FFFFFF"/>
                <w:lang w:val="hy-AM"/>
              </w:rPr>
              <w:t>։</w:t>
            </w:r>
          </w:p>
          <w:p w14:paraId="64BAFB04" w14:textId="77777777" w:rsidR="00E1116C" w:rsidRDefault="00E1116C" w:rsidP="004E345E">
            <w:pPr>
              <w:shd w:val="clear" w:color="auto" w:fill="FFFFFF"/>
              <w:tabs>
                <w:tab w:val="left" w:pos="990"/>
              </w:tabs>
              <w:spacing w:after="0" w:line="360" w:lineRule="auto"/>
              <w:ind w:right="81"/>
              <w:jc w:val="both"/>
              <w:rPr>
                <w:rFonts w:ascii="GHEA Grapalat" w:hAnsi="GHEA Grapalat" w:cs="Sylfaen"/>
                <w:sz w:val="24"/>
                <w:szCs w:val="24"/>
                <w:lang w:val="hy-AM"/>
              </w:rPr>
            </w:pPr>
          </w:p>
          <w:p w14:paraId="1DC0BD01" w14:textId="77777777" w:rsidR="00E1116C" w:rsidRPr="00E1116C" w:rsidRDefault="00E1116C" w:rsidP="00E1116C">
            <w:pPr>
              <w:spacing w:after="0" w:line="360" w:lineRule="auto"/>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061F9E6B" w14:textId="77777777" w:rsidR="00E1116C" w:rsidRPr="00EA4E01" w:rsidRDefault="00E1116C" w:rsidP="001614E3">
            <w:pPr>
              <w:spacing w:after="0" w:line="240" w:lineRule="auto"/>
              <w:rPr>
                <w:rFonts w:ascii="GHEA Grapalat" w:eastAsia="Times New Roman" w:hAnsi="GHEA Grapalat" w:cs="Times New Roman"/>
                <w:color w:val="000000"/>
                <w:sz w:val="24"/>
                <w:szCs w:val="24"/>
                <w:lang w:val="hy-AM"/>
              </w:rPr>
            </w:pPr>
            <w:r w:rsidRPr="00EA4E01">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060D1430" w14:textId="77777777" w:rsidR="00E1116C" w:rsidRPr="00EA4E01" w:rsidRDefault="00E1116C" w:rsidP="001614E3">
            <w:pPr>
              <w:spacing w:after="0" w:line="240" w:lineRule="auto"/>
              <w:jc w:val="center"/>
              <w:rPr>
                <w:rFonts w:ascii="GHEA Grapalat" w:eastAsia="Times New Roman" w:hAnsi="GHEA Grapalat" w:cs="Times New Roman"/>
                <w:color w:val="000000"/>
                <w:sz w:val="24"/>
                <w:szCs w:val="24"/>
                <w:lang w:val="hy-AM"/>
              </w:rPr>
            </w:pPr>
          </w:p>
          <w:p w14:paraId="3BEB0C6B" w14:textId="342B39CF" w:rsidR="00E1116C" w:rsidRDefault="00E1116C" w:rsidP="001614E3">
            <w:pPr>
              <w:spacing w:after="0" w:line="360" w:lineRule="auto"/>
              <w:jc w:val="both"/>
              <w:rPr>
                <w:rFonts w:ascii="GHEA Grapalat" w:eastAsia="Times New Roman" w:hAnsi="GHEA Grapalat" w:cs="Times New Roman"/>
                <w:b/>
                <w:bCs/>
                <w:color w:val="000000"/>
                <w:sz w:val="24"/>
                <w:szCs w:val="24"/>
                <w:lang w:val="hy-AM"/>
              </w:rPr>
            </w:pPr>
          </w:p>
          <w:p w14:paraId="79558353" w14:textId="609C1225" w:rsidR="00EC6198" w:rsidRDefault="00EC6198" w:rsidP="001614E3">
            <w:pPr>
              <w:spacing w:after="0" w:line="360" w:lineRule="auto"/>
              <w:jc w:val="both"/>
              <w:rPr>
                <w:rFonts w:ascii="GHEA Grapalat" w:eastAsia="Times New Roman" w:hAnsi="GHEA Grapalat" w:cs="Times New Roman"/>
                <w:b/>
                <w:bCs/>
                <w:color w:val="000000"/>
                <w:sz w:val="24"/>
                <w:szCs w:val="24"/>
                <w:lang w:val="hy-AM"/>
              </w:rPr>
            </w:pPr>
          </w:p>
          <w:p w14:paraId="5E70ED2E" w14:textId="2D47F273" w:rsidR="00EC6198" w:rsidRDefault="00EC6198" w:rsidP="001614E3">
            <w:pPr>
              <w:spacing w:after="0" w:line="360" w:lineRule="auto"/>
              <w:jc w:val="both"/>
              <w:rPr>
                <w:rFonts w:ascii="GHEA Grapalat" w:eastAsia="Times New Roman" w:hAnsi="GHEA Grapalat" w:cs="Times New Roman"/>
                <w:b/>
                <w:bCs/>
                <w:color w:val="000000"/>
                <w:sz w:val="24"/>
                <w:szCs w:val="24"/>
                <w:lang w:val="hy-AM"/>
              </w:rPr>
            </w:pPr>
          </w:p>
          <w:p w14:paraId="3C2CFF78" w14:textId="25516255" w:rsidR="00EC6198" w:rsidRDefault="00EC6198" w:rsidP="001614E3">
            <w:pPr>
              <w:spacing w:after="0" w:line="360" w:lineRule="auto"/>
              <w:jc w:val="both"/>
              <w:rPr>
                <w:rFonts w:ascii="GHEA Grapalat" w:eastAsia="Times New Roman" w:hAnsi="GHEA Grapalat" w:cs="Times New Roman"/>
                <w:b/>
                <w:bCs/>
                <w:color w:val="000000"/>
                <w:sz w:val="24"/>
                <w:szCs w:val="24"/>
                <w:lang w:val="hy-AM"/>
              </w:rPr>
            </w:pPr>
          </w:p>
          <w:p w14:paraId="3E361226" w14:textId="3B630948" w:rsidR="00EC6198" w:rsidRDefault="00EC6198" w:rsidP="001614E3">
            <w:pPr>
              <w:spacing w:after="0" w:line="360" w:lineRule="auto"/>
              <w:jc w:val="both"/>
              <w:rPr>
                <w:rFonts w:ascii="GHEA Grapalat" w:eastAsia="Times New Roman" w:hAnsi="GHEA Grapalat" w:cs="Times New Roman"/>
                <w:b/>
                <w:bCs/>
                <w:color w:val="000000"/>
                <w:sz w:val="24"/>
                <w:szCs w:val="24"/>
                <w:lang w:val="hy-AM"/>
              </w:rPr>
            </w:pPr>
          </w:p>
          <w:p w14:paraId="6167E1F3" w14:textId="008CDE81" w:rsidR="00EC6198" w:rsidRDefault="00EC6198" w:rsidP="00EC6198">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28438470" w14:textId="77777777"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3740B2D6" w14:textId="35F5344A" w:rsidR="008129B2" w:rsidRDefault="00EB3038" w:rsidP="00EC6198">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313F3090" w14:textId="77777777" w:rsidR="000144DF" w:rsidRDefault="000144DF" w:rsidP="000144DF">
            <w:pPr>
              <w:spacing w:after="0" w:line="360" w:lineRule="auto"/>
              <w:ind w:left="148" w:right="107"/>
              <w:jc w:val="both"/>
              <w:rPr>
                <w:rFonts w:ascii="GHEA Grapalat" w:eastAsia="Times New Roman" w:hAnsi="GHEA Grapalat" w:cs="Times New Roman"/>
                <w:color w:val="000000"/>
                <w:sz w:val="24"/>
                <w:szCs w:val="24"/>
                <w:lang w:val="hy-AM"/>
              </w:rPr>
            </w:pPr>
            <w:r w:rsidRPr="00EB3038">
              <w:rPr>
                <w:rFonts w:ascii="GHEA Grapalat" w:eastAsia="Times New Roman" w:hAnsi="GHEA Grapalat" w:cs="Times New Roman"/>
                <w:color w:val="000000"/>
                <w:sz w:val="24"/>
                <w:szCs w:val="24"/>
                <w:lang w:val="hy-AM"/>
              </w:rPr>
              <w:lastRenderedPageBreak/>
              <w:t>Եվրոպական Միության երկներ, որպեսզի տվյալ երկրի համապատախան ընկերությունը կարողանա իրականացնել արտահանում լիազոր մարմին</w:t>
            </w:r>
            <w:r w:rsidRPr="00EB3038">
              <w:rPr>
                <w:rFonts w:ascii="GHEA Grapalat" w:eastAsia="Times New Roman" w:hAnsi="GHEA Grapalat" w:cs="Times New Roman"/>
                <w:b/>
                <w:bCs/>
                <w:color w:val="000000"/>
                <w:sz w:val="24"/>
                <w:szCs w:val="24"/>
                <w:lang w:val="hy-AM"/>
              </w:rPr>
              <w:t xml:space="preserve">ը </w:t>
            </w:r>
            <w:r w:rsidRPr="00EB3038">
              <w:rPr>
                <w:rFonts w:ascii="GHEA Grapalat" w:hAnsi="GHEA Grapalat"/>
                <w:sz w:val="24"/>
                <w:szCs w:val="24"/>
                <w:lang w:val="hy-AM"/>
              </w:rPr>
              <w:t>TRACES համակարգի միջոցով տնտեսավարողի տվյալները մուտքագրում է և ներկայացնում է Եվրոպական հանձնաժողովի հաստատմանը և հաստատվելուց հետո</w:t>
            </w:r>
            <w:r>
              <w:rPr>
                <w:rFonts w:ascii="GHEA Grapalat" w:hAnsi="GHEA Grapalat"/>
                <w:sz w:val="24"/>
                <w:szCs w:val="24"/>
                <w:lang w:val="hy-AM"/>
              </w:rPr>
              <w:t xml:space="preserve"> վերջինս համարվում է համակարգում գրանցված։</w:t>
            </w:r>
            <w:r w:rsidRPr="00EB3038">
              <w:rPr>
                <w:rFonts w:ascii="GHEA Grapalat" w:hAnsi="GHEA Grapalat"/>
                <w:sz w:val="24"/>
                <w:szCs w:val="24"/>
                <w:lang w:val="hy-AM"/>
              </w:rPr>
              <w:t xml:space="preserve"> </w:t>
            </w:r>
            <w:r>
              <w:rPr>
                <w:rFonts w:ascii="GHEA Grapalat" w:hAnsi="GHEA Grapalat"/>
                <w:sz w:val="24"/>
                <w:szCs w:val="24"/>
                <w:lang w:val="hy-AM"/>
              </w:rPr>
              <w:t>Ը</w:t>
            </w:r>
            <w:r w:rsidRPr="00EB3038">
              <w:rPr>
                <w:rFonts w:ascii="GHEA Grapalat" w:hAnsi="GHEA Grapalat"/>
                <w:sz w:val="24"/>
                <w:szCs w:val="24"/>
                <w:lang w:val="hy-AM"/>
              </w:rPr>
              <w:t xml:space="preserve">նկերությունը հանձնաժողովի կողմից </w:t>
            </w:r>
            <w:r w:rsidRPr="00EB3038">
              <w:rPr>
                <w:rFonts w:ascii="GHEA Grapalat" w:hAnsi="GHEA Grapalat"/>
                <w:sz w:val="24"/>
                <w:szCs w:val="24"/>
                <w:lang w:val="hy-AM"/>
              </w:rPr>
              <w:lastRenderedPageBreak/>
              <w:t>ներառվում է Եվրոպական Միության անդամ չհանդիսացող երկրների հաստատությունների ցանկում</w:t>
            </w:r>
            <w:r>
              <w:rPr>
                <w:rFonts w:ascii="GHEA Grapalat" w:hAnsi="GHEA Grapalat"/>
                <w:sz w:val="24"/>
                <w:szCs w:val="24"/>
                <w:lang w:val="hy-AM"/>
              </w:rPr>
              <w:t xml:space="preserve">։ </w:t>
            </w:r>
          </w:p>
          <w:p w14:paraId="6036C68C" w14:textId="77777777" w:rsidR="000144DF" w:rsidRDefault="000144DF" w:rsidP="000144DF">
            <w:pPr>
              <w:spacing w:after="0" w:line="360" w:lineRule="auto"/>
              <w:ind w:left="148" w:right="107"/>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Հարկ է նշել, որ ցանկում ներառելը սույն նախագծի կարգավորման առարկան չէ և նախագծի կարգավորման առարկան է </w:t>
            </w:r>
            <w:r w:rsidRPr="00EB3038">
              <w:rPr>
                <w:rFonts w:ascii="GHEA Grapalat" w:hAnsi="GHEA Grapalat"/>
                <w:sz w:val="24"/>
                <w:szCs w:val="24"/>
                <w:lang w:val="hy-AM"/>
              </w:rPr>
              <w:t>TRACES</w:t>
            </w:r>
            <w:r>
              <w:rPr>
                <w:rFonts w:ascii="GHEA Grapalat" w:hAnsi="GHEA Grapalat"/>
                <w:sz w:val="24"/>
                <w:szCs w:val="24"/>
                <w:lang w:val="hy-AM"/>
              </w:rPr>
              <w:t xml:space="preserve">-ում գրանցման ընթացակարգը։ Եթե արտահանող ընկերությունը գրանցված է </w:t>
            </w:r>
            <w:r w:rsidRPr="00EB3038">
              <w:rPr>
                <w:rFonts w:ascii="GHEA Grapalat" w:hAnsi="GHEA Grapalat"/>
                <w:sz w:val="24"/>
                <w:szCs w:val="24"/>
                <w:lang w:val="hy-AM"/>
              </w:rPr>
              <w:t>TRACES</w:t>
            </w:r>
            <w:r>
              <w:rPr>
                <w:rFonts w:ascii="GHEA Grapalat" w:hAnsi="GHEA Grapalat"/>
                <w:sz w:val="24"/>
                <w:szCs w:val="24"/>
                <w:lang w:val="hy-AM"/>
              </w:rPr>
              <w:t>-ում, ապա իրավունք է ստանում իրականացնել արտահանում։</w:t>
            </w:r>
          </w:p>
          <w:p w14:paraId="306BD894" w14:textId="77777777" w:rsidR="000144DF" w:rsidRDefault="000144DF" w:rsidP="000144DF">
            <w:pPr>
              <w:spacing w:after="0" w:line="360" w:lineRule="auto"/>
              <w:ind w:left="238" w:right="107"/>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Միաժամանակ նշված առաջարկության </w:t>
            </w:r>
            <w:r>
              <w:rPr>
                <w:rFonts w:ascii="GHEA Grapalat" w:hAnsi="GHEA Grapalat"/>
                <w:sz w:val="24"/>
                <w:szCs w:val="24"/>
                <w:lang w:val="hy-AM"/>
              </w:rPr>
              <w:lastRenderedPageBreak/>
              <w:t xml:space="preserve">վերաբերյալ տեղի է ունեցել քննարկում ՀՀ էկոնոմիկայի նախարարության, Սննդամթերքի անվտանգության տեսչական մարմնի ներկայացուցիչների և միջազգային փորձագետների հետ և քննարկաման արդյունքները հաշվի առնելով վերնագրում փոփոխություն չի կատարվել։  </w:t>
            </w:r>
            <w:r>
              <w:rPr>
                <w:rFonts w:ascii="GHEA Grapalat" w:eastAsia="Times New Roman" w:hAnsi="GHEA Grapalat" w:cs="Times New Roman"/>
                <w:color w:val="000000"/>
                <w:sz w:val="24"/>
                <w:szCs w:val="24"/>
                <w:lang w:val="hy-AM"/>
              </w:rPr>
              <w:t xml:space="preserve"> </w:t>
            </w:r>
          </w:p>
          <w:p w14:paraId="1AE3D3C0" w14:textId="77777777" w:rsidR="000144DF" w:rsidRDefault="000144DF" w:rsidP="006F464C">
            <w:pPr>
              <w:spacing w:after="0" w:line="360" w:lineRule="auto"/>
              <w:rPr>
                <w:rFonts w:ascii="GHEA Grapalat" w:eastAsia="Times New Roman" w:hAnsi="GHEA Grapalat" w:cs="Times New Roman"/>
                <w:b/>
                <w:bCs/>
                <w:color w:val="000000"/>
                <w:sz w:val="24"/>
                <w:szCs w:val="24"/>
                <w:lang w:val="hy-AM"/>
              </w:rPr>
            </w:pPr>
          </w:p>
          <w:p w14:paraId="68F9A285" w14:textId="0154DA71" w:rsidR="007760B5" w:rsidRDefault="007760B5" w:rsidP="00EC6198">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16D8201A" w14:textId="552D3BD0" w:rsidR="00071A61" w:rsidRDefault="007760B5" w:rsidP="006F464C">
            <w:pPr>
              <w:spacing w:after="0" w:line="360" w:lineRule="auto"/>
              <w:ind w:left="58" w:right="107"/>
              <w:jc w:val="both"/>
              <w:rPr>
                <w:rFonts w:ascii="GHEA Grapalat" w:eastAsia="Times New Roman" w:hAnsi="GHEA Grapalat" w:cs="Times New Roman"/>
                <w:b/>
                <w:bCs/>
                <w:color w:val="000000"/>
                <w:sz w:val="24"/>
                <w:szCs w:val="24"/>
                <w:lang w:val="hy-AM"/>
              </w:rPr>
            </w:pPr>
            <w:r w:rsidRPr="007760B5">
              <w:rPr>
                <w:rFonts w:ascii="GHEA Grapalat" w:eastAsia="Times New Roman" w:hAnsi="GHEA Grapalat" w:cs="Times New Roman"/>
                <w:color w:val="000000"/>
                <w:sz w:val="24"/>
                <w:szCs w:val="24"/>
                <w:lang w:val="hy-AM"/>
              </w:rPr>
              <w:t xml:space="preserve">Նպատակահարմար է տվյալ կարգում ներառել նաև առողջության սերտիֆիկատի </w:t>
            </w:r>
            <w:r w:rsidRPr="007760B5">
              <w:rPr>
                <w:rFonts w:ascii="GHEA Grapalat" w:eastAsia="Times New Roman" w:hAnsi="GHEA Grapalat" w:cs="Times New Roman"/>
                <w:color w:val="000000"/>
                <w:sz w:val="24"/>
                <w:szCs w:val="24"/>
                <w:lang w:val="hy-AM"/>
              </w:rPr>
              <w:lastRenderedPageBreak/>
              <w:t>վերաբերյալ դրույթը</w:t>
            </w:r>
            <w:r>
              <w:rPr>
                <w:rFonts w:ascii="GHEA Grapalat" w:eastAsia="Times New Roman" w:hAnsi="GHEA Grapalat" w:cs="Times New Roman"/>
                <w:color w:val="000000"/>
                <w:sz w:val="24"/>
                <w:szCs w:val="24"/>
                <w:lang w:val="hy-AM"/>
              </w:rPr>
              <w:t>, քանի որ կարգը վերաբերում է ձկան կամ ձկնամթերքի արտահանմանը, հետևաբար առ</w:t>
            </w:r>
            <w:r w:rsidR="000144DF">
              <w:rPr>
                <w:rFonts w:ascii="GHEA Grapalat" w:eastAsia="Times New Roman" w:hAnsi="GHEA Grapalat" w:cs="Times New Roman"/>
                <w:color w:val="000000"/>
                <w:sz w:val="24"/>
                <w:szCs w:val="24"/>
                <w:lang w:val="hy-AM"/>
              </w:rPr>
              <w:t>ո</w:t>
            </w:r>
            <w:r>
              <w:rPr>
                <w:rFonts w:ascii="GHEA Grapalat" w:eastAsia="Times New Roman" w:hAnsi="GHEA Grapalat" w:cs="Times New Roman"/>
                <w:color w:val="000000"/>
                <w:sz w:val="24"/>
                <w:szCs w:val="24"/>
                <w:lang w:val="hy-AM"/>
              </w:rPr>
              <w:t>ղջության սերտիֆիկատը արտահանման մի մասն է կազմում։</w:t>
            </w:r>
          </w:p>
          <w:p w14:paraId="2493E1CC" w14:textId="77777777" w:rsidR="00071A61" w:rsidRDefault="00071A61" w:rsidP="006F464C">
            <w:pPr>
              <w:spacing w:after="0" w:line="360" w:lineRule="auto"/>
              <w:jc w:val="both"/>
              <w:rPr>
                <w:rFonts w:ascii="GHEA Grapalat" w:eastAsia="Times New Roman" w:hAnsi="GHEA Grapalat" w:cs="Times New Roman"/>
                <w:b/>
                <w:bCs/>
                <w:color w:val="000000"/>
                <w:sz w:val="24"/>
                <w:szCs w:val="24"/>
                <w:lang w:val="hy-AM"/>
              </w:rPr>
            </w:pPr>
          </w:p>
          <w:p w14:paraId="6E61B9C7" w14:textId="5B88A7A2" w:rsidR="00071A61" w:rsidRPr="00EB3038" w:rsidRDefault="00071A61" w:rsidP="00EC6198">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2858AFFC" w14:textId="6D6411F6" w:rsidR="00EB3038" w:rsidRP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33120C25" w14:textId="5668B1FE"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09815337" w14:textId="416214B6"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6AC158A4" w14:textId="16727335"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417D7706" w14:textId="054BEE23"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4CFB56BB" w14:textId="613B2F9B"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369E27D3" w14:textId="6C6A8D4F" w:rsidR="00EB3038" w:rsidRDefault="00EB3038" w:rsidP="00EC6198">
            <w:pPr>
              <w:spacing w:after="0" w:line="360" w:lineRule="auto"/>
              <w:jc w:val="center"/>
              <w:rPr>
                <w:rFonts w:ascii="GHEA Grapalat" w:eastAsia="Times New Roman" w:hAnsi="GHEA Grapalat" w:cs="Times New Roman"/>
                <w:b/>
                <w:bCs/>
                <w:color w:val="000000"/>
                <w:sz w:val="24"/>
                <w:szCs w:val="24"/>
                <w:lang w:val="hy-AM"/>
              </w:rPr>
            </w:pPr>
          </w:p>
          <w:p w14:paraId="36AD586A" w14:textId="77777777" w:rsidR="00E1116C" w:rsidRPr="00EA4E01" w:rsidRDefault="00E1116C" w:rsidP="001614E3">
            <w:pPr>
              <w:spacing w:after="0" w:line="360" w:lineRule="auto"/>
              <w:rPr>
                <w:rFonts w:ascii="GHEA Grapalat" w:eastAsia="Times New Roman" w:hAnsi="GHEA Grapalat" w:cs="Times New Roman"/>
                <w:b/>
                <w:bCs/>
                <w:color w:val="000000"/>
                <w:sz w:val="24"/>
                <w:szCs w:val="24"/>
                <w:lang w:val="hy-AM"/>
              </w:rPr>
            </w:pPr>
          </w:p>
        </w:tc>
      </w:tr>
      <w:tr w:rsidR="006D5EE1" w:rsidRPr="00081C83" w14:paraId="63F8A6EA" w14:textId="77777777" w:rsidTr="00AD6DD6">
        <w:trPr>
          <w:tblCellSpacing w:w="0" w:type="dxa"/>
        </w:trPr>
        <w:tc>
          <w:tcPr>
            <w:tcW w:w="1181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BB139A7" w14:textId="0C89FE10" w:rsidR="006D5EE1" w:rsidRPr="00BA0C03" w:rsidRDefault="006D5EE1" w:rsidP="00AD6DD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lastRenderedPageBreak/>
              <w:t>5</w:t>
            </w:r>
            <w:r w:rsidRPr="00BA0C03">
              <w:rPr>
                <w:rFonts w:ascii="Cambria Math" w:eastAsia="Times New Roman" w:hAnsi="Cambria Math" w:cs="Cambria Math"/>
                <w:color w:val="000000"/>
                <w:sz w:val="24"/>
                <w:szCs w:val="24"/>
                <w:lang w:val="hy-AM"/>
              </w:rPr>
              <w:t>․</w:t>
            </w:r>
            <w:r w:rsidRPr="00BA0C03">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Տեսչական մարմինների աշխատանքների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8FD998D" w14:textId="24E45852" w:rsidR="006D5EE1" w:rsidRPr="00E1116C" w:rsidRDefault="006D5EE1" w:rsidP="00AD6DD6">
            <w:pPr>
              <w:spacing w:after="0" w:line="240" w:lineRule="auto"/>
              <w:jc w:val="center"/>
              <w:rPr>
                <w:rFonts w:ascii="GHEA Grapalat" w:eastAsia="Times New Roman" w:hAnsi="GHEA Grapalat" w:cs="Times New Roman"/>
                <w:color w:val="000000"/>
                <w:sz w:val="24"/>
                <w:szCs w:val="24"/>
                <w:lang w:val="hy-AM"/>
              </w:rPr>
            </w:pPr>
          </w:p>
        </w:tc>
      </w:tr>
      <w:tr w:rsidR="006D5EE1" w:rsidRPr="005F25D2" w14:paraId="65B019C1" w14:textId="77777777" w:rsidTr="00AD6DD6">
        <w:trPr>
          <w:tblCellSpacing w:w="0" w:type="dxa"/>
        </w:trPr>
        <w:tc>
          <w:tcPr>
            <w:tcW w:w="1181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528400A" w14:textId="77777777" w:rsidR="006D5EE1" w:rsidRPr="00930FE0" w:rsidRDefault="006D5EE1" w:rsidP="00AD6DD6">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42DA218" w14:textId="671D1794" w:rsidR="006D5EE1" w:rsidRPr="00E1116C" w:rsidRDefault="006D5EE1" w:rsidP="00AD6DD6">
            <w:pPr>
              <w:spacing w:after="0" w:line="240" w:lineRule="auto"/>
              <w:jc w:val="center"/>
              <w:rPr>
                <w:rFonts w:ascii="GHEA Grapalat" w:eastAsia="Times New Roman" w:hAnsi="GHEA Grapalat" w:cs="Times New Roman"/>
                <w:color w:val="000000"/>
                <w:sz w:val="24"/>
                <w:szCs w:val="24"/>
                <w:lang w:val="hy-AM"/>
              </w:rPr>
            </w:pPr>
          </w:p>
        </w:tc>
      </w:tr>
      <w:tr w:rsidR="006D5EE1" w:rsidRPr="00276F59" w14:paraId="7EE8104E" w14:textId="77777777" w:rsidTr="00AD6DD6">
        <w:trPr>
          <w:tblCellSpacing w:w="0" w:type="dxa"/>
        </w:trPr>
        <w:tc>
          <w:tcPr>
            <w:tcW w:w="11817" w:type="dxa"/>
            <w:tcBorders>
              <w:top w:val="outset" w:sz="6" w:space="0" w:color="auto"/>
              <w:left w:val="outset" w:sz="6" w:space="0" w:color="auto"/>
              <w:bottom w:val="outset" w:sz="6" w:space="0" w:color="auto"/>
              <w:right w:val="outset" w:sz="6" w:space="0" w:color="auto"/>
            </w:tcBorders>
            <w:shd w:val="clear" w:color="auto" w:fill="auto"/>
            <w:hideMark/>
          </w:tcPr>
          <w:p w14:paraId="2FD8F34E" w14:textId="77777777" w:rsidR="006D5EE1" w:rsidRPr="00EA4E01" w:rsidRDefault="006D5EE1" w:rsidP="00AD6DD6">
            <w:pPr>
              <w:tabs>
                <w:tab w:val="left" w:pos="270"/>
                <w:tab w:val="left" w:pos="360"/>
                <w:tab w:val="left" w:pos="630"/>
                <w:tab w:val="left" w:pos="1276"/>
                <w:tab w:val="left" w:pos="1985"/>
              </w:tabs>
              <w:spacing w:after="0" w:line="360" w:lineRule="auto"/>
              <w:ind w:left="195" w:right="165" w:firstLine="567"/>
              <w:jc w:val="both"/>
              <w:rPr>
                <w:rFonts w:ascii="GHEA Grapalat" w:hAnsi="GHEA Grapalat" w:cs="Sylfaen"/>
                <w:color w:val="000000"/>
                <w:sz w:val="24"/>
                <w:szCs w:val="24"/>
                <w:shd w:val="clear" w:color="auto" w:fill="FFFFFF"/>
                <w:lang w:val="hy-AM"/>
              </w:rPr>
            </w:pPr>
            <w:r w:rsidRPr="00EA4E01">
              <w:rPr>
                <w:rFonts w:ascii="GHEA Grapalat" w:hAnsi="GHEA Grapalat" w:cs="Sylfaen"/>
                <w:sz w:val="24"/>
                <w:szCs w:val="24"/>
                <w:lang w:val="hy-AM"/>
              </w:rPr>
              <w:lastRenderedPageBreak/>
              <w:tab/>
            </w:r>
            <w:r w:rsidRPr="00EA4E01">
              <w:rPr>
                <w:rFonts w:ascii="GHEA Grapalat" w:hAnsi="GHEA Grapalat" w:cs="Sylfaen"/>
                <w:color w:val="000000"/>
                <w:sz w:val="24"/>
                <w:szCs w:val="24"/>
                <w:shd w:val="clear" w:color="auto" w:fill="FFFFFF"/>
                <w:lang w:val="hy-AM"/>
              </w:rPr>
              <w:t xml:space="preserve"> </w:t>
            </w:r>
          </w:p>
          <w:p w14:paraId="7C029C45"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B0C5949" w14:textId="77777777" w:rsidR="006D5EE1" w:rsidRPr="006D5EE1" w:rsidRDefault="006D5EE1" w:rsidP="006D5EE1">
            <w:pPr>
              <w:pStyle w:val="ListParagraph"/>
              <w:spacing w:after="0" w:line="360" w:lineRule="auto"/>
              <w:ind w:left="465" w:right="165" w:firstLine="720"/>
              <w:jc w:val="both"/>
              <w:rPr>
                <w:rFonts w:ascii="GHEA Grapalat" w:hAnsi="GHEA Grapalat"/>
                <w:color w:val="000000"/>
                <w:sz w:val="24"/>
                <w:szCs w:val="24"/>
                <w:lang w:val="hy-AM"/>
              </w:rPr>
            </w:pPr>
            <w:r w:rsidRPr="006D5EE1">
              <w:rPr>
                <w:rFonts w:ascii="GHEA Grapalat" w:hAnsi="GHEA Grapalat"/>
                <w:sz w:val="24"/>
                <w:szCs w:val="24"/>
                <w:lang w:val="hy-AM"/>
              </w:rPr>
              <w:t>Քննության առնելով «</w:t>
            </w:r>
            <w:r w:rsidRPr="006D5EE1">
              <w:rPr>
                <w:rFonts w:ascii="GHEA Grapalat" w:hAnsi="GHEA Grapalat"/>
                <w:color w:val="000000"/>
                <w:sz w:val="24"/>
                <w:szCs w:val="24"/>
                <w:lang w:val="hy-AM"/>
              </w:rPr>
              <w:t xml:space="preserve">Հայաստանի Հանրապետությունից </w:t>
            </w:r>
            <w:r w:rsidRPr="006D5EE1">
              <w:rPr>
                <w:rFonts w:ascii="GHEA Grapalat" w:hAnsi="GHEA Grapalat" w:cs="Segoe UI"/>
                <w:color w:val="000000"/>
                <w:sz w:val="24"/>
                <w:szCs w:val="24"/>
                <w:lang w:val="hy-AM"/>
              </w:rPr>
              <w:t>Եվրոպական Միության երկրներ ձկան կամ ձկնամթերքի արտահանման նպատակով առևտրի վ</w:t>
            </w:r>
            <w:r w:rsidRPr="006D5EE1">
              <w:rPr>
                <w:rFonts w:ascii="GHEA Grapalat" w:hAnsi="GHEA Grapalat"/>
                <w:sz w:val="24"/>
                <w:szCs w:val="24"/>
                <w:lang w:val="hy-AM"/>
              </w:rPr>
              <w:t xml:space="preserve">երահսկման և փորձագիտական համակարգում </w:t>
            </w:r>
            <w:r w:rsidRPr="006D5EE1">
              <w:rPr>
                <w:rFonts w:ascii="GHEA Grapalat" w:hAnsi="GHEA Grapalat"/>
                <w:color w:val="000000"/>
                <w:sz w:val="24"/>
                <w:szCs w:val="24"/>
                <w:lang w:val="hy-AM" w:eastAsia="en-GB"/>
              </w:rPr>
              <w:t xml:space="preserve">տնտեսավարող սուբյեկտի գրանցման, գրանցումը դադարեցնելու </w:t>
            </w:r>
            <w:r w:rsidRPr="006D5EE1">
              <w:rPr>
                <w:rFonts w:ascii="GHEA Grapalat" w:hAnsi="GHEA Grapalat"/>
                <w:sz w:val="24"/>
                <w:szCs w:val="24"/>
                <w:lang w:val="hy-AM"/>
              </w:rPr>
              <w:t xml:space="preserve">և </w:t>
            </w:r>
            <w:r w:rsidRPr="006D5EE1">
              <w:rPr>
                <w:rFonts w:ascii="GHEA Grapalat" w:hAnsi="GHEA Grapalat"/>
                <w:color w:val="000000"/>
                <w:sz w:val="24"/>
                <w:szCs w:val="24"/>
                <w:lang w:val="hy-AM" w:eastAsia="en-GB"/>
              </w:rPr>
              <w:t>առողջության սերտիֆիկատ տալու</w:t>
            </w:r>
            <w:r w:rsidRPr="006D5EE1">
              <w:rPr>
                <w:rFonts w:ascii="GHEA Grapalat" w:hAnsi="GHEA Grapalat"/>
                <w:color w:val="000000"/>
                <w:sz w:val="24"/>
                <w:szCs w:val="24"/>
                <w:lang w:val="hy-AM"/>
              </w:rPr>
              <w:t xml:space="preserve"> կարգը հաստատելու մասին» Կառավարության որոշման նախագիծը (այսուհետև՝ Նախագիծ)՝ հայտնում եմ հետևյալը.</w:t>
            </w:r>
          </w:p>
          <w:p w14:paraId="03CA1A0C" w14:textId="77777777" w:rsidR="006D5EE1" w:rsidRPr="006D5EE1" w:rsidRDefault="006D5EE1" w:rsidP="006D5EE1">
            <w:pPr>
              <w:pStyle w:val="ListParagraph"/>
              <w:shd w:val="clear" w:color="auto" w:fill="FFFFFF"/>
              <w:spacing w:after="0" w:line="360" w:lineRule="auto"/>
              <w:ind w:left="555" w:right="165" w:firstLine="720"/>
              <w:jc w:val="both"/>
              <w:rPr>
                <w:rFonts w:ascii="GHEA Grapalat" w:hAnsi="GHEA Grapalat"/>
                <w:sz w:val="24"/>
                <w:szCs w:val="24"/>
                <w:lang w:val="hy-AM"/>
              </w:rPr>
            </w:pPr>
            <w:r w:rsidRPr="006D5EE1">
              <w:rPr>
                <w:rFonts w:ascii="GHEA Grapalat" w:hAnsi="GHEA Grapalat"/>
                <w:sz w:val="24"/>
                <w:szCs w:val="24"/>
                <w:lang w:val="hy-AM"/>
              </w:rPr>
              <w:t>1.Նախագծի հավելվածի  (այսուհետև՝ Հավելված) 2-րդ կետի համաձայն՝ Հայաստանի Հանրապետությունից Եվրոպական Միության երկրներ թույլատրվում է արտահանել ԵԱՏՄ ԱՏԳ ԱԱ 03</w:t>
            </w:r>
            <w:r w:rsidRPr="006D5EE1">
              <w:rPr>
                <w:rFonts w:ascii="GHEA Grapalat" w:hAnsi="GHEA Grapalat"/>
                <w:sz w:val="24"/>
                <w:szCs w:val="24"/>
                <w:lang w:val="af-ZA"/>
              </w:rPr>
              <w:t>02</w:t>
            </w:r>
            <w:r w:rsidRPr="006D5EE1">
              <w:rPr>
                <w:rFonts w:ascii="GHEA Grapalat" w:hAnsi="GHEA Grapalat"/>
                <w:sz w:val="24"/>
                <w:szCs w:val="24"/>
                <w:lang w:val="hy-AM"/>
              </w:rPr>
              <w:t>, 0303, 0304, 0305, 1604</w:t>
            </w:r>
            <w:r w:rsidRPr="006D5EE1">
              <w:rPr>
                <w:rFonts w:ascii="GHEA Grapalat" w:hAnsi="GHEA Grapalat"/>
                <w:sz w:val="24"/>
                <w:szCs w:val="24"/>
                <w:lang w:val="af-ZA"/>
              </w:rPr>
              <w:t xml:space="preserve"> </w:t>
            </w:r>
            <w:r w:rsidRPr="006D5EE1">
              <w:rPr>
                <w:rFonts w:ascii="GHEA Grapalat" w:hAnsi="GHEA Grapalat"/>
                <w:sz w:val="24"/>
                <w:szCs w:val="24"/>
                <w:lang w:val="hy-AM"/>
              </w:rPr>
              <w:t xml:space="preserve">ծածկագրերին դասվող ապրանքները։ </w:t>
            </w:r>
          </w:p>
          <w:p w14:paraId="7B55DE47" w14:textId="77777777" w:rsidR="006D5EE1" w:rsidRPr="006D5EE1" w:rsidRDefault="006D5EE1" w:rsidP="006D5EE1">
            <w:pPr>
              <w:pStyle w:val="ListParagraph"/>
              <w:spacing w:after="0" w:line="360" w:lineRule="auto"/>
              <w:ind w:left="195" w:right="75" w:firstLine="720"/>
              <w:jc w:val="both"/>
              <w:rPr>
                <w:rFonts w:ascii="GHEA Grapalat" w:hAnsi="GHEA Grapalat"/>
                <w:color w:val="000000"/>
                <w:sz w:val="24"/>
                <w:szCs w:val="24"/>
                <w:lang w:val="hy-AM"/>
              </w:rPr>
            </w:pPr>
            <w:r w:rsidRPr="006D5EE1">
              <w:rPr>
                <w:rFonts w:ascii="GHEA Grapalat" w:hAnsi="GHEA Grapalat"/>
                <w:color w:val="000000"/>
                <w:sz w:val="24"/>
                <w:szCs w:val="24"/>
                <w:lang w:val="hy-AM"/>
              </w:rPr>
              <w:t xml:space="preserve">Առաջարկում եմ դրույթը խմբագրել այնպես, որից պարզ կդառնա, որ խոսքը վերաբերում է </w:t>
            </w:r>
            <w:r w:rsidRPr="006D5EE1">
              <w:rPr>
                <w:rFonts w:ascii="GHEA Grapalat" w:hAnsi="GHEA Grapalat"/>
                <w:b/>
                <w:i/>
                <w:color w:val="000000"/>
                <w:sz w:val="24"/>
                <w:szCs w:val="24"/>
                <w:lang w:val="hy-AM"/>
              </w:rPr>
              <w:t>Որոշմամբ (Նախագիծ) սահմանված կարգով գրանցված</w:t>
            </w:r>
            <w:r w:rsidRPr="006D5EE1">
              <w:rPr>
                <w:rFonts w:ascii="GHEA Grapalat" w:hAnsi="GHEA Grapalat"/>
                <w:color w:val="000000"/>
                <w:sz w:val="24"/>
                <w:szCs w:val="24"/>
                <w:lang w:val="hy-AM"/>
              </w:rPr>
              <w:t xml:space="preserve"> տնտեսավարող սուբյեկտների կողմից համապատասխան ծածկագրերին դասվող ապրանքների արտահանմանը, այլապես առկա շարադրանքից ստացվում է, որ դրույթն առհասարակ Հայաստանի Հանրապետությունից Եվրոպական Միության երկրներ արտահանվող ապրանքների վերաբերյալ է:</w:t>
            </w:r>
          </w:p>
          <w:p w14:paraId="283D322B" w14:textId="77777777" w:rsidR="006D5EE1" w:rsidRPr="006D5EE1" w:rsidRDefault="006D5EE1" w:rsidP="006D5EE1">
            <w:pPr>
              <w:spacing w:line="360" w:lineRule="auto"/>
              <w:ind w:left="105" w:right="165" w:firstLine="771"/>
              <w:jc w:val="both"/>
              <w:rPr>
                <w:rFonts w:ascii="GHEA Grapalat" w:hAnsi="GHEA Grapalat"/>
                <w:color w:val="000000" w:themeColor="text1"/>
                <w:sz w:val="24"/>
                <w:szCs w:val="24"/>
                <w:lang w:val="hy-AM"/>
              </w:rPr>
            </w:pPr>
            <w:r w:rsidRPr="006D5EE1">
              <w:rPr>
                <w:rFonts w:ascii="GHEA Grapalat" w:hAnsi="GHEA Grapalat"/>
                <w:sz w:val="24"/>
                <w:szCs w:val="24"/>
                <w:lang w:val="hy-AM"/>
              </w:rPr>
              <w:t>2</w:t>
            </w:r>
            <w:r w:rsidRPr="006D5EE1">
              <w:rPr>
                <w:rFonts w:ascii="MS Gothic" w:eastAsia="MS Gothic" w:hAnsi="MS Gothic" w:cs="MS Gothic" w:hint="eastAsia"/>
                <w:sz w:val="24"/>
                <w:szCs w:val="24"/>
                <w:lang w:val="hy-AM"/>
              </w:rPr>
              <w:t>․</w:t>
            </w:r>
            <w:r w:rsidRPr="006D5EE1">
              <w:rPr>
                <w:rFonts w:ascii="GHEA Grapalat" w:hAnsi="GHEA Grapalat"/>
                <w:sz w:val="24"/>
                <w:szCs w:val="24"/>
                <w:lang w:val="hy-AM"/>
              </w:rPr>
              <w:t xml:space="preserve">Հավելվածի 6-րդ կետով սահմանվել է այն փաստաթղթերի կազմը, որոնք անհրաժեշտ է ներկայացնել լիազոր մարմին՝ տնտեսավարողներին </w:t>
            </w:r>
            <w:r w:rsidRPr="006D5EE1">
              <w:rPr>
                <w:rFonts w:ascii="GHEA Grapalat" w:hAnsi="GHEA Grapalat"/>
                <w:color w:val="000000" w:themeColor="text1"/>
                <w:sz w:val="24"/>
                <w:szCs w:val="24"/>
                <w:lang w:val="hy-AM"/>
              </w:rPr>
              <w:t xml:space="preserve">Եվրոպական Միության առևտրի վերահսկման և </w:t>
            </w:r>
            <w:r w:rsidRPr="006D5EE1">
              <w:rPr>
                <w:rFonts w:ascii="GHEA Grapalat" w:hAnsi="GHEA Grapalat"/>
                <w:sz w:val="24"/>
                <w:szCs w:val="24"/>
                <w:lang w:val="hy-AM"/>
              </w:rPr>
              <w:t xml:space="preserve">փորձագիտական </w:t>
            </w:r>
            <w:r w:rsidRPr="006D5EE1">
              <w:rPr>
                <w:rFonts w:ascii="GHEA Grapalat" w:hAnsi="GHEA Grapalat"/>
                <w:color w:val="000000" w:themeColor="text1"/>
                <w:sz w:val="24"/>
                <w:szCs w:val="24"/>
                <w:lang w:val="hy-AM"/>
              </w:rPr>
              <w:t xml:space="preserve">համակարգում գրանցելու համար: </w:t>
            </w:r>
          </w:p>
          <w:p w14:paraId="4EBA7682" w14:textId="2A3103A7" w:rsidR="006D5EE1" w:rsidRDefault="006D5EE1" w:rsidP="006D5EE1">
            <w:pPr>
              <w:keepNext/>
              <w:spacing w:line="360" w:lineRule="auto"/>
              <w:ind w:left="195" w:right="105" w:firstLine="720"/>
              <w:jc w:val="both"/>
              <w:rPr>
                <w:rFonts w:ascii="GHEA Grapalat" w:eastAsia="GHEA Grapalat" w:hAnsi="GHEA Grapalat" w:cs="GHEA Grapalat"/>
                <w:bCs/>
                <w:sz w:val="24"/>
                <w:szCs w:val="24"/>
                <w:lang w:val="hy-AM"/>
              </w:rPr>
            </w:pPr>
            <w:r w:rsidRPr="006D5EE1">
              <w:rPr>
                <w:rFonts w:ascii="GHEA Grapalat" w:hAnsi="GHEA Grapalat"/>
                <w:color w:val="000000" w:themeColor="text1"/>
                <w:sz w:val="24"/>
                <w:szCs w:val="24"/>
                <w:lang w:val="hy-AM"/>
              </w:rPr>
              <w:lastRenderedPageBreak/>
              <w:t>Հավելվածի քննարկվող դրույթի վերաբերյալ նախկինում ներկայացված դիտարկման շուրջ</w:t>
            </w:r>
            <w:r w:rsidRPr="006D5EE1">
              <w:rPr>
                <w:rFonts w:ascii="GHEA Grapalat" w:hAnsi="GHEA Grapalat"/>
                <w:sz w:val="24"/>
                <w:szCs w:val="24"/>
                <w:lang w:val="hy-AM"/>
              </w:rPr>
              <w:t xml:space="preserve"> տրված պարզաբանումն, ըստ որի՝ </w:t>
            </w:r>
            <w:r w:rsidRPr="006D5EE1">
              <w:rPr>
                <w:rFonts w:ascii="GHEA Grapalat" w:eastAsia="GHEA Grapalat" w:hAnsi="GHEA Grapalat" w:cs="GHEA Grapalat"/>
                <w:b/>
                <w:bCs/>
                <w:i/>
                <w:sz w:val="24"/>
                <w:szCs w:val="24"/>
                <w:lang w:val="hy-AM"/>
              </w:rPr>
              <w:t>փաստաթղթերի կազմը սահմանվել է</w:t>
            </w:r>
            <w:r w:rsidRPr="006D5EE1">
              <w:rPr>
                <w:rFonts w:ascii="GHEA Grapalat" w:eastAsia="GHEA Grapalat" w:hAnsi="GHEA Grapalat" w:cs="GHEA Grapalat"/>
                <w:bCs/>
                <w:sz w:val="24"/>
                <w:szCs w:val="24"/>
                <w:lang w:val="hy-AM"/>
              </w:rPr>
              <w:t xml:space="preserve"> </w:t>
            </w:r>
            <w:r w:rsidRPr="006D5EE1">
              <w:rPr>
                <w:rFonts w:ascii="GHEA Grapalat" w:eastAsia="GHEA Grapalat" w:hAnsi="GHEA Grapalat" w:cs="GHEA Grapalat"/>
                <w:b/>
                <w:bCs/>
                <w:i/>
                <w:sz w:val="24"/>
                <w:szCs w:val="24"/>
                <w:u w:val="single"/>
                <w:lang w:val="hy-AM"/>
              </w:rPr>
              <w:t>միջազգային փորձագետների ներկայացված դիտարկումների</w:t>
            </w:r>
            <w:r w:rsidRPr="006D5EE1">
              <w:rPr>
                <w:rFonts w:ascii="GHEA Grapalat" w:eastAsia="GHEA Grapalat" w:hAnsi="GHEA Grapalat" w:cs="GHEA Grapalat"/>
                <w:bCs/>
                <w:sz w:val="24"/>
                <w:szCs w:val="24"/>
                <w:lang w:val="hy-AM"/>
              </w:rPr>
              <w:t xml:space="preserve"> հաշվառմամբ, բավարար հիմնավոր չէ, ուստի կրկին կարևորում ենք պարզաբանել  (նշել) իրավունքի այն աղբյուրը (Եվրոպական Միությունում կիրառելի), որը հիմք է հանդիսացել լիազոր մարմին ներկայացվող փաստաթղթերի առաջարկվող կազմը սահմանելու համար: Դիտարկումը պայմանավորված է այն հանգամանքով, որ ցանկում նշված են փաստաթղթերի տեսակներ (</w:t>
            </w:r>
            <w:r w:rsidRPr="006D5EE1">
              <w:rPr>
                <w:rFonts w:ascii="GHEA Grapalat" w:hAnsi="GHEA Grapalat"/>
                <w:color w:val="000000" w:themeColor="text1"/>
                <w:sz w:val="24"/>
                <w:szCs w:val="24"/>
                <w:lang w:val="hy-AM"/>
              </w:rPr>
              <w:t xml:space="preserve">տարածքների և ենթակառուցվածքների՝ արտադրական տարածքների, վերամշակման գոտիների, օգտագործվող սարքավորումների և պահեստային հզորությունների </w:t>
            </w:r>
            <w:r w:rsidRPr="006D5EE1">
              <w:rPr>
                <w:rFonts w:ascii="GHEA Grapalat" w:hAnsi="GHEA Grapalat"/>
                <w:i/>
                <w:iCs/>
                <w:color w:val="000000" w:themeColor="text1"/>
                <w:sz w:val="24"/>
                <w:szCs w:val="24"/>
                <w:lang w:val="hy-AM"/>
              </w:rPr>
              <w:t xml:space="preserve"> </w:t>
            </w:r>
            <w:r w:rsidRPr="006D5EE1">
              <w:rPr>
                <w:rFonts w:ascii="GHEA Grapalat" w:hAnsi="GHEA Grapalat"/>
                <w:color w:val="000000" w:themeColor="text1"/>
                <w:sz w:val="24"/>
                <w:szCs w:val="24"/>
                <w:lang w:val="hy-AM"/>
              </w:rPr>
              <w:t>վերաբերյալ  տեղեկատվություն, տ</w:t>
            </w:r>
            <w:r w:rsidRPr="006D5EE1">
              <w:rPr>
                <w:rFonts w:ascii="GHEA Grapalat" w:hAnsi="GHEA Grapalat"/>
                <w:color w:val="000000" w:themeColor="text1"/>
                <w:sz w:val="24"/>
                <w:szCs w:val="24"/>
                <w:lang w:val="vi-VN"/>
              </w:rPr>
              <w:t>եղեկատվություն գ</w:t>
            </w:r>
            <w:r w:rsidRPr="006D5EE1">
              <w:rPr>
                <w:rFonts w:ascii="GHEA Grapalat" w:hAnsi="GHEA Grapalat"/>
                <w:color w:val="000000" w:themeColor="text1"/>
                <w:sz w:val="24"/>
                <w:szCs w:val="24"/>
                <w:lang w:val="hy-AM"/>
              </w:rPr>
              <w:t xml:space="preserve">ործառնական ռեժիմի և ռիսկերի գնահատման </w:t>
            </w:r>
            <w:r w:rsidRPr="006D5EE1">
              <w:rPr>
                <w:rFonts w:ascii="GHEA Grapalat" w:hAnsi="GHEA Grapalat"/>
                <w:color w:val="000000" w:themeColor="text1"/>
                <w:sz w:val="24"/>
                <w:szCs w:val="24"/>
                <w:lang w:val="vi-VN"/>
              </w:rPr>
              <w:t>վերաբերյալ</w:t>
            </w:r>
            <w:r w:rsidRPr="006D5EE1">
              <w:rPr>
                <w:rFonts w:ascii="GHEA Grapalat" w:hAnsi="GHEA Grapalat"/>
                <w:color w:val="000000" w:themeColor="text1"/>
                <w:sz w:val="24"/>
                <w:szCs w:val="24"/>
                <w:lang w:val="hy-AM"/>
              </w:rPr>
              <w:t>, տեղեկատվություն օգտագործվող կերի վերաբերյալ</w:t>
            </w:r>
            <w:r w:rsidRPr="006D5EE1">
              <w:rPr>
                <w:rFonts w:ascii="GHEA Grapalat" w:eastAsia="GHEA Grapalat" w:hAnsi="GHEA Grapalat" w:cs="GHEA Grapalat"/>
                <w:bCs/>
                <w:sz w:val="24"/>
                <w:szCs w:val="24"/>
                <w:lang w:val="hy-AM"/>
              </w:rPr>
              <w:t>), որոնց՝ Տեսչական մարմնի կողմից գնահատումը պետք է հստակ կարգավորվի։</w:t>
            </w:r>
          </w:p>
          <w:p w14:paraId="3565F9FB" w14:textId="2433E3A2" w:rsidR="00AB1A90" w:rsidRDefault="00AB1A90" w:rsidP="006D5EE1">
            <w:pPr>
              <w:keepNext/>
              <w:spacing w:line="360" w:lineRule="auto"/>
              <w:ind w:left="195" w:right="105" w:firstLine="720"/>
              <w:jc w:val="both"/>
              <w:rPr>
                <w:rFonts w:ascii="GHEA Grapalat" w:eastAsia="GHEA Grapalat" w:hAnsi="GHEA Grapalat" w:cs="GHEA Grapalat"/>
                <w:bCs/>
                <w:sz w:val="24"/>
                <w:szCs w:val="24"/>
                <w:lang w:val="hy-AM"/>
              </w:rPr>
            </w:pPr>
          </w:p>
          <w:p w14:paraId="75B08255" w14:textId="0F84F7D5" w:rsidR="00AB1A90" w:rsidRDefault="00AB1A90" w:rsidP="006D5EE1">
            <w:pPr>
              <w:keepNext/>
              <w:spacing w:line="360" w:lineRule="auto"/>
              <w:ind w:left="195" w:right="105" w:firstLine="720"/>
              <w:jc w:val="both"/>
              <w:rPr>
                <w:rFonts w:ascii="GHEA Grapalat" w:eastAsia="GHEA Grapalat" w:hAnsi="GHEA Grapalat" w:cs="GHEA Grapalat"/>
                <w:bCs/>
                <w:sz w:val="24"/>
                <w:szCs w:val="24"/>
                <w:lang w:val="hy-AM"/>
              </w:rPr>
            </w:pPr>
          </w:p>
          <w:p w14:paraId="7B247114" w14:textId="77777777" w:rsidR="00AB1A90" w:rsidRPr="006D5EE1" w:rsidRDefault="00AB1A90" w:rsidP="006D5EE1">
            <w:pPr>
              <w:keepNext/>
              <w:spacing w:line="360" w:lineRule="auto"/>
              <w:ind w:left="195" w:right="105" w:firstLine="720"/>
              <w:jc w:val="both"/>
              <w:rPr>
                <w:rFonts w:ascii="GHEA Grapalat" w:eastAsia="GHEA Grapalat" w:hAnsi="GHEA Grapalat" w:cs="GHEA Grapalat"/>
                <w:bCs/>
                <w:sz w:val="24"/>
                <w:szCs w:val="24"/>
                <w:lang w:val="hy-AM"/>
              </w:rPr>
            </w:pPr>
          </w:p>
          <w:p w14:paraId="62613FBA" w14:textId="77777777" w:rsidR="006D5EE1" w:rsidRPr="006D5EE1" w:rsidRDefault="006D5EE1" w:rsidP="006D5EE1">
            <w:pPr>
              <w:pStyle w:val="ListParagraph"/>
              <w:shd w:val="clear" w:color="auto" w:fill="FFFFFF"/>
              <w:spacing w:after="0" w:line="360" w:lineRule="auto"/>
              <w:ind w:left="195" w:right="165" w:firstLine="567"/>
              <w:jc w:val="both"/>
              <w:rPr>
                <w:rFonts w:ascii="GHEA Grapalat" w:eastAsia="Calibri" w:hAnsi="GHEA Grapalat" w:cs="Tahoma"/>
                <w:color w:val="000000" w:themeColor="text1"/>
                <w:sz w:val="24"/>
                <w:szCs w:val="24"/>
                <w:lang w:val="hy-AM"/>
              </w:rPr>
            </w:pPr>
            <w:r w:rsidRPr="006D5EE1">
              <w:rPr>
                <w:rFonts w:ascii="GHEA Grapalat" w:eastAsia="GHEA Grapalat" w:hAnsi="GHEA Grapalat" w:cs="GHEA Grapalat"/>
                <w:bCs/>
                <w:sz w:val="24"/>
                <w:szCs w:val="24"/>
                <w:lang w:val="hy-AM"/>
              </w:rPr>
              <w:t>3</w:t>
            </w:r>
            <w:r w:rsidRPr="006D5EE1">
              <w:rPr>
                <w:rFonts w:ascii="MS Gothic" w:eastAsia="MS Gothic" w:hAnsi="MS Gothic" w:cs="MS Gothic" w:hint="eastAsia"/>
                <w:bCs/>
                <w:sz w:val="24"/>
                <w:szCs w:val="24"/>
                <w:lang w:val="hy-AM"/>
              </w:rPr>
              <w:t>․</w:t>
            </w:r>
            <w:r w:rsidRPr="006D5EE1">
              <w:rPr>
                <w:rFonts w:ascii="GHEA Grapalat" w:eastAsia="MS Mincho" w:hAnsi="GHEA Grapalat" w:cs="MS Mincho"/>
                <w:bCs/>
                <w:sz w:val="24"/>
                <w:szCs w:val="24"/>
                <w:lang w:val="hy-AM"/>
              </w:rPr>
              <w:t xml:space="preserve"> Հավելվածի 6-րդ կետի 13-րդ ենթակետի համաձայն՝ </w:t>
            </w:r>
            <w:r w:rsidRPr="006D5EE1">
              <w:rPr>
                <w:rFonts w:ascii="GHEA Grapalat" w:hAnsi="GHEA Grapalat"/>
                <w:color w:val="000000" w:themeColor="text1"/>
                <w:sz w:val="24"/>
                <w:szCs w:val="24"/>
                <w:lang w:val="hy-AM"/>
              </w:rPr>
              <w:t>եթե տնտեսավարող սուբյեկտը արտահանում է ձուկ կամ  ձկնամթերք</w:t>
            </w:r>
            <w:r w:rsidRPr="006D5EE1">
              <w:rPr>
                <w:rFonts w:ascii="GHEA Grapalat" w:hAnsi="GHEA Grapalat"/>
                <w:color w:val="000000" w:themeColor="text1"/>
                <w:sz w:val="24"/>
                <w:szCs w:val="24"/>
                <w:lang w:val="vi-VN"/>
              </w:rPr>
              <w:t xml:space="preserve">, </w:t>
            </w:r>
            <w:r w:rsidRPr="006D5EE1">
              <w:rPr>
                <w:rFonts w:ascii="GHEA Grapalat" w:hAnsi="GHEA Grapalat"/>
                <w:color w:val="000000" w:themeColor="text1"/>
                <w:sz w:val="24"/>
                <w:szCs w:val="24"/>
                <w:lang w:val="hy-AM"/>
              </w:rPr>
              <w:t xml:space="preserve">որը ներառված է Անհետացման եզրին </w:t>
            </w:r>
            <w:r w:rsidRPr="006D5EE1">
              <w:rPr>
                <w:rFonts w:ascii="GHEA Grapalat" w:hAnsi="GHEA Grapalat"/>
                <w:color w:val="000000" w:themeColor="text1"/>
                <w:sz w:val="24"/>
                <w:szCs w:val="24"/>
                <w:lang w:val="hy-AM"/>
              </w:rPr>
              <w:lastRenderedPageBreak/>
              <w:t>գտնվող</w:t>
            </w:r>
            <w:r w:rsidRPr="006D5EE1">
              <w:rPr>
                <w:rFonts w:cs="Calibri"/>
                <w:color w:val="000000" w:themeColor="text1"/>
                <w:sz w:val="24"/>
                <w:szCs w:val="24"/>
                <w:lang w:val="vi-VN"/>
              </w:rPr>
              <w:t> </w:t>
            </w:r>
            <w:r w:rsidRPr="006D5EE1">
              <w:rPr>
                <w:rFonts w:ascii="GHEA Grapalat" w:hAnsi="GHEA Grapalat"/>
                <w:color w:val="000000" w:themeColor="text1"/>
                <w:sz w:val="24"/>
                <w:szCs w:val="24"/>
                <w:lang w:val="hy-AM"/>
              </w:rPr>
              <w:t>վայրի</w:t>
            </w:r>
            <w:r w:rsidRPr="006D5EE1">
              <w:rPr>
                <w:rFonts w:cs="Calibri"/>
                <w:color w:val="000000" w:themeColor="text1"/>
                <w:sz w:val="24"/>
                <w:szCs w:val="24"/>
                <w:lang w:val="vi-VN"/>
              </w:rPr>
              <w:t> </w:t>
            </w:r>
            <w:r w:rsidRPr="006D5EE1">
              <w:rPr>
                <w:rFonts w:ascii="GHEA Grapalat" w:hAnsi="GHEA Grapalat"/>
                <w:color w:val="000000" w:themeColor="text1"/>
                <w:sz w:val="24"/>
                <w:szCs w:val="24"/>
                <w:lang w:val="hy-AM"/>
              </w:rPr>
              <w:t>կենդանական ու բուսական աշխարհի</w:t>
            </w:r>
            <w:r w:rsidRPr="006D5EE1">
              <w:rPr>
                <w:rFonts w:cs="Calibri"/>
                <w:color w:val="000000" w:themeColor="text1"/>
                <w:sz w:val="24"/>
                <w:szCs w:val="24"/>
                <w:lang w:val="vi-VN"/>
              </w:rPr>
              <w:t> </w:t>
            </w:r>
            <w:r w:rsidRPr="006D5EE1">
              <w:rPr>
                <w:rFonts w:ascii="GHEA Grapalat" w:hAnsi="GHEA Grapalat"/>
                <w:color w:val="000000" w:themeColor="text1"/>
                <w:sz w:val="24"/>
                <w:szCs w:val="24"/>
                <w:lang w:val="hy-AM"/>
              </w:rPr>
              <w:t>տեսակների միջազգային առևտրի</w:t>
            </w:r>
            <w:r w:rsidRPr="006D5EE1">
              <w:rPr>
                <w:rFonts w:cs="Calibri"/>
                <w:color w:val="000000" w:themeColor="text1"/>
                <w:sz w:val="24"/>
                <w:szCs w:val="24"/>
                <w:lang w:val="vi-VN"/>
              </w:rPr>
              <w:t> </w:t>
            </w:r>
            <w:r w:rsidRPr="006D5EE1">
              <w:rPr>
                <w:rFonts w:ascii="GHEA Grapalat" w:hAnsi="GHEA Grapalat"/>
                <w:color w:val="000000" w:themeColor="text1"/>
                <w:sz w:val="24"/>
                <w:szCs w:val="24"/>
                <w:lang w:val="hy-AM"/>
              </w:rPr>
              <w:t>մասին կոնվենցիայի</w:t>
            </w:r>
            <w:r w:rsidRPr="006D5EE1">
              <w:rPr>
                <w:rFonts w:ascii="GHEA Grapalat" w:hAnsi="GHEA Grapalat"/>
                <w:color w:val="000000" w:themeColor="text1"/>
                <w:sz w:val="24"/>
                <w:szCs w:val="24"/>
                <w:lang w:val="vi-VN"/>
              </w:rPr>
              <w:t xml:space="preserve"> (ՍԻԹԵՍ) «CITES» </w:t>
            </w:r>
            <w:r w:rsidRPr="006D5EE1">
              <w:rPr>
                <w:rFonts w:ascii="GHEA Grapalat" w:hAnsi="GHEA Grapalat"/>
                <w:color w:val="000000" w:themeColor="text1"/>
                <w:sz w:val="24"/>
                <w:szCs w:val="24"/>
                <w:lang w:val="hy-AM"/>
              </w:rPr>
              <w:t>ցուցակներում նշել արտահանման թույլտվության</w:t>
            </w:r>
            <w:r w:rsidRPr="006D5EE1">
              <w:rPr>
                <w:rFonts w:ascii="GHEA Grapalat" w:hAnsi="GHEA Grapalat"/>
                <w:color w:val="000000" w:themeColor="text1"/>
                <w:sz w:val="24"/>
                <w:szCs w:val="24"/>
                <w:lang w:val="vi-VN"/>
              </w:rPr>
              <w:t xml:space="preserve"> (արտոնագրի) </w:t>
            </w:r>
            <w:r w:rsidRPr="006D5EE1">
              <w:rPr>
                <w:rFonts w:ascii="GHEA Grapalat" w:hAnsi="GHEA Grapalat"/>
                <w:color w:val="000000" w:themeColor="text1"/>
                <w:sz w:val="24"/>
                <w:szCs w:val="24"/>
                <w:lang w:val="hy-AM"/>
              </w:rPr>
              <w:t>տվյալները</w:t>
            </w:r>
            <w:r w:rsidRPr="006D5EE1">
              <w:rPr>
                <w:rFonts w:ascii="GHEA Grapalat" w:hAnsi="GHEA Grapalat" w:cs="Tahoma"/>
                <w:color w:val="000000" w:themeColor="text1"/>
                <w:sz w:val="24"/>
                <w:szCs w:val="24"/>
                <w:lang w:val="hy-AM"/>
              </w:rPr>
              <w:t>։</w:t>
            </w:r>
          </w:p>
          <w:p w14:paraId="12048416" w14:textId="40131024" w:rsidR="00E552A4" w:rsidRPr="00AB1A90" w:rsidRDefault="006D5EE1" w:rsidP="00AB1A90">
            <w:pPr>
              <w:pStyle w:val="ListParagraph"/>
              <w:shd w:val="clear" w:color="auto" w:fill="FFFFFF"/>
              <w:spacing w:after="0" w:line="360" w:lineRule="auto"/>
              <w:ind w:left="195" w:right="165" w:firstLine="567"/>
              <w:jc w:val="both"/>
              <w:rPr>
                <w:rFonts w:ascii="GHEA Grapalat" w:hAnsi="GHEA Grapalat" w:cs="Arial"/>
                <w:b/>
                <w:i/>
                <w:sz w:val="24"/>
                <w:szCs w:val="24"/>
                <w:shd w:val="clear" w:color="auto" w:fill="FFFFFF"/>
                <w:lang w:val="hy-AM"/>
              </w:rPr>
            </w:pPr>
            <w:r w:rsidRPr="006D5EE1">
              <w:rPr>
                <w:rFonts w:ascii="GHEA Grapalat" w:hAnsi="GHEA Grapalat" w:cs="Tahoma"/>
                <w:sz w:val="24"/>
                <w:szCs w:val="24"/>
                <w:lang w:val="hy-AM"/>
              </w:rPr>
              <w:t xml:space="preserve">Գտնում եմ, որ տնտեսավարող սուբյեկիտին </w:t>
            </w:r>
            <w:r w:rsidRPr="006D5EE1">
              <w:rPr>
                <w:rFonts w:ascii="GHEA Grapalat" w:hAnsi="GHEA Grapalat" w:cs="Tahoma"/>
                <w:b/>
                <w:i/>
                <w:sz w:val="24"/>
                <w:szCs w:val="24"/>
                <w:lang w:val="hy-AM"/>
              </w:rPr>
              <w:t>Համակարգում գրանցելու փուլում</w:t>
            </w:r>
            <w:r w:rsidRPr="006D5EE1">
              <w:rPr>
                <w:rFonts w:ascii="GHEA Grapalat" w:hAnsi="GHEA Grapalat" w:cs="Tahoma"/>
                <w:sz w:val="24"/>
                <w:szCs w:val="24"/>
                <w:lang w:val="hy-AM"/>
              </w:rPr>
              <w:t xml:space="preserve"> ՍԻԹԵՍ-ի ցուցակներում ներառված ապրանքի </w:t>
            </w:r>
            <w:r w:rsidRPr="006D5EE1">
              <w:rPr>
                <w:rFonts w:ascii="GHEA Grapalat" w:hAnsi="GHEA Grapalat" w:cs="Tahoma"/>
                <w:b/>
                <w:i/>
                <w:sz w:val="24"/>
                <w:szCs w:val="24"/>
                <w:lang w:val="hy-AM"/>
              </w:rPr>
              <w:t>արտահանման թույլտվության</w:t>
            </w:r>
            <w:r w:rsidRPr="006D5EE1">
              <w:rPr>
                <w:rFonts w:ascii="GHEA Grapalat" w:hAnsi="GHEA Grapalat" w:cs="Tahoma"/>
                <w:sz w:val="24"/>
                <w:szCs w:val="24"/>
                <w:lang w:val="hy-AM"/>
              </w:rPr>
              <w:t xml:space="preserve"> տվյալները նշելու անհրաժեշտությունը բացակայում է, հատկապես այն դեպքում, երբ Կառավարության 2010 թվականի հոկտեմբերի 21-ի թիվ 1442-Ն որոշման հավելվածի 6-րդ կետի համաձայն՝ </w:t>
            </w:r>
            <w:r w:rsidRPr="006D5EE1">
              <w:rPr>
                <w:rFonts w:ascii="GHEA Grapalat" w:hAnsi="GHEA Grapalat" w:cs="Sylfaen"/>
                <w:sz w:val="24"/>
                <w:szCs w:val="24"/>
                <w:shd w:val="clear" w:color="auto" w:fill="FFFFFF"/>
                <w:lang w:val="hy-AM"/>
              </w:rPr>
              <w:t>պետական</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սահմանի</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անցման</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կետերում</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օրենքով</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նախատեսված</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սահմանային</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պետական</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վերահսկողությունն</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իրականացնում</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sz w:val="24"/>
                <w:szCs w:val="24"/>
                <w:shd w:val="clear" w:color="auto" w:fill="FFFFFF"/>
                <w:lang w:val="hy-AM"/>
              </w:rPr>
              <w:t>են</w:t>
            </w:r>
            <w:r w:rsidRPr="006D5EE1">
              <w:rPr>
                <w:rFonts w:ascii="GHEA Grapalat" w:hAnsi="GHEA Grapalat" w:cs="Arial"/>
                <w:sz w:val="24"/>
                <w:szCs w:val="24"/>
                <w:shd w:val="clear" w:color="auto" w:fill="FFFFFF"/>
                <w:lang w:val="hy-AM"/>
              </w:rPr>
              <w:t xml:space="preserve"> </w:t>
            </w:r>
            <w:r w:rsidRPr="006D5EE1">
              <w:rPr>
                <w:rFonts w:ascii="GHEA Grapalat" w:hAnsi="GHEA Grapalat" w:cs="Sylfaen"/>
                <w:b/>
                <w:i/>
                <w:sz w:val="24"/>
                <w:szCs w:val="24"/>
                <w:shd w:val="clear" w:color="auto" w:fill="FFFFFF"/>
                <w:lang w:val="hy-AM"/>
              </w:rPr>
              <w:t>մաքսային</w:t>
            </w:r>
            <w:r w:rsidRPr="006D5EE1">
              <w:rPr>
                <w:rFonts w:ascii="GHEA Grapalat" w:hAnsi="GHEA Grapalat" w:cs="Arial"/>
                <w:b/>
                <w:i/>
                <w:sz w:val="24"/>
                <w:szCs w:val="24"/>
                <w:shd w:val="clear" w:color="auto" w:fill="FFFFFF"/>
                <w:lang w:val="hy-AM"/>
              </w:rPr>
              <w:t xml:space="preserve"> </w:t>
            </w:r>
            <w:r w:rsidRPr="006D5EE1">
              <w:rPr>
                <w:rFonts w:ascii="GHEA Grapalat" w:hAnsi="GHEA Grapalat" w:cs="Sylfaen"/>
                <w:b/>
                <w:i/>
                <w:sz w:val="24"/>
                <w:szCs w:val="24"/>
                <w:shd w:val="clear" w:color="auto" w:fill="FFFFFF"/>
                <w:lang w:val="hy-AM"/>
              </w:rPr>
              <w:t>մարմինները</w:t>
            </w:r>
            <w:r w:rsidRPr="006D5EE1">
              <w:rPr>
                <w:rFonts w:ascii="GHEA Grapalat" w:hAnsi="GHEA Grapalat" w:cs="Arial"/>
                <w:b/>
                <w:i/>
                <w:sz w:val="24"/>
                <w:szCs w:val="24"/>
                <w:shd w:val="clear" w:color="auto" w:fill="FFFFFF"/>
                <w:lang w:val="hy-AM"/>
              </w:rPr>
              <w:t>:</w:t>
            </w:r>
          </w:p>
          <w:p w14:paraId="464F59B2" w14:textId="77777777" w:rsidR="00E552A4" w:rsidRPr="00E552A4" w:rsidRDefault="00E552A4" w:rsidP="00E552A4">
            <w:pPr>
              <w:shd w:val="clear" w:color="auto" w:fill="FFFFFF"/>
              <w:spacing w:after="0" w:line="360" w:lineRule="auto"/>
              <w:ind w:right="165"/>
              <w:jc w:val="both"/>
              <w:rPr>
                <w:rFonts w:ascii="GHEA Grapalat" w:hAnsi="GHEA Grapalat" w:cs="Tahoma"/>
                <w:b/>
                <w:i/>
                <w:sz w:val="24"/>
                <w:szCs w:val="24"/>
                <w:lang w:val="hy-AM"/>
              </w:rPr>
            </w:pPr>
          </w:p>
          <w:p w14:paraId="120419BF" w14:textId="77777777" w:rsidR="006D5EE1" w:rsidRPr="006D5EE1" w:rsidRDefault="006D5EE1" w:rsidP="006D5EE1">
            <w:pPr>
              <w:pStyle w:val="ListParagraph"/>
              <w:shd w:val="clear" w:color="auto" w:fill="FFFFFF"/>
              <w:spacing w:after="0" w:line="360" w:lineRule="auto"/>
              <w:ind w:left="195" w:right="165" w:firstLine="567"/>
              <w:jc w:val="both"/>
              <w:rPr>
                <w:rFonts w:ascii="GHEA Grapalat" w:hAnsi="GHEA Grapalat" w:cs="Sylfaen"/>
                <w:sz w:val="24"/>
                <w:szCs w:val="24"/>
                <w:lang w:val="hy-AM"/>
              </w:rPr>
            </w:pPr>
            <w:r w:rsidRPr="006D5EE1">
              <w:rPr>
                <w:rFonts w:ascii="GHEA Grapalat" w:eastAsia="MS Mincho" w:hAnsi="GHEA Grapalat" w:cs="MS Mincho"/>
                <w:sz w:val="24"/>
                <w:szCs w:val="24"/>
                <w:lang w:val="hy-AM"/>
              </w:rPr>
              <w:t>4</w:t>
            </w:r>
            <w:r w:rsidRPr="006D5EE1">
              <w:rPr>
                <w:rFonts w:ascii="MS Gothic" w:eastAsia="MS Gothic" w:hAnsi="MS Gothic" w:cs="MS Gothic" w:hint="eastAsia"/>
                <w:sz w:val="24"/>
                <w:szCs w:val="24"/>
                <w:lang w:val="hy-AM"/>
              </w:rPr>
              <w:t>․</w:t>
            </w:r>
            <w:r w:rsidRPr="006D5EE1">
              <w:rPr>
                <w:rFonts w:ascii="GHEA Grapalat" w:eastAsia="MS Mincho" w:hAnsi="GHEA Grapalat" w:cs="MS Mincho"/>
                <w:sz w:val="24"/>
                <w:szCs w:val="24"/>
                <w:lang w:val="hy-AM"/>
              </w:rPr>
              <w:t xml:space="preserve"> Հավելվածի </w:t>
            </w:r>
            <w:r w:rsidRPr="006D5EE1">
              <w:rPr>
                <w:rFonts w:ascii="GHEA Grapalat" w:eastAsia="MS Mincho" w:hAnsi="GHEA Grapalat" w:cs="MS Mincho"/>
                <w:bCs/>
                <w:sz w:val="24"/>
                <w:szCs w:val="24"/>
                <w:lang w:val="hy-AM"/>
              </w:rPr>
              <w:t xml:space="preserve">6-րդ կետի 14-22-րդ ենթակետերի համաձայն անհրաժեշտ է դիմումին կից լիազոր մարմին ներկայացնել՝ </w:t>
            </w:r>
            <w:r w:rsidRPr="006D5EE1">
              <w:rPr>
                <w:rFonts w:ascii="GHEA Grapalat" w:hAnsi="GHEA Grapalat"/>
                <w:color w:val="000000" w:themeColor="text1"/>
                <w:sz w:val="24"/>
                <w:szCs w:val="24"/>
                <w:lang w:val="hy-AM"/>
              </w:rPr>
              <w:t>տարեկան արտադրության ծավալի,</w:t>
            </w:r>
            <w:r w:rsidRPr="006D5EE1">
              <w:rPr>
                <w:rFonts w:ascii="GHEA Grapalat" w:hAnsi="GHEA Grapalat"/>
                <w:color w:val="000000" w:themeColor="text1"/>
                <w:sz w:val="24"/>
                <w:szCs w:val="24"/>
                <w:lang w:val="vi-VN"/>
              </w:rPr>
              <w:t xml:space="preserve"> </w:t>
            </w:r>
            <w:r w:rsidRPr="006D5EE1">
              <w:rPr>
                <w:rFonts w:ascii="GHEA Grapalat" w:hAnsi="GHEA Grapalat"/>
                <w:color w:val="000000" w:themeColor="text1"/>
                <w:sz w:val="24"/>
                <w:szCs w:val="24"/>
                <w:lang w:val="hy-AM"/>
              </w:rPr>
              <w:t>հզորության</w:t>
            </w:r>
            <w:r w:rsidRPr="006D5EE1">
              <w:rPr>
                <w:rFonts w:ascii="GHEA Grapalat" w:hAnsi="GHEA Grapalat"/>
                <w:color w:val="000000" w:themeColor="text1"/>
                <w:sz w:val="24"/>
                <w:szCs w:val="24"/>
                <w:lang w:val="vi-VN"/>
              </w:rPr>
              <w:t xml:space="preserve"> (</w:t>
            </w:r>
            <w:r w:rsidRPr="006D5EE1">
              <w:rPr>
                <w:rFonts w:ascii="GHEA Grapalat" w:hAnsi="GHEA Grapalat"/>
                <w:color w:val="000000" w:themeColor="text1"/>
                <w:sz w:val="24"/>
                <w:szCs w:val="24"/>
                <w:lang w:val="hy-AM"/>
              </w:rPr>
              <w:t>կգ, տոննա, հատ</w:t>
            </w:r>
            <w:r w:rsidRPr="006D5EE1">
              <w:rPr>
                <w:rFonts w:ascii="GHEA Grapalat" w:hAnsi="GHEA Grapalat"/>
                <w:color w:val="000000" w:themeColor="text1"/>
                <w:sz w:val="24"/>
                <w:szCs w:val="24"/>
                <w:lang w:val="vi-VN"/>
              </w:rPr>
              <w:t>)</w:t>
            </w:r>
            <w:r w:rsidRPr="006D5EE1">
              <w:rPr>
                <w:rFonts w:ascii="GHEA Grapalat" w:hAnsi="GHEA Grapalat"/>
                <w:color w:val="000000" w:themeColor="text1"/>
                <w:sz w:val="24"/>
                <w:szCs w:val="24"/>
                <w:lang w:val="hy-AM"/>
              </w:rPr>
              <w:t xml:space="preserve">, </w:t>
            </w:r>
            <w:r w:rsidRPr="006D5EE1">
              <w:rPr>
                <w:rFonts w:ascii="GHEA Grapalat" w:hAnsi="GHEA Grapalat" w:cs="Sylfaen"/>
                <w:sz w:val="24"/>
                <w:szCs w:val="24"/>
                <w:lang w:val="hy-AM"/>
              </w:rPr>
              <w:t>ձկնաբուծարանների տեսակի (արդյունագործական բաց ջրային կամ փակ  համակարգ, կամ հոսքային կամ համակցված կամ այլ)</w:t>
            </w:r>
            <w:r w:rsidRPr="006D5EE1">
              <w:rPr>
                <w:rFonts w:ascii="MS Mincho" w:eastAsia="MS Mincho" w:cs="MS Mincho" w:hint="eastAsia"/>
                <w:sz w:val="24"/>
                <w:szCs w:val="24"/>
                <w:lang w:val="hy-AM"/>
              </w:rPr>
              <w:t>,</w:t>
            </w:r>
            <w:r w:rsidRPr="006D5EE1">
              <w:rPr>
                <w:rFonts w:ascii="Sylfaen" w:eastAsia="MS Mincho" w:hAnsi="Sylfaen" w:cs="MS Mincho"/>
                <w:sz w:val="24"/>
                <w:szCs w:val="24"/>
                <w:lang w:val="hy-AM"/>
              </w:rPr>
              <w:t xml:space="preserve"> </w:t>
            </w:r>
            <w:r w:rsidRPr="006D5EE1">
              <w:rPr>
                <w:rFonts w:ascii="GHEA Grapalat" w:hAnsi="GHEA Grapalat"/>
                <w:color w:val="000000" w:themeColor="text1"/>
                <w:sz w:val="24"/>
                <w:szCs w:val="24"/>
                <w:lang w:val="vi-VN"/>
              </w:rPr>
              <w:t>գ</w:t>
            </w:r>
            <w:r w:rsidRPr="006D5EE1">
              <w:rPr>
                <w:rFonts w:ascii="GHEA Grapalat" w:hAnsi="GHEA Grapalat"/>
                <w:color w:val="000000" w:themeColor="text1"/>
                <w:sz w:val="24"/>
                <w:szCs w:val="24"/>
                <w:lang w:val="hy-AM"/>
              </w:rPr>
              <w:t>ործառնական ռեժիմի և ռիսկերի գնահատման</w:t>
            </w:r>
            <w:r w:rsidRPr="006D5EE1">
              <w:rPr>
                <w:rFonts w:ascii="MS Mincho" w:eastAsia="MS Mincho" w:cs="MS Mincho" w:hint="eastAsia"/>
                <w:color w:val="000000" w:themeColor="text1"/>
                <w:sz w:val="24"/>
                <w:szCs w:val="24"/>
                <w:lang w:val="hy-AM"/>
              </w:rPr>
              <w:t>,</w:t>
            </w:r>
            <w:r w:rsidRPr="006D5EE1">
              <w:rPr>
                <w:rFonts w:ascii="GHEA Grapalat" w:hAnsi="GHEA Grapalat"/>
                <w:color w:val="000000" w:themeColor="text1"/>
                <w:sz w:val="24"/>
                <w:szCs w:val="24"/>
                <w:lang w:val="hy-AM"/>
              </w:rPr>
              <w:t xml:space="preserve"> օգտագործվող ջրի աղբյուրի</w:t>
            </w:r>
            <w:r w:rsidRPr="006D5EE1">
              <w:rPr>
                <w:rFonts w:ascii="Sylfaen" w:eastAsia="MS Mincho" w:hAnsi="Sylfaen" w:cs="MS Mincho"/>
                <w:color w:val="000000" w:themeColor="text1"/>
                <w:sz w:val="24"/>
                <w:szCs w:val="24"/>
                <w:lang w:val="hy-AM"/>
              </w:rPr>
              <w:t xml:space="preserve">, </w:t>
            </w:r>
            <w:r w:rsidRPr="006D5EE1">
              <w:rPr>
                <w:rFonts w:ascii="GHEA Grapalat" w:hAnsi="GHEA Grapalat"/>
                <w:color w:val="000000" w:themeColor="text1"/>
                <w:sz w:val="24"/>
                <w:szCs w:val="24"/>
                <w:lang w:val="hy-AM"/>
              </w:rPr>
              <w:t>օգտագործվող կերի</w:t>
            </w:r>
            <w:r w:rsidRPr="006D5EE1">
              <w:rPr>
                <w:rFonts w:ascii="Sylfaen" w:eastAsia="MS Mincho" w:hAnsi="Sylfaen" w:cs="MS Mincho"/>
                <w:color w:val="000000" w:themeColor="text1"/>
                <w:sz w:val="24"/>
                <w:szCs w:val="24"/>
                <w:lang w:val="hy-AM"/>
              </w:rPr>
              <w:t xml:space="preserve">, </w:t>
            </w:r>
            <w:r w:rsidRPr="006D5EE1">
              <w:rPr>
                <w:rFonts w:ascii="GHEA Grapalat" w:hAnsi="GHEA Grapalat"/>
                <w:color w:val="000000" w:themeColor="text1"/>
                <w:sz w:val="24"/>
                <w:szCs w:val="24"/>
                <w:lang w:val="hy-AM"/>
              </w:rPr>
              <w:t>հիվանդությունների կանխարգելման և մշտադիտարկման</w:t>
            </w:r>
            <w:r w:rsidRPr="006D5EE1">
              <w:rPr>
                <w:rFonts w:ascii="MS Mincho" w:eastAsia="MS Mincho" w:cs="MS Mincho" w:hint="eastAsia"/>
                <w:color w:val="000000" w:themeColor="text1"/>
                <w:sz w:val="24"/>
                <w:szCs w:val="24"/>
                <w:lang w:val="hy-AM"/>
              </w:rPr>
              <w:t>,</w:t>
            </w:r>
            <w:r w:rsidRPr="006D5EE1">
              <w:rPr>
                <w:rFonts w:ascii="Sylfaen" w:eastAsia="MS Mincho" w:hAnsi="Sylfaen" w:cs="MS Mincho"/>
                <w:color w:val="000000" w:themeColor="text1"/>
                <w:sz w:val="24"/>
                <w:szCs w:val="24"/>
                <w:lang w:val="hy-AM"/>
              </w:rPr>
              <w:t xml:space="preserve"> </w:t>
            </w:r>
            <w:r w:rsidRPr="006D5EE1">
              <w:rPr>
                <w:rFonts w:ascii="GHEA Grapalat" w:hAnsi="GHEA Grapalat"/>
                <w:color w:val="000000" w:themeColor="text1"/>
                <w:sz w:val="24"/>
                <w:szCs w:val="24"/>
                <w:lang w:val="hy-AM"/>
              </w:rPr>
              <w:t>անասնաբուժական հսկողության</w:t>
            </w:r>
            <w:r w:rsidRPr="006D5EE1">
              <w:rPr>
                <w:rFonts w:ascii="Sylfaen" w:eastAsia="MS Mincho" w:hAnsi="Sylfaen" w:cs="MS Mincho"/>
                <w:color w:val="000000" w:themeColor="text1"/>
                <w:sz w:val="24"/>
                <w:szCs w:val="24"/>
                <w:lang w:val="hy-AM"/>
              </w:rPr>
              <w:t xml:space="preserve">, </w:t>
            </w:r>
            <w:r w:rsidRPr="006D5EE1">
              <w:rPr>
                <w:rFonts w:ascii="GHEA Grapalat" w:hAnsi="GHEA Grapalat"/>
                <w:color w:val="000000" w:themeColor="text1"/>
                <w:sz w:val="24"/>
                <w:szCs w:val="24"/>
                <w:lang w:val="hy-AM"/>
              </w:rPr>
              <w:t>թափոնների կառավարման</w:t>
            </w:r>
            <w:r w:rsidRPr="006D5EE1">
              <w:rPr>
                <w:rFonts w:ascii="Sylfaen" w:eastAsia="MS Mincho" w:hAnsi="Sylfaen" w:cs="MS Mincho"/>
                <w:color w:val="000000" w:themeColor="text1"/>
                <w:sz w:val="24"/>
                <w:szCs w:val="24"/>
                <w:lang w:val="hy-AM"/>
              </w:rPr>
              <w:t xml:space="preserve">, </w:t>
            </w:r>
            <w:r w:rsidRPr="006D5EE1">
              <w:rPr>
                <w:rFonts w:ascii="GHEA Grapalat" w:hAnsi="GHEA Grapalat" w:cs="Sylfaen"/>
                <w:sz w:val="24"/>
                <w:szCs w:val="24"/>
                <w:lang w:val="hy-AM"/>
              </w:rPr>
              <w:t>ջրահեռացման և մաքրման համակարգերի վերաբերյալ տեղեկատվություն։</w:t>
            </w:r>
          </w:p>
          <w:p w14:paraId="425C7533" w14:textId="77777777" w:rsidR="006D5EE1" w:rsidRPr="006D5EE1" w:rsidRDefault="006D5EE1" w:rsidP="006D5EE1">
            <w:pPr>
              <w:pStyle w:val="ListParagraph"/>
              <w:shd w:val="clear" w:color="auto" w:fill="FFFFFF"/>
              <w:spacing w:after="0" w:line="360" w:lineRule="auto"/>
              <w:ind w:left="195" w:right="165" w:firstLine="567"/>
              <w:jc w:val="both"/>
              <w:rPr>
                <w:rFonts w:ascii="GHEA Grapalat" w:hAnsi="GHEA Grapalat" w:cs="Sylfaen"/>
                <w:sz w:val="24"/>
                <w:szCs w:val="24"/>
                <w:lang w:val="hy-AM"/>
              </w:rPr>
            </w:pPr>
            <w:r w:rsidRPr="006D5EE1">
              <w:rPr>
                <w:rFonts w:ascii="GHEA Grapalat" w:hAnsi="GHEA Grapalat" w:cs="Sylfaen"/>
                <w:sz w:val="24"/>
                <w:szCs w:val="24"/>
                <w:lang w:val="hy-AM"/>
              </w:rPr>
              <w:t xml:space="preserve">Քննարկվող դրույթի իրավական որոշակիության ապահովման նպատակով, անհրաժեշտ է </w:t>
            </w:r>
            <w:r w:rsidRPr="006D5EE1">
              <w:rPr>
                <w:rFonts w:ascii="GHEA Grapalat" w:hAnsi="GHEA Grapalat" w:cs="Sylfaen"/>
                <w:sz w:val="24"/>
                <w:szCs w:val="24"/>
                <w:lang w:val="hy-AM"/>
              </w:rPr>
              <w:lastRenderedPageBreak/>
              <w:t>պարզաբանել և հստակեցնել՝ նշված ենթակետերում խոսքը պարզապես առկա տեղեկատվությունը լիազոր մարմին ներկայացնելու տնտեսավարող սուբյեկտի պարտավորության վերաբերյալ է, թե՞ օրենսդրությամբ նախատեսված պահանջների համապատասխանության մասին տեղեկատվություն ներկայացնելու։ Ըստ այդմ, նշված փաստաթղթերի ներկայացումը բավարա՞ր է լինելու, թե՞ Տեսչական մարմինը պետք է գնահատական տա դրանց բովանդակությանը։</w:t>
            </w:r>
          </w:p>
          <w:p w14:paraId="1D08D2A0" w14:textId="77777777" w:rsidR="008042B7" w:rsidRDefault="008042B7" w:rsidP="006D5EE1">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675212A6" w14:textId="77777777" w:rsidR="008042B7" w:rsidRDefault="008042B7" w:rsidP="006D5EE1">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11187F95" w14:textId="77777777" w:rsidR="008042B7" w:rsidRPr="003B3E09" w:rsidRDefault="008042B7" w:rsidP="003B3E09">
            <w:pPr>
              <w:shd w:val="clear" w:color="auto" w:fill="FFFFFF"/>
              <w:spacing w:after="0" w:line="360" w:lineRule="auto"/>
              <w:ind w:right="75"/>
              <w:jc w:val="both"/>
              <w:rPr>
                <w:rFonts w:ascii="GHEA Grapalat" w:hAnsi="GHEA Grapalat" w:cs="Sylfaen"/>
                <w:sz w:val="24"/>
                <w:szCs w:val="24"/>
                <w:lang w:val="hy-AM"/>
              </w:rPr>
            </w:pPr>
          </w:p>
          <w:p w14:paraId="706725A1" w14:textId="7221D3F6" w:rsidR="008042B7" w:rsidRDefault="008042B7" w:rsidP="006D5EE1">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16CD6D45" w14:textId="61E5AEEE" w:rsidR="00241EF4" w:rsidRDefault="00241EF4" w:rsidP="006D5EE1">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4374C983" w14:textId="77777777" w:rsidR="00241EF4" w:rsidRDefault="00241EF4" w:rsidP="006D5EE1">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700903EF" w14:textId="73E341FB" w:rsidR="006D5EE1" w:rsidRPr="006D5EE1" w:rsidRDefault="006D5EE1" w:rsidP="006D5EE1">
            <w:pPr>
              <w:pStyle w:val="ListParagraph"/>
              <w:shd w:val="clear" w:color="auto" w:fill="FFFFFF"/>
              <w:spacing w:after="0" w:line="360" w:lineRule="auto"/>
              <w:ind w:left="375" w:right="75" w:firstLine="567"/>
              <w:jc w:val="both"/>
              <w:rPr>
                <w:rFonts w:ascii="GHEA Grapalat" w:hAnsi="GHEA Grapalat" w:cs="Times New Roman"/>
                <w:color w:val="000000" w:themeColor="text1"/>
                <w:sz w:val="24"/>
                <w:szCs w:val="24"/>
                <w:lang w:val="hy-AM"/>
              </w:rPr>
            </w:pPr>
            <w:r w:rsidRPr="006D5EE1">
              <w:rPr>
                <w:rFonts w:ascii="GHEA Grapalat" w:hAnsi="GHEA Grapalat" w:cs="Sylfaen"/>
                <w:sz w:val="24"/>
                <w:szCs w:val="24"/>
                <w:lang w:val="hy-AM"/>
              </w:rPr>
              <w:t>5</w:t>
            </w:r>
            <w:r w:rsidRPr="006D5EE1">
              <w:rPr>
                <w:rFonts w:ascii="MS Gothic" w:eastAsia="MS Gothic" w:hAnsi="MS Gothic" w:cs="MS Gothic" w:hint="eastAsia"/>
                <w:sz w:val="24"/>
                <w:szCs w:val="24"/>
                <w:lang w:val="hy-AM"/>
              </w:rPr>
              <w:t>․</w:t>
            </w:r>
            <w:r w:rsidRPr="006D5EE1">
              <w:rPr>
                <w:rFonts w:ascii="GHEA Grapalat" w:eastAsia="MS Mincho" w:hAnsi="GHEA Grapalat" w:cs="MS Mincho"/>
                <w:sz w:val="24"/>
                <w:szCs w:val="24"/>
                <w:lang w:val="hy-AM"/>
              </w:rPr>
              <w:t xml:space="preserve"> Հավելվածի 14-րդ կետով սահմանվել է, որ </w:t>
            </w:r>
            <w:r w:rsidRPr="006D5EE1">
              <w:rPr>
                <w:rFonts w:ascii="GHEA Grapalat" w:hAnsi="GHEA Grapalat"/>
                <w:color w:val="000000" w:themeColor="text1"/>
                <w:sz w:val="24"/>
                <w:szCs w:val="24"/>
                <w:lang w:val="hy-AM"/>
              </w:rPr>
              <w:t xml:space="preserve">ստուգման շրջանակներում Հայաստանի Հանրապետության կառավարության սահմանված կարգի համաձայն՝ կատարվում է նաև նմուշառում մնացորդային նյութերի հսկողության նկատմամբ՝ լաբորատոր փորձաքննություն իրականացնելու նպատակով։ </w:t>
            </w:r>
          </w:p>
          <w:p w14:paraId="24E8E2EF" w14:textId="77777777" w:rsidR="006D5EE1" w:rsidRPr="006D5EE1" w:rsidRDefault="006D5EE1" w:rsidP="006D5EE1">
            <w:pPr>
              <w:pStyle w:val="ListParagraph"/>
              <w:shd w:val="clear" w:color="auto" w:fill="FFFFFF"/>
              <w:spacing w:after="0" w:line="360" w:lineRule="auto"/>
              <w:ind w:left="105" w:right="165" w:firstLine="567"/>
              <w:jc w:val="both"/>
              <w:rPr>
                <w:rFonts w:ascii="GHEA Grapalat" w:hAnsi="GHEA Grapalat" w:cs="Sylfaen"/>
                <w:sz w:val="24"/>
                <w:szCs w:val="24"/>
                <w:lang w:val="hy-AM"/>
              </w:rPr>
            </w:pPr>
            <w:r w:rsidRPr="006D5EE1">
              <w:rPr>
                <w:rFonts w:ascii="GHEA Grapalat" w:hAnsi="GHEA Grapalat"/>
                <w:color w:val="000000" w:themeColor="text1"/>
                <w:sz w:val="24"/>
                <w:szCs w:val="24"/>
                <w:lang w:val="hy-AM"/>
              </w:rPr>
              <w:t>Առաջարկում եմ նշված դրույթը խմբագրել այնպես, որ լաբորատոր փորձաքննության ծախսերը հոգա (կատարի) տնտեսավարող սուբյեկտը։</w:t>
            </w:r>
          </w:p>
          <w:p w14:paraId="1556AF16" w14:textId="77777777" w:rsidR="006D5EE1" w:rsidRPr="006D5EE1" w:rsidRDefault="006D5EE1" w:rsidP="006D5EE1">
            <w:pPr>
              <w:spacing w:line="360" w:lineRule="auto"/>
              <w:ind w:left="105" w:right="255" w:firstLine="709"/>
              <w:jc w:val="both"/>
              <w:rPr>
                <w:rFonts w:ascii="GHEA Grapalat" w:hAnsi="GHEA Grapalat" w:cs="Arial"/>
                <w:sz w:val="24"/>
                <w:szCs w:val="24"/>
                <w:shd w:val="clear" w:color="auto" w:fill="FFFFFF"/>
                <w:lang w:val="hy-AM"/>
              </w:rPr>
            </w:pPr>
            <w:r w:rsidRPr="006D5EE1">
              <w:rPr>
                <w:rFonts w:ascii="GHEA Grapalat" w:hAnsi="GHEA Grapalat" w:cs="Arial"/>
                <w:sz w:val="24"/>
                <w:szCs w:val="24"/>
                <w:shd w:val="clear" w:color="auto" w:fill="FFFFFF"/>
                <w:lang w:val="hy-AM"/>
              </w:rPr>
              <w:t xml:space="preserve">6. Հավելվածի 16-րդ կետով սահմանվել է, որ ստուգման ընթացքում տեսուչի կողմից համաձայն՝ </w:t>
            </w:r>
            <w:r w:rsidRPr="006D5EE1">
              <w:rPr>
                <w:rFonts w:ascii="GHEA Grapalat" w:hAnsi="GHEA Grapalat" w:cs="Arial"/>
                <w:sz w:val="24"/>
                <w:szCs w:val="24"/>
                <w:shd w:val="clear" w:color="auto" w:fill="FFFFFF"/>
                <w:lang w:val="hy-AM"/>
              </w:rPr>
              <w:lastRenderedPageBreak/>
              <w:t xml:space="preserve">N 2 ձևի տրվում են նաև </w:t>
            </w:r>
            <w:r w:rsidRPr="006D5EE1">
              <w:rPr>
                <w:rFonts w:ascii="GHEA Grapalat" w:hAnsi="GHEA Grapalat" w:cs="Arial"/>
                <w:b/>
                <w:i/>
                <w:sz w:val="24"/>
                <w:szCs w:val="24"/>
                <w:shd w:val="clear" w:color="auto" w:fill="FFFFFF"/>
                <w:lang w:val="hy-AM"/>
              </w:rPr>
              <w:t xml:space="preserve">տեղեկատվական բնույթի հարցեր, </w:t>
            </w:r>
            <w:r w:rsidRPr="006D5EE1">
              <w:rPr>
                <w:rFonts w:ascii="GHEA Grapalat" w:hAnsi="GHEA Grapalat" w:cs="Arial"/>
                <w:sz w:val="24"/>
                <w:szCs w:val="24"/>
                <w:shd w:val="clear" w:color="auto" w:fill="FFFFFF"/>
                <w:lang w:val="hy-AM"/>
              </w:rPr>
              <w:t>իսկ  Հավելվածի N 2 ձևով սահմանվել է տեղեկատվական բնույթի հարցերի կազմը:</w:t>
            </w:r>
          </w:p>
          <w:p w14:paraId="3987A4AD" w14:textId="77777777" w:rsidR="006D5EE1" w:rsidRPr="006D5EE1" w:rsidRDefault="006D5EE1" w:rsidP="006D5EE1">
            <w:pPr>
              <w:spacing w:line="360" w:lineRule="auto"/>
              <w:ind w:left="105" w:right="165" w:firstLine="709"/>
              <w:jc w:val="both"/>
              <w:rPr>
                <w:rFonts w:ascii="GHEA Grapalat" w:hAnsi="GHEA Grapalat" w:cs="Arial"/>
                <w:sz w:val="24"/>
                <w:szCs w:val="24"/>
                <w:shd w:val="clear" w:color="auto" w:fill="FFFFFF"/>
                <w:lang w:val="hy-AM"/>
              </w:rPr>
            </w:pPr>
            <w:r w:rsidRPr="006D5EE1">
              <w:rPr>
                <w:rFonts w:ascii="GHEA Grapalat" w:hAnsi="GHEA Grapalat" w:cs="Arial"/>
                <w:sz w:val="24"/>
                <w:szCs w:val="24"/>
                <w:shd w:val="clear" w:color="auto" w:fill="FFFFFF"/>
                <w:lang w:val="hy-AM"/>
              </w:rPr>
              <w:t xml:space="preserve">Նկատի ունենալով, որ քննարկվող դրույթները դուրս են Նախագծի կարգավորման առարկայից, առաջարկում եմ դրանք հանել: </w:t>
            </w:r>
          </w:p>
          <w:p w14:paraId="23C557D7" w14:textId="77777777" w:rsidR="006D5EE1" w:rsidRPr="006D5EE1" w:rsidRDefault="006D5EE1" w:rsidP="006D5EE1">
            <w:pPr>
              <w:spacing w:line="360" w:lineRule="auto"/>
              <w:ind w:firstLine="709"/>
              <w:jc w:val="both"/>
              <w:rPr>
                <w:rFonts w:ascii="GHEA Grapalat" w:hAnsi="GHEA Grapalat" w:cs="Arial"/>
                <w:sz w:val="24"/>
                <w:szCs w:val="24"/>
                <w:shd w:val="clear" w:color="auto" w:fill="FFFFFF"/>
                <w:lang w:val="hy-AM"/>
              </w:rPr>
            </w:pPr>
            <w:r w:rsidRPr="006D5EE1">
              <w:rPr>
                <w:rFonts w:ascii="GHEA Grapalat" w:hAnsi="GHEA Grapalat" w:cs="Arial"/>
                <w:sz w:val="24"/>
                <w:szCs w:val="24"/>
                <w:shd w:val="clear" w:color="auto" w:fill="FFFFFF"/>
                <w:lang w:val="hy-AM"/>
              </w:rPr>
              <w:t>Նույն դիտարկումը վերաբերում է նաև Հավելվածի 23-26-րդ կետերին։</w:t>
            </w:r>
          </w:p>
          <w:p w14:paraId="15F4126D" w14:textId="77777777" w:rsidR="00FE212F" w:rsidRDefault="00FE212F" w:rsidP="006D5EE1">
            <w:pPr>
              <w:spacing w:line="360" w:lineRule="auto"/>
              <w:ind w:left="195" w:right="165" w:firstLine="709"/>
              <w:jc w:val="both"/>
              <w:rPr>
                <w:rFonts w:ascii="GHEA Grapalat" w:hAnsi="GHEA Grapalat"/>
                <w:sz w:val="24"/>
                <w:szCs w:val="24"/>
                <w:lang w:val="hy-AM"/>
              </w:rPr>
            </w:pPr>
          </w:p>
          <w:p w14:paraId="20BB679E" w14:textId="77777777" w:rsidR="00FE212F" w:rsidRDefault="00FE212F" w:rsidP="006D5EE1">
            <w:pPr>
              <w:spacing w:line="360" w:lineRule="auto"/>
              <w:ind w:left="195" w:right="165" w:firstLine="709"/>
              <w:jc w:val="both"/>
              <w:rPr>
                <w:rFonts w:ascii="GHEA Grapalat" w:hAnsi="GHEA Grapalat"/>
                <w:sz w:val="24"/>
                <w:szCs w:val="24"/>
                <w:lang w:val="hy-AM"/>
              </w:rPr>
            </w:pPr>
          </w:p>
          <w:p w14:paraId="48F31296" w14:textId="77777777" w:rsidR="00FE212F" w:rsidRDefault="00FE212F" w:rsidP="006D5EE1">
            <w:pPr>
              <w:spacing w:line="360" w:lineRule="auto"/>
              <w:ind w:left="195" w:right="165" w:firstLine="709"/>
              <w:jc w:val="both"/>
              <w:rPr>
                <w:rFonts w:ascii="GHEA Grapalat" w:hAnsi="GHEA Grapalat"/>
                <w:sz w:val="24"/>
                <w:szCs w:val="24"/>
                <w:lang w:val="hy-AM"/>
              </w:rPr>
            </w:pPr>
          </w:p>
          <w:p w14:paraId="5C093164" w14:textId="77777777" w:rsidR="00FE212F" w:rsidRDefault="00FE212F" w:rsidP="006D5EE1">
            <w:pPr>
              <w:spacing w:line="360" w:lineRule="auto"/>
              <w:ind w:left="195" w:right="165" w:firstLine="709"/>
              <w:jc w:val="both"/>
              <w:rPr>
                <w:rFonts w:ascii="GHEA Grapalat" w:hAnsi="GHEA Grapalat"/>
                <w:sz w:val="24"/>
                <w:szCs w:val="24"/>
                <w:lang w:val="hy-AM"/>
              </w:rPr>
            </w:pPr>
          </w:p>
          <w:p w14:paraId="31051E0B" w14:textId="77777777" w:rsidR="00FE212F" w:rsidRDefault="00FE212F" w:rsidP="006D5EE1">
            <w:pPr>
              <w:spacing w:line="360" w:lineRule="auto"/>
              <w:ind w:left="195" w:right="165" w:firstLine="709"/>
              <w:jc w:val="both"/>
              <w:rPr>
                <w:rFonts w:ascii="GHEA Grapalat" w:hAnsi="GHEA Grapalat"/>
                <w:sz w:val="24"/>
                <w:szCs w:val="24"/>
                <w:lang w:val="hy-AM"/>
              </w:rPr>
            </w:pPr>
          </w:p>
          <w:p w14:paraId="3D0DED8F" w14:textId="77777777" w:rsidR="00FE212F" w:rsidRDefault="00FE212F" w:rsidP="006D5EE1">
            <w:pPr>
              <w:spacing w:line="360" w:lineRule="auto"/>
              <w:ind w:left="195" w:right="165" w:firstLine="709"/>
              <w:jc w:val="both"/>
              <w:rPr>
                <w:rFonts w:ascii="GHEA Grapalat" w:hAnsi="GHEA Grapalat"/>
                <w:sz w:val="24"/>
                <w:szCs w:val="24"/>
                <w:lang w:val="hy-AM"/>
              </w:rPr>
            </w:pPr>
          </w:p>
          <w:p w14:paraId="19C30387" w14:textId="77777777" w:rsidR="00FE212F" w:rsidRDefault="00FE212F" w:rsidP="006D5EE1">
            <w:pPr>
              <w:spacing w:line="360" w:lineRule="auto"/>
              <w:ind w:left="195" w:right="165" w:firstLine="709"/>
              <w:jc w:val="both"/>
              <w:rPr>
                <w:rFonts w:ascii="GHEA Grapalat" w:hAnsi="GHEA Grapalat"/>
                <w:sz w:val="24"/>
                <w:szCs w:val="24"/>
                <w:lang w:val="hy-AM"/>
              </w:rPr>
            </w:pPr>
          </w:p>
          <w:p w14:paraId="4E293E2A" w14:textId="77777777" w:rsidR="00FE212F" w:rsidRDefault="00FE212F" w:rsidP="006D5EE1">
            <w:pPr>
              <w:spacing w:line="360" w:lineRule="auto"/>
              <w:ind w:left="195" w:right="165" w:firstLine="709"/>
              <w:jc w:val="both"/>
              <w:rPr>
                <w:rFonts w:ascii="GHEA Grapalat" w:hAnsi="GHEA Grapalat"/>
                <w:sz w:val="24"/>
                <w:szCs w:val="24"/>
                <w:lang w:val="hy-AM"/>
              </w:rPr>
            </w:pPr>
          </w:p>
          <w:p w14:paraId="5A5A5EE2" w14:textId="77777777" w:rsidR="00FE212F" w:rsidRDefault="00FE212F" w:rsidP="006D5EE1">
            <w:pPr>
              <w:spacing w:line="360" w:lineRule="auto"/>
              <w:ind w:left="195" w:right="165" w:firstLine="709"/>
              <w:jc w:val="both"/>
              <w:rPr>
                <w:rFonts w:ascii="GHEA Grapalat" w:hAnsi="GHEA Grapalat"/>
                <w:sz w:val="24"/>
                <w:szCs w:val="24"/>
                <w:lang w:val="hy-AM"/>
              </w:rPr>
            </w:pPr>
          </w:p>
          <w:p w14:paraId="37E0735E" w14:textId="77777777" w:rsidR="00FE212F" w:rsidRDefault="00FE212F" w:rsidP="006D5EE1">
            <w:pPr>
              <w:spacing w:line="360" w:lineRule="auto"/>
              <w:ind w:left="195" w:right="165" w:firstLine="709"/>
              <w:jc w:val="both"/>
              <w:rPr>
                <w:rFonts w:ascii="GHEA Grapalat" w:hAnsi="GHEA Grapalat"/>
                <w:sz w:val="24"/>
                <w:szCs w:val="24"/>
                <w:lang w:val="hy-AM"/>
              </w:rPr>
            </w:pPr>
          </w:p>
          <w:p w14:paraId="50FC2318" w14:textId="77777777" w:rsidR="00FE212F" w:rsidRDefault="00FE212F" w:rsidP="006D5EE1">
            <w:pPr>
              <w:spacing w:line="360" w:lineRule="auto"/>
              <w:ind w:left="195" w:right="165" w:firstLine="709"/>
              <w:jc w:val="both"/>
              <w:rPr>
                <w:rFonts w:ascii="GHEA Grapalat" w:hAnsi="GHEA Grapalat"/>
                <w:sz w:val="24"/>
                <w:szCs w:val="24"/>
                <w:lang w:val="hy-AM"/>
              </w:rPr>
            </w:pPr>
          </w:p>
          <w:p w14:paraId="3C8AE574" w14:textId="77777777" w:rsidR="00FE212F" w:rsidRDefault="00FE212F" w:rsidP="006D5EE1">
            <w:pPr>
              <w:spacing w:line="360" w:lineRule="auto"/>
              <w:ind w:left="195" w:right="165" w:firstLine="709"/>
              <w:jc w:val="both"/>
              <w:rPr>
                <w:rFonts w:ascii="GHEA Grapalat" w:hAnsi="GHEA Grapalat"/>
                <w:sz w:val="24"/>
                <w:szCs w:val="24"/>
                <w:lang w:val="hy-AM"/>
              </w:rPr>
            </w:pPr>
          </w:p>
          <w:p w14:paraId="61A42421" w14:textId="6D30EEAF" w:rsidR="00FE212F" w:rsidRDefault="00FE212F" w:rsidP="006D5EE1">
            <w:pPr>
              <w:spacing w:line="360" w:lineRule="auto"/>
              <w:ind w:left="195" w:right="165" w:firstLine="709"/>
              <w:jc w:val="both"/>
              <w:rPr>
                <w:rFonts w:ascii="GHEA Grapalat" w:hAnsi="GHEA Grapalat"/>
                <w:sz w:val="24"/>
                <w:szCs w:val="24"/>
                <w:lang w:val="hy-AM"/>
              </w:rPr>
            </w:pPr>
          </w:p>
          <w:p w14:paraId="34536FE3" w14:textId="57EF714B" w:rsidR="00E552A4" w:rsidRDefault="00E552A4" w:rsidP="00AB1A90">
            <w:pPr>
              <w:spacing w:line="360" w:lineRule="auto"/>
              <w:ind w:right="165"/>
              <w:jc w:val="both"/>
              <w:rPr>
                <w:rFonts w:ascii="GHEA Grapalat" w:hAnsi="GHEA Grapalat"/>
                <w:sz w:val="24"/>
                <w:szCs w:val="24"/>
                <w:lang w:val="hy-AM"/>
              </w:rPr>
            </w:pPr>
          </w:p>
          <w:p w14:paraId="17DA1F84" w14:textId="77777777" w:rsidR="00AB1A90" w:rsidRDefault="00AB1A90" w:rsidP="00AB1A90">
            <w:pPr>
              <w:spacing w:line="360" w:lineRule="auto"/>
              <w:ind w:right="165"/>
              <w:jc w:val="both"/>
              <w:rPr>
                <w:rFonts w:ascii="GHEA Grapalat" w:hAnsi="GHEA Grapalat"/>
                <w:sz w:val="24"/>
                <w:szCs w:val="24"/>
                <w:lang w:val="hy-AM"/>
              </w:rPr>
            </w:pPr>
          </w:p>
          <w:p w14:paraId="64C7A886" w14:textId="379170E0" w:rsidR="006D5EE1" w:rsidRPr="006D5EE1" w:rsidRDefault="006D5EE1" w:rsidP="006D5EE1">
            <w:pPr>
              <w:spacing w:line="360" w:lineRule="auto"/>
              <w:ind w:left="195" w:right="165" w:firstLine="709"/>
              <w:jc w:val="both"/>
              <w:rPr>
                <w:rFonts w:ascii="GHEA Grapalat" w:hAnsi="GHEA Grapalat" w:cs="Times New Roman"/>
                <w:b/>
                <w:i/>
                <w:sz w:val="24"/>
                <w:szCs w:val="24"/>
                <w:lang w:val="hy-AM"/>
              </w:rPr>
            </w:pPr>
            <w:r w:rsidRPr="006D5EE1">
              <w:rPr>
                <w:rFonts w:ascii="GHEA Grapalat" w:hAnsi="GHEA Grapalat"/>
                <w:sz w:val="24"/>
                <w:szCs w:val="24"/>
                <w:lang w:val="hy-AM"/>
              </w:rPr>
              <w:t xml:space="preserve">7. Հավելվածի 29-րդ կետի համաձայն՝ տնտեսավարող սուբյեկտը սերտիֆիկատ ստանալու նպատակով հայտ է ներկայացնում լիազոր մարմին, իսկ 30-րդ կետի համաձայն՝ </w:t>
            </w:r>
            <w:r w:rsidRPr="006D5EE1">
              <w:rPr>
                <w:rFonts w:ascii="GHEA Grapalat" w:hAnsi="GHEA Grapalat"/>
                <w:b/>
                <w:i/>
                <w:sz w:val="24"/>
                <w:szCs w:val="24"/>
                <w:lang w:val="hy-AM"/>
              </w:rPr>
              <w:t>հայտի ձևը սահմանում է լիազոր մարմինը:</w:t>
            </w:r>
          </w:p>
          <w:p w14:paraId="0F613C42" w14:textId="7BA43E02" w:rsidR="006972E0" w:rsidRPr="00354FE2" w:rsidRDefault="006D5EE1" w:rsidP="00354FE2">
            <w:pPr>
              <w:spacing w:line="360" w:lineRule="auto"/>
              <w:ind w:left="285" w:right="165" w:firstLine="709"/>
              <w:jc w:val="both"/>
              <w:rPr>
                <w:rFonts w:ascii="GHEA Grapalat" w:hAnsi="GHEA Grapalat" w:cs="Arial"/>
                <w:sz w:val="24"/>
                <w:szCs w:val="24"/>
                <w:shd w:val="clear" w:color="auto" w:fill="FFFFFF"/>
                <w:lang w:val="hy-AM"/>
              </w:rPr>
            </w:pPr>
            <w:r w:rsidRPr="006D5EE1">
              <w:rPr>
                <w:rFonts w:ascii="GHEA Grapalat" w:hAnsi="GHEA Grapalat"/>
                <w:sz w:val="24"/>
                <w:szCs w:val="24"/>
                <w:lang w:val="hy-AM"/>
              </w:rPr>
              <w:t xml:space="preserve">Նկատի ունենալով, որ Կառավարության 2010 թվականի հոկտեմբերի 21-ի թիվ 1499-Ն որոշման 19.1-ին կետի համաձայն՝ </w:t>
            </w:r>
            <w:r w:rsidRPr="006D5EE1">
              <w:rPr>
                <w:rFonts w:ascii="GHEA Grapalat" w:hAnsi="GHEA Grapalat" w:cs="Arial"/>
                <w:b/>
                <w:i/>
                <w:sz w:val="24"/>
                <w:szCs w:val="24"/>
                <w:u w:val="single"/>
                <w:shd w:val="clear" w:color="auto" w:fill="FFFFFF"/>
                <w:lang w:val="hy-AM"/>
              </w:rPr>
              <w:t>անասնաբուժական ուղեկցող փաստաթղթերը՝</w:t>
            </w:r>
            <w:r w:rsidRPr="006D5EE1">
              <w:rPr>
                <w:rFonts w:ascii="GHEA Grapalat" w:hAnsi="GHEA Grapalat" w:cs="Arial"/>
                <w:sz w:val="24"/>
                <w:szCs w:val="24"/>
                <w:shd w:val="clear" w:color="auto" w:fill="FFFFFF"/>
                <w:lang w:val="hy-AM"/>
              </w:rPr>
              <w:t xml:space="preserve"> բացառությամբ NN 1, 2, 3 և 5 ձևերի անասնաբուժական վկայականների, անվտանգության սերտիֆիկատները և համապատասխանության տեղեկանքը, ինչպես նաև դրանց համար ներկայացվող հայտերը, ենթահայտերը, դիմումները և ուղեկցող փաստաթղթերը </w:t>
            </w:r>
            <w:r w:rsidRPr="006D5EE1">
              <w:rPr>
                <w:rFonts w:ascii="GHEA Grapalat" w:hAnsi="GHEA Grapalat" w:cs="Arial"/>
                <w:b/>
                <w:sz w:val="24"/>
                <w:szCs w:val="24"/>
                <w:shd w:val="clear" w:color="auto" w:fill="FFFFFF"/>
                <w:lang w:val="hy-AM"/>
              </w:rPr>
              <w:t>տրամադրվում են</w:t>
            </w:r>
            <w:r w:rsidRPr="006D5EE1">
              <w:rPr>
                <w:rFonts w:ascii="GHEA Grapalat" w:hAnsi="GHEA Grapalat" w:cs="Arial"/>
                <w:sz w:val="24"/>
                <w:szCs w:val="24"/>
                <w:shd w:val="clear" w:color="auto" w:fill="FFFFFF"/>
                <w:lang w:val="hy-AM"/>
              </w:rPr>
              <w:t xml:space="preserve"> </w:t>
            </w:r>
            <w:r w:rsidRPr="006D5EE1">
              <w:rPr>
                <w:rFonts w:ascii="GHEA Grapalat" w:hAnsi="GHEA Grapalat" w:cs="Arial"/>
                <w:b/>
                <w:i/>
                <w:sz w:val="24"/>
                <w:szCs w:val="24"/>
                <w:shd w:val="clear" w:color="auto" w:fill="FFFFFF"/>
                <w:lang w:val="hy-AM"/>
              </w:rPr>
              <w:t xml:space="preserve">բացառապես </w:t>
            </w:r>
            <w:r w:rsidRPr="006D5EE1">
              <w:rPr>
                <w:rFonts w:ascii="GHEA Grapalat" w:hAnsi="GHEA Grapalat" w:cs="Arial"/>
                <w:b/>
                <w:i/>
                <w:sz w:val="24"/>
                <w:szCs w:val="24"/>
                <w:shd w:val="clear" w:color="auto" w:fill="FFFFFF"/>
                <w:lang w:val="hy-AM"/>
              </w:rPr>
              <w:lastRenderedPageBreak/>
              <w:t>էլեկտրոնային եղանակով՝ «Հայաստանի Հանրապետության արտաքին առևտրի ազգային մեկ պատուհան» էլեկտրոնային հարթակում (www.trade.gov.am) հասանելի «Թույլատվական փաստաթղթեր» (sw.gov.am) համակարգի միջոցով,</w:t>
            </w:r>
            <w:r w:rsidRPr="006D5EE1">
              <w:rPr>
                <w:rFonts w:ascii="GHEA Grapalat" w:hAnsi="GHEA Grapalat" w:cs="Arial"/>
                <w:sz w:val="24"/>
                <w:szCs w:val="24"/>
                <w:shd w:val="clear" w:color="auto" w:fill="FFFFFF"/>
                <w:lang w:val="hy-AM"/>
              </w:rPr>
              <w:t xml:space="preserve"> </w:t>
            </w:r>
            <w:r w:rsidRPr="006D5EE1">
              <w:rPr>
                <w:rFonts w:ascii="GHEA Grapalat" w:hAnsi="GHEA Grapalat" w:cs="Arial"/>
                <w:b/>
                <w:i/>
                <w:sz w:val="24"/>
                <w:szCs w:val="24"/>
                <w:shd w:val="clear" w:color="auto" w:fill="FFFFFF"/>
                <w:lang w:val="hy-AM"/>
              </w:rPr>
              <w:t xml:space="preserve">բացառությամբ անհաղթահարելի ուժի առկայության և արտահանվող երկրի պահանջի դեպքերում՝ անասնաբուժական ուղեկցող փաստաթղթերը տրամադրվում են թղթային եղանակով: (...), </w:t>
            </w:r>
            <w:r w:rsidRPr="006D5EE1">
              <w:rPr>
                <w:rFonts w:ascii="GHEA Grapalat" w:hAnsi="GHEA Grapalat" w:cs="Arial"/>
                <w:sz w:val="24"/>
                <w:szCs w:val="24"/>
                <w:shd w:val="clear" w:color="auto" w:fill="FFFFFF"/>
                <w:lang w:val="hy-AM"/>
              </w:rPr>
              <w:t>գտնում եմ, որ Հավելվածի 30-րդ կետն անհրաժեշտ է հանել:</w:t>
            </w:r>
          </w:p>
          <w:p w14:paraId="399D9955" w14:textId="0FF10450" w:rsidR="006D5EE1" w:rsidRPr="006D5EE1" w:rsidRDefault="006D5EE1" w:rsidP="006D5EE1">
            <w:pPr>
              <w:spacing w:line="360" w:lineRule="auto"/>
              <w:ind w:left="195" w:right="75" w:firstLine="771"/>
              <w:jc w:val="both"/>
              <w:rPr>
                <w:rFonts w:ascii="GHEA Grapalat" w:hAnsi="GHEA Grapalat" w:cs="Times New Roman"/>
                <w:color w:val="000000" w:themeColor="text1"/>
                <w:sz w:val="24"/>
                <w:szCs w:val="24"/>
                <w:lang w:val="hy-AM"/>
              </w:rPr>
            </w:pPr>
            <w:r w:rsidRPr="006D5EE1">
              <w:rPr>
                <w:rFonts w:ascii="GHEA Grapalat" w:hAnsi="GHEA Grapalat"/>
                <w:sz w:val="24"/>
                <w:szCs w:val="24"/>
                <w:lang w:val="hy-AM"/>
              </w:rPr>
              <w:t xml:space="preserve">8. Ինչ վերաբերում է Հավելվածի 5-րդ բաժնով սահմանված՝ առողջության սերտիֆիկատ տալու ընթացակարգի վերաբերյալ կարգավորումներին, ապա նկատի ունենալով, որ դրանք հանդիսանում են Կառավարության 2010 թվականի հոկտեմբերի 21-ի թիվ 1499-Ն որոշման կարգավորման առարկա, առաջարկում եմ, ըստ </w:t>
            </w:r>
            <w:r w:rsidRPr="006D5EE1">
              <w:rPr>
                <w:rFonts w:ascii="GHEA Grapalat" w:hAnsi="GHEA Grapalat"/>
                <w:color w:val="000000" w:themeColor="text1"/>
                <w:sz w:val="24"/>
                <w:szCs w:val="24"/>
                <w:lang w:val="hy-AM"/>
              </w:rPr>
              <w:t>անհրաժեշտության, լրացումներ նախատեսել Կառավարության տվյալ որոշման մեջ:</w:t>
            </w:r>
          </w:p>
          <w:p w14:paraId="0B31F76F"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16EE1440"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468B9432"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73C11DCC"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2A120EE"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0A793430"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66D3D43A"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67819726"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71908416"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02846CA"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34308488"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44592461"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2AD58850"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CDB2E31"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14:paraId="5F87F26E"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p w14:paraId="7D6C3DA0"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3C8510E5"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7E5FF13"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2D776C99"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98DE440"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337A4DB5"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7603E627"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0EA1585D"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5EC7945E"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2993B6E9"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22DCDD8A"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0E2BC942"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40D49F73"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37F5DAA4" w14:textId="77777777" w:rsidR="006D5EE1" w:rsidRDefault="006D5EE1" w:rsidP="00AD6DD6">
            <w:pPr>
              <w:shd w:val="clear" w:color="auto" w:fill="FFFFFF"/>
              <w:spacing w:after="0" w:line="360" w:lineRule="auto"/>
              <w:ind w:left="191" w:right="252" w:hanging="191"/>
              <w:jc w:val="both"/>
              <w:rPr>
                <w:rFonts w:ascii="GHEA Grapalat" w:eastAsia="Times New Roman" w:hAnsi="GHEA Grapalat"/>
                <w:sz w:val="24"/>
                <w:szCs w:val="24"/>
                <w:lang w:val="hy-AM"/>
              </w:rPr>
            </w:pPr>
          </w:p>
          <w:p w14:paraId="16771DDE" w14:textId="52ADC43E" w:rsidR="006D5EE1" w:rsidRPr="00354FE2" w:rsidRDefault="006D5EE1" w:rsidP="00354FE2">
            <w:pPr>
              <w:shd w:val="clear" w:color="auto" w:fill="FFFFFF"/>
              <w:spacing w:after="0" w:line="360" w:lineRule="auto"/>
              <w:ind w:right="252"/>
              <w:jc w:val="both"/>
              <w:rPr>
                <w:rFonts w:ascii="GHEA Grapalat" w:hAnsi="GHEA Grapalat"/>
                <w:sz w:val="24"/>
                <w:lang w:val="hy-AM"/>
              </w:rPr>
            </w:pPr>
          </w:p>
          <w:p w14:paraId="72C17BBA" w14:textId="77777777" w:rsidR="006D5EE1" w:rsidRPr="00E1116C" w:rsidRDefault="006D5EE1" w:rsidP="00AD6DD6">
            <w:pPr>
              <w:spacing w:after="0" w:line="360" w:lineRule="auto"/>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03B4839D" w14:textId="77777777" w:rsidR="006D5EE1" w:rsidRPr="00EA4E01" w:rsidRDefault="006D5EE1" w:rsidP="00AD6DD6">
            <w:pPr>
              <w:spacing w:after="0" w:line="240" w:lineRule="auto"/>
              <w:rPr>
                <w:rFonts w:ascii="GHEA Grapalat" w:eastAsia="Times New Roman" w:hAnsi="GHEA Grapalat" w:cs="Times New Roman"/>
                <w:color w:val="000000"/>
                <w:sz w:val="24"/>
                <w:szCs w:val="24"/>
                <w:lang w:val="hy-AM"/>
              </w:rPr>
            </w:pPr>
            <w:r w:rsidRPr="00EA4E01">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3F29C705" w14:textId="77777777" w:rsidR="006D5EE1" w:rsidRPr="00EA4E01" w:rsidRDefault="006D5EE1" w:rsidP="00AD6DD6">
            <w:pPr>
              <w:spacing w:after="0" w:line="240" w:lineRule="auto"/>
              <w:jc w:val="center"/>
              <w:rPr>
                <w:rFonts w:ascii="GHEA Grapalat" w:eastAsia="Times New Roman" w:hAnsi="GHEA Grapalat" w:cs="Times New Roman"/>
                <w:color w:val="000000"/>
                <w:sz w:val="24"/>
                <w:szCs w:val="24"/>
                <w:lang w:val="hy-AM"/>
              </w:rPr>
            </w:pPr>
          </w:p>
          <w:p w14:paraId="40C4F25E" w14:textId="4CF4379A" w:rsidR="006D5EE1" w:rsidRDefault="006D5EE1" w:rsidP="00AD6DD6">
            <w:pPr>
              <w:spacing w:after="0" w:line="360" w:lineRule="auto"/>
              <w:jc w:val="both"/>
              <w:rPr>
                <w:rFonts w:ascii="GHEA Grapalat" w:eastAsia="Times New Roman" w:hAnsi="GHEA Grapalat" w:cs="Times New Roman"/>
                <w:b/>
                <w:bCs/>
                <w:color w:val="000000"/>
                <w:sz w:val="24"/>
                <w:szCs w:val="24"/>
                <w:lang w:val="hy-AM"/>
              </w:rPr>
            </w:pPr>
          </w:p>
          <w:p w14:paraId="5005F4EC" w14:textId="0F91E3BE" w:rsidR="005905A9" w:rsidRDefault="005905A9" w:rsidP="00AD6DD6">
            <w:pPr>
              <w:spacing w:after="0" w:line="360" w:lineRule="auto"/>
              <w:jc w:val="both"/>
              <w:rPr>
                <w:rFonts w:ascii="GHEA Grapalat" w:eastAsia="Times New Roman" w:hAnsi="GHEA Grapalat" w:cs="Times New Roman"/>
                <w:b/>
                <w:bCs/>
                <w:color w:val="000000"/>
                <w:sz w:val="24"/>
                <w:szCs w:val="24"/>
                <w:lang w:val="hy-AM"/>
              </w:rPr>
            </w:pPr>
          </w:p>
          <w:p w14:paraId="6ADAB9FA" w14:textId="641D905F" w:rsidR="005905A9" w:rsidRDefault="005905A9" w:rsidP="00AD6DD6">
            <w:pPr>
              <w:spacing w:after="0" w:line="360" w:lineRule="auto"/>
              <w:jc w:val="both"/>
              <w:rPr>
                <w:rFonts w:ascii="GHEA Grapalat" w:eastAsia="Times New Roman" w:hAnsi="GHEA Grapalat" w:cs="Times New Roman"/>
                <w:b/>
                <w:bCs/>
                <w:color w:val="000000"/>
                <w:sz w:val="24"/>
                <w:szCs w:val="24"/>
                <w:lang w:val="hy-AM"/>
              </w:rPr>
            </w:pPr>
          </w:p>
          <w:p w14:paraId="5E92DB09" w14:textId="63CFFD3F" w:rsidR="006D5EE1" w:rsidRDefault="006D5EE1" w:rsidP="00AD6DD6">
            <w:pPr>
              <w:spacing w:after="0" w:line="360" w:lineRule="auto"/>
              <w:jc w:val="both"/>
              <w:rPr>
                <w:rFonts w:ascii="GHEA Grapalat" w:eastAsia="Times New Roman" w:hAnsi="GHEA Grapalat" w:cs="Times New Roman"/>
                <w:b/>
                <w:bCs/>
                <w:color w:val="000000"/>
                <w:sz w:val="24"/>
                <w:szCs w:val="24"/>
                <w:lang w:val="hy-AM"/>
              </w:rPr>
            </w:pPr>
          </w:p>
          <w:p w14:paraId="3D33512C" w14:textId="74BDE56A" w:rsidR="005905A9" w:rsidRDefault="005905A9" w:rsidP="00AD6DD6">
            <w:pPr>
              <w:spacing w:after="0" w:line="360" w:lineRule="auto"/>
              <w:jc w:val="both"/>
              <w:rPr>
                <w:rFonts w:ascii="GHEA Grapalat" w:eastAsia="Times New Roman" w:hAnsi="GHEA Grapalat" w:cs="Times New Roman"/>
                <w:b/>
                <w:bCs/>
                <w:color w:val="000000"/>
                <w:sz w:val="24"/>
                <w:szCs w:val="24"/>
                <w:lang w:val="hy-AM"/>
              </w:rPr>
            </w:pPr>
          </w:p>
          <w:p w14:paraId="34170AF2" w14:textId="730BAE11" w:rsidR="005905A9" w:rsidRDefault="005905A9" w:rsidP="00AD6DD6">
            <w:pPr>
              <w:spacing w:after="0" w:line="360" w:lineRule="auto"/>
              <w:jc w:val="both"/>
              <w:rPr>
                <w:rFonts w:ascii="GHEA Grapalat" w:eastAsia="Times New Roman" w:hAnsi="GHEA Grapalat" w:cs="Times New Roman"/>
                <w:b/>
                <w:bCs/>
                <w:color w:val="000000"/>
                <w:sz w:val="24"/>
                <w:szCs w:val="24"/>
                <w:lang w:val="hy-AM"/>
              </w:rPr>
            </w:pPr>
          </w:p>
          <w:p w14:paraId="2221BF4F" w14:textId="6F01243C" w:rsidR="005905A9" w:rsidRDefault="005905A9" w:rsidP="005905A9">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19D80809" w14:textId="0FB90D06" w:rsidR="00213659" w:rsidRDefault="00213659" w:rsidP="005905A9">
            <w:pPr>
              <w:spacing w:after="0" w:line="360" w:lineRule="auto"/>
              <w:jc w:val="center"/>
              <w:rPr>
                <w:rFonts w:ascii="GHEA Grapalat" w:eastAsia="Times New Roman" w:hAnsi="GHEA Grapalat" w:cs="Times New Roman"/>
                <w:b/>
                <w:bCs/>
                <w:color w:val="000000"/>
                <w:sz w:val="24"/>
                <w:szCs w:val="24"/>
                <w:lang w:val="hy-AM"/>
              </w:rPr>
            </w:pPr>
          </w:p>
          <w:p w14:paraId="49356B28" w14:textId="215CBE6A" w:rsidR="00213659" w:rsidRDefault="00213659" w:rsidP="005905A9">
            <w:pPr>
              <w:spacing w:after="0" w:line="360" w:lineRule="auto"/>
              <w:jc w:val="center"/>
              <w:rPr>
                <w:rFonts w:ascii="GHEA Grapalat" w:eastAsia="Times New Roman" w:hAnsi="GHEA Grapalat" w:cs="Times New Roman"/>
                <w:b/>
                <w:bCs/>
                <w:color w:val="000000"/>
                <w:sz w:val="24"/>
                <w:szCs w:val="24"/>
                <w:lang w:val="hy-AM"/>
              </w:rPr>
            </w:pPr>
          </w:p>
          <w:p w14:paraId="37ACDDD8" w14:textId="77777777" w:rsidR="00E552A4" w:rsidRDefault="00E552A4" w:rsidP="005905A9">
            <w:pPr>
              <w:spacing w:after="0" w:line="360" w:lineRule="auto"/>
              <w:jc w:val="center"/>
              <w:rPr>
                <w:rFonts w:ascii="GHEA Grapalat" w:eastAsia="Times New Roman" w:hAnsi="GHEA Grapalat" w:cs="Times New Roman"/>
                <w:b/>
                <w:bCs/>
                <w:color w:val="000000"/>
                <w:sz w:val="24"/>
                <w:szCs w:val="24"/>
                <w:lang w:val="hy-AM"/>
              </w:rPr>
            </w:pPr>
          </w:p>
          <w:p w14:paraId="6AA43AC4" w14:textId="77777777" w:rsidR="00E552A4" w:rsidRDefault="00E552A4" w:rsidP="005905A9">
            <w:pPr>
              <w:spacing w:after="0" w:line="360" w:lineRule="auto"/>
              <w:jc w:val="center"/>
              <w:rPr>
                <w:rFonts w:ascii="GHEA Grapalat" w:eastAsia="Times New Roman" w:hAnsi="GHEA Grapalat" w:cs="Times New Roman"/>
                <w:b/>
                <w:bCs/>
                <w:color w:val="000000"/>
                <w:sz w:val="24"/>
                <w:szCs w:val="24"/>
                <w:lang w:val="hy-AM"/>
              </w:rPr>
            </w:pPr>
          </w:p>
          <w:p w14:paraId="7EA72AC4" w14:textId="77777777" w:rsidR="00E552A4" w:rsidRDefault="00E552A4" w:rsidP="005905A9">
            <w:pPr>
              <w:spacing w:after="0" w:line="360" w:lineRule="auto"/>
              <w:jc w:val="center"/>
              <w:rPr>
                <w:rFonts w:ascii="GHEA Grapalat" w:eastAsia="Times New Roman" w:hAnsi="GHEA Grapalat" w:cs="Times New Roman"/>
                <w:b/>
                <w:bCs/>
                <w:color w:val="000000"/>
                <w:sz w:val="24"/>
                <w:szCs w:val="24"/>
                <w:lang w:val="hy-AM"/>
              </w:rPr>
            </w:pPr>
          </w:p>
          <w:p w14:paraId="75781D8B" w14:textId="77777777" w:rsidR="00E552A4" w:rsidRDefault="00E552A4" w:rsidP="005905A9">
            <w:pPr>
              <w:spacing w:after="0" w:line="360" w:lineRule="auto"/>
              <w:jc w:val="center"/>
              <w:rPr>
                <w:rFonts w:ascii="GHEA Grapalat" w:eastAsia="Times New Roman" w:hAnsi="GHEA Grapalat" w:cs="Times New Roman"/>
                <w:b/>
                <w:bCs/>
                <w:color w:val="000000"/>
                <w:sz w:val="24"/>
                <w:szCs w:val="24"/>
                <w:lang w:val="hy-AM"/>
              </w:rPr>
            </w:pPr>
          </w:p>
          <w:p w14:paraId="0403D76C" w14:textId="77777777" w:rsidR="00E552A4" w:rsidRDefault="00E552A4" w:rsidP="005905A9">
            <w:pPr>
              <w:spacing w:after="0" w:line="360" w:lineRule="auto"/>
              <w:jc w:val="center"/>
              <w:rPr>
                <w:rFonts w:ascii="GHEA Grapalat" w:eastAsia="Times New Roman" w:hAnsi="GHEA Grapalat" w:cs="Times New Roman"/>
                <w:b/>
                <w:bCs/>
                <w:color w:val="000000"/>
                <w:sz w:val="24"/>
                <w:szCs w:val="24"/>
                <w:lang w:val="hy-AM"/>
              </w:rPr>
            </w:pPr>
          </w:p>
          <w:p w14:paraId="7E01BD06" w14:textId="1C124593" w:rsidR="00213659" w:rsidRDefault="00213659" w:rsidP="005905A9">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290C9225" w14:textId="7E21A2DD" w:rsidR="00213659" w:rsidRDefault="00213659" w:rsidP="00213659">
            <w:pPr>
              <w:spacing w:after="0" w:line="360" w:lineRule="auto"/>
              <w:ind w:left="150" w:right="195"/>
              <w:jc w:val="both"/>
              <w:rPr>
                <w:rFonts w:ascii="GHEA Grapalat" w:eastAsia="Times New Roman" w:hAnsi="GHEA Grapalat" w:cs="Times New Roman"/>
                <w:color w:val="000000"/>
                <w:sz w:val="24"/>
                <w:szCs w:val="24"/>
                <w:lang w:val="hy-AM"/>
              </w:rPr>
            </w:pPr>
            <w:r w:rsidRPr="00213659">
              <w:rPr>
                <w:rFonts w:ascii="GHEA Grapalat" w:eastAsia="Times New Roman" w:hAnsi="GHEA Grapalat" w:cs="Times New Roman"/>
                <w:color w:val="000000"/>
                <w:sz w:val="24"/>
                <w:szCs w:val="24"/>
                <w:lang w:val="hy-AM"/>
              </w:rPr>
              <w:t>Փաստաթղթերի ցանկը սահմանվել է համաձայն Եվրոպական Միության</w:t>
            </w:r>
            <w:r w:rsidR="00276F59">
              <w:rPr>
                <w:rFonts w:ascii="GHEA Grapalat" w:eastAsia="Times New Roman" w:hAnsi="GHEA Grapalat" w:cs="Times New Roman"/>
                <w:color w:val="000000"/>
                <w:sz w:val="24"/>
                <w:szCs w:val="24"/>
                <w:lang w:val="hy-AM"/>
              </w:rPr>
              <w:t xml:space="preserve"> </w:t>
            </w:r>
            <w:r w:rsidR="00276F59" w:rsidRPr="00276F59">
              <w:rPr>
                <w:rFonts w:ascii="GHEA Grapalat" w:hAnsi="GHEA Grapalat" w:cs="Arial"/>
                <w:color w:val="212121"/>
                <w:sz w:val="24"/>
                <w:szCs w:val="24"/>
                <w:shd w:val="clear" w:color="auto" w:fill="FFFFFF"/>
                <w:lang w:val="hy-AM"/>
              </w:rPr>
              <w:lastRenderedPageBreak/>
              <w:t>852/2004,</w:t>
            </w:r>
            <w:r w:rsidR="00276F59" w:rsidRPr="00276F59">
              <w:rPr>
                <w:rFonts w:ascii="GHEA Grapalat" w:hAnsi="GHEA Grapalat" w:cs="Arial"/>
                <w:color w:val="212121"/>
                <w:sz w:val="24"/>
                <w:szCs w:val="24"/>
                <w:shd w:val="clear" w:color="auto" w:fill="FFFFFF"/>
                <w:lang w:val="hy-AM"/>
              </w:rPr>
              <w:t xml:space="preserve"> </w:t>
            </w:r>
            <w:r w:rsidR="00276F59" w:rsidRPr="00276F59">
              <w:rPr>
                <w:rFonts w:ascii="GHEA Grapalat" w:hAnsi="GHEA Grapalat"/>
                <w:color w:val="212121"/>
                <w:sz w:val="24"/>
                <w:szCs w:val="24"/>
                <w:shd w:val="clear" w:color="auto" w:fill="FFFFFF"/>
                <w:lang w:val="hy-AM"/>
              </w:rPr>
              <w:t>2017/625</w:t>
            </w:r>
            <w:r w:rsidR="00276F59" w:rsidRPr="00276F59">
              <w:rPr>
                <w:rFonts w:ascii="GHEA Grapalat" w:hAnsi="GHEA Grapalat"/>
                <w:color w:val="212121"/>
                <w:sz w:val="24"/>
                <w:szCs w:val="24"/>
                <w:shd w:val="clear" w:color="auto" w:fill="FFFFFF"/>
                <w:lang w:val="hy-AM"/>
              </w:rPr>
              <w:t xml:space="preserve">, </w:t>
            </w:r>
            <w:r w:rsidR="00276F59" w:rsidRPr="00276F59">
              <w:rPr>
                <w:rFonts w:ascii="GHEA Grapalat" w:hAnsi="GHEA Grapalat"/>
                <w:color w:val="212121"/>
                <w:sz w:val="24"/>
                <w:szCs w:val="24"/>
                <w:shd w:val="clear" w:color="auto" w:fill="FFFFFF"/>
                <w:lang w:val="hy-AM"/>
              </w:rPr>
              <w:t>338/97</w:t>
            </w:r>
            <w:r w:rsidR="00276F59" w:rsidRPr="00276F59">
              <w:rPr>
                <w:rFonts w:ascii="GHEA Grapalat" w:hAnsi="GHEA Grapalat"/>
                <w:color w:val="212121"/>
                <w:sz w:val="24"/>
                <w:szCs w:val="24"/>
                <w:shd w:val="clear" w:color="auto" w:fill="FFFFFF"/>
                <w:lang w:val="hy-AM"/>
              </w:rPr>
              <w:t xml:space="preserve">, </w:t>
            </w:r>
            <w:r w:rsidR="00276F59" w:rsidRPr="00276F59">
              <w:rPr>
                <w:rFonts w:ascii="GHEA Grapalat" w:hAnsi="GHEA Grapalat"/>
                <w:color w:val="212121"/>
                <w:sz w:val="24"/>
                <w:szCs w:val="24"/>
                <w:shd w:val="clear" w:color="auto" w:fill="FFFFFF"/>
                <w:lang w:val="hy-AM"/>
              </w:rPr>
              <w:t>85</w:t>
            </w:r>
            <w:r w:rsidR="00276F59" w:rsidRPr="00276F59">
              <w:rPr>
                <w:rFonts w:ascii="GHEA Grapalat" w:hAnsi="GHEA Grapalat"/>
                <w:color w:val="212121"/>
                <w:sz w:val="24"/>
                <w:szCs w:val="24"/>
                <w:shd w:val="clear" w:color="auto" w:fill="FFFFFF"/>
                <w:lang w:val="hy-AM"/>
              </w:rPr>
              <w:t>3</w:t>
            </w:r>
            <w:r w:rsidR="00276F59" w:rsidRPr="00276F59">
              <w:rPr>
                <w:rFonts w:ascii="GHEA Grapalat" w:hAnsi="GHEA Grapalat"/>
                <w:color w:val="212121"/>
                <w:sz w:val="24"/>
                <w:szCs w:val="24"/>
                <w:shd w:val="clear" w:color="auto" w:fill="FFFFFF"/>
                <w:lang w:val="hy-AM"/>
              </w:rPr>
              <w:t>/2004</w:t>
            </w:r>
            <w:r w:rsidRPr="00213659">
              <w:rPr>
                <w:rFonts w:ascii="GHEA Grapalat" w:eastAsia="Times New Roman" w:hAnsi="GHEA Grapalat" w:cs="Times New Roman"/>
                <w:color w:val="000000"/>
                <w:sz w:val="24"/>
                <w:szCs w:val="24"/>
                <w:lang w:val="hy-AM"/>
              </w:rPr>
              <w:t xml:space="preserve"> կանոնակարգերով սահմանված պահանջների։ Եվրոպական Միության պահանջն է, եթե տնտեսավարող սուբյեկտը պետք է գրանցվի Առևտրի վերահսկման և փորձագիտական համակարգում, ապա պետք է ներկայացնի նախագծով սահմանված փաստաթղթերը։ </w:t>
            </w:r>
          </w:p>
          <w:p w14:paraId="50AF00D1" w14:textId="64BF3175" w:rsidR="00711371" w:rsidRDefault="00711371" w:rsidP="00213659">
            <w:pPr>
              <w:spacing w:after="0" w:line="360" w:lineRule="auto"/>
              <w:ind w:left="150" w:right="195"/>
              <w:jc w:val="both"/>
              <w:rPr>
                <w:rFonts w:ascii="GHEA Grapalat" w:eastAsia="Times New Roman" w:hAnsi="GHEA Grapalat" w:cs="Times New Roman"/>
                <w:color w:val="000000"/>
                <w:sz w:val="24"/>
                <w:szCs w:val="24"/>
                <w:lang w:val="hy-AM"/>
              </w:rPr>
            </w:pPr>
          </w:p>
          <w:p w14:paraId="15D9460D" w14:textId="4B610D74" w:rsidR="00711371" w:rsidRDefault="00711371" w:rsidP="00213659">
            <w:pPr>
              <w:spacing w:after="0" w:line="360" w:lineRule="auto"/>
              <w:ind w:left="150" w:right="195"/>
              <w:jc w:val="both"/>
              <w:rPr>
                <w:rFonts w:ascii="GHEA Grapalat" w:eastAsia="Times New Roman" w:hAnsi="GHEA Grapalat" w:cs="Times New Roman"/>
                <w:color w:val="000000"/>
                <w:sz w:val="24"/>
                <w:szCs w:val="24"/>
                <w:lang w:val="hy-AM"/>
              </w:rPr>
            </w:pPr>
          </w:p>
          <w:p w14:paraId="654E05D6" w14:textId="41025310" w:rsidR="00711371" w:rsidRDefault="00711371" w:rsidP="00711371">
            <w:pPr>
              <w:spacing w:after="0" w:line="360" w:lineRule="auto"/>
              <w:ind w:left="150" w:right="195"/>
              <w:jc w:val="center"/>
              <w:rPr>
                <w:rFonts w:ascii="GHEA Grapalat" w:eastAsia="Times New Roman" w:hAnsi="GHEA Grapalat" w:cs="Times New Roman"/>
                <w:b/>
                <w:bCs/>
                <w:color w:val="000000"/>
                <w:sz w:val="24"/>
                <w:szCs w:val="24"/>
                <w:lang w:val="hy-AM"/>
              </w:rPr>
            </w:pPr>
            <w:r w:rsidRPr="00711371">
              <w:rPr>
                <w:rFonts w:ascii="GHEA Grapalat" w:eastAsia="Times New Roman" w:hAnsi="GHEA Grapalat" w:cs="Times New Roman"/>
                <w:b/>
                <w:bCs/>
                <w:color w:val="000000"/>
                <w:sz w:val="24"/>
                <w:szCs w:val="24"/>
                <w:lang w:val="hy-AM"/>
              </w:rPr>
              <w:t>Պարզաբանում։</w:t>
            </w:r>
          </w:p>
          <w:p w14:paraId="11396B9A" w14:textId="683C38F3" w:rsidR="00711371" w:rsidRDefault="00711371" w:rsidP="00711371">
            <w:pPr>
              <w:spacing w:after="0" w:line="360" w:lineRule="auto"/>
              <w:ind w:left="150" w:right="195"/>
              <w:jc w:val="both"/>
              <w:rPr>
                <w:rFonts w:ascii="GHEA Grapalat" w:eastAsia="Times New Roman" w:hAnsi="GHEA Grapalat" w:cs="Times New Roman"/>
                <w:color w:val="000000"/>
                <w:sz w:val="24"/>
                <w:szCs w:val="24"/>
                <w:lang w:val="hy-AM"/>
              </w:rPr>
            </w:pPr>
            <w:r w:rsidRPr="00711371">
              <w:rPr>
                <w:rFonts w:ascii="GHEA Grapalat" w:eastAsia="Times New Roman" w:hAnsi="GHEA Grapalat" w:cs="Times New Roman"/>
                <w:color w:val="000000"/>
                <w:sz w:val="24"/>
                <w:szCs w:val="24"/>
                <w:lang w:val="hy-AM"/>
              </w:rPr>
              <w:t>Տվյալ պահանջը</w:t>
            </w:r>
            <w:r w:rsidR="006504EC">
              <w:rPr>
                <w:rFonts w:ascii="GHEA Grapalat" w:eastAsia="Times New Roman" w:hAnsi="GHEA Grapalat" w:cs="Times New Roman"/>
                <w:color w:val="000000"/>
                <w:sz w:val="24"/>
                <w:szCs w:val="24"/>
                <w:lang w:val="hy-AM"/>
              </w:rPr>
              <w:t xml:space="preserve"> </w:t>
            </w:r>
            <w:r w:rsidRPr="00711371">
              <w:rPr>
                <w:rFonts w:ascii="GHEA Grapalat" w:eastAsia="Times New Roman" w:hAnsi="GHEA Grapalat" w:cs="Times New Roman"/>
                <w:color w:val="000000"/>
                <w:sz w:val="24"/>
                <w:szCs w:val="24"/>
                <w:lang w:val="hy-AM"/>
              </w:rPr>
              <w:t xml:space="preserve">բխում է </w:t>
            </w:r>
            <w:r w:rsidRPr="00711371">
              <w:rPr>
                <w:rFonts w:ascii="GHEA Grapalat" w:eastAsia="Times New Roman" w:hAnsi="GHEA Grapalat" w:cs="Times New Roman"/>
                <w:color w:val="000000"/>
                <w:sz w:val="24"/>
                <w:szCs w:val="24"/>
                <w:lang w:val="hy-AM"/>
              </w:rPr>
              <w:lastRenderedPageBreak/>
              <w:t xml:space="preserve">Եվրոպական </w:t>
            </w:r>
            <w:r w:rsidRPr="001A6515">
              <w:rPr>
                <w:rFonts w:ascii="GHEA Grapalat" w:eastAsia="Times New Roman" w:hAnsi="GHEA Grapalat" w:cs="Times New Roman"/>
                <w:color w:val="000000"/>
                <w:sz w:val="24"/>
                <w:szCs w:val="24"/>
                <w:lang w:val="hy-AM"/>
              </w:rPr>
              <w:t>Միության</w:t>
            </w:r>
            <w:r w:rsidR="001A6515" w:rsidRPr="001A6515">
              <w:rPr>
                <w:rFonts w:ascii="Calibri" w:hAnsi="Calibri" w:cs="Calibri"/>
                <w:color w:val="212121"/>
                <w:shd w:val="clear" w:color="auto" w:fill="FFFFFF"/>
                <w:lang w:val="hy-AM"/>
              </w:rPr>
              <w:t> </w:t>
            </w:r>
            <w:r w:rsidR="006504EC">
              <w:rPr>
                <w:rFonts w:ascii="GHEA Grapalat" w:hAnsi="GHEA Grapalat" w:cs="Arial"/>
                <w:color w:val="212121"/>
                <w:shd w:val="clear" w:color="auto" w:fill="FFFFFF"/>
                <w:lang w:val="hy-AM"/>
              </w:rPr>
              <w:t xml:space="preserve"> </w:t>
            </w:r>
            <w:r w:rsidR="001A6515" w:rsidRPr="001A6515">
              <w:rPr>
                <w:rFonts w:ascii="GHEA Grapalat" w:hAnsi="GHEA Grapalat"/>
                <w:color w:val="212121"/>
                <w:sz w:val="24"/>
                <w:szCs w:val="24"/>
                <w:shd w:val="clear" w:color="auto" w:fill="FFFFFF"/>
                <w:lang w:val="hy-AM"/>
              </w:rPr>
              <w:t>338/97</w:t>
            </w:r>
            <w:r w:rsidR="001A6515" w:rsidRPr="001A6515">
              <w:rPr>
                <w:rFonts w:ascii="GHEA Grapalat" w:hAnsi="GHEA Grapalat"/>
                <w:color w:val="212121"/>
                <w:sz w:val="24"/>
                <w:szCs w:val="24"/>
                <w:shd w:val="clear" w:color="auto" w:fill="FFFFFF"/>
                <w:lang w:val="hy-AM"/>
              </w:rPr>
              <w:t xml:space="preserve"> </w:t>
            </w:r>
            <w:r w:rsidR="00E552A4">
              <w:rPr>
                <w:rFonts w:ascii="GHEA Grapalat" w:hAnsi="GHEA Grapalat"/>
                <w:color w:val="212121"/>
                <w:sz w:val="24"/>
                <w:szCs w:val="24"/>
                <w:shd w:val="clear" w:color="auto" w:fill="FFFFFF"/>
                <w:lang w:val="hy-AM"/>
              </w:rPr>
              <w:t>կ</w:t>
            </w:r>
            <w:r w:rsidR="001A6515" w:rsidRPr="001A6515">
              <w:rPr>
                <w:rFonts w:ascii="GHEA Grapalat" w:hAnsi="GHEA Grapalat"/>
                <w:color w:val="212121"/>
                <w:sz w:val="24"/>
                <w:szCs w:val="24"/>
                <w:shd w:val="clear" w:color="auto" w:fill="FFFFFF"/>
                <w:lang w:val="hy-AM"/>
              </w:rPr>
              <w:t>անոնակարգ</w:t>
            </w:r>
            <w:r w:rsidR="001A6515" w:rsidRPr="001A6515">
              <w:rPr>
                <w:rFonts w:ascii="GHEA Grapalat" w:hAnsi="GHEA Grapalat"/>
                <w:color w:val="212121"/>
                <w:sz w:val="24"/>
                <w:szCs w:val="24"/>
                <w:shd w:val="clear" w:color="auto" w:fill="FFFFFF"/>
                <w:lang w:val="hy-AM"/>
              </w:rPr>
              <w:t>ի</w:t>
            </w:r>
            <w:r w:rsidR="00E552A4">
              <w:rPr>
                <w:rFonts w:ascii="GHEA Grapalat" w:hAnsi="GHEA Grapalat"/>
                <w:color w:val="212121"/>
                <w:sz w:val="24"/>
                <w:szCs w:val="24"/>
                <w:shd w:val="clear" w:color="auto" w:fill="FFFFFF"/>
                <w:lang w:val="hy-AM"/>
              </w:rPr>
              <w:t>ց</w:t>
            </w:r>
            <w:r w:rsidR="001A6515" w:rsidRPr="001A6515">
              <w:rPr>
                <w:color w:val="212121"/>
                <w:shd w:val="clear" w:color="auto" w:fill="FFFFFF"/>
                <w:lang w:val="hy-AM"/>
              </w:rPr>
              <w:t xml:space="preserve"> </w:t>
            </w:r>
            <w:r w:rsidRPr="00711371">
              <w:rPr>
                <w:rFonts w:ascii="GHEA Grapalat" w:eastAsia="Times New Roman" w:hAnsi="GHEA Grapalat" w:cs="Times New Roman"/>
                <w:color w:val="000000"/>
                <w:sz w:val="24"/>
                <w:szCs w:val="24"/>
                <w:lang w:val="hy-AM"/>
              </w:rPr>
              <w:t xml:space="preserve"> և դրա վերաբերյալ տեղեկատվությունը պարտադիր է։</w:t>
            </w:r>
          </w:p>
          <w:p w14:paraId="4E0560F2" w14:textId="77777777" w:rsidR="00E552A4" w:rsidRDefault="00E552A4" w:rsidP="008261BF">
            <w:pPr>
              <w:spacing w:after="0" w:line="360" w:lineRule="auto"/>
              <w:ind w:right="195"/>
              <w:rPr>
                <w:rFonts w:ascii="GHEA Grapalat" w:eastAsia="Times New Roman" w:hAnsi="GHEA Grapalat" w:cs="Times New Roman"/>
                <w:color w:val="000000"/>
                <w:sz w:val="24"/>
                <w:szCs w:val="24"/>
                <w:lang w:val="hy-AM"/>
              </w:rPr>
            </w:pPr>
          </w:p>
          <w:p w14:paraId="760033BB" w14:textId="77777777" w:rsidR="00AB1A90" w:rsidRDefault="00AB1A90" w:rsidP="00085FCD">
            <w:pPr>
              <w:spacing w:after="0" w:line="360" w:lineRule="auto"/>
              <w:ind w:left="150" w:right="195"/>
              <w:jc w:val="center"/>
              <w:rPr>
                <w:rFonts w:ascii="GHEA Grapalat" w:eastAsia="Times New Roman" w:hAnsi="GHEA Grapalat" w:cs="Times New Roman"/>
                <w:b/>
                <w:bCs/>
                <w:color w:val="000000"/>
                <w:sz w:val="24"/>
                <w:szCs w:val="24"/>
                <w:lang w:val="hy-AM"/>
              </w:rPr>
            </w:pPr>
          </w:p>
          <w:p w14:paraId="69AEFDD2" w14:textId="77777777" w:rsidR="00AB1A90" w:rsidRDefault="00AB1A90" w:rsidP="00085FCD">
            <w:pPr>
              <w:spacing w:after="0" w:line="360" w:lineRule="auto"/>
              <w:ind w:left="150" w:right="195"/>
              <w:jc w:val="center"/>
              <w:rPr>
                <w:rFonts w:ascii="GHEA Grapalat" w:eastAsia="Times New Roman" w:hAnsi="GHEA Grapalat" w:cs="Times New Roman"/>
                <w:b/>
                <w:bCs/>
                <w:color w:val="000000"/>
                <w:sz w:val="24"/>
                <w:szCs w:val="24"/>
                <w:lang w:val="hy-AM"/>
              </w:rPr>
            </w:pPr>
          </w:p>
          <w:p w14:paraId="7F67FCE2" w14:textId="77777777" w:rsidR="00AB1A90" w:rsidRDefault="00AB1A90" w:rsidP="00085FCD">
            <w:pPr>
              <w:spacing w:after="0" w:line="360" w:lineRule="auto"/>
              <w:ind w:left="150" w:right="195"/>
              <w:jc w:val="center"/>
              <w:rPr>
                <w:rFonts w:ascii="GHEA Grapalat" w:eastAsia="Times New Roman" w:hAnsi="GHEA Grapalat" w:cs="Times New Roman"/>
                <w:b/>
                <w:bCs/>
                <w:color w:val="000000"/>
                <w:sz w:val="24"/>
                <w:szCs w:val="24"/>
                <w:lang w:val="hy-AM"/>
              </w:rPr>
            </w:pPr>
          </w:p>
          <w:p w14:paraId="48355721" w14:textId="794C4E62" w:rsidR="00085FCD" w:rsidRPr="00241EF4" w:rsidRDefault="00085FCD" w:rsidP="00085FCD">
            <w:pPr>
              <w:spacing w:after="0" w:line="360" w:lineRule="auto"/>
              <w:ind w:left="150" w:right="195"/>
              <w:jc w:val="center"/>
              <w:rPr>
                <w:rFonts w:ascii="GHEA Grapalat" w:eastAsia="Times New Roman" w:hAnsi="GHEA Grapalat" w:cs="Times New Roman"/>
                <w:b/>
                <w:bCs/>
                <w:color w:val="000000"/>
                <w:sz w:val="24"/>
                <w:szCs w:val="24"/>
                <w:lang w:val="hy-AM"/>
              </w:rPr>
            </w:pPr>
            <w:r w:rsidRPr="00241EF4">
              <w:rPr>
                <w:rFonts w:ascii="GHEA Grapalat" w:eastAsia="Times New Roman" w:hAnsi="GHEA Grapalat" w:cs="Times New Roman"/>
                <w:b/>
                <w:bCs/>
                <w:color w:val="000000"/>
                <w:sz w:val="24"/>
                <w:szCs w:val="24"/>
                <w:lang w:val="hy-AM"/>
              </w:rPr>
              <w:t>Պարզաբանում։</w:t>
            </w:r>
          </w:p>
          <w:p w14:paraId="1E008EB1" w14:textId="4DB73D3E" w:rsidR="00085FCD" w:rsidRPr="00711133" w:rsidRDefault="00085FCD" w:rsidP="00E34998">
            <w:pPr>
              <w:pStyle w:val="ListParagraph"/>
              <w:shd w:val="clear" w:color="auto" w:fill="FFFFFF"/>
              <w:spacing w:after="0" w:line="360" w:lineRule="auto"/>
              <w:ind w:left="195" w:right="165" w:firstLine="567"/>
              <w:jc w:val="both"/>
              <w:rPr>
                <w:rStyle w:val="Strong"/>
                <w:rFonts w:ascii="GHEA Grapalat" w:hAnsi="GHEA Grapalat" w:cs="Arial"/>
                <w:b w:val="0"/>
                <w:bCs w:val="0"/>
                <w:sz w:val="24"/>
                <w:szCs w:val="24"/>
                <w:lang w:val="hy-AM"/>
              </w:rPr>
            </w:pPr>
            <w:r w:rsidRPr="006D5EE1">
              <w:rPr>
                <w:rFonts w:ascii="GHEA Grapalat" w:hAnsi="GHEA Grapalat" w:cs="Sylfaen"/>
                <w:sz w:val="24"/>
                <w:szCs w:val="24"/>
                <w:lang w:val="hy-AM"/>
              </w:rPr>
              <w:t xml:space="preserve"> </w:t>
            </w:r>
            <w:r>
              <w:rPr>
                <w:rFonts w:ascii="GHEA Grapalat" w:hAnsi="GHEA Grapalat" w:cs="Sylfaen"/>
                <w:sz w:val="24"/>
                <w:szCs w:val="24"/>
                <w:lang w:val="hy-AM"/>
              </w:rPr>
              <w:t>Ն</w:t>
            </w:r>
            <w:r w:rsidRPr="006D5EE1">
              <w:rPr>
                <w:rFonts w:ascii="GHEA Grapalat" w:hAnsi="GHEA Grapalat" w:cs="Sylfaen"/>
                <w:sz w:val="24"/>
                <w:szCs w:val="24"/>
                <w:lang w:val="hy-AM"/>
              </w:rPr>
              <w:t xml:space="preserve">շված ենթակետերում </w:t>
            </w:r>
            <w:r>
              <w:rPr>
                <w:rFonts w:ascii="GHEA Grapalat" w:hAnsi="GHEA Grapalat" w:cs="Sylfaen"/>
                <w:sz w:val="24"/>
                <w:szCs w:val="24"/>
                <w:lang w:val="hy-AM"/>
              </w:rPr>
              <w:t>խ</w:t>
            </w:r>
            <w:r w:rsidRPr="006D5EE1">
              <w:rPr>
                <w:rFonts w:ascii="GHEA Grapalat" w:hAnsi="GHEA Grapalat" w:cs="Sylfaen"/>
                <w:sz w:val="24"/>
                <w:szCs w:val="24"/>
                <w:lang w:val="hy-AM"/>
              </w:rPr>
              <w:t xml:space="preserve">ոսքը պարզապես առկա տեղեկատվությունը լիազոր մարմին ներկայացնելու տնտեսավարող սուբյեկտի պարտավորության </w:t>
            </w:r>
            <w:r w:rsidRPr="006D5EE1">
              <w:rPr>
                <w:rFonts w:ascii="GHEA Grapalat" w:hAnsi="GHEA Grapalat" w:cs="Sylfaen"/>
                <w:sz w:val="24"/>
                <w:szCs w:val="24"/>
                <w:lang w:val="hy-AM"/>
              </w:rPr>
              <w:lastRenderedPageBreak/>
              <w:t>վերաբերյալ է</w:t>
            </w:r>
            <w:r>
              <w:rPr>
                <w:rFonts w:ascii="GHEA Grapalat" w:hAnsi="GHEA Grapalat" w:cs="Sylfaen"/>
                <w:sz w:val="24"/>
                <w:szCs w:val="24"/>
                <w:lang w:val="hy-AM"/>
              </w:rPr>
              <w:t>։ Միաժամանակ</w:t>
            </w:r>
            <w:r w:rsidR="00E34998">
              <w:rPr>
                <w:rFonts w:ascii="GHEA Grapalat" w:hAnsi="GHEA Grapalat" w:cs="Sylfaen"/>
                <w:sz w:val="24"/>
                <w:szCs w:val="24"/>
                <w:lang w:val="hy-AM"/>
              </w:rPr>
              <w:t xml:space="preserve"> դրանց</w:t>
            </w:r>
            <w:r>
              <w:rPr>
                <w:rFonts w:ascii="GHEA Grapalat" w:hAnsi="GHEA Grapalat" w:cs="Sylfaen"/>
                <w:sz w:val="24"/>
                <w:szCs w:val="24"/>
                <w:lang w:val="hy-AM"/>
              </w:rPr>
              <w:t xml:space="preserve"> </w:t>
            </w:r>
            <w:r w:rsidR="00E34998" w:rsidRPr="00711133">
              <w:rPr>
                <w:rStyle w:val="Strong"/>
                <w:rFonts w:ascii="GHEA Grapalat" w:hAnsi="GHEA Grapalat" w:cs="Arial"/>
                <w:b w:val="0"/>
                <w:bCs w:val="0"/>
                <w:sz w:val="24"/>
                <w:szCs w:val="24"/>
                <w:lang w:val="hy-AM"/>
              </w:rPr>
              <w:t>հավաստիությունը և համապատասխանությունը օրենսդրության պահանջներին ենթակա են ստուգման լիազոր մարմնի կողմից իրականացվող հետագա ստուգումների ընթացքում</w:t>
            </w:r>
            <w:r w:rsidR="003B3E09" w:rsidRPr="00711133">
              <w:rPr>
                <w:rStyle w:val="Strong"/>
                <w:rFonts w:ascii="GHEA Grapalat" w:hAnsi="GHEA Grapalat" w:cs="Arial"/>
                <w:b w:val="0"/>
                <w:bCs w:val="0"/>
                <w:sz w:val="24"/>
                <w:szCs w:val="24"/>
                <w:lang w:val="hy-AM"/>
              </w:rPr>
              <w:t>։</w:t>
            </w:r>
          </w:p>
          <w:p w14:paraId="6C4EA422" w14:textId="77777777" w:rsidR="00241EF4" w:rsidRPr="00AB1A90" w:rsidRDefault="00241EF4" w:rsidP="00AB1A90">
            <w:pPr>
              <w:shd w:val="clear" w:color="auto" w:fill="FFFFFF"/>
              <w:spacing w:after="0" w:line="360" w:lineRule="auto"/>
              <w:ind w:right="165"/>
              <w:jc w:val="both"/>
              <w:rPr>
                <w:rFonts w:ascii="GHEA Grapalat" w:hAnsi="GHEA Grapalat" w:cs="Arial"/>
                <w:b/>
                <w:bCs/>
                <w:sz w:val="24"/>
                <w:szCs w:val="24"/>
                <w:lang w:val="hy-AM"/>
              </w:rPr>
            </w:pPr>
          </w:p>
          <w:p w14:paraId="0BD5B50E" w14:textId="72637363" w:rsidR="003B3E09" w:rsidRDefault="003B3E09"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r w:rsidRPr="003B3E09">
              <w:rPr>
                <w:rFonts w:ascii="GHEA Grapalat" w:hAnsi="GHEA Grapalat" w:cs="Arial"/>
                <w:b/>
                <w:bCs/>
                <w:sz w:val="24"/>
                <w:szCs w:val="24"/>
                <w:lang w:val="hy-AM"/>
              </w:rPr>
              <w:t>Ընդունվել է։</w:t>
            </w:r>
          </w:p>
          <w:p w14:paraId="2EFA38D4" w14:textId="5062E4A5" w:rsidR="00913B17" w:rsidRDefault="00913B17"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7CEA80A7" w14:textId="4B568A64" w:rsidR="00913B17" w:rsidRDefault="00913B17"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520804C1" w14:textId="18AB4592" w:rsidR="00913B17" w:rsidRDefault="00913B17"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7D98A343" w14:textId="63BC4E81" w:rsidR="00913B17" w:rsidRDefault="00913B17"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326B42D3" w14:textId="77777777" w:rsidR="00AB1A90" w:rsidRDefault="00AB1A90"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4A1C8CCB" w14:textId="1DB48BFE" w:rsidR="00913B17" w:rsidRDefault="00913B17"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r>
              <w:rPr>
                <w:rFonts w:ascii="GHEA Grapalat" w:hAnsi="GHEA Grapalat" w:cs="Arial"/>
                <w:b/>
                <w:bCs/>
                <w:sz w:val="24"/>
                <w:szCs w:val="24"/>
                <w:lang w:val="hy-AM"/>
              </w:rPr>
              <w:t>Ընդունվել է։</w:t>
            </w:r>
          </w:p>
          <w:p w14:paraId="11FDB0D0" w14:textId="4C74DA34" w:rsidR="00241EF4" w:rsidRDefault="00241EF4"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39E3D109" w14:textId="73D71F6E" w:rsidR="00241EF4" w:rsidRDefault="00241EF4"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1EDDC503" w14:textId="3CDBB5EB" w:rsidR="00241EF4" w:rsidRDefault="00241EF4"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53DECA31" w14:textId="24FFA121" w:rsidR="00241EF4" w:rsidRDefault="00241EF4" w:rsidP="00E34998">
            <w:pPr>
              <w:pStyle w:val="ListParagraph"/>
              <w:shd w:val="clear" w:color="auto" w:fill="FFFFFF"/>
              <w:spacing w:after="0" w:line="360" w:lineRule="auto"/>
              <w:ind w:left="195" w:right="165" w:firstLine="567"/>
              <w:jc w:val="both"/>
              <w:rPr>
                <w:rFonts w:ascii="GHEA Grapalat" w:hAnsi="GHEA Grapalat" w:cs="Arial"/>
                <w:b/>
                <w:bCs/>
                <w:sz w:val="24"/>
                <w:szCs w:val="24"/>
                <w:lang w:val="hy-AM"/>
              </w:rPr>
            </w:pPr>
          </w:p>
          <w:p w14:paraId="6C57A260" w14:textId="20A347D8" w:rsidR="00241EF4" w:rsidRDefault="00241EF4" w:rsidP="00120F6D">
            <w:pPr>
              <w:shd w:val="clear" w:color="auto" w:fill="FFFFFF"/>
              <w:spacing w:after="0" w:line="360" w:lineRule="auto"/>
              <w:ind w:left="150" w:right="165"/>
              <w:jc w:val="both"/>
              <w:rPr>
                <w:rFonts w:ascii="GHEA Grapalat" w:hAnsi="GHEA Grapalat" w:cs="Arial"/>
                <w:sz w:val="24"/>
                <w:szCs w:val="24"/>
                <w:lang w:val="hy-AM"/>
              </w:rPr>
            </w:pPr>
            <w:r w:rsidRPr="00241EF4">
              <w:rPr>
                <w:rFonts w:ascii="GHEA Grapalat" w:hAnsi="GHEA Grapalat" w:cs="Arial"/>
                <w:sz w:val="24"/>
                <w:szCs w:val="24"/>
                <w:lang w:val="hy-AM"/>
              </w:rPr>
              <w:t xml:space="preserve">Նախագծի հավելվածի 23-26-րդ կետերը վերաբերում են գրանցման դադարեցմանը, քանի որ հավելվածի 4-րդ բաժինը վերաբերում է համակարգում գրանցման դադարեցման հետ կապված հարաբերություններին այն է՝ գրանցման դադարեցման հիմքերից մեկը նա է, որ եթե գրանցման պահից սկսած տարին մեկ անգամ ստուգում իրականացնելու </w:t>
            </w:r>
            <w:r w:rsidRPr="00241EF4">
              <w:rPr>
                <w:rFonts w:ascii="GHEA Grapalat" w:hAnsi="GHEA Grapalat" w:cs="Arial"/>
                <w:sz w:val="24"/>
                <w:szCs w:val="24"/>
                <w:lang w:val="hy-AM"/>
              </w:rPr>
              <w:lastRenderedPageBreak/>
              <w:t>դեպքում հայտնաբերվում է անհամապատասխանություններ և դրանք համաձայնեցված ժամկետում չի վերացվում, ապա գրանցումը դադարեցվում է։</w:t>
            </w:r>
          </w:p>
          <w:p w14:paraId="3307E9AF" w14:textId="519CAB9A" w:rsidR="005B77ED" w:rsidRDefault="005B77ED" w:rsidP="00241EF4">
            <w:pPr>
              <w:shd w:val="clear" w:color="auto" w:fill="FFFFFF"/>
              <w:spacing w:after="0" w:line="360" w:lineRule="auto"/>
              <w:ind w:right="165"/>
              <w:jc w:val="both"/>
              <w:rPr>
                <w:rFonts w:ascii="GHEA Grapalat" w:hAnsi="GHEA Grapalat" w:cs="Arial"/>
                <w:sz w:val="24"/>
                <w:szCs w:val="24"/>
                <w:lang w:val="hy-AM"/>
              </w:rPr>
            </w:pPr>
          </w:p>
          <w:p w14:paraId="0270024C" w14:textId="1E14DECD" w:rsidR="005B77ED" w:rsidRDefault="005B77ED" w:rsidP="00241EF4">
            <w:pPr>
              <w:shd w:val="clear" w:color="auto" w:fill="FFFFFF"/>
              <w:spacing w:after="0" w:line="360" w:lineRule="auto"/>
              <w:ind w:right="165"/>
              <w:jc w:val="both"/>
              <w:rPr>
                <w:rFonts w:ascii="GHEA Grapalat" w:hAnsi="GHEA Grapalat" w:cs="Arial"/>
                <w:sz w:val="24"/>
                <w:szCs w:val="24"/>
                <w:lang w:val="hy-AM"/>
              </w:rPr>
            </w:pPr>
          </w:p>
          <w:p w14:paraId="21B41300" w14:textId="25F7D98E" w:rsidR="005B77ED" w:rsidRDefault="005B77ED" w:rsidP="005B77ED">
            <w:pPr>
              <w:shd w:val="clear" w:color="auto" w:fill="FFFFFF"/>
              <w:spacing w:after="0" w:line="360" w:lineRule="auto"/>
              <w:ind w:right="165"/>
              <w:jc w:val="center"/>
              <w:rPr>
                <w:rFonts w:ascii="GHEA Grapalat" w:hAnsi="GHEA Grapalat" w:cs="Arial"/>
                <w:b/>
                <w:bCs/>
                <w:sz w:val="24"/>
                <w:szCs w:val="24"/>
                <w:lang w:val="hy-AM"/>
              </w:rPr>
            </w:pPr>
            <w:r w:rsidRPr="005B77ED">
              <w:rPr>
                <w:rFonts w:ascii="GHEA Grapalat" w:hAnsi="GHEA Grapalat" w:cs="Arial"/>
                <w:b/>
                <w:bCs/>
                <w:sz w:val="24"/>
                <w:szCs w:val="24"/>
                <w:lang w:val="hy-AM"/>
              </w:rPr>
              <w:t>Պարզաբանում</w:t>
            </w:r>
            <w:r w:rsidR="00AB1A90">
              <w:rPr>
                <w:rFonts w:ascii="GHEA Grapalat" w:hAnsi="GHEA Grapalat" w:cs="Arial"/>
                <w:b/>
                <w:bCs/>
                <w:sz w:val="24"/>
                <w:szCs w:val="24"/>
                <w:lang w:val="hy-AM"/>
              </w:rPr>
              <w:t>։</w:t>
            </w:r>
          </w:p>
          <w:p w14:paraId="11D06E16" w14:textId="5B65E37C" w:rsidR="005B77ED" w:rsidRDefault="005B77ED" w:rsidP="00173BC3">
            <w:pPr>
              <w:shd w:val="clear" w:color="auto" w:fill="FFFFFF"/>
              <w:spacing w:after="0" w:line="360" w:lineRule="auto"/>
              <w:ind w:left="150" w:right="165"/>
              <w:jc w:val="both"/>
              <w:rPr>
                <w:rFonts w:ascii="GHEA Grapalat" w:hAnsi="GHEA Grapalat"/>
                <w:sz w:val="24"/>
                <w:szCs w:val="24"/>
                <w:lang w:val="hy-AM"/>
              </w:rPr>
            </w:pPr>
            <w:r w:rsidRPr="005B77ED">
              <w:rPr>
                <w:rFonts w:ascii="GHEA Grapalat" w:hAnsi="GHEA Grapalat" w:cs="Arial"/>
                <w:sz w:val="24"/>
                <w:szCs w:val="24"/>
                <w:lang w:val="hy-AM"/>
              </w:rPr>
              <w:t xml:space="preserve">Լիազոր մարմինը պետք է սահմանի հայտի ձևը, </w:t>
            </w:r>
            <w:r w:rsidR="00E552A4">
              <w:rPr>
                <w:rFonts w:ascii="GHEA Grapalat" w:hAnsi="GHEA Grapalat" w:cs="Arial"/>
                <w:sz w:val="24"/>
                <w:szCs w:val="24"/>
                <w:lang w:val="hy-AM"/>
              </w:rPr>
              <w:t>ե</w:t>
            </w:r>
            <w:r w:rsidR="007D3CCB">
              <w:rPr>
                <w:rFonts w:ascii="GHEA Grapalat" w:hAnsi="GHEA Grapalat" w:cs="Arial"/>
                <w:sz w:val="24"/>
                <w:szCs w:val="24"/>
                <w:lang w:val="hy-AM"/>
              </w:rPr>
              <w:t>թե տվյալ ձևը սահմանված չլինի, ինչպես է</w:t>
            </w:r>
            <w:r w:rsidR="009E0B40">
              <w:rPr>
                <w:rFonts w:ascii="GHEA Grapalat" w:hAnsi="GHEA Grapalat" w:cs="Arial"/>
                <w:sz w:val="24"/>
                <w:szCs w:val="24"/>
                <w:lang w:val="hy-AM"/>
              </w:rPr>
              <w:t xml:space="preserve"> </w:t>
            </w:r>
            <w:r w:rsidR="007D3CCB">
              <w:rPr>
                <w:rFonts w:ascii="GHEA Grapalat" w:hAnsi="GHEA Grapalat" w:cs="Arial"/>
                <w:sz w:val="24"/>
                <w:szCs w:val="24"/>
                <w:lang w:val="hy-AM"/>
              </w:rPr>
              <w:t xml:space="preserve"> տրամադրվելու էլեկտրոնային եղանակով։</w:t>
            </w:r>
            <w:r w:rsidR="00173BC3">
              <w:rPr>
                <w:rFonts w:ascii="GHEA Grapalat" w:hAnsi="GHEA Grapalat" w:cs="Arial"/>
                <w:sz w:val="24"/>
                <w:szCs w:val="24"/>
                <w:lang w:val="hy-AM"/>
              </w:rPr>
              <w:t xml:space="preserve"> Հարկ է նշել ՀՀ կառավարության 2010 </w:t>
            </w:r>
            <w:r w:rsidR="00173BC3">
              <w:rPr>
                <w:rFonts w:ascii="GHEA Grapalat" w:hAnsi="GHEA Grapalat" w:cs="Arial"/>
                <w:sz w:val="24"/>
                <w:szCs w:val="24"/>
                <w:lang w:val="hy-AM"/>
              </w:rPr>
              <w:lastRenderedPageBreak/>
              <w:t xml:space="preserve">թվականի </w:t>
            </w:r>
            <w:r w:rsidR="004A54DA">
              <w:rPr>
                <w:rFonts w:ascii="GHEA Grapalat" w:hAnsi="GHEA Grapalat" w:cs="Arial"/>
                <w:sz w:val="24"/>
                <w:szCs w:val="24"/>
                <w:lang w:val="hy-AM"/>
              </w:rPr>
              <w:t xml:space="preserve"> </w:t>
            </w:r>
            <w:r w:rsidR="00173BC3" w:rsidRPr="006D5EE1">
              <w:rPr>
                <w:rFonts w:ascii="GHEA Grapalat" w:hAnsi="GHEA Grapalat"/>
                <w:sz w:val="24"/>
                <w:szCs w:val="24"/>
                <w:lang w:val="hy-AM"/>
              </w:rPr>
              <w:t>հոկտեմբերի 21-ի թիվ 1499-Ն</w:t>
            </w:r>
            <w:r w:rsidR="00173BC3">
              <w:rPr>
                <w:rFonts w:ascii="GHEA Grapalat" w:hAnsi="GHEA Grapalat"/>
                <w:sz w:val="24"/>
                <w:szCs w:val="24"/>
                <w:lang w:val="hy-AM"/>
              </w:rPr>
              <w:t xml:space="preserve"> որոշմա</w:t>
            </w:r>
            <w:r w:rsidR="007D4ED0">
              <w:rPr>
                <w:rFonts w:ascii="GHEA Grapalat" w:hAnsi="GHEA Grapalat"/>
                <w:sz w:val="24"/>
                <w:szCs w:val="24"/>
                <w:lang w:val="hy-AM"/>
              </w:rPr>
              <w:t xml:space="preserve">ն </w:t>
            </w:r>
            <w:r w:rsidR="007D4ED0" w:rsidRPr="007D4ED0">
              <w:rPr>
                <w:rFonts w:ascii="GHEA Grapalat" w:hAnsi="GHEA Grapalat"/>
                <w:sz w:val="24"/>
                <w:szCs w:val="24"/>
                <w:lang w:val="hy-AM"/>
              </w:rPr>
              <w:t>19</w:t>
            </w:r>
            <w:r w:rsidR="007D4ED0" w:rsidRPr="007D4ED0">
              <w:rPr>
                <w:rFonts w:ascii="Cambria Math" w:hAnsi="Cambria Math" w:cs="Cambria Math"/>
                <w:sz w:val="24"/>
                <w:szCs w:val="24"/>
                <w:lang w:val="hy-AM"/>
              </w:rPr>
              <w:t>․</w:t>
            </w:r>
            <w:r w:rsidR="007D4ED0" w:rsidRPr="007D4ED0">
              <w:rPr>
                <w:rFonts w:ascii="GHEA Grapalat" w:hAnsi="GHEA Grapalat"/>
                <w:sz w:val="24"/>
                <w:szCs w:val="24"/>
                <w:lang w:val="hy-AM"/>
              </w:rPr>
              <w:t>1-ին կետում</w:t>
            </w:r>
            <w:r w:rsidR="007D4ED0">
              <w:rPr>
                <w:rFonts w:ascii="Cambria Math" w:hAnsi="Cambria Math"/>
                <w:sz w:val="24"/>
                <w:szCs w:val="24"/>
                <w:lang w:val="hy-AM"/>
              </w:rPr>
              <w:t xml:space="preserve"> </w:t>
            </w:r>
            <w:r w:rsidR="00173BC3">
              <w:rPr>
                <w:rFonts w:ascii="GHEA Grapalat" w:hAnsi="GHEA Grapalat"/>
                <w:sz w:val="24"/>
                <w:szCs w:val="24"/>
                <w:lang w:val="hy-AM"/>
              </w:rPr>
              <w:t>սահմանված է տվյալ փաստաթղթերի տրամադրման եղանակը։</w:t>
            </w:r>
          </w:p>
          <w:p w14:paraId="31877E83" w14:textId="360D4301" w:rsidR="006972E0" w:rsidRDefault="006972E0" w:rsidP="00173BC3">
            <w:pPr>
              <w:shd w:val="clear" w:color="auto" w:fill="FFFFFF"/>
              <w:spacing w:after="0" w:line="360" w:lineRule="auto"/>
              <w:ind w:left="150" w:right="165"/>
              <w:jc w:val="both"/>
              <w:rPr>
                <w:rFonts w:ascii="GHEA Grapalat" w:hAnsi="GHEA Grapalat"/>
                <w:sz w:val="24"/>
                <w:szCs w:val="24"/>
                <w:lang w:val="hy-AM"/>
              </w:rPr>
            </w:pPr>
          </w:p>
          <w:p w14:paraId="35D047EB" w14:textId="1FA469FD" w:rsidR="006972E0" w:rsidRDefault="006F25F9" w:rsidP="006972E0">
            <w:pPr>
              <w:shd w:val="clear" w:color="auto" w:fill="FFFFFF"/>
              <w:spacing w:after="0" w:line="360" w:lineRule="auto"/>
              <w:ind w:left="150" w:right="165"/>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66D3779C" w14:textId="6F4E6C11" w:rsidR="006D5EE1" w:rsidRPr="00354FE2" w:rsidRDefault="006F25F9" w:rsidP="00354FE2">
            <w:pPr>
              <w:shd w:val="clear" w:color="auto" w:fill="FFFFFF"/>
              <w:spacing w:after="0" w:line="360" w:lineRule="auto"/>
              <w:ind w:left="150" w:right="165"/>
              <w:jc w:val="both"/>
              <w:rPr>
                <w:rFonts w:ascii="GHEA Grapalat" w:eastAsia="Times New Roman" w:hAnsi="GHEA Grapalat" w:cs="Times New Roman"/>
                <w:color w:val="000000"/>
                <w:sz w:val="24"/>
                <w:szCs w:val="24"/>
                <w:lang w:val="hy-AM"/>
              </w:rPr>
            </w:pPr>
            <w:r w:rsidRPr="00C82EBB">
              <w:rPr>
                <w:rFonts w:ascii="GHEA Grapalat" w:hAnsi="GHEA Grapalat"/>
                <w:sz w:val="24"/>
                <w:szCs w:val="24"/>
                <w:lang w:val="hy-AM"/>
              </w:rPr>
              <w:t xml:space="preserve">Եվրոպական Միություն ձկան և ձկնամթերքի արտահանման գործընթացը, ներառյալ՝ TRACES համակարգում գրանցումը և առողջության սերտիֆիկատի տրամադրումը, հանդիսանում է մեկ միասնական, փոխկապակցված շղթա: </w:t>
            </w:r>
            <w:r w:rsidRPr="00C82EBB">
              <w:rPr>
                <w:rFonts w:ascii="GHEA Grapalat" w:hAnsi="GHEA Grapalat"/>
                <w:sz w:val="24"/>
                <w:szCs w:val="24"/>
                <w:lang w:val="hy-AM"/>
              </w:rPr>
              <w:lastRenderedPageBreak/>
              <w:t>Հաշվի առնելով իրավական որոշակիության սկզբունքը, ինչպես նաև հիմք ընդունելով նախկինում ընդունված նմանատիպ առանձին իրավական ակտերի նախադեպերը</w:t>
            </w:r>
            <w:r w:rsidR="003810F4">
              <w:rPr>
                <w:rFonts w:ascii="GHEA Grapalat" w:hAnsi="GHEA Grapalat"/>
                <w:sz w:val="24"/>
                <w:szCs w:val="24"/>
                <w:lang w:val="hy-AM"/>
              </w:rPr>
              <w:t>,</w:t>
            </w:r>
            <w:r w:rsidRPr="00C82EBB">
              <w:rPr>
                <w:rFonts w:ascii="GHEA Grapalat" w:hAnsi="GHEA Grapalat"/>
                <w:sz w:val="24"/>
                <w:szCs w:val="24"/>
                <w:lang w:val="hy-AM"/>
              </w:rPr>
              <w:t xml:space="preserve"> նպատակահարմար է սույն ընթացակարգերը սահմանել մեկ միասնական նոր կարգով՝ ապահովելով կարգավորման ամբողջականությունը</w:t>
            </w:r>
            <w:r w:rsidR="00C40696">
              <w:rPr>
                <w:rFonts w:ascii="GHEA Grapalat" w:hAnsi="GHEA Grapalat"/>
                <w:sz w:val="24"/>
                <w:szCs w:val="24"/>
                <w:lang w:val="hy-AM"/>
              </w:rPr>
              <w:t xml:space="preserve">, քան գործընթացի մի մասը սահմանել մի կարգում, իսկ մյուս մասը մեկ այլ կարգում։ </w:t>
            </w:r>
            <w:r w:rsidR="00A807EC">
              <w:rPr>
                <w:rFonts w:ascii="GHEA Grapalat" w:hAnsi="GHEA Grapalat"/>
                <w:sz w:val="24"/>
                <w:szCs w:val="24"/>
                <w:lang w:val="hy-AM"/>
              </w:rPr>
              <w:t xml:space="preserve">Հարկ է նշել, որ </w:t>
            </w:r>
            <w:r w:rsidR="00A807EC" w:rsidRPr="00A807EC">
              <w:rPr>
                <w:rFonts w:ascii="GHEA Grapalat" w:hAnsi="GHEA Grapalat"/>
                <w:color w:val="000000"/>
                <w:sz w:val="24"/>
                <w:szCs w:val="24"/>
                <w:shd w:val="clear" w:color="auto" w:fill="FFFFFF"/>
                <w:lang w:val="hy-AM"/>
              </w:rPr>
              <w:t xml:space="preserve">«Սննդամթերքի </w:t>
            </w:r>
            <w:r w:rsidR="00A807EC" w:rsidRPr="00A807EC">
              <w:rPr>
                <w:rFonts w:ascii="GHEA Grapalat" w:hAnsi="GHEA Grapalat"/>
                <w:color w:val="000000"/>
                <w:sz w:val="24"/>
                <w:szCs w:val="24"/>
                <w:shd w:val="clear" w:color="auto" w:fill="FFFFFF"/>
                <w:lang w:val="hy-AM"/>
              </w:rPr>
              <w:lastRenderedPageBreak/>
              <w:t xml:space="preserve">անվտանգության մասին» օրենքում լրացումներ կատարելու մասին» </w:t>
            </w:r>
            <w:r w:rsidR="00A807EC">
              <w:rPr>
                <w:rFonts w:ascii="GHEA Grapalat" w:hAnsi="GHEA Grapalat"/>
                <w:color w:val="000000"/>
                <w:sz w:val="24"/>
                <w:szCs w:val="24"/>
                <w:shd w:val="clear" w:color="auto" w:fill="FFFFFF"/>
                <w:lang w:val="hy-AM"/>
              </w:rPr>
              <w:t>օրենքի նախագծում սահմանվել է համապատասխան լիազորող նորմը։</w:t>
            </w:r>
          </w:p>
          <w:p w14:paraId="59A08A57" w14:textId="77777777" w:rsidR="006D5EE1" w:rsidRPr="00EA4E01" w:rsidRDefault="006D5EE1" w:rsidP="00AD6DD6">
            <w:pPr>
              <w:spacing w:after="0" w:line="360" w:lineRule="auto"/>
              <w:rPr>
                <w:rFonts w:ascii="GHEA Grapalat" w:eastAsia="Times New Roman" w:hAnsi="GHEA Grapalat" w:cs="Times New Roman"/>
                <w:b/>
                <w:bCs/>
                <w:color w:val="000000"/>
                <w:sz w:val="24"/>
                <w:szCs w:val="24"/>
                <w:lang w:val="hy-AM"/>
              </w:rPr>
            </w:pPr>
          </w:p>
        </w:tc>
      </w:tr>
      <w:tr w:rsidR="001103E3" w:rsidRPr="001103E3" w14:paraId="4DFA6A47" w14:textId="77777777" w:rsidTr="0073683C">
        <w:trPr>
          <w:tblCellSpacing w:w="0" w:type="dxa"/>
        </w:trPr>
        <w:tc>
          <w:tcPr>
            <w:tcW w:w="1181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BF63309" w14:textId="525D5FC4" w:rsidR="001103E3" w:rsidRPr="00BA0C03" w:rsidRDefault="001103E3" w:rsidP="0073683C">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lastRenderedPageBreak/>
              <w:t>6</w:t>
            </w:r>
            <w:r w:rsidRPr="00BA0C03">
              <w:rPr>
                <w:rFonts w:ascii="Cambria Math" w:eastAsia="Times New Roman" w:hAnsi="Cambria Math" w:cs="Cambria Math"/>
                <w:color w:val="000000"/>
                <w:sz w:val="24"/>
                <w:szCs w:val="24"/>
                <w:lang w:val="hy-AM"/>
              </w:rPr>
              <w:t>․</w:t>
            </w:r>
            <w:r w:rsidRPr="00BA0C03">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Վարչապետի աշխատակազմի իրավաբանական վարչություն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F10AE45" w14:textId="77777777" w:rsidR="001103E3" w:rsidRPr="00E1116C" w:rsidRDefault="001103E3" w:rsidP="0073683C">
            <w:pPr>
              <w:spacing w:after="0" w:line="240" w:lineRule="auto"/>
              <w:jc w:val="center"/>
              <w:rPr>
                <w:rFonts w:ascii="GHEA Grapalat" w:eastAsia="Times New Roman" w:hAnsi="GHEA Grapalat" w:cs="Times New Roman"/>
                <w:color w:val="000000"/>
                <w:sz w:val="24"/>
                <w:szCs w:val="24"/>
                <w:lang w:val="hy-AM"/>
              </w:rPr>
            </w:pPr>
          </w:p>
        </w:tc>
      </w:tr>
      <w:tr w:rsidR="001103E3" w:rsidRPr="001103E3" w14:paraId="42189742" w14:textId="77777777" w:rsidTr="0073683C">
        <w:trPr>
          <w:tblCellSpacing w:w="0" w:type="dxa"/>
        </w:trPr>
        <w:tc>
          <w:tcPr>
            <w:tcW w:w="1181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ACBFE23" w14:textId="77777777" w:rsidR="001103E3" w:rsidRPr="001103E3" w:rsidRDefault="001103E3" w:rsidP="0073683C">
            <w:pPr>
              <w:spacing w:after="0" w:line="240" w:lineRule="auto"/>
              <w:rPr>
                <w:rFonts w:ascii="GHEA Grapalat" w:eastAsia="Times New Roman" w:hAnsi="GHEA Grapalat" w:cs="Times New Roman"/>
                <w:color w:val="000000"/>
                <w:sz w:val="24"/>
                <w:szCs w:val="24"/>
                <w:lang w:val="hy-AM"/>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EE13E1D" w14:textId="77777777" w:rsidR="001103E3" w:rsidRPr="00E1116C" w:rsidRDefault="001103E3" w:rsidP="0073683C">
            <w:pPr>
              <w:spacing w:after="0" w:line="240" w:lineRule="auto"/>
              <w:jc w:val="center"/>
              <w:rPr>
                <w:rFonts w:ascii="GHEA Grapalat" w:eastAsia="Times New Roman" w:hAnsi="GHEA Grapalat" w:cs="Times New Roman"/>
                <w:color w:val="000000"/>
                <w:sz w:val="24"/>
                <w:szCs w:val="24"/>
                <w:lang w:val="hy-AM"/>
              </w:rPr>
            </w:pPr>
          </w:p>
        </w:tc>
      </w:tr>
      <w:tr w:rsidR="001103E3" w:rsidRPr="003810F4" w14:paraId="2618EDD1" w14:textId="77777777" w:rsidTr="0073683C">
        <w:trPr>
          <w:tblCellSpacing w:w="0" w:type="dxa"/>
        </w:trPr>
        <w:tc>
          <w:tcPr>
            <w:tcW w:w="11817" w:type="dxa"/>
            <w:tcBorders>
              <w:top w:val="outset" w:sz="6" w:space="0" w:color="auto"/>
              <w:left w:val="outset" w:sz="6" w:space="0" w:color="auto"/>
              <w:bottom w:val="outset" w:sz="6" w:space="0" w:color="auto"/>
              <w:right w:val="outset" w:sz="6" w:space="0" w:color="auto"/>
            </w:tcBorders>
            <w:shd w:val="clear" w:color="auto" w:fill="auto"/>
            <w:hideMark/>
          </w:tcPr>
          <w:p w14:paraId="446F85B5" w14:textId="77777777" w:rsidR="001103E3" w:rsidRPr="00EA4E01" w:rsidRDefault="001103E3" w:rsidP="0073683C">
            <w:pPr>
              <w:tabs>
                <w:tab w:val="left" w:pos="270"/>
                <w:tab w:val="left" w:pos="360"/>
                <w:tab w:val="left" w:pos="630"/>
                <w:tab w:val="left" w:pos="1276"/>
                <w:tab w:val="left" w:pos="1985"/>
              </w:tabs>
              <w:spacing w:after="0" w:line="360" w:lineRule="auto"/>
              <w:ind w:left="195" w:right="165" w:firstLine="567"/>
              <w:jc w:val="both"/>
              <w:rPr>
                <w:rFonts w:ascii="GHEA Grapalat" w:hAnsi="GHEA Grapalat" w:cs="Sylfaen"/>
                <w:color w:val="000000"/>
                <w:sz w:val="24"/>
                <w:szCs w:val="24"/>
                <w:shd w:val="clear" w:color="auto" w:fill="FFFFFF"/>
                <w:lang w:val="hy-AM"/>
              </w:rPr>
            </w:pPr>
            <w:r w:rsidRPr="00EA4E01">
              <w:rPr>
                <w:rFonts w:ascii="GHEA Grapalat" w:hAnsi="GHEA Grapalat" w:cs="Sylfaen"/>
                <w:sz w:val="24"/>
                <w:szCs w:val="24"/>
                <w:lang w:val="hy-AM"/>
              </w:rPr>
              <w:tab/>
            </w:r>
            <w:r w:rsidRPr="00EA4E01">
              <w:rPr>
                <w:rFonts w:ascii="GHEA Grapalat" w:hAnsi="GHEA Grapalat" w:cs="Sylfaen"/>
                <w:color w:val="000000"/>
                <w:sz w:val="24"/>
                <w:szCs w:val="24"/>
                <w:shd w:val="clear" w:color="auto" w:fill="FFFFFF"/>
                <w:lang w:val="hy-AM"/>
              </w:rPr>
              <w:t xml:space="preserve"> </w:t>
            </w:r>
          </w:p>
          <w:p w14:paraId="0BEC199C" w14:textId="77777777" w:rsidR="001103E3" w:rsidRDefault="001103E3" w:rsidP="001103E3">
            <w:pPr>
              <w:autoSpaceDE w:val="0"/>
              <w:autoSpaceDN w:val="0"/>
              <w:adjustRightInd w:val="0"/>
              <w:spacing w:after="0"/>
              <w:jc w:val="center"/>
              <w:rPr>
                <w:rFonts w:ascii="GHEA Grapalat" w:hAnsi="GHEA Grapalat" w:cs="IRTEK Courier"/>
                <w:bCs/>
                <w:sz w:val="24"/>
                <w:szCs w:val="24"/>
                <w:lang w:val="hy-AM"/>
              </w:rPr>
            </w:pPr>
            <w:r w:rsidRPr="00463A60">
              <w:rPr>
                <w:rFonts w:ascii="GHEA Grapalat" w:hAnsi="GHEA Grapalat" w:cs="IRTEK Courier"/>
                <w:sz w:val="24"/>
                <w:szCs w:val="24"/>
                <w:lang w:val="hy-AM"/>
              </w:rPr>
              <w:t>«</w:t>
            </w:r>
            <w:r w:rsidRPr="00463A60">
              <w:rPr>
                <w:rFonts w:ascii="GHEA Grapalat" w:hAnsi="GHEA Grapalat" w:cs="IRTEK Courier"/>
                <w:bCs/>
                <w:sz w:val="24"/>
                <w:szCs w:val="24"/>
                <w:lang w:val="hy-AM"/>
              </w:rPr>
              <w:t>Հայաստանի Հանրապետությունից Եվրոպական Միության երկրներ ձկան կամ ձկնամթերքի արտահանման նպատակով առևտրի վերահսկման և փորձագիտական համակարգում տնտեսավարող սուբյեկտի գրանցման, գրանցումը դադարեցնելու և առողջության սերտիֆիկատ տալու կարգը հաստատելու մասին»</w:t>
            </w:r>
            <w:r w:rsidRPr="00463A60">
              <w:rPr>
                <w:rFonts w:ascii="GHEA Grapalat" w:hAnsi="GHEA Grapalat" w:cs="Arial"/>
                <w:sz w:val="24"/>
                <w:szCs w:val="24"/>
                <w:lang w:val="hy-AM"/>
              </w:rPr>
              <w:t xml:space="preserve"> </w:t>
            </w:r>
            <w:r w:rsidRPr="00463A60">
              <w:rPr>
                <w:rFonts w:ascii="GHEA Grapalat" w:hAnsi="GHEA Grapalat" w:cs="Arial"/>
                <w:sz w:val="24"/>
                <w:szCs w:val="24"/>
                <w:lang w:val="fr-FR"/>
              </w:rPr>
              <w:t xml:space="preserve">ՀՀ </w:t>
            </w:r>
            <w:r w:rsidRPr="00463A60">
              <w:rPr>
                <w:rFonts w:ascii="GHEA Grapalat" w:hAnsi="GHEA Grapalat" w:cs="Arial"/>
                <w:sz w:val="24"/>
                <w:szCs w:val="24"/>
                <w:lang w:val="hy-AM"/>
              </w:rPr>
              <w:t>կառավարության որոշման</w:t>
            </w:r>
            <w:r w:rsidRPr="00463A60">
              <w:rPr>
                <w:rFonts w:ascii="GHEA Grapalat" w:hAnsi="GHEA Grapalat" w:cs="Arial"/>
                <w:sz w:val="24"/>
                <w:szCs w:val="24"/>
                <w:lang w:val="fr-FR"/>
              </w:rPr>
              <w:t xml:space="preserve"> </w:t>
            </w:r>
            <w:proofErr w:type="spellStart"/>
            <w:r w:rsidRPr="00463A60">
              <w:rPr>
                <w:rFonts w:ascii="GHEA Grapalat" w:hAnsi="GHEA Grapalat" w:cs="Arial"/>
                <w:sz w:val="24"/>
                <w:szCs w:val="24"/>
                <w:lang w:val="fr-FR"/>
              </w:rPr>
              <w:t>նախագծի</w:t>
            </w:r>
            <w:proofErr w:type="spellEnd"/>
            <w:r w:rsidRPr="00463A60">
              <w:rPr>
                <w:rFonts w:ascii="GHEA Grapalat" w:hAnsi="GHEA Grapalat" w:cs="Arial"/>
                <w:sz w:val="24"/>
                <w:szCs w:val="24"/>
                <w:lang w:val="hy-AM"/>
              </w:rPr>
              <w:t xml:space="preserve"> վերաբերյալ</w:t>
            </w:r>
          </w:p>
          <w:p w14:paraId="7B9F3E46" w14:textId="77777777" w:rsidR="001103E3" w:rsidRPr="00463A60" w:rsidRDefault="001103E3" w:rsidP="001103E3">
            <w:pPr>
              <w:autoSpaceDE w:val="0"/>
              <w:autoSpaceDN w:val="0"/>
              <w:adjustRightInd w:val="0"/>
              <w:spacing w:after="0"/>
              <w:jc w:val="center"/>
              <w:rPr>
                <w:rFonts w:ascii="GHEA Grapalat" w:hAnsi="GHEA Grapalat" w:cs="IRTEK Courier"/>
                <w:bCs/>
                <w:sz w:val="24"/>
                <w:szCs w:val="24"/>
                <w:lang w:val="hy-AM"/>
              </w:rPr>
            </w:pPr>
          </w:p>
          <w:p w14:paraId="27250402" w14:textId="00DE7427" w:rsidR="001103E3" w:rsidRDefault="001103E3" w:rsidP="001103E3">
            <w:pPr>
              <w:pStyle w:val="ListParagraph"/>
              <w:numPr>
                <w:ilvl w:val="0"/>
                <w:numId w:val="7"/>
              </w:numPr>
              <w:tabs>
                <w:tab w:val="left" w:pos="720"/>
                <w:tab w:val="left" w:pos="851"/>
                <w:tab w:val="left" w:pos="993"/>
              </w:tabs>
              <w:autoSpaceDE w:val="0"/>
              <w:autoSpaceDN w:val="0"/>
              <w:adjustRightInd w:val="0"/>
              <w:ind w:left="285" w:right="255" w:firstLine="720"/>
              <w:jc w:val="both"/>
              <w:rPr>
                <w:rFonts w:ascii="GHEA Grapalat" w:hAnsi="GHEA Grapalat"/>
                <w:bCs/>
                <w:sz w:val="24"/>
                <w:szCs w:val="24"/>
                <w:lang w:val="hy-AM"/>
              </w:rPr>
            </w:pPr>
            <w:r w:rsidRPr="00463A60">
              <w:rPr>
                <w:rFonts w:ascii="GHEA Grapalat" w:hAnsi="GHEA Grapalat"/>
                <w:bCs/>
                <w:sz w:val="24"/>
                <w:szCs w:val="24"/>
                <w:lang w:val="hy-AM"/>
              </w:rPr>
              <w:t>Ներկայացված 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Ինչ վերաբերում է նախագծի նախաբանում նշված նորմին, այն չի կարող պատշաճ լիազորող նորմ դիտարկվել սույն նախագծի ընդունման համար:</w:t>
            </w:r>
          </w:p>
          <w:p w14:paraId="711A9F15" w14:textId="6555C36B"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2636BB83" w14:textId="1CC449B0"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314BA826" w14:textId="3E7E9106"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88E5724" w14:textId="27B1D041"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6B8F0EB9" w14:textId="6A34C97D"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0622AB09" w14:textId="7B083DF3"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063D90A3" w14:textId="02E26C59"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43634F79" w14:textId="53ECB731"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3B3CA24D" w14:textId="202B3319"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345418BB" w14:textId="19457ED3"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A1F23AB" w14:textId="37A827BF"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49098EF2" w14:textId="0EBDBB79"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FCDD778" w14:textId="36CFC726"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5C17CB41" w14:textId="17DD5D46"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2250060C" w14:textId="7304B600"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6C70E52" w14:textId="6D7D1E0D"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73F6D6C0" w14:textId="5F9971AB"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CAA98F2" w14:textId="57BA3E00"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EE967C9" w14:textId="7B3F3F11"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44636018" w14:textId="336A485E"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0F671B36" w14:textId="018BB106"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6712F4D1" w14:textId="5D46D443"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0149E795" w14:textId="0B45FF6C"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17647FDF" w14:textId="77C7D53E" w:rsidR="001842B0" w:rsidRDefault="001842B0"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484CABF3" w14:textId="406D7001" w:rsidR="00664686" w:rsidRDefault="00664686"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416EB154" w14:textId="77777777" w:rsidR="00664686" w:rsidRPr="001842B0" w:rsidRDefault="00664686" w:rsidP="001842B0">
            <w:pPr>
              <w:tabs>
                <w:tab w:val="left" w:pos="720"/>
                <w:tab w:val="left" w:pos="851"/>
                <w:tab w:val="left" w:pos="993"/>
              </w:tabs>
              <w:autoSpaceDE w:val="0"/>
              <w:autoSpaceDN w:val="0"/>
              <w:adjustRightInd w:val="0"/>
              <w:ind w:right="255"/>
              <w:jc w:val="both"/>
              <w:rPr>
                <w:rFonts w:ascii="GHEA Grapalat" w:hAnsi="GHEA Grapalat"/>
                <w:bCs/>
                <w:sz w:val="24"/>
                <w:szCs w:val="24"/>
                <w:lang w:val="hy-AM"/>
              </w:rPr>
            </w:pPr>
          </w:p>
          <w:p w14:paraId="52178EE0" w14:textId="77777777" w:rsidR="001103E3" w:rsidRPr="00463A60" w:rsidRDefault="001103E3" w:rsidP="001103E3">
            <w:pPr>
              <w:pStyle w:val="ListParagraph"/>
              <w:numPr>
                <w:ilvl w:val="0"/>
                <w:numId w:val="7"/>
              </w:numPr>
              <w:tabs>
                <w:tab w:val="left" w:pos="720"/>
                <w:tab w:val="left" w:pos="851"/>
                <w:tab w:val="left" w:pos="993"/>
              </w:tabs>
              <w:autoSpaceDE w:val="0"/>
              <w:autoSpaceDN w:val="0"/>
              <w:adjustRightInd w:val="0"/>
              <w:ind w:left="195" w:right="165" w:firstLine="720"/>
              <w:jc w:val="both"/>
              <w:rPr>
                <w:rFonts w:ascii="GHEA Grapalat" w:hAnsi="GHEA Grapalat"/>
                <w:bCs/>
                <w:sz w:val="24"/>
                <w:szCs w:val="24"/>
                <w:lang w:val="hy-AM"/>
              </w:rPr>
            </w:pPr>
            <w:r w:rsidRPr="00463A60">
              <w:rPr>
                <w:rFonts w:ascii="GHEA Grapalat" w:hAnsi="GHEA Grapalat"/>
                <w:bCs/>
                <w:sz w:val="24"/>
                <w:szCs w:val="24"/>
                <w:lang w:val="hy-AM"/>
              </w:rPr>
              <w:t>Ն</w:t>
            </w:r>
            <w:r>
              <w:rPr>
                <w:rFonts w:ascii="GHEA Grapalat" w:hAnsi="GHEA Grapalat"/>
                <w:bCs/>
                <w:sz w:val="24"/>
                <w:szCs w:val="24"/>
                <w:lang w:val="hy-AM"/>
              </w:rPr>
              <w:t>ախագծով</w:t>
            </w:r>
            <w:r w:rsidRPr="00463A60">
              <w:rPr>
                <w:rFonts w:ascii="GHEA Grapalat" w:hAnsi="GHEA Grapalat"/>
                <w:bCs/>
                <w:sz w:val="24"/>
                <w:szCs w:val="24"/>
                <w:lang w:val="hy-AM"/>
              </w:rPr>
              <w:t xml:space="preserve"> հաստատվող հավելվածի 6-րդ </w:t>
            </w:r>
            <w:r>
              <w:rPr>
                <w:rFonts w:ascii="GHEA Grapalat" w:hAnsi="GHEA Grapalat"/>
                <w:bCs/>
                <w:sz w:val="24"/>
                <w:szCs w:val="24"/>
                <w:lang w:val="hy-AM"/>
              </w:rPr>
              <w:t>կետով նախատեսվում է՝ հ</w:t>
            </w:r>
            <w:r w:rsidRPr="003C1B89">
              <w:rPr>
                <w:rFonts w:ascii="GHEA Grapalat" w:hAnsi="GHEA Grapalat"/>
                <w:bCs/>
                <w:sz w:val="24"/>
                <w:szCs w:val="24"/>
                <w:lang w:val="hy-AM"/>
              </w:rPr>
              <w:t xml:space="preserve">ամակարգում գրանցումը իրականացվում է (...) </w:t>
            </w:r>
            <w:r w:rsidRPr="003C1B89">
              <w:rPr>
                <w:rFonts w:ascii="GHEA Grapalat" w:hAnsi="GHEA Grapalat"/>
                <w:bCs/>
                <w:i/>
                <w:sz w:val="24"/>
                <w:szCs w:val="24"/>
                <w:u w:val="single"/>
                <w:lang w:val="hy-AM"/>
              </w:rPr>
              <w:t>ՀՀ օրենսդրությամբ սահմանված</w:t>
            </w:r>
            <w:r w:rsidRPr="003C1B89">
              <w:rPr>
                <w:rFonts w:ascii="GHEA Grapalat" w:hAnsi="GHEA Grapalat"/>
                <w:bCs/>
                <w:sz w:val="24"/>
                <w:szCs w:val="24"/>
                <w:lang w:val="hy-AM"/>
              </w:rPr>
              <w:t xml:space="preserve"> կարգի համաձայն</w:t>
            </w:r>
            <w:r>
              <w:rPr>
                <w:rFonts w:ascii="GHEA Grapalat" w:hAnsi="GHEA Grapalat"/>
                <w:bCs/>
                <w:sz w:val="24"/>
                <w:szCs w:val="24"/>
                <w:lang w:val="hy-AM"/>
              </w:rPr>
              <w:t>: Հարկ է նկատել, որ սույն դրույթի նման ձևակերպումը խնդրահարույց է իրավական որոշակիության սկզբունքի համատեքստում:</w:t>
            </w:r>
          </w:p>
          <w:p w14:paraId="6CD11285" w14:textId="77777777" w:rsidR="001103E3" w:rsidRDefault="001103E3" w:rsidP="001103E3">
            <w:pPr>
              <w:pStyle w:val="ListParagraph"/>
              <w:numPr>
                <w:ilvl w:val="0"/>
                <w:numId w:val="7"/>
              </w:numPr>
              <w:tabs>
                <w:tab w:val="left" w:pos="720"/>
                <w:tab w:val="left" w:pos="851"/>
                <w:tab w:val="left" w:pos="993"/>
              </w:tabs>
              <w:autoSpaceDE w:val="0"/>
              <w:autoSpaceDN w:val="0"/>
              <w:adjustRightInd w:val="0"/>
              <w:spacing w:after="0"/>
              <w:ind w:left="195" w:right="165" w:firstLine="720"/>
              <w:jc w:val="both"/>
              <w:rPr>
                <w:rFonts w:ascii="GHEA Grapalat" w:hAnsi="GHEA Grapalat"/>
                <w:bCs/>
                <w:sz w:val="24"/>
                <w:szCs w:val="24"/>
                <w:lang w:val="hy-AM"/>
              </w:rPr>
            </w:pPr>
            <w:r w:rsidRPr="00463A60">
              <w:rPr>
                <w:rFonts w:ascii="GHEA Grapalat" w:hAnsi="GHEA Grapalat"/>
                <w:bCs/>
                <w:sz w:val="24"/>
                <w:szCs w:val="24"/>
                <w:lang w:val="hy-AM"/>
              </w:rPr>
              <w:t>Ն</w:t>
            </w:r>
            <w:r>
              <w:rPr>
                <w:rFonts w:ascii="GHEA Grapalat" w:hAnsi="GHEA Grapalat"/>
                <w:bCs/>
                <w:sz w:val="24"/>
                <w:szCs w:val="24"/>
                <w:lang w:val="hy-AM"/>
              </w:rPr>
              <w:t>ախագծով</w:t>
            </w:r>
            <w:r w:rsidRPr="00463A60">
              <w:rPr>
                <w:rFonts w:ascii="GHEA Grapalat" w:hAnsi="GHEA Grapalat"/>
                <w:bCs/>
                <w:sz w:val="24"/>
                <w:szCs w:val="24"/>
                <w:lang w:val="hy-AM"/>
              </w:rPr>
              <w:t xml:space="preserve"> հաստատվող հավելվածի 6-րդ կետով սահմանվում է դիմումին կցվող անհրաժեշտ փաստաթղթերի ցանկը: </w:t>
            </w:r>
            <w:r>
              <w:rPr>
                <w:rFonts w:ascii="GHEA Grapalat" w:hAnsi="GHEA Grapalat"/>
                <w:bCs/>
                <w:sz w:val="24"/>
                <w:szCs w:val="24"/>
                <w:lang w:val="hy-AM"/>
              </w:rPr>
              <w:t xml:space="preserve">Սակայն չեն որոշակիացվում, թե տնտեսվարող սուբյեկտը </w:t>
            </w:r>
            <w:r w:rsidRPr="00603CDA">
              <w:rPr>
                <w:rFonts w:ascii="GHEA Grapalat" w:hAnsi="GHEA Grapalat"/>
                <w:bCs/>
                <w:i/>
                <w:sz w:val="24"/>
                <w:szCs w:val="24"/>
                <w:u w:val="single"/>
                <w:lang w:val="hy-AM"/>
              </w:rPr>
              <w:t>ինչպիսի պահանջների պետք է բավարարի</w:t>
            </w:r>
            <w:r>
              <w:rPr>
                <w:rFonts w:ascii="GHEA Grapalat" w:hAnsi="GHEA Grapalat"/>
                <w:bCs/>
                <w:sz w:val="24"/>
                <w:szCs w:val="24"/>
                <w:lang w:val="hy-AM"/>
              </w:rPr>
              <w:t xml:space="preserve">՝ համակարգում գրանցման նպատակով: </w:t>
            </w:r>
          </w:p>
          <w:p w14:paraId="2BC06EC8" w14:textId="4AB5A481" w:rsidR="001103E3" w:rsidRDefault="001103E3"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r>
              <w:rPr>
                <w:rFonts w:ascii="GHEA Grapalat" w:hAnsi="GHEA Grapalat"/>
                <w:bCs/>
                <w:sz w:val="24"/>
                <w:szCs w:val="24"/>
                <w:lang w:val="hy-AM"/>
              </w:rPr>
              <w:tab/>
              <w:t xml:space="preserve">Սույն կետով բարձրացված խնդիրը վերաբերելի է նաև հավելվածի 28-րդ կետով նախատեսվող՝ </w:t>
            </w:r>
            <w:r>
              <w:rPr>
                <w:rFonts w:ascii="GHEA Grapalat" w:hAnsi="GHEA Grapalat"/>
                <w:bCs/>
                <w:sz w:val="24"/>
                <w:szCs w:val="24"/>
                <w:lang w:val="hy-AM"/>
              </w:rPr>
              <w:lastRenderedPageBreak/>
              <w:t>առողջապահության սերտիֆիկատ տալու վերաբերյալ կարգավորմանը:</w:t>
            </w:r>
          </w:p>
          <w:p w14:paraId="3574CD31" w14:textId="5CF0B2F5"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190E38E6" w14:textId="51A98581"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6F73774F" w14:textId="3BB4FC8C"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29496199" w14:textId="7F320325"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3CAF971B" w14:textId="3744B99B"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62913E22" w14:textId="79097B7C"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7BD33BC7" w14:textId="71A94BAF"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06C9654D" w14:textId="773FDDA9"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6827A06B" w14:textId="534204CF"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26BF4E2B" w14:textId="1426A0B7"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28F03ED6" w14:textId="23A74D9E"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645970E0" w14:textId="564C3058"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43E77A2F" w14:textId="22472B3A"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1F5214DB" w14:textId="2AF6E5A9"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5CD53E8A" w14:textId="7BCD0C2C"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0458DE3D" w14:textId="60526D26"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20812DB2" w14:textId="712107F3" w:rsidR="00295556" w:rsidRDefault="00295556" w:rsidP="00AB1A90">
            <w:pPr>
              <w:tabs>
                <w:tab w:val="left" w:pos="720"/>
                <w:tab w:val="left" w:pos="851"/>
                <w:tab w:val="left" w:pos="993"/>
              </w:tabs>
              <w:autoSpaceDE w:val="0"/>
              <w:autoSpaceDN w:val="0"/>
              <w:adjustRightInd w:val="0"/>
              <w:spacing w:after="0"/>
              <w:ind w:right="165"/>
              <w:jc w:val="both"/>
              <w:rPr>
                <w:rFonts w:ascii="GHEA Grapalat" w:hAnsi="GHEA Grapalat"/>
                <w:bCs/>
                <w:sz w:val="24"/>
                <w:szCs w:val="24"/>
                <w:lang w:val="hy-AM"/>
              </w:rPr>
            </w:pPr>
          </w:p>
          <w:p w14:paraId="1B3ADB8D" w14:textId="77777777" w:rsidR="00293116" w:rsidRDefault="0029311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4B5BBCAD" w14:textId="77777777" w:rsidR="00295556" w:rsidRDefault="00295556" w:rsidP="001103E3">
            <w:pPr>
              <w:tabs>
                <w:tab w:val="left" w:pos="720"/>
                <w:tab w:val="left" w:pos="851"/>
                <w:tab w:val="left" w:pos="993"/>
              </w:tabs>
              <w:autoSpaceDE w:val="0"/>
              <w:autoSpaceDN w:val="0"/>
              <w:adjustRightInd w:val="0"/>
              <w:spacing w:after="0"/>
              <w:ind w:left="195" w:right="165"/>
              <w:jc w:val="both"/>
              <w:rPr>
                <w:rFonts w:ascii="GHEA Grapalat" w:hAnsi="GHEA Grapalat"/>
                <w:bCs/>
                <w:sz w:val="24"/>
                <w:szCs w:val="24"/>
                <w:lang w:val="hy-AM"/>
              </w:rPr>
            </w:pPr>
          </w:p>
          <w:p w14:paraId="1066A8E1" w14:textId="59F2C8EE" w:rsidR="001103E3" w:rsidRPr="00AE3120" w:rsidRDefault="001103E3" w:rsidP="001103E3">
            <w:pPr>
              <w:pStyle w:val="ListParagraph"/>
              <w:numPr>
                <w:ilvl w:val="0"/>
                <w:numId w:val="7"/>
              </w:numPr>
              <w:tabs>
                <w:tab w:val="left" w:pos="1080"/>
              </w:tabs>
              <w:ind w:left="195" w:right="165" w:firstLine="720"/>
              <w:jc w:val="both"/>
              <w:rPr>
                <w:rFonts w:ascii="GHEA Grapalat" w:hAnsi="GHEA Grapalat"/>
                <w:bCs/>
                <w:i/>
                <w:sz w:val="24"/>
                <w:szCs w:val="24"/>
                <w:u w:val="single"/>
                <w:lang w:val="hy-AM"/>
              </w:rPr>
            </w:pPr>
            <w:r w:rsidRPr="00463A60">
              <w:rPr>
                <w:rFonts w:ascii="GHEA Grapalat" w:hAnsi="GHEA Grapalat"/>
                <w:bCs/>
                <w:sz w:val="24"/>
                <w:szCs w:val="24"/>
                <w:lang w:val="hy-AM"/>
              </w:rPr>
              <w:t>Ն</w:t>
            </w:r>
            <w:r>
              <w:rPr>
                <w:rFonts w:ascii="GHEA Grapalat" w:hAnsi="GHEA Grapalat"/>
                <w:bCs/>
                <w:sz w:val="24"/>
                <w:szCs w:val="24"/>
                <w:lang w:val="hy-AM"/>
              </w:rPr>
              <w:t>ախագծով</w:t>
            </w:r>
            <w:r w:rsidRPr="00463A60">
              <w:rPr>
                <w:rFonts w:ascii="GHEA Grapalat" w:hAnsi="GHEA Grapalat"/>
                <w:bCs/>
                <w:sz w:val="24"/>
                <w:szCs w:val="24"/>
                <w:lang w:val="hy-AM"/>
              </w:rPr>
              <w:t xml:space="preserve"> հաստատվող հավելվածի </w:t>
            </w:r>
            <w:r>
              <w:rPr>
                <w:rFonts w:ascii="GHEA Grapalat" w:hAnsi="GHEA Grapalat"/>
                <w:bCs/>
                <w:sz w:val="24"/>
                <w:szCs w:val="24"/>
                <w:lang w:val="hy-AM"/>
              </w:rPr>
              <w:t>17</w:t>
            </w:r>
            <w:r w:rsidRPr="00463A60">
              <w:rPr>
                <w:rFonts w:ascii="GHEA Grapalat" w:hAnsi="GHEA Grapalat"/>
                <w:bCs/>
                <w:sz w:val="24"/>
                <w:szCs w:val="24"/>
                <w:lang w:val="hy-AM"/>
              </w:rPr>
              <w:t xml:space="preserve">-րդ </w:t>
            </w:r>
            <w:r>
              <w:rPr>
                <w:rFonts w:ascii="GHEA Grapalat" w:hAnsi="GHEA Grapalat"/>
                <w:bCs/>
                <w:sz w:val="24"/>
                <w:szCs w:val="24"/>
                <w:lang w:val="hy-AM"/>
              </w:rPr>
              <w:t xml:space="preserve">կետի համաձայն՝ </w:t>
            </w:r>
            <w:r w:rsidRPr="003C1B89">
              <w:rPr>
                <w:rFonts w:ascii="GHEA Grapalat" w:hAnsi="GHEA Grapalat"/>
                <w:bCs/>
                <w:sz w:val="24"/>
                <w:szCs w:val="24"/>
                <w:lang w:val="hy-AM"/>
              </w:rPr>
              <w:t xml:space="preserve">(...) </w:t>
            </w:r>
            <w:r w:rsidRPr="006E1C1A">
              <w:rPr>
                <w:rFonts w:ascii="GHEA Grapalat" w:hAnsi="GHEA Grapalat"/>
                <w:bCs/>
                <w:sz w:val="24"/>
                <w:szCs w:val="24"/>
                <w:lang w:val="hy-AM"/>
              </w:rPr>
              <w:t xml:space="preserve">լիազոր մարմինը դիմումատուի տվյալները երեք աշխատանքային օրվա ընթացքում գրանցում է համակարգում և </w:t>
            </w:r>
            <w:r w:rsidRPr="006E1C1A">
              <w:rPr>
                <w:rFonts w:ascii="GHEA Grapalat" w:hAnsi="GHEA Grapalat"/>
                <w:bCs/>
                <w:i/>
                <w:sz w:val="24"/>
                <w:szCs w:val="24"/>
                <w:u w:val="single"/>
                <w:lang w:val="hy-AM"/>
              </w:rPr>
              <w:t>ներկայացնում է Եվրոպական Հանձնաժողովի հաստատմանը։</w:t>
            </w:r>
            <w:r>
              <w:rPr>
                <w:rFonts w:ascii="GHEA Grapalat" w:hAnsi="GHEA Grapalat"/>
                <w:bCs/>
                <w:sz w:val="24"/>
                <w:szCs w:val="24"/>
                <w:lang w:val="hy-AM"/>
              </w:rPr>
              <w:t xml:space="preserve"> Հարկ է նկատի ունենալ, որ պարզաբանման անհրաժեշտություն ունի դիմումատուի տվյալները Եվրոպական Հանձնաժողովի </w:t>
            </w:r>
            <w:r>
              <w:rPr>
                <w:rFonts w:ascii="GHEA Grapalat" w:hAnsi="GHEA Grapalat"/>
                <w:bCs/>
                <w:sz w:val="24"/>
                <w:szCs w:val="24"/>
                <w:lang w:val="hy-AM"/>
              </w:rPr>
              <w:lastRenderedPageBreak/>
              <w:t>հաստատմանը ներկայացնելու հանգամանքը:</w:t>
            </w:r>
          </w:p>
          <w:p w14:paraId="521335BD" w14:textId="37E87F3A" w:rsidR="00AE3120" w:rsidRDefault="00AE3120" w:rsidP="00AE3120">
            <w:pPr>
              <w:tabs>
                <w:tab w:val="left" w:pos="1080"/>
              </w:tabs>
              <w:ind w:right="165"/>
              <w:jc w:val="both"/>
              <w:rPr>
                <w:rFonts w:ascii="GHEA Grapalat" w:hAnsi="GHEA Grapalat"/>
                <w:bCs/>
                <w:i/>
                <w:sz w:val="24"/>
                <w:szCs w:val="24"/>
                <w:u w:val="single"/>
                <w:lang w:val="hy-AM"/>
              </w:rPr>
            </w:pPr>
          </w:p>
          <w:p w14:paraId="6D65AF08" w14:textId="70F8B360" w:rsidR="00AE3120" w:rsidRDefault="00AE3120" w:rsidP="00AE3120">
            <w:pPr>
              <w:tabs>
                <w:tab w:val="left" w:pos="1080"/>
              </w:tabs>
              <w:ind w:right="165"/>
              <w:jc w:val="both"/>
              <w:rPr>
                <w:rFonts w:ascii="GHEA Grapalat" w:hAnsi="GHEA Grapalat"/>
                <w:bCs/>
                <w:i/>
                <w:sz w:val="24"/>
                <w:szCs w:val="24"/>
                <w:u w:val="single"/>
                <w:lang w:val="hy-AM"/>
              </w:rPr>
            </w:pPr>
          </w:p>
          <w:p w14:paraId="10065241" w14:textId="5D8E3C23" w:rsidR="00AE3120" w:rsidRDefault="00AE3120" w:rsidP="00AE3120">
            <w:pPr>
              <w:tabs>
                <w:tab w:val="left" w:pos="1080"/>
              </w:tabs>
              <w:ind w:right="165"/>
              <w:jc w:val="both"/>
              <w:rPr>
                <w:rFonts w:ascii="GHEA Grapalat" w:hAnsi="GHEA Grapalat"/>
                <w:bCs/>
                <w:i/>
                <w:sz w:val="24"/>
                <w:szCs w:val="24"/>
                <w:u w:val="single"/>
                <w:lang w:val="hy-AM"/>
              </w:rPr>
            </w:pPr>
          </w:p>
          <w:p w14:paraId="34A5F138" w14:textId="5D23B766" w:rsidR="00AE3120" w:rsidRDefault="00AE3120" w:rsidP="00AE3120">
            <w:pPr>
              <w:tabs>
                <w:tab w:val="left" w:pos="1080"/>
              </w:tabs>
              <w:ind w:right="165"/>
              <w:jc w:val="both"/>
              <w:rPr>
                <w:rFonts w:ascii="GHEA Grapalat" w:hAnsi="GHEA Grapalat"/>
                <w:bCs/>
                <w:i/>
                <w:sz w:val="24"/>
                <w:szCs w:val="24"/>
                <w:u w:val="single"/>
                <w:lang w:val="hy-AM"/>
              </w:rPr>
            </w:pPr>
          </w:p>
          <w:p w14:paraId="3E3FBDE3" w14:textId="2E6494A4" w:rsidR="00AE3120" w:rsidRDefault="00AE3120" w:rsidP="00AE3120">
            <w:pPr>
              <w:tabs>
                <w:tab w:val="left" w:pos="1080"/>
              </w:tabs>
              <w:ind w:right="165"/>
              <w:jc w:val="both"/>
              <w:rPr>
                <w:rFonts w:ascii="GHEA Grapalat" w:hAnsi="GHEA Grapalat"/>
                <w:bCs/>
                <w:i/>
                <w:sz w:val="24"/>
                <w:szCs w:val="24"/>
                <w:u w:val="single"/>
                <w:lang w:val="hy-AM"/>
              </w:rPr>
            </w:pPr>
          </w:p>
          <w:p w14:paraId="63A735FC" w14:textId="20CEFFA8" w:rsidR="00AE3120" w:rsidRDefault="00AE3120" w:rsidP="00AE3120">
            <w:pPr>
              <w:tabs>
                <w:tab w:val="left" w:pos="1080"/>
              </w:tabs>
              <w:ind w:right="165"/>
              <w:jc w:val="both"/>
              <w:rPr>
                <w:rFonts w:ascii="GHEA Grapalat" w:hAnsi="GHEA Grapalat"/>
                <w:bCs/>
                <w:i/>
                <w:sz w:val="24"/>
                <w:szCs w:val="24"/>
                <w:u w:val="single"/>
                <w:lang w:val="hy-AM"/>
              </w:rPr>
            </w:pPr>
          </w:p>
          <w:p w14:paraId="40329437" w14:textId="6F6CE70E" w:rsidR="00AE3120" w:rsidRDefault="00AE3120" w:rsidP="00AE3120">
            <w:pPr>
              <w:tabs>
                <w:tab w:val="left" w:pos="1080"/>
              </w:tabs>
              <w:ind w:right="165"/>
              <w:jc w:val="both"/>
              <w:rPr>
                <w:rFonts w:ascii="GHEA Grapalat" w:hAnsi="GHEA Grapalat"/>
                <w:bCs/>
                <w:i/>
                <w:sz w:val="24"/>
                <w:szCs w:val="24"/>
                <w:u w:val="single"/>
                <w:lang w:val="hy-AM"/>
              </w:rPr>
            </w:pPr>
          </w:p>
          <w:p w14:paraId="3FE90590" w14:textId="69873A5B" w:rsidR="00AE3120" w:rsidRDefault="00AE3120" w:rsidP="00AE3120">
            <w:pPr>
              <w:tabs>
                <w:tab w:val="left" w:pos="1080"/>
              </w:tabs>
              <w:ind w:right="165"/>
              <w:jc w:val="both"/>
              <w:rPr>
                <w:rFonts w:ascii="GHEA Grapalat" w:hAnsi="GHEA Grapalat"/>
                <w:bCs/>
                <w:i/>
                <w:sz w:val="24"/>
                <w:szCs w:val="24"/>
                <w:u w:val="single"/>
                <w:lang w:val="hy-AM"/>
              </w:rPr>
            </w:pPr>
          </w:p>
          <w:p w14:paraId="03D6951F" w14:textId="5A23747E" w:rsidR="00AE3120" w:rsidRDefault="00AE3120" w:rsidP="00AE3120">
            <w:pPr>
              <w:tabs>
                <w:tab w:val="left" w:pos="1080"/>
              </w:tabs>
              <w:ind w:right="165"/>
              <w:jc w:val="both"/>
              <w:rPr>
                <w:rFonts w:ascii="GHEA Grapalat" w:hAnsi="GHEA Grapalat"/>
                <w:bCs/>
                <w:i/>
                <w:sz w:val="24"/>
                <w:szCs w:val="24"/>
                <w:u w:val="single"/>
                <w:lang w:val="hy-AM"/>
              </w:rPr>
            </w:pPr>
          </w:p>
          <w:p w14:paraId="1D38E263" w14:textId="2A51B6EC" w:rsidR="00AE3120" w:rsidRDefault="00AE3120" w:rsidP="00AE3120">
            <w:pPr>
              <w:tabs>
                <w:tab w:val="left" w:pos="1080"/>
              </w:tabs>
              <w:ind w:right="165"/>
              <w:jc w:val="both"/>
              <w:rPr>
                <w:rFonts w:ascii="GHEA Grapalat" w:hAnsi="GHEA Grapalat"/>
                <w:bCs/>
                <w:i/>
                <w:sz w:val="24"/>
                <w:szCs w:val="24"/>
                <w:u w:val="single"/>
                <w:lang w:val="hy-AM"/>
              </w:rPr>
            </w:pPr>
          </w:p>
          <w:p w14:paraId="1BE3561A" w14:textId="7B6AD92A" w:rsidR="00AE3120" w:rsidRDefault="00AE3120" w:rsidP="00AE3120">
            <w:pPr>
              <w:tabs>
                <w:tab w:val="left" w:pos="1080"/>
              </w:tabs>
              <w:ind w:right="165"/>
              <w:jc w:val="both"/>
              <w:rPr>
                <w:rFonts w:ascii="GHEA Grapalat" w:hAnsi="GHEA Grapalat"/>
                <w:bCs/>
                <w:i/>
                <w:sz w:val="24"/>
                <w:szCs w:val="24"/>
                <w:u w:val="single"/>
                <w:lang w:val="hy-AM"/>
              </w:rPr>
            </w:pPr>
          </w:p>
          <w:p w14:paraId="4D1A2987" w14:textId="7FB7F0E3" w:rsidR="00AE3120" w:rsidRDefault="00AE3120" w:rsidP="00AE3120">
            <w:pPr>
              <w:tabs>
                <w:tab w:val="left" w:pos="1080"/>
              </w:tabs>
              <w:ind w:right="165"/>
              <w:jc w:val="both"/>
              <w:rPr>
                <w:rFonts w:ascii="GHEA Grapalat" w:hAnsi="GHEA Grapalat"/>
                <w:bCs/>
                <w:i/>
                <w:sz w:val="24"/>
                <w:szCs w:val="24"/>
                <w:u w:val="single"/>
                <w:lang w:val="hy-AM"/>
              </w:rPr>
            </w:pPr>
          </w:p>
          <w:p w14:paraId="4EA1344B" w14:textId="195FF698" w:rsidR="00AE3120" w:rsidRDefault="00AE3120" w:rsidP="00AE3120">
            <w:pPr>
              <w:tabs>
                <w:tab w:val="left" w:pos="1080"/>
              </w:tabs>
              <w:ind w:right="165"/>
              <w:jc w:val="both"/>
              <w:rPr>
                <w:rFonts w:ascii="GHEA Grapalat" w:hAnsi="GHEA Grapalat"/>
                <w:bCs/>
                <w:i/>
                <w:sz w:val="24"/>
                <w:szCs w:val="24"/>
                <w:u w:val="single"/>
                <w:lang w:val="hy-AM"/>
              </w:rPr>
            </w:pPr>
          </w:p>
          <w:p w14:paraId="1183D46D" w14:textId="09791DB6" w:rsidR="00AE3120" w:rsidRDefault="00AE3120" w:rsidP="00AE3120">
            <w:pPr>
              <w:tabs>
                <w:tab w:val="left" w:pos="1080"/>
              </w:tabs>
              <w:ind w:right="165"/>
              <w:jc w:val="both"/>
              <w:rPr>
                <w:rFonts w:ascii="GHEA Grapalat" w:hAnsi="GHEA Grapalat"/>
                <w:bCs/>
                <w:i/>
                <w:sz w:val="24"/>
                <w:szCs w:val="24"/>
                <w:u w:val="single"/>
                <w:lang w:val="hy-AM"/>
              </w:rPr>
            </w:pPr>
          </w:p>
          <w:p w14:paraId="067586DE" w14:textId="65C3AB84" w:rsidR="00AE3120" w:rsidRDefault="00AE3120" w:rsidP="00AE3120">
            <w:pPr>
              <w:tabs>
                <w:tab w:val="left" w:pos="1080"/>
              </w:tabs>
              <w:ind w:right="165"/>
              <w:jc w:val="both"/>
              <w:rPr>
                <w:rFonts w:ascii="GHEA Grapalat" w:hAnsi="GHEA Grapalat"/>
                <w:bCs/>
                <w:i/>
                <w:sz w:val="24"/>
                <w:szCs w:val="24"/>
                <w:u w:val="single"/>
                <w:lang w:val="hy-AM"/>
              </w:rPr>
            </w:pPr>
          </w:p>
          <w:p w14:paraId="1E97E1FD" w14:textId="43C56420" w:rsidR="00AE3120" w:rsidRDefault="00AE3120" w:rsidP="00AE3120">
            <w:pPr>
              <w:tabs>
                <w:tab w:val="left" w:pos="1080"/>
              </w:tabs>
              <w:ind w:right="165"/>
              <w:jc w:val="both"/>
              <w:rPr>
                <w:rFonts w:ascii="GHEA Grapalat" w:hAnsi="GHEA Grapalat"/>
                <w:bCs/>
                <w:i/>
                <w:sz w:val="24"/>
                <w:szCs w:val="24"/>
                <w:u w:val="single"/>
                <w:lang w:val="hy-AM"/>
              </w:rPr>
            </w:pPr>
          </w:p>
          <w:p w14:paraId="069F08D4" w14:textId="1E226165" w:rsidR="00AE3120" w:rsidRDefault="00AE3120" w:rsidP="00AE3120">
            <w:pPr>
              <w:tabs>
                <w:tab w:val="left" w:pos="1080"/>
              </w:tabs>
              <w:ind w:right="165"/>
              <w:jc w:val="both"/>
              <w:rPr>
                <w:rFonts w:ascii="GHEA Grapalat" w:hAnsi="GHEA Grapalat"/>
                <w:bCs/>
                <w:i/>
                <w:sz w:val="24"/>
                <w:szCs w:val="24"/>
                <w:u w:val="single"/>
                <w:lang w:val="hy-AM"/>
              </w:rPr>
            </w:pPr>
          </w:p>
          <w:p w14:paraId="27FF11E5" w14:textId="7F5E4C7D" w:rsidR="00AE3120" w:rsidRDefault="00AE3120" w:rsidP="00AE3120">
            <w:pPr>
              <w:tabs>
                <w:tab w:val="left" w:pos="1080"/>
              </w:tabs>
              <w:ind w:right="165"/>
              <w:jc w:val="both"/>
              <w:rPr>
                <w:rFonts w:ascii="GHEA Grapalat" w:hAnsi="GHEA Grapalat"/>
                <w:bCs/>
                <w:i/>
                <w:sz w:val="24"/>
                <w:szCs w:val="24"/>
                <w:u w:val="single"/>
                <w:lang w:val="hy-AM"/>
              </w:rPr>
            </w:pPr>
          </w:p>
          <w:p w14:paraId="5FA9507E" w14:textId="7D81DFFD" w:rsidR="00AE3120" w:rsidRDefault="00AE3120" w:rsidP="00AE3120">
            <w:pPr>
              <w:tabs>
                <w:tab w:val="left" w:pos="1080"/>
              </w:tabs>
              <w:ind w:right="165"/>
              <w:jc w:val="both"/>
              <w:rPr>
                <w:rFonts w:ascii="GHEA Grapalat" w:hAnsi="GHEA Grapalat"/>
                <w:bCs/>
                <w:i/>
                <w:sz w:val="24"/>
                <w:szCs w:val="24"/>
                <w:u w:val="single"/>
                <w:lang w:val="hy-AM"/>
              </w:rPr>
            </w:pPr>
          </w:p>
          <w:p w14:paraId="7A7AF487" w14:textId="5A03D68D" w:rsidR="00AE3120" w:rsidRDefault="00AE3120" w:rsidP="00AE3120">
            <w:pPr>
              <w:tabs>
                <w:tab w:val="left" w:pos="1080"/>
              </w:tabs>
              <w:ind w:right="165"/>
              <w:jc w:val="both"/>
              <w:rPr>
                <w:rFonts w:ascii="GHEA Grapalat" w:hAnsi="GHEA Grapalat"/>
                <w:bCs/>
                <w:i/>
                <w:sz w:val="24"/>
                <w:szCs w:val="24"/>
                <w:u w:val="single"/>
                <w:lang w:val="hy-AM"/>
              </w:rPr>
            </w:pPr>
          </w:p>
          <w:p w14:paraId="604AD4A2" w14:textId="31CC3CE5" w:rsidR="00AE3120" w:rsidRDefault="00AE3120" w:rsidP="00AE3120">
            <w:pPr>
              <w:tabs>
                <w:tab w:val="left" w:pos="1080"/>
              </w:tabs>
              <w:ind w:right="165"/>
              <w:jc w:val="both"/>
              <w:rPr>
                <w:rFonts w:ascii="GHEA Grapalat" w:hAnsi="GHEA Grapalat"/>
                <w:bCs/>
                <w:i/>
                <w:sz w:val="24"/>
                <w:szCs w:val="24"/>
                <w:u w:val="single"/>
                <w:lang w:val="hy-AM"/>
              </w:rPr>
            </w:pPr>
          </w:p>
          <w:p w14:paraId="0348E234" w14:textId="1E1AA388" w:rsidR="00AE3120" w:rsidRDefault="00AE3120" w:rsidP="00AE3120">
            <w:pPr>
              <w:tabs>
                <w:tab w:val="left" w:pos="1080"/>
              </w:tabs>
              <w:ind w:right="165"/>
              <w:jc w:val="both"/>
              <w:rPr>
                <w:rFonts w:ascii="GHEA Grapalat" w:hAnsi="GHEA Grapalat"/>
                <w:bCs/>
                <w:i/>
                <w:sz w:val="24"/>
                <w:szCs w:val="24"/>
                <w:u w:val="single"/>
                <w:lang w:val="hy-AM"/>
              </w:rPr>
            </w:pPr>
          </w:p>
          <w:p w14:paraId="7F006C8D" w14:textId="4E514D64" w:rsidR="00AE3120" w:rsidRDefault="00AE3120" w:rsidP="00AE3120">
            <w:pPr>
              <w:tabs>
                <w:tab w:val="left" w:pos="1080"/>
              </w:tabs>
              <w:ind w:right="165"/>
              <w:jc w:val="both"/>
              <w:rPr>
                <w:rFonts w:ascii="GHEA Grapalat" w:hAnsi="GHEA Grapalat"/>
                <w:bCs/>
                <w:i/>
                <w:sz w:val="24"/>
                <w:szCs w:val="24"/>
                <w:u w:val="single"/>
                <w:lang w:val="hy-AM"/>
              </w:rPr>
            </w:pPr>
          </w:p>
          <w:p w14:paraId="2012CC06" w14:textId="0C29BBBA" w:rsidR="00AE3120" w:rsidRDefault="00AE3120" w:rsidP="00AE3120">
            <w:pPr>
              <w:tabs>
                <w:tab w:val="left" w:pos="1080"/>
              </w:tabs>
              <w:ind w:right="165"/>
              <w:jc w:val="both"/>
              <w:rPr>
                <w:rFonts w:ascii="GHEA Grapalat" w:hAnsi="GHEA Grapalat"/>
                <w:bCs/>
                <w:i/>
                <w:sz w:val="24"/>
                <w:szCs w:val="24"/>
                <w:u w:val="single"/>
                <w:lang w:val="hy-AM"/>
              </w:rPr>
            </w:pPr>
          </w:p>
          <w:p w14:paraId="3813953A" w14:textId="6250B6EC" w:rsidR="00AE3120" w:rsidRDefault="00AE3120" w:rsidP="00AE3120">
            <w:pPr>
              <w:tabs>
                <w:tab w:val="left" w:pos="1080"/>
              </w:tabs>
              <w:ind w:right="165"/>
              <w:jc w:val="both"/>
              <w:rPr>
                <w:rFonts w:ascii="GHEA Grapalat" w:hAnsi="GHEA Grapalat"/>
                <w:bCs/>
                <w:i/>
                <w:sz w:val="24"/>
                <w:szCs w:val="24"/>
                <w:u w:val="single"/>
                <w:lang w:val="hy-AM"/>
              </w:rPr>
            </w:pPr>
          </w:p>
          <w:p w14:paraId="4D86684E" w14:textId="385C59BE" w:rsidR="00AE3120" w:rsidRDefault="00AE3120" w:rsidP="00AE3120">
            <w:pPr>
              <w:tabs>
                <w:tab w:val="left" w:pos="1080"/>
              </w:tabs>
              <w:ind w:right="165"/>
              <w:jc w:val="both"/>
              <w:rPr>
                <w:rFonts w:ascii="GHEA Grapalat" w:hAnsi="GHEA Grapalat"/>
                <w:bCs/>
                <w:i/>
                <w:sz w:val="24"/>
                <w:szCs w:val="24"/>
                <w:u w:val="single"/>
                <w:lang w:val="hy-AM"/>
              </w:rPr>
            </w:pPr>
          </w:p>
          <w:p w14:paraId="49EBACF5" w14:textId="77777777" w:rsidR="00AE3120" w:rsidRPr="00AE3120" w:rsidRDefault="00AE3120" w:rsidP="00AE3120">
            <w:pPr>
              <w:tabs>
                <w:tab w:val="left" w:pos="1080"/>
              </w:tabs>
              <w:ind w:right="165"/>
              <w:jc w:val="both"/>
              <w:rPr>
                <w:rFonts w:ascii="GHEA Grapalat" w:hAnsi="GHEA Grapalat"/>
                <w:bCs/>
                <w:i/>
                <w:sz w:val="24"/>
                <w:szCs w:val="24"/>
                <w:u w:val="single"/>
                <w:lang w:val="hy-AM"/>
              </w:rPr>
            </w:pPr>
          </w:p>
          <w:p w14:paraId="05695C94" w14:textId="4D697862" w:rsidR="001103E3" w:rsidRDefault="001103E3" w:rsidP="00FB7FDA">
            <w:pPr>
              <w:shd w:val="clear" w:color="auto" w:fill="FFFFFF"/>
              <w:spacing w:after="0" w:line="360" w:lineRule="auto"/>
              <w:ind w:left="281" w:right="252" w:hanging="191"/>
              <w:jc w:val="both"/>
              <w:rPr>
                <w:rFonts w:ascii="GHEA Grapalat" w:eastAsia="Times New Roman" w:hAnsi="GHEA Grapalat"/>
                <w:sz w:val="24"/>
                <w:szCs w:val="24"/>
                <w:lang w:val="hy-AM"/>
              </w:rPr>
            </w:pPr>
            <w:r w:rsidRPr="003C1B89">
              <w:rPr>
                <w:rFonts w:ascii="GHEA Grapalat" w:hAnsi="GHEA Grapalat"/>
                <w:bCs/>
                <w:sz w:val="24"/>
                <w:szCs w:val="24"/>
                <w:lang w:val="hy-AM"/>
              </w:rPr>
              <w:t>Նախագծով հաստատվող հավելվածի 14-16-րդ, 21-րդ և 23-26-րդ կետերով սահմանված դրույթները դուրս են նախագծի կարգավորման առարկայից, հետևաբար չեն համապատասխանում «Նորմատիվ իրավական ակտերի մասին» օրենքի 9-րդ հոդվածի 1-ին մասին:</w:t>
            </w:r>
          </w:p>
          <w:p w14:paraId="11C7255B" w14:textId="77777777" w:rsidR="001103E3" w:rsidRDefault="001103E3" w:rsidP="0073683C">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1FF0C85C" w14:textId="77777777" w:rsidR="001103E3" w:rsidRPr="003B3E09" w:rsidRDefault="001103E3" w:rsidP="0073683C">
            <w:pPr>
              <w:shd w:val="clear" w:color="auto" w:fill="FFFFFF"/>
              <w:spacing w:after="0" w:line="360" w:lineRule="auto"/>
              <w:ind w:right="75"/>
              <w:jc w:val="both"/>
              <w:rPr>
                <w:rFonts w:ascii="GHEA Grapalat" w:hAnsi="GHEA Grapalat" w:cs="Sylfaen"/>
                <w:sz w:val="24"/>
                <w:szCs w:val="24"/>
                <w:lang w:val="hy-AM"/>
              </w:rPr>
            </w:pPr>
          </w:p>
          <w:p w14:paraId="73434304" w14:textId="77777777" w:rsidR="001103E3" w:rsidRDefault="001103E3" w:rsidP="0073683C">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766EE93C" w14:textId="77777777" w:rsidR="001103E3" w:rsidRDefault="001103E3" w:rsidP="0073683C">
            <w:pPr>
              <w:pStyle w:val="ListParagraph"/>
              <w:shd w:val="clear" w:color="auto" w:fill="FFFFFF"/>
              <w:spacing w:after="0" w:line="360" w:lineRule="auto"/>
              <w:ind w:left="375" w:right="75" w:firstLine="567"/>
              <w:jc w:val="both"/>
              <w:rPr>
                <w:rFonts w:ascii="GHEA Grapalat" w:hAnsi="GHEA Grapalat" w:cs="Sylfaen"/>
                <w:sz w:val="24"/>
                <w:szCs w:val="24"/>
                <w:lang w:val="hy-AM"/>
              </w:rPr>
            </w:pPr>
          </w:p>
          <w:p w14:paraId="4AA426B5" w14:textId="77777777" w:rsidR="001103E3" w:rsidRDefault="001103E3" w:rsidP="0073683C">
            <w:pPr>
              <w:spacing w:line="360" w:lineRule="auto"/>
              <w:ind w:left="195" w:right="165" w:firstLine="709"/>
              <w:jc w:val="both"/>
              <w:rPr>
                <w:rFonts w:ascii="GHEA Grapalat" w:hAnsi="GHEA Grapalat"/>
                <w:sz w:val="24"/>
                <w:szCs w:val="24"/>
                <w:lang w:val="hy-AM"/>
              </w:rPr>
            </w:pPr>
          </w:p>
          <w:p w14:paraId="166DC041" w14:textId="77777777" w:rsidR="001103E3" w:rsidRDefault="001103E3" w:rsidP="0073683C">
            <w:pPr>
              <w:spacing w:line="360" w:lineRule="auto"/>
              <w:ind w:left="195" w:right="165" w:firstLine="709"/>
              <w:jc w:val="both"/>
              <w:rPr>
                <w:rFonts w:ascii="GHEA Grapalat" w:hAnsi="GHEA Grapalat"/>
                <w:sz w:val="24"/>
                <w:szCs w:val="24"/>
                <w:lang w:val="hy-AM"/>
              </w:rPr>
            </w:pPr>
          </w:p>
          <w:p w14:paraId="0B753091" w14:textId="77777777" w:rsidR="001103E3" w:rsidRDefault="001103E3" w:rsidP="0073683C">
            <w:pPr>
              <w:spacing w:line="360" w:lineRule="auto"/>
              <w:ind w:left="195" w:right="165" w:firstLine="709"/>
              <w:jc w:val="both"/>
              <w:rPr>
                <w:rFonts w:ascii="GHEA Grapalat" w:hAnsi="GHEA Grapalat"/>
                <w:sz w:val="24"/>
                <w:szCs w:val="24"/>
                <w:lang w:val="hy-AM"/>
              </w:rPr>
            </w:pPr>
          </w:p>
          <w:p w14:paraId="29D4F1EF" w14:textId="77777777" w:rsidR="001103E3" w:rsidRDefault="001103E3" w:rsidP="0073683C">
            <w:pPr>
              <w:spacing w:line="360" w:lineRule="auto"/>
              <w:ind w:left="195" w:right="165" w:firstLine="709"/>
              <w:jc w:val="both"/>
              <w:rPr>
                <w:rFonts w:ascii="GHEA Grapalat" w:hAnsi="GHEA Grapalat"/>
                <w:sz w:val="24"/>
                <w:szCs w:val="24"/>
                <w:lang w:val="hy-AM"/>
              </w:rPr>
            </w:pPr>
          </w:p>
          <w:p w14:paraId="69522DB2" w14:textId="77777777" w:rsidR="001103E3" w:rsidRDefault="001103E3" w:rsidP="0073683C">
            <w:pPr>
              <w:spacing w:line="360" w:lineRule="auto"/>
              <w:ind w:left="195" w:right="165" w:firstLine="709"/>
              <w:jc w:val="both"/>
              <w:rPr>
                <w:rFonts w:ascii="GHEA Grapalat" w:hAnsi="GHEA Grapalat"/>
                <w:sz w:val="24"/>
                <w:szCs w:val="24"/>
                <w:lang w:val="hy-AM"/>
              </w:rPr>
            </w:pPr>
          </w:p>
          <w:p w14:paraId="10AFF7A2" w14:textId="77777777" w:rsidR="001103E3" w:rsidRDefault="001103E3" w:rsidP="0073683C">
            <w:pPr>
              <w:spacing w:line="360" w:lineRule="auto"/>
              <w:ind w:left="195" w:right="165" w:firstLine="709"/>
              <w:jc w:val="both"/>
              <w:rPr>
                <w:rFonts w:ascii="GHEA Grapalat" w:hAnsi="GHEA Grapalat"/>
                <w:sz w:val="24"/>
                <w:szCs w:val="24"/>
                <w:lang w:val="hy-AM"/>
              </w:rPr>
            </w:pPr>
          </w:p>
          <w:p w14:paraId="49BBBFE4" w14:textId="77777777" w:rsidR="001103E3" w:rsidRDefault="001103E3" w:rsidP="0073683C">
            <w:pPr>
              <w:spacing w:line="360" w:lineRule="auto"/>
              <w:ind w:left="195" w:right="165" w:firstLine="709"/>
              <w:jc w:val="both"/>
              <w:rPr>
                <w:rFonts w:ascii="GHEA Grapalat" w:hAnsi="GHEA Grapalat"/>
                <w:sz w:val="24"/>
                <w:szCs w:val="24"/>
                <w:lang w:val="hy-AM"/>
              </w:rPr>
            </w:pPr>
          </w:p>
          <w:p w14:paraId="42BD76F4" w14:textId="77777777" w:rsidR="001103E3" w:rsidRDefault="001103E3" w:rsidP="0073683C">
            <w:pPr>
              <w:spacing w:line="360" w:lineRule="auto"/>
              <w:ind w:left="195" w:right="165" w:firstLine="709"/>
              <w:jc w:val="both"/>
              <w:rPr>
                <w:rFonts w:ascii="GHEA Grapalat" w:hAnsi="GHEA Grapalat"/>
                <w:sz w:val="24"/>
                <w:szCs w:val="24"/>
                <w:lang w:val="hy-AM"/>
              </w:rPr>
            </w:pPr>
          </w:p>
          <w:p w14:paraId="79894268" w14:textId="77777777" w:rsidR="001103E3" w:rsidRDefault="001103E3" w:rsidP="0073683C">
            <w:pPr>
              <w:spacing w:line="360" w:lineRule="auto"/>
              <w:ind w:left="195" w:right="165" w:firstLine="709"/>
              <w:jc w:val="both"/>
              <w:rPr>
                <w:rFonts w:ascii="GHEA Grapalat" w:hAnsi="GHEA Grapalat"/>
                <w:sz w:val="24"/>
                <w:szCs w:val="24"/>
                <w:lang w:val="hy-AM"/>
              </w:rPr>
            </w:pPr>
          </w:p>
          <w:p w14:paraId="21C592D5" w14:textId="77777777" w:rsidR="001103E3" w:rsidRDefault="001103E3" w:rsidP="0073683C">
            <w:pPr>
              <w:spacing w:line="360" w:lineRule="auto"/>
              <w:ind w:left="195" w:right="165" w:firstLine="709"/>
              <w:jc w:val="both"/>
              <w:rPr>
                <w:rFonts w:ascii="GHEA Grapalat" w:hAnsi="GHEA Grapalat"/>
                <w:sz w:val="24"/>
                <w:szCs w:val="24"/>
                <w:lang w:val="hy-AM"/>
              </w:rPr>
            </w:pPr>
          </w:p>
          <w:p w14:paraId="339EC361" w14:textId="77777777" w:rsidR="001103E3" w:rsidRDefault="001103E3" w:rsidP="0073683C">
            <w:pPr>
              <w:spacing w:line="360" w:lineRule="auto"/>
              <w:ind w:left="195" w:right="165" w:firstLine="709"/>
              <w:jc w:val="both"/>
              <w:rPr>
                <w:rFonts w:ascii="GHEA Grapalat" w:hAnsi="GHEA Grapalat"/>
                <w:sz w:val="24"/>
                <w:szCs w:val="24"/>
                <w:lang w:val="hy-AM"/>
              </w:rPr>
            </w:pPr>
          </w:p>
          <w:p w14:paraId="6CBA3D72" w14:textId="77777777" w:rsidR="001103E3" w:rsidRDefault="001103E3" w:rsidP="0073683C">
            <w:pPr>
              <w:spacing w:line="360" w:lineRule="auto"/>
              <w:ind w:left="195" w:right="165" w:firstLine="709"/>
              <w:jc w:val="both"/>
              <w:rPr>
                <w:rFonts w:ascii="GHEA Grapalat" w:hAnsi="GHEA Grapalat"/>
                <w:sz w:val="24"/>
                <w:szCs w:val="24"/>
                <w:lang w:val="hy-AM"/>
              </w:rPr>
            </w:pPr>
          </w:p>
          <w:p w14:paraId="3FD43D1E" w14:textId="77777777" w:rsidR="001103E3" w:rsidRDefault="001103E3" w:rsidP="0073683C">
            <w:pPr>
              <w:spacing w:line="360" w:lineRule="auto"/>
              <w:ind w:left="195" w:right="165" w:firstLine="709"/>
              <w:jc w:val="both"/>
              <w:rPr>
                <w:rFonts w:ascii="GHEA Grapalat" w:hAnsi="GHEA Grapalat"/>
                <w:sz w:val="24"/>
                <w:szCs w:val="24"/>
                <w:lang w:val="hy-AM"/>
              </w:rPr>
            </w:pPr>
          </w:p>
          <w:p w14:paraId="16C80A86" w14:textId="77777777" w:rsidR="001103E3" w:rsidRDefault="001103E3" w:rsidP="0073683C">
            <w:pPr>
              <w:spacing w:line="360" w:lineRule="auto"/>
              <w:ind w:left="195" w:right="75" w:firstLine="771"/>
              <w:jc w:val="both"/>
              <w:rPr>
                <w:rFonts w:ascii="GHEA Grapalat" w:hAnsi="GHEA Grapalat"/>
                <w:sz w:val="24"/>
                <w:szCs w:val="24"/>
                <w:lang w:val="hy-AM"/>
              </w:rPr>
            </w:pPr>
          </w:p>
          <w:p w14:paraId="13487C84" w14:textId="77777777" w:rsidR="001103E3" w:rsidRDefault="001103E3" w:rsidP="0073683C">
            <w:pPr>
              <w:spacing w:line="360" w:lineRule="auto"/>
              <w:ind w:left="195" w:right="75" w:firstLine="771"/>
              <w:jc w:val="both"/>
              <w:rPr>
                <w:rFonts w:ascii="GHEA Grapalat" w:hAnsi="GHEA Grapalat"/>
                <w:sz w:val="24"/>
                <w:szCs w:val="24"/>
                <w:lang w:val="hy-AM"/>
              </w:rPr>
            </w:pPr>
          </w:p>
          <w:p w14:paraId="5EDD9284" w14:textId="77777777" w:rsidR="001103E3" w:rsidRDefault="001103E3" w:rsidP="0073683C">
            <w:pPr>
              <w:spacing w:line="360" w:lineRule="auto"/>
              <w:ind w:left="195" w:right="75" w:firstLine="771"/>
              <w:jc w:val="both"/>
              <w:rPr>
                <w:rFonts w:ascii="GHEA Grapalat" w:hAnsi="GHEA Grapalat"/>
                <w:sz w:val="24"/>
                <w:szCs w:val="24"/>
                <w:lang w:val="hy-AM"/>
              </w:rPr>
            </w:pPr>
          </w:p>
          <w:p w14:paraId="754AC57D" w14:textId="77777777" w:rsidR="001103E3" w:rsidRDefault="001103E3" w:rsidP="0073683C">
            <w:pPr>
              <w:spacing w:line="360" w:lineRule="auto"/>
              <w:ind w:left="195" w:right="75" w:firstLine="771"/>
              <w:jc w:val="both"/>
              <w:rPr>
                <w:rFonts w:ascii="GHEA Grapalat" w:hAnsi="GHEA Grapalat"/>
                <w:sz w:val="24"/>
                <w:szCs w:val="24"/>
                <w:lang w:val="hy-AM"/>
              </w:rPr>
            </w:pPr>
          </w:p>
          <w:p w14:paraId="72172ED5"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7E6C83FB"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241035E3"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1CF00921"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3F9AEB4A"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3541477B"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24600C1B" w14:textId="77777777" w:rsidR="001103E3" w:rsidRDefault="001103E3" w:rsidP="0073683C">
            <w:pPr>
              <w:shd w:val="clear" w:color="auto" w:fill="FFFFFF"/>
              <w:spacing w:after="0" w:line="360" w:lineRule="auto"/>
              <w:ind w:left="191" w:right="252" w:hanging="191"/>
              <w:jc w:val="both"/>
              <w:rPr>
                <w:rFonts w:ascii="GHEA Grapalat" w:eastAsia="Times New Roman" w:hAnsi="GHEA Grapalat"/>
                <w:sz w:val="24"/>
                <w:szCs w:val="24"/>
                <w:lang w:val="hy-AM"/>
              </w:rPr>
            </w:pPr>
          </w:p>
          <w:p w14:paraId="1CA9810B" w14:textId="77777777" w:rsidR="001103E3" w:rsidRDefault="001103E3" w:rsidP="00FB7FDA">
            <w:pPr>
              <w:shd w:val="clear" w:color="auto" w:fill="FFFFFF"/>
              <w:spacing w:after="0" w:line="360" w:lineRule="auto"/>
              <w:ind w:right="252"/>
              <w:jc w:val="both"/>
              <w:rPr>
                <w:rFonts w:ascii="GHEA Grapalat" w:eastAsia="Times New Roman" w:hAnsi="GHEA Grapalat"/>
                <w:sz w:val="24"/>
                <w:szCs w:val="24"/>
                <w:lang w:val="hy-AM"/>
              </w:rPr>
            </w:pPr>
          </w:p>
          <w:p w14:paraId="0113B7F2" w14:textId="40B63627" w:rsidR="001103E3" w:rsidRPr="00FB7FDA" w:rsidRDefault="001103E3" w:rsidP="00FB7FDA">
            <w:pPr>
              <w:shd w:val="clear" w:color="auto" w:fill="FFFFFF"/>
              <w:spacing w:after="0" w:line="360" w:lineRule="auto"/>
              <w:ind w:left="191" w:right="252" w:hanging="191"/>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   </w:t>
            </w:r>
          </w:p>
        </w:tc>
        <w:tc>
          <w:tcPr>
            <w:tcW w:w="35" w:type="dxa"/>
            <w:tcBorders>
              <w:top w:val="outset" w:sz="6" w:space="0" w:color="auto"/>
              <w:left w:val="outset" w:sz="6" w:space="0" w:color="auto"/>
              <w:bottom w:val="outset" w:sz="6" w:space="0" w:color="auto"/>
              <w:right w:val="nil"/>
            </w:tcBorders>
            <w:shd w:val="clear" w:color="auto" w:fill="auto"/>
            <w:hideMark/>
          </w:tcPr>
          <w:p w14:paraId="6C846473" w14:textId="77777777" w:rsidR="001103E3" w:rsidRPr="00EA4E01" w:rsidRDefault="001103E3" w:rsidP="0073683C">
            <w:pPr>
              <w:spacing w:after="0" w:line="240" w:lineRule="auto"/>
              <w:rPr>
                <w:rFonts w:ascii="GHEA Grapalat" w:eastAsia="Times New Roman" w:hAnsi="GHEA Grapalat" w:cs="Times New Roman"/>
                <w:color w:val="000000"/>
                <w:sz w:val="24"/>
                <w:szCs w:val="24"/>
                <w:lang w:val="hy-AM"/>
              </w:rPr>
            </w:pPr>
            <w:r w:rsidRPr="00EA4E01">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2E0E900F" w14:textId="77777777" w:rsidR="001103E3" w:rsidRPr="00EA4E01" w:rsidRDefault="001103E3" w:rsidP="0073683C">
            <w:pPr>
              <w:spacing w:after="0" w:line="240" w:lineRule="auto"/>
              <w:jc w:val="center"/>
              <w:rPr>
                <w:rFonts w:ascii="GHEA Grapalat" w:eastAsia="Times New Roman" w:hAnsi="GHEA Grapalat" w:cs="Times New Roman"/>
                <w:color w:val="000000"/>
                <w:sz w:val="24"/>
                <w:szCs w:val="24"/>
                <w:lang w:val="hy-AM"/>
              </w:rPr>
            </w:pPr>
          </w:p>
          <w:p w14:paraId="7FB94D43" w14:textId="112CAA11" w:rsidR="001103E3" w:rsidRDefault="001103E3" w:rsidP="0073683C">
            <w:pPr>
              <w:spacing w:after="0" w:line="360" w:lineRule="auto"/>
              <w:jc w:val="both"/>
              <w:rPr>
                <w:rFonts w:ascii="GHEA Grapalat" w:eastAsia="Times New Roman" w:hAnsi="GHEA Grapalat" w:cs="Times New Roman"/>
                <w:b/>
                <w:bCs/>
                <w:color w:val="000000"/>
                <w:sz w:val="24"/>
                <w:szCs w:val="24"/>
                <w:lang w:val="hy-AM"/>
              </w:rPr>
            </w:pPr>
          </w:p>
          <w:p w14:paraId="79851581" w14:textId="0196F313" w:rsidR="00232D77" w:rsidRDefault="00232D77" w:rsidP="0073683C">
            <w:pPr>
              <w:spacing w:after="0" w:line="360" w:lineRule="auto"/>
              <w:jc w:val="both"/>
              <w:rPr>
                <w:rFonts w:ascii="GHEA Grapalat" w:eastAsia="Times New Roman" w:hAnsi="GHEA Grapalat" w:cs="Times New Roman"/>
                <w:b/>
                <w:bCs/>
                <w:color w:val="000000"/>
                <w:sz w:val="24"/>
                <w:szCs w:val="24"/>
                <w:lang w:val="hy-AM"/>
              </w:rPr>
            </w:pPr>
          </w:p>
          <w:p w14:paraId="16F7C119" w14:textId="39B7A178" w:rsidR="00232D77" w:rsidRDefault="00232D77" w:rsidP="0073683C">
            <w:pPr>
              <w:spacing w:after="0" w:line="360" w:lineRule="auto"/>
              <w:jc w:val="both"/>
              <w:rPr>
                <w:rFonts w:ascii="GHEA Grapalat" w:eastAsia="Times New Roman" w:hAnsi="GHEA Grapalat" w:cs="Times New Roman"/>
                <w:b/>
                <w:bCs/>
                <w:color w:val="000000"/>
                <w:sz w:val="24"/>
                <w:szCs w:val="24"/>
                <w:lang w:val="hy-AM"/>
              </w:rPr>
            </w:pPr>
          </w:p>
          <w:p w14:paraId="54BA3F36" w14:textId="2EADB502" w:rsidR="00232D77" w:rsidRDefault="00232D77" w:rsidP="00232D77">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r w:rsidR="00664686">
              <w:rPr>
                <w:rFonts w:ascii="GHEA Grapalat" w:eastAsia="Times New Roman" w:hAnsi="GHEA Grapalat" w:cs="Times New Roman"/>
                <w:b/>
                <w:bCs/>
                <w:color w:val="000000"/>
                <w:sz w:val="24"/>
                <w:szCs w:val="24"/>
                <w:lang w:val="hy-AM"/>
              </w:rPr>
              <w:t>։</w:t>
            </w:r>
          </w:p>
          <w:p w14:paraId="30BFCB1A" w14:textId="3ABCCB16" w:rsidR="00093ED3" w:rsidRDefault="00F67139" w:rsidP="00093ED3">
            <w:pPr>
              <w:spacing w:after="0" w:line="360" w:lineRule="auto"/>
              <w:ind w:left="150" w:right="105"/>
              <w:jc w:val="both"/>
              <w:rPr>
                <w:rFonts w:ascii="GHEA Grapalat" w:eastAsia="Times New Roman" w:hAnsi="GHEA Grapalat" w:cs="Times New Roman"/>
                <w:color w:val="000000"/>
                <w:sz w:val="24"/>
                <w:szCs w:val="24"/>
                <w:lang w:val="hy-AM"/>
              </w:rPr>
            </w:pPr>
            <w:r w:rsidRPr="00EA4E01">
              <w:rPr>
                <w:rFonts w:ascii="GHEA Grapalat" w:hAnsi="GHEA Grapalat" w:cs="Sylfaen"/>
                <w:sz w:val="24"/>
                <w:szCs w:val="24"/>
                <w:lang w:val="hy-AM"/>
              </w:rPr>
              <w:t xml:space="preserve">««Սննդամթերքի անվտանգության մասին» օրենքում լրացումներ կատարելու մասին» օրենքի նախագծի և հարակից </w:t>
            </w:r>
            <w:r w:rsidRPr="00EA4E01">
              <w:rPr>
                <w:rFonts w:ascii="GHEA Grapalat" w:hAnsi="GHEA Grapalat" w:cs="Sylfaen"/>
                <w:sz w:val="24"/>
                <w:szCs w:val="24"/>
                <w:lang w:val="hy-AM"/>
              </w:rPr>
              <w:t>նախագծի փաթ</w:t>
            </w:r>
            <w:r>
              <w:rPr>
                <w:rFonts w:ascii="GHEA Grapalat" w:hAnsi="GHEA Grapalat" w:cs="Sylfaen"/>
                <w:sz w:val="24"/>
                <w:szCs w:val="24"/>
                <w:lang w:val="hy-AM"/>
              </w:rPr>
              <w:t xml:space="preserve">եթը </w:t>
            </w:r>
            <w:r w:rsidRPr="00F67139">
              <w:rPr>
                <w:rFonts w:ascii="GHEA Grapalat" w:hAnsi="GHEA Grapalat"/>
                <w:color w:val="000000"/>
                <w:sz w:val="24"/>
                <w:szCs w:val="24"/>
                <w:shd w:val="clear" w:color="auto" w:fill="FFFFFF"/>
                <w:lang w:val="hy-AM"/>
              </w:rPr>
              <w:t xml:space="preserve">Կառավարության 2026 թվականի ապրիլի 18-ի N 483-Ա որոշմամբ համարվել է անհետաձգելի և սահմանված կարգով ներկայացվել է Ազգային </w:t>
            </w:r>
            <w:r w:rsidR="00120F6D">
              <w:rPr>
                <w:rFonts w:ascii="GHEA Grapalat" w:hAnsi="GHEA Grapalat"/>
                <w:color w:val="000000"/>
                <w:sz w:val="24"/>
                <w:szCs w:val="24"/>
                <w:shd w:val="clear" w:color="auto" w:fill="FFFFFF"/>
                <w:lang w:val="hy-AM"/>
              </w:rPr>
              <w:t>Ժ</w:t>
            </w:r>
            <w:r w:rsidRPr="00F67139">
              <w:rPr>
                <w:rFonts w:ascii="GHEA Grapalat" w:hAnsi="GHEA Grapalat"/>
                <w:color w:val="000000"/>
                <w:sz w:val="24"/>
                <w:szCs w:val="24"/>
                <w:shd w:val="clear" w:color="auto" w:fill="FFFFFF"/>
                <w:lang w:val="hy-AM"/>
              </w:rPr>
              <w:t>ողով և ներառվել է Ազգային Ժողովի 8-րդ գումարման 11-րդ նստաշրջանի օրակարգ։</w:t>
            </w:r>
            <w:r w:rsidR="00093ED3">
              <w:rPr>
                <w:rFonts w:ascii="GHEA Grapalat" w:hAnsi="GHEA Grapalat"/>
                <w:color w:val="000000"/>
                <w:sz w:val="24"/>
                <w:szCs w:val="24"/>
                <w:shd w:val="clear" w:color="auto" w:fill="FFFFFF"/>
                <w:lang w:val="hy-AM"/>
              </w:rPr>
              <w:t xml:space="preserve"> Հարկ է նշել, որ </w:t>
            </w:r>
            <w:r w:rsidR="00093ED3">
              <w:rPr>
                <w:rFonts w:ascii="GHEA Grapalat" w:hAnsi="GHEA Grapalat" w:cs="Sylfaen"/>
                <w:sz w:val="24"/>
                <w:szCs w:val="24"/>
                <w:lang w:val="hy-AM"/>
              </w:rPr>
              <w:t>ներկայուս մի շարք տնտեսավարողներ</w:t>
            </w:r>
            <w:r w:rsidR="00664686">
              <w:rPr>
                <w:rFonts w:ascii="GHEA Grapalat" w:hAnsi="GHEA Grapalat" w:cs="Sylfaen"/>
                <w:sz w:val="24"/>
                <w:szCs w:val="24"/>
                <w:lang w:val="hy-AM"/>
              </w:rPr>
              <w:t xml:space="preserve"> դիմել են Սննդամթերքի անվտանգության տեսչական մարմին</w:t>
            </w:r>
            <w:r w:rsidR="00093ED3">
              <w:rPr>
                <w:rFonts w:ascii="GHEA Grapalat" w:hAnsi="GHEA Grapalat" w:cs="Sylfaen"/>
                <w:sz w:val="24"/>
                <w:szCs w:val="24"/>
                <w:lang w:val="hy-AM"/>
              </w:rPr>
              <w:t xml:space="preserve"> արտահանման </w:t>
            </w:r>
            <w:r w:rsidR="00664686">
              <w:rPr>
                <w:rFonts w:ascii="GHEA Grapalat" w:hAnsi="GHEA Grapalat" w:cs="Sylfaen"/>
                <w:sz w:val="24"/>
                <w:szCs w:val="24"/>
                <w:lang w:val="hy-AM"/>
              </w:rPr>
              <w:t>նպատակով</w:t>
            </w:r>
            <w:r w:rsidR="00093ED3">
              <w:rPr>
                <w:rFonts w:ascii="GHEA Grapalat" w:hAnsi="GHEA Grapalat" w:cs="Sylfaen"/>
                <w:sz w:val="24"/>
                <w:szCs w:val="24"/>
                <w:lang w:val="hy-AM"/>
              </w:rPr>
              <w:t xml:space="preserve">, ուստի աջակցելով </w:t>
            </w:r>
            <w:r w:rsidR="00093ED3">
              <w:rPr>
                <w:rFonts w:ascii="GHEA Grapalat" w:hAnsi="GHEA Grapalat" w:cs="Sylfaen"/>
                <w:sz w:val="24"/>
                <w:szCs w:val="24"/>
                <w:lang w:val="hy-AM"/>
              </w:rPr>
              <w:lastRenderedPageBreak/>
              <w:t>տնտեսավարողներին արտահանում իրականացնելու համար անհրաժշետ է տվյալ կարգի ընդունումը ներկա փուլում։ Օրենքների ընդունումից հետո կկատարվի համապատասխան փոփոխություն կարգում և կսհամանվի լիազոր նորմը։</w:t>
            </w:r>
            <w:r w:rsidR="00093ED3">
              <w:rPr>
                <w:rFonts w:ascii="GHEA Grapalat" w:eastAsia="Times New Roman" w:hAnsi="GHEA Grapalat" w:cs="Times New Roman"/>
                <w:color w:val="000000"/>
                <w:sz w:val="24"/>
                <w:szCs w:val="24"/>
                <w:lang w:val="hy-AM"/>
              </w:rPr>
              <w:t xml:space="preserve"> </w:t>
            </w:r>
          </w:p>
          <w:p w14:paraId="1FE248F3" w14:textId="47154E4B" w:rsidR="00E05FD1" w:rsidRDefault="00E05FD1" w:rsidP="00093ED3">
            <w:pPr>
              <w:spacing w:after="0" w:line="360" w:lineRule="auto"/>
              <w:ind w:left="150" w:right="105"/>
              <w:jc w:val="both"/>
              <w:rPr>
                <w:rFonts w:ascii="GHEA Grapalat" w:eastAsia="Times New Roman" w:hAnsi="GHEA Grapalat" w:cs="Times New Roman"/>
                <w:color w:val="000000"/>
                <w:sz w:val="24"/>
                <w:szCs w:val="24"/>
                <w:lang w:val="hy-AM"/>
              </w:rPr>
            </w:pPr>
          </w:p>
          <w:p w14:paraId="1769800B" w14:textId="6A4EAB34" w:rsidR="00E05FD1" w:rsidRDefault="00E05FD1" w:rsidP="00E05FD1">
            <w:pPr>
              <w:spacing w:after="0" w:line="360" w:lineRule="auto"/>
              <w:ind w:left="150" w:right="105"/>
              <w:jc w:val="center"/>
              <w:rPr>
                <w:rFonts w:ascii="GHEA Grapalat" w:eastAsia="Times New Roman" w:hAnsi="GHEA Grapalat" w:cs="Times New Roman"/>
                <w:b/>
                <w:bCs/>
                <w:color w:val="000000"/>
                <w:sz w:val="24"/>
                <w:szCs w:val="24"/>
                <w:lang w:val="hy-AM"/>
              </w:rPr>
            </w:pPr>
            <w:r w:rsidRPr="00E05FD1">
              <w:rPr>
                <w:rFonts w:ascii="GHEA Grapalat" w:eastAsia="Times New Roman" w:hAnsi="GHEA Grapalat" w:cs="Times New Roman"/>
                <w:b/>
                <w:bCs/>
                <w:color w:val="000000"/>
                <w:sz w:val="24"/>
                <w:szCs w:val="24"/>
                <w:lang w:val="hy-AM"/>
              </w:rPr>
              <w:t>Ընդունվել է։</w:t>
            </w:r>
          </w:p>
          <w:p w14:paraId="670AE1B3" w14:textId="27817AE0" w:rsidR="00E05FD1" w:rsidRDefault="00E05FD1" w:rsidP="00E05FD1">
            <w:pPr>
              <w:spacing w:after="0" w:line="360" w:lineRule="auto"/>
              <w:ind w:left="150" w:right="105"/>
              <w:jc w:val="center"/>
              <w:rPr>
                <w:rFonts w:ascii="GHEA Grapalat" w:eastAsia="Times New Roman" w:hAnsi="GHEA Grapalat" w:cs="Times New Roman"/>
                <w:b/>
                <w:bCs/>
                <w:color w:val="000000"/>
                <w:sz w:val="24"/>
                <w:szCs w:val="24"/>
                <w:lang w:val="hy-AM"/>
              </w:rPr>
            </w:pPr>
          </w:p>
          <w:p w14:paraId="2D53BDF7" w14:textId="13BBE5AF" w:rsidR="00E05FD1" w:rsidRDefault="00E05FD1" w:rsidP="00E05FD1">
            <w:pPr>
              <w:spacing w:after="0" w:line="360" w:lineRule="auto"/>
              <w:ind w:left="150" w:right="10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2A673355" w14:textId="19620E58" w:rsidR="00E05FD1" w:rsidRDefault="00E05FD1" w:rsidP="00E05FD1">
            <w:pPr>
              <w:spacing w:after="0" w:line="360" w:lineRule="auto"/>
              <w:ind w:left="150" w:right="105"/>
              <w:jc w:val="both"/>
              <w:rPr>
                <w:rFonts w:ascii="GHEA Grapalat" w:hAnsi="GHEA Grapalat"/>
                <w:bCs/>
                <w:color w:val="00000A"/>
                <w:sz w:val="24"/>
                <w:szCs w:val="24"/>
                <w:lang w:val="hy-AM"/>
              </w:rPr>
            </w:pPr>
            <w:r w:rsidRPr="00FB7FDA">
              <w:rPr>
                <w:rFonts w:ascii="GHEA Grapalat" w:eastAsia="Times New Roman" w:hAnsi="GHEA Grapalat" w:cs="Times New Roman"/>
                <w:color w:val="000000"/>
                <w:sz w:val="24"/>
                <w:szCs w:val="24"/>
                <w:lang w:val="hy-AM"/>
              </w:rPr>
              <w:t xml:space="preserve">Տնտեսավարող սուբյեկտներին ներկայացվող պահանջները սահմանված են </w:t>
            </w:r>
            <w:r w:rsidRPr="00E05FD1">
              <w:rPr>
                <w:rFonts w:ascii="GHEA Grapalat" w:hAnsi="GHEA Grapalat"/>
                <w:color w:val="000000"/>
                <w:sz w:val="24"/>
                <w:szCs w:val="24"/>
                <w:shd w:val="clear" w:color="auto" w:fill="FFFFFF"/>
                <w:lang w:val="hy-AM"/>
              </w:rPr>
              <w:t xml:space="preserve">Եվրոպական </w:t>
            </w:r>
            <w:r w:rsidRPr="00E05FD1">
              <w:rPr>
                <w:rFonts w:ascii="GHEA Grapalat" w:hAnsi="GHEA Grapalat"/>
                <w:color w:val="000000"/>
                <w:sz w:val="24"/>
                <w:szCs w:val="24"/>
                <w:shd w:val="clear" w:color="auto" w:fill="FFFFFF"/>
                <w:lang w:val="hy-AM"/>
              </w:rPr>
              <w:lastRenderedPageBreak/>
              <w:t>միության առևտրի վերահսկման և փորձագիտական համակարգում գրանցման համար ձկնաբուծական տնտեսություններին կամ ձկնամթերքի արտադրական կազմակերպություններին կամ ձկնամթերքի պահպանում իրականացնող կազմակերպություններին ներկայացվող պահանջները հաստատելու մասին»</w:t>
            </w:r>
            <w:r w:rsidRPr="00E05FD1">
              <w:rPr>
                <w:rFonts w:ascii="GHEA Grapalat" w:hAnsi="GHEA Grapalat"/>
                <w:color w:val="000000"/>
                <w:sz w:val="24"/>
                <w:szCs w:val="24"/>
                <w:lang w:val="hy-AM"/>
              </w:rPr>
              <w:t xml:space="preserve"> ՀՀ </w:t>
            </w:r>
            <w:r w:rsidRPr="00E05FD1">
              <w:rPr>
                <w:rFonts w:ascii="GHEA Grapalat" w:hAnsi="GHEA Grapalat"/>
                <w:sz w:val="24"/>
                <w:szCs w:val="24"/>
                <w:lang w:val="hy-AM"/>
              </w:rPr>
              <w:t>կառավարության որոշման</w:t>
            </w:r>
            <w:r w:rsidRPr="00E05FD1">
              <w:rPr>
                <w:rFonts w:ascii="GHEA Grapalat" w:hAnsi="GHEA Grapalat"/>
                <w:b/>
                <w:sz w:val="24"/>
                <w:szCs w:val="24"/>
                <w:lang w:val="hy-AM"/>
              </w:rPr>
              <w:t xml:space="preserve"> </w:t>
            </w:r>
            <w:r w:rsidRPr="00E05FD1">
              <w:rPr>
                <w:rFonts w:ascii="GHEA Grapalat" w:hAnsi="GHEA Grapalat"/>
                <w:bCs/>
                <w:color w:val="00000A"/>
                <w:sz w:val="24"/>
                <w:szCs w:val="24"/>
                <w:lang w:val="hy-AM"/>
              </w:rPr>
              <w:t>նախագծում։</w:t>
            </w:r>
          </w:p>
          <w:p w14:paraId="61CD031C" w14:textId="40CD3F77" w:rsidR="00295556" w:rsidRDefault="00295556" w:rsidP="00AB1A90">
            <w:pPr>
              <w:spacing w:after="0" w:line="360" w:lineRule="auto"/>
              <w:ind w:right="10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r w:rsidR="00FB7FDA">
              <w:rPr>
                <w:rFonts w:ascii="GHEA Grapalat" w:eastAsia="Times New Roman" w:hAnsi="GHEA Grapalat" w:cs="Times New Roman"/>
                <w:b/>
                <w:bCs/>
                <w:color w:val="000000"/>
                <w:sz w:val="24"/>
                <w:szCs w:val="24"/>
                <w:lang w:val="hy-AM"/>
              </w:rPr>
              <w:t>։</w:t>
            </w:r>
          </w:p>
          <w:p w14:paraId="026932F9" w14:textId="701325B8" w:rsidR="00293116" w:rsidRDefault="00293116" w:rsidP="00E62E59">
            <w:pPr>
              <w:spacing w:after="0" w:line="360" w:lineRule="auto"/>
              <w:ind w:left="150" w:right="105"/>
              <w:jc w:val="both"/>
              <w:rPr>
                <w:rFonts w:ascii="GHEA Grapalat" w:hAnsi="GHEA Grapalat"/>
                <w:sz w:val="24"/>
                <w:szCs w:val="24"/>
                <w:lang w:val="hy-AM"/>
              </w:rPr>
            </w:pPr>
            <w:r w:rsidRPr="00E62E59">
              <w:rPr>
                <w:rFonts w:ascii="GHEA Grapalat" w:hAnsi="GHEA Grapalat"/>
                <w:sz w:val="24"/>
                <w:szCs w:val="24"/>
                <w:lang w:val="hy-AM"/>
              </w:rPr>
              <w:t xml:space="preserve">Եվրոպական Հանձնաժողովի </w:t>
            </w:r>
            <w:r w:rsidRPr="00E62E59">
              <w:rPr>
                <w:rFonts w:ascii="GHEA Grapalat" w:hAnsi="GHEA Grapalat"/>
                <w:sz w:val="24"/>
                <w:szCs w:val="24"/>
                <w:lang w:val="hy-AM"/>
              </w:rPr>
              <w:lastRenderedPageBreak/>
              <w:t xml:space="preserve">հաստատմանը ներկայացնելու պահանջը բխում է ԵՄ TRACES (Trade Control and Expert System) էլեկտրոնային համակարգի կանոններից և համապատասխան տեխնիկական կանոնակարգի պահանջներից: </w:t>
            </w:r>
            <w:r w:rsidR="009E0511" w:rsidRPr="009E0511">
              <w:rPr>
                <w:lang w:val="hy-AM"/>
              </w:rPr>
              <w:t xml:space="preserve"> </w:t>
            </w:r>
            <w:r w:rsidR="009E0511" w:rsidRPr="009E0511">
              <w:rPr>
                <w:rFonts w:ascii="GHEA Grapalat" w:hAnsi="GHEA Grapalat"/>
                <w:sz w:val="24"/>
                <w:szCs w:val="24"/>
                <w:lang w:val="hy-AM"/>
              </w:rPr>
              <w:t xml:space="preserve">Լիազոր մարմնի կողմից համակարգում տեղեկատվության մուտքագրումից հետո, Եվրոպական Հանձնաժողովի (DG SANTE) կողմից իրականացվում է վերջնական հաստատում  և </w:t>
            </w:r>
            <w:r w:rsidR="009E0511" w:rsidRPr="009E0511">
              <w:rPr>
                <w:rFonts w:ascii="GHEA Grapalat" w:hAnsi="GHEA Grapalat"/>
                <w:sz w:val="24"/>
                <w:szCs w:val="24"/>
                <w:lang w:val="hy-AM"/>
              </w:rPr>
              <w:lastRenderedPageBreak/>
              <w:t>տնտեսավարողի ներառում Ե</w:t>
            </w:r>
            <w:r w:rsidR="00F10469">
              <w:rPr>
                <w:rFonts w:ascii="GHEA Grapalat" w:hAnsi="GHEA Grapalat"/>
                <w:sz w:val="24"/>
                <w:szCs w:val="24"/>
                <w:lang w:val="hy-AM"/>
              </w:rPr>
              <w:t>վրոպական Միության</w:t>
            </w:r>
            <w:r w:rsidR="009E0511" w:rsidRPr="009E0511">
              <w:rPr>
                <w:rFonts w:ascii="GHEA Grapalat" w:hAnsi="GHEA Grapalat"/>
                <w:sz w:val="24"/>
                <w:szCs w:val="24"/>
                <w:lang w:val="hy-AM"/>
              </w:rPr>
              <w:t xml:space="preserve"> արտահանման թույլտվություն ունեցողների պաշտոնական ցուցակում, ինչն անհրաժեշտ պայման է հետագայում առողջության սերտիֆիկատների գեներացման համար: Սույն դրույթի սահմանումը նախագծում ապահովում է գործընթացի ամբողջականությունն ու տնտեսավարողների իրազեկվածությունը:</w:t>
            </w:r>
          </w:p>
          <w:p w14:paraId="3460A2F6" w14:textId="7A5878C7" w:rsidR="00AE3120" w:rsidRDefault="00AE3120" w:rsidP="00E62E59">
            <w:pPr>
              <w:spacing w:after="0" w:line="360" w:lineRule="auto"/>
              <w:ind w:left="150" w:right="105"/>
              <w:jc w:val="both"/>
              <w:rPr>
                <w:rFonts w:ascii="GHEA Grapalat" w:hAnsi="GHEA Grapalat"/>
                <w:sz w:val="24"/>
                <w:szCs w:val="24"/>
                <w:lang w:val="hy-AM"/>
              </w:rPr>
            </w:pPr>
          </w:p>
          <w:p w14:paraId="2F1E5A16" w14:textId="60DA676E" w:rsidR="00AE3120" w:rsidRPr="00AE3120" w:rsidRDefault="00AE3120" w:rsidP="00AE3120">
            <w:pPr>
              <w:spacing w:after="0" w:line="360" w:lineRule="auto"/>
              <w:ind w:left="150" w:right="105"/>
              <w:jc w:val="center"/>
              <w:rPr>
                <w:rFonts w:ascii="GHEA Grapalat" w:hAnsi="GHEA Grapalat"/>
                <w:b/>
                <w:bCs/>
                <w:sz w:val="24"/>
                <w:szCs w:val="24"/>
                <w:lang w:val="hy-AM"/>
              </w:rPr>
            </w:pPr>
            <w:r w:rsidRPr="00AE3120">
              <w:rPr>
                <w:rFonts w:ascii="GHEA Grapalat" w:hAnsi="GHEA Grapalat"/>
                <w:b/>
                <w:bCs/>
                <w:sz w:val="24"/>
                <w:szCs w:val="24"/>
                <w:lang w:val="hy-AM"/>
              </w:rPr>
              <w:t>Պարզաբանում։</w:t>
            </w:r>
          </w:p>
          <w:p w14:paraId="35BEE032" w14:textId="30B5E440" w:rsidR="00AE3120" w:rsidRDefault="00AE3120" w:rsidP="00AE3120">
            <w:pPr>
              <w:spacing w:after="0" w:line="360" w:lineRule="auto"/>
              <w:ind w:left="150" w:right="105"/>
              <w:jc w:val="both"/>
              <w:rPr>
                <w:rFonts w:ascii="GHEA Grapalat" w:hAnsi="GHEA Grapalat"/>
                <w:sz w:val="24"/>
                <w:szCs w:val="24"/>
                <w:lang w:val="hy-AM"/>
              </w:rPr>
            </w:pPr>
            <w:r>
              <w:rPr>
                <w:rFonts w:ascii="GHEA Grapalat" w:hAnsi="GHEA Grapalat"/>
                <w:sz w:val="24"/>
                <w:szCs w:val="24"/>
                <w:lang w:val="hy-AM"/>
              </w:rPr>
              <w:t xml:space="preserve">Համակարգում գրանցման </w:t>
            </w:r>
            <w:r>
              <w:rPr>
                <w:rFonts w:ascii="GHEA Grapalat" w:hAnsi="GHEA Grapalat"/>
                <w:sz w:val="24"/>
                <w:szCs w:val="24"/>
                <w:lang w:val="hy-AM"/>
              </w:rPr>
              <w:lastRenderedPageBreak/>
              <w:t>նպատակով իրականացվում է ստուգում, իսկ նմուշների լաբորատոր փորձաքննությունը ստուգման մի մասն է կազմում։ Նախագծում մանրամասն նկարագրված է, թե գրանցման համար ինչ ընթացակարգ է գործելու և դա ստուգումն է։ Առանց Եվրոպական Միության տեխնիկական կանոնակարգերի և դիրեկտիվների պահանջների համապատասխանության</w:t>
            </w:r>
            <w:r w:rsidR="00120F6D">
              <w:rPr>
                <w:rFonts w:ascii="GHEA Grapalat" w:hAnsi="GHEA Grapalat"/>
                <w:sz w:val="24"/>
                <w:szCs w:val="24"/>
                <w:lang w:val="hy-AM"/>
              </w:rPr>
              <w:t>՝</w:t>
            </w:r>
            <w:r>
              <w:rPr>
                <w:rFonts w:ascii="GHEA Grapalat" w:hAnsi="GHEA Grapalat"/>
                <w:sz w:val="24"/>
                <w:szCs w:val="24"/>
                <w:lang w:val="hy-AM"/>
              </w:rPr>
              <w:t xml:space="preserve"> համակարգում գրանցում չի կարող կատարվել</w:t>
            </w:r>
            <w:r w:rsidR="00FB7FDA">
              <w:rPr>
                <w:rFonts w:ascii="GHEA Grapalat" w:hAnsi="GHEA Grapalat"/>
                <w:sz w:val="24"/>
                <w:szCs w:val="24"/>
                <w:lang w:val="hy-AM"/>
              </w:rPr>
              <w:t xml:space="preserve">, իսկ </w:t>
            </w:r>
            <w:r w:rsidR="00FB7FDA">
              <w:rPr>
                <w:rFonts w:ascii="GHEA Grapalat" w:hAnsi="GHEA Grapalat"/>
                <w:sz w:val="24"/>
                <w:szCs w:val="24"/>
                <w:lang w:val="hy-AM"/>
              </w:rPr>
              <w:lastRenderedPageBreak/>
              <w:t>պահանջների համապատասխանությունը որոշվում է ստուգման միջոցով։</w:t>
            </w:r>
          </w:p>
          <w:p w14:paraId="411998F6" w14:textId="6BC24DC8" w:rsidR="00AE3120" w:rsidRDefault="00AE3120" w:rsidP="00AE3120">
            <w:pPr>
              <w:spacing w:after="0" w:line="360" w:lineRule="auto"/>
              <w:ind w:left="150" w:right="105"/>
              <w:jc w:val="both"/>
              <w:rPr>
                <w:rFonts w:ascii="GHEA Grapalat" w:hAnsi="GHEA Grapalat"/>
                <w:sz w:val="24"/>
                <w:szCs w:val="24"/>
                <w:lang w:val="hy-AM"/>
              </w:rPr>
            </w:pPr>
            <w:r>
              <w:rPr>
                <w:rFonts w:ascii="GHEA Grapalat" w:hAnsi="GHEA Grapalat"/>
                <w:sz w:val="24"/>
                <w:szCs w:val="24"/>
                <w:lang w:val="hy-AM"/>
              </w:rPr>
              <w:t>21,</w:t>
            </w:r>
            <w:r w:rsidR="00FB7FDA">
              <w:rPr>
                <w:rFonts w:ascii="GHEA Grapalat" w:hAnsi="GHEA Grapalat"/>
                <w:sz w:val="24"/>
                <w:szCs w:val="24"/>
                <w:lang w:val="hy-AM"/>
              </w:rPr>
              <w:t xml:space="preserve"> </w:t>
            </w:r>
            <w:r>
              <w:rPr>
                <w:rFonts w:ascii="GHEA Grapalat" w:hAnsi="GHEA Grapalat"/>
                <w:sz w:val="24"/>
                <w:szCs w:val="24"/>
                <w:lang w:val="hy-AM"/>
              </w:rPr>
              <w:t>23-26 կետերը հանդիսանում են տվյալ նախագծի կարգավորման առարկա, քանի որ նախագիծը միայն գրանցման գործընթացին չի վերաբերում, այլ նաև դադարեցման ընթացակարգին, հետևաբար տվյալ դրույթները պետք է ներառվեն տվյալ նախագծում։</w:t>
            </w:r>
          </w:p>
          <w:p w14:paraId="4DE35AA3" w14:textId="4C2D3B2D" w:rsidR="001103E3" w:rsidRPr="00EA4E01" w:rsidRDefault="00AE3120" w:rsidP="005C3352">
            <w:pPr>
              <w:spacing w:after="0" w:line="360" w:lineRule="auto"/>
              <w:ind w:left="150" w:right="105"/>
              <w:jc w:val="both"/>
              <w:rPr>
                <w:rFonts w:ascii="GHEA Grapalat" w:eastAsia="Times New Roman" w:hAnsi="GHEA Grapalat" w:cs="Times New Roman"/>
                <w:b/>
                <w:bCs/>
                <w:color w:val="000000"/>
                <w:sz w:val="24"/>
                <w:szCs w:val="24"/>
                <w:lang w:val="hy-AM"/>
              </w:rPr>
            </w:pPr>
            <w:r>
              <w:rPr>
                <w:rFonts w:ascii="GHEA Grapalat" w:hAnsi="GHEA Grapalat"/>
                <w:sz w:val="24"/>
                <w:szCs w:val="24"/>
                <w:lang w:val="hy-AM"/>
              </w:rPr>
              <w:t>16-րդ կետ</w:t>
            </w:r>
            <w:r w:rsidR="004963CE">
              <w:rPr>
                <w:rFonts w:ascii="GHEA Grapalat" w:hAnsi="GHEA Grapalat"/>
                <w:sz w:val="24"/>
                <w:szCs w:val="24"/>
                <w:lang w:val="hy-AM"/>
              </w:rPr>
              <w:t xml:space="preserve">ում սահմանված </w:t>
            </w:r>
            <w:r w:rsidR="004963CE">
              <w:rPr>
                <w:rFonts w:ascii="GHEA Grapalat" w:hAnsi="GHEA Grapalat"/>
                <w:sz w:val="24"/>
                <w:szCs w:val="24"/>
                <w:lang w:val="hy-AM"/>
              </w:rPr>
              <w:lastRenderedPageBreak/>
              <w:t>դրույթը</w:t>
            </w:r>
            <w:r>
              <w:rPr>
                <w:rFonts w:ascii="GHEA Grapalat" w:hAnsi="GHEA Grapalat"/>
                <w:sz w:val="24"/>
                <w:szCs w:val="24"/>
                <w:lang w:val="hy-AM"/>
              </w:rPr>
              <w:t xml:space="preserve"> հանվել է նախագ</w:t>
            </w:r>
            <w:r w:rsidR="005C3352">
              <w:rPr>
                <w:rFonts w:ascii="GHEA Grapalat" w:hAnsi="GHEA Grapalat"/>
                <w:sz w:val="24"/>
                <w:szCs w:val="24"/>
                <w:lang w:val="hy-AM"/>
              </w:rPr>
              <w:t>ծից։</w:t>
            </w:r>
          </w:p>
        </w:tc>
      </w:tr>
    </w:tbl>
    <w:p w14:paraId="46A60E8A" w14:textId="77777777" w:rsidR="00916D26" w:rsidRPr="00EA4E01" w:rsidRDefault="00916D26" w:rsidP="005C3352">
      <w:pPr>
        <w:rPr>
          <w:lang w:val="hy-AM"/>
        </w:rPr>
      </w:pPr>
    </w:p>
    <w:sectPr w:rsidR="00916D26" w:rsidRPr="00EA4E01"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B1B24" w14:textId="77777777" w:rsidR="00EE4E3B" w:rsidRDefault="00EE4E3B" w:rsidP="00C11F31">
      <w:pPr>
        <w:spacing w:after="0" w:line="240" w:lineRule="auto"/>
      </w:pPr>
      <w:r>
        <w:separator/>
      </w:r>
    </w:p>
  </w:endnote>
  <w:endnote w:type="continuationSeparator" w:id="0">
    <w:p w14:paraId="12E5B170" w14:textId="77777777" w:rsidR="00EE4E3B" w:rsidRDefault="00EE4E3B"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315018" w14:textId="77777777" w:rsidR="00EE4E3B" w:rsidRDefault="00EE4E3B" w:rsidP="00C11F31">
      <w:pPr>
        <w:spacing w:after="0" w:line="240" w:lineRule="auto"/>
      </w:pPr>
      <w:r>
        <w:separator/>
      </w:r>
    </w:p>
  </w:footnote>
  <w:footnote w:type="continuationSeparator" w:id="0">
    <w:p w14:paraId="2467D2C5" w14:textId="77777777" w:rsidR="00EE4E3B" w:rsidRDefault="00EE4E3B"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6112F"/>
    <w:multiLevelType w:val="hybridMultilevel"/>
    <w:tmpl w:val="D6FE471C"/>
    <w:lvl w:ilvl="0" w:tplc="D79C0D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54EC2084"/>
    <w:multiLevelType w:val="hybridMultilevel"/>
    <w:tmpl w:val="D6FE471C"/>
    <w:lvl w:ilvl="0" w:tplc="D79C0D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5AD1499"/>
    <w:multiLevelType w:val="hybridMultilevel"/>
    <w:tmpl w:val="023869E2"/>
    <w:lvl w:ilvl="0" w:tplc="3DA2C454">
      <w:start w:val="1"/>
      <w:numFmt w:val="bullet"/>
      <w:lvlText w:val="-"/>
      <w:lvlJc w:val="left"/>
      <w:pPr>
        <w:ind w:left="1080" w:hanging="360"/>
      </w:pPr>
      <w:rPr>
        <w:rFonts w:ascii="GHEA Grapalat" w:eastAsia="Times New Roman" w:hAnsi="GHEA Grapalat" w:cs="Sylfae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EF47428"/>
    <w:multiLevelType w:val="hybridMultilevel"/>
    <w:tmpl w:val="A1AE0476"/>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6"/>
  </w:num>
  <w:num w:numId="2">
    <w:abstractNumId w:val="2"/>
  </w:num>
  <w:num w:numId="3">
    <w:abstractNumId w:val="1"/>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2559"/>
    <w:rsid w:val="000144DF"/>
    <w:rsid w:val="0001592A"/>
    <w:rsid w:val="00037989"/>
    <w:rsid w:val="000569C8"/>
    <w:rsid w:val="00071A61"/>
    <w:rsid w:val="00084114"/>
    <w:rsid w:val="00085FCD"/>
    <w:rsid w:val="00087241"/>
    <w:rsid w:val="000900F4"/>
    <w:rsid w:val="00092B87"/>
    <w:rsid w:val="00092F85"/>
    <w:rsid w:val="00093ED3"/>
    <w:rsid w:val="000B2795"/>
    <w:rsid w:val="000B30DC"/>
    <w:rsid w:val="000B4277"/>
    <w:rsid w:val="000C78BA"/>
    <w:rsid w:val="000D23F8"/>
    <w:rsid w:val="000F161E"/>
    <w:rsid w:val="000F5E67"/>
    <w:rsid w:val="00105528"/>
    <w:rsid w:val="001103E3"/>
    <w:rsid w:val="00115FE4"/>
    <w:rsid w:val="00120CE5"/>
    <w:rsid w:val="00120F6D"/>
    <w:rsid w:val="001225C8"/>
    <w:rsid w:val="00143DC8"/>
    <w:rsid w:val="0014415F"/>
    <w:rsid w:val="00147EC0"/>
    <w:rsid w:val="00150CCC"/>
    <w:rsid w:val="00172400"/>
    <w:rsid w:val="00173BC3"/>
    <w:rsid w:val="001842B0"/>
    <w:rsid w:val="001845D2"/>
    <w:rsid w:val="00195C22"/>
    <w:rsid w:val="001A6515"/>
    <w:rsid w:val="001A72BE"/>
    <w:rsid w:val="001B4BB8"/>
    <w:rsid w:val="001D42D6"/>
    <w:rsid w:val="001D6750"/>
    <w:rsid w:val="001E3338"/>
    <w:rsid w:val="001F6A03"/>
    <w:rsid w:val="00202907"/>
    <w:rsid w:val="00213659"/>
    <w:rsid w:val="002312CD"/>
    <w:rsid w:val="00232AF2"/>
    <w:rsid w:val="00232D77"/>
    <w:rsid w:val="00241EF4"/>
    <w:rsid w:val="00243933"/>
    <w:rsid w:val="002576E2"/>
    <w:rsid w:val="00257885"/>
    <w:rsid w:val="00276F59"/>
    <w:rsid w:val="0029250D"/>
    <w:rsid w:val="00293116"/>
    <w:rsid w:val="00295556"/>
    <w:rsid w:val="00296A45"/>
    <w:rsid w:val="00296FEA"/>
    <w:rsid w:val="002D67FA"/>
    <w:rsid w:val="0030117D"/>
    <w:rsid w:val="003079CF"/>
    <w:rsid w:val="00314C3F"/>
    <w:rsid w:val="00334D0B"/>
    <w:rsid w:val="00354FE2"/>
    <w:rsid w:val="0036321D"/>
    <w:rsid w:val="00366709"/>
    <w:rsid w:val="003810F4"/>
    <w:rsid w:val="003907FE"/>
    <w:rsid w:val="003919CD"/>
    <w:rsid w:val="003B3E09"/>
    <w:rsid w:val="003C0B51"/>
    <w:rsid w:val="003C474A"/>
    <w:rsid w:val="003C5A14"/>
    <w:rsid w:val="003D1F92"/>
    <w:rsid w:val="004134AC"/>
    <w:rsid w:val="00417FC8"/>
    <w:rsid w:val="00436EBF"/>
    <w:rsid w:val="0046352B"/>
    <w:rsid w:val="00467D03"/>
    <w:rsid w:val="00482C22"/>
    <w:rsid w:val="00492149"/>
    <w:rsid w:val="004963CE"/>
    <w:rsid w:val="004A1EF6"/>
    <w:rsid w:val="004A54DA"/>
    <w:rsid w:val="004A6C14"/>
    <w:rsid w:val="004E10D8"/>
    <w:rsid w:val="004E345E"/>
    <w:rsid w:val="004F2AF0"/>
    <w:rsid w:val="004F34E2"/>
    <w:rsid w:val="004F4EFD"/>
    <w:rsid w:val="004F5AD1"/>
    <w:rsid w:val="00506147"/>
    <w:rsid w:val="00506AEC"/>
    <w:rsid w:val="00516620"/>
    <w:rsid w:val="005278C7"/>
    <w:rsid w:val="00536C08"/>
    <w:rsid w:val="0054085D"/>
    <w:rsid w:val="005578B6"/>
    <w:rsid w:val="00572D38"/>
    <w:rsid w:val="00575466"/>
    <w:rsid w:val="00583F5D"/>
    <w:rsid w:val="005842C2"/>
    <w:rsid w:val="005905A9"/>
    <w:rsid w:val="0059369B"/>
    <w:rsid w:val="0059453C"/>
    <w:rsid w:val="00595F47"/>
    <w:rsid w:val="005B1C8C"/>
    <w:rsid w:val="005B77ED"/>
    <w:rsid w:val="005C3352"/>
    <w:rsid w:val="005C5F34"/>
    <w:rsid w:val="005C7D1F"/>
    <w:rsid w:val="005D7F43"/>
    <w:rsid w:val="005F25D2"/>
    <w:rsid w:val="006330AD"/>
    <w:rsid w:val="00634912"/>
    <w:rsid w:val="0063493F"/>
    <w:rsid w:val="006478E3"/>
    <w:rsid w:val="006504EC"/>
    <w:rsid w:val="0065124F"/>
    <w:rsid w:val="00653BF2"/>
    <w:rsid w:val="00657062"/>
    <w:rsid w:val="00664686"/>
    <w:rsid w:val="00664FD3"/>
    <w:rsid w:val="0069498B"/>
    <w:rsid w:val="006972E0"/>
    <w:rsid w:val="006A5EB5"/>
    <w:rsid w:val="006C0D3E"/>
    <w:rsid w:val="006D3BF2"/>
    <w:rsid w:val="006D5EE1"/>
    <w:rsid w:val="006D6E7D"/>
    <w:rsid w:val="006E5BF8"/>
    <w:rsid w:val="006E7E4F"/>
    <w:rsid w:val="006F25F9"/>
    <w:rsid w:val="006F464C"/>
    <w:rsid w:val="006F55A5"/>
    <w:rsid w:val="00711133"/>
    <w:rsid w:val="00711371"/>
    <w:rsid w:val="007207A4"/>
    <w:rsid w:val="007522CE"/>
    <w:rsid w:val="007634A7"/>
    <w:rsid w:val="007651A2"/>
    <w:rsid w:val="007760B5"/>
    <w:rsid w:val="0079682B"/>
    <w:rsid w:val="007A0E1A"/>
    <w:rsid w:val="007A109A"/>
    <w:rsid w:val="007B24F9"/>
    <w:rsid w:val="007C681F"/>
    <w:rsid w:val="007D3245"/>
    <w:rsid w:val="007D3CCB"/>
    <w:rsid w:val="007D4ED0"/>
    <w:rsid w:val="007E0984"/>
    <w:rsid w:val="007E557E"/>
    <w:rsid w:val="007E611D"/>
    <w:rsid w:val="007F762D"/>
    <w:rsid w:val="00803B3A"/>
    <w:rsid w:val="008042B7"/>
    <w:rsid w:val="008129B2"/>
    <w:rsid w:val="0081342E"/>
    <w:rsid w:val="0081561D"/>
    <w:rsid w:val="008261BF"/>
    <w:rsid w:val="008335DC"/>
    <w:rsid w:val="0086408E"/>
    <w:rsid w:val="00877A38"/>
    <w:rsid w:val="00883B6C"/>
    <w:rsid w:val="008906F2"/>
    <w:rsid w:val="00896725"/>
    <w:rsid w:val="008A1662"/>
    <w:rsid w:val="008A63D5"/>
    <w:rsid w:val="008B7ACE"/>
    <w:rsid w:val="008C42C6"/>
    <w:rsid w:val="008C551A"/>
    <w:rsid w:val="008E4EE2"/>
    <w:rsid w:val="008F5AB8"/>
    <w:rsid w:val="008F7397"/>
    <w:rsid w:val="00913B17"/>
    <w:rsid w:val="00916D26"/>
    <w:rsid w:val="00921817"/>
    <w:rsid w:val="009226FA"/>
    <w:rsid w:val="00925A61"/>
    <w:rsid w:val="00930FE0"/>
    <w:rsid w:val="00932023"/>
    <w:rsid w:val="00942427"/>
    <w:rsid w:val="00952A47"/>
    <w:rsid w:val="00957F09"/>
    <w:rsid w:val="00982A4C"/>
    <w:rsid w:val="00983AF9"/>
    <w:rsid w:val="00991AE3"/>
    <w:rsid w:val="009938E1"/>
    <w:rsid w:val="009953F9"/>
    <w:rsid w:val="009B0C5F"/>
    <w:rsid w:val="009B523E"/>
    <w:rsid w:val="009C0570"/>
    <w:rsid w:val="009C5B12"/>
    <w:rsid w:val="009D151F"/>
    <w:rsid w:val="009D383C"/>
    <w:rsid w:val="009D5A32"/>
    <w:rsid w:val="009E0511"/>
    <w:rsid w:val="009E08FE"/>
    <w:rsid w:val="009E0B40"/>
    <w:rsid w:val="00A17D90"/>
    <w:rsid w:val="00A35CC8"/>
    <w:rsid w:val="00A3733A"/>
    <w:rsid w:val="00A4021A"/>
    <w:rsid w:val="00A465DF"/>
    <w:rsid w:val="00A623E4"/>
    <w:rsid w:val="00A662B3"/>
    <w:rsid w:val="00A73C85"/>
    <w:rsid w:val="00A7665E"/>
    <w:rsid w:val="00A807EC"/>
    <w:rsid w:val="00A91BFA"/>
    <w:rsid w:val="00AB0892"/>
    <w:rsid w:val="00AB1A90"/>
    <w:rsid w:val="00AB222D"/>
    <w:rsid w:val="00AD122B"/>
    <w:rsid w:val="00AE1152"/>
    <w:rsid w:val="00AE3120"/>
    <w:rsid w:val="00AF3FED"/>
    <w:rsid w:val="00B16AE3"/>
    <w:rsid w:val="00B2019A"/>
    <w:rsid w:val="00B20A64"/>
    <w:rsid w:val="00B254EF"/>
    <w:rsid w:val="00B560D2"/>
    <w:rsid w:val="00B7574A"/>
    <w:rsid w:val="00B76DFD"/>
    <w:rsid w:val="00B772A3"/>
    <w:rsid w:val="00B92AD3"/>
    <w:rsid w:val="00BA0C03"/>
    <w:rsid w:val="00BB3964"/>
    <w:rsid w:val="00BC532B"/>
    <w:rsid w:val="00BC7C82"/>
    <w:rsid w:val="00BD71BC"/>
    <w:rsid w:val="00BE1ACA"/>
    <w:rsid w:val="00BE342D"/>
    <w:rsid w:val="00BF1630"/>
    <w:rsid w:val="00C05517"/>
    <w:rsid w:val="00C05EB6"/>
    <w:rsid w:val="00C1185D"/>
    <w:rsid w:val="00C11F31"/>
    <w:rsid w:val="00C15FE6"/>
    <w:rsid w:val="00C15FED"/>
    <w:rsid w:val="00C16E4B"/>
    <w:rsid w:val="00C17982"/>
    <w:rsid w:val="00C24C23"/>
    <w:rsid w:val="00C40696"/>
    <w:rsid w:val="00C53CB5"/>
    <w:rsid w:val="00C7379A"/>
    <w:rsid w:val="00C82EBB"/>
    <w:rsid w:val="00CA1B89"/>
    <w:rsid w:val="00CA31A8"/>
    <w:rsid w:val="00CA36C9"/>
    <w:rsid w:val="00CA6AD0"/>
    <w:rsid w:val="00CB4718"/>
    <w:rsid w:val="00CC28CB"/>
    <w:rsid w:val="00CD02FA"/>
    <w:rsid w:val="00CF77F9"/>
    <w:rsid w:val="00D03D46"/>
    <w:rsid w:val="00D10439"/>
    <w:rsid w:val="00D15E37"/>
    <w:rsid w:val="00D327CF"/>
    <w:rsid w:val="00D46212"/>
    <w:rsid w:val="00D636E8"/>
    <w:rsid w:val="00D6680B"/>
    <w:rsid w:val="00D71BD5"/>
    <w:rsid w:val="00D752F2"/>
    <w:rsid w:val="00D97564"/>
    <w:rsid w:val="00DA1CF8"/>
    <w:rsid w:val="00DA1EA2"/>
    <w:rsid w:val="00DA368D"/>
    <w:rsid w:val="00DC321E"/>
    <w:rsid w:val="00DC53A7"/>
    <w:rsid w:val="00DE0752"/>
    <w:rsid w:val="00DE2351"/>
    <w:rsid w:val="00DE4944"/>
    <w:rsid w:val="00DE50B3"/>
    <w:rsid w:val="00DE553E"/>
    <w:rsid w:val="00DE6343"/>
    <w:rsid w:val="00DF0C11"/>
    <w:rsid w:val="00DF4381"/>
    <w:rsid w:val="00DF4E86"/>
    <w:rsid w:val="00DF7893"/>
    <w:rsid w:val="00E05FD1"/>
    <w:rsid w:val="00E1116C"/>
    <w:rsid w:val="00E30798"/>
    <w:rsid w:val="00E34998"/>
    <w:rsid w:val="00E53A29"/>
    <w:rsid w:val="00E552A4"/>
    <w:rsid w:val="00E6268B"/>
    <w:rsid w:val="00E62E59"/>
    <w:rsid w:val="00E7410A"/>
    <w:rsid w:val="00E84482"/>
    <w:rsid w:val="00EA13A9"/>
    <w:rsid w:val="00EA4E01"/>
    <w:rsid w:val="00EA5736"/>
    <w:rsid w:val="00EB3038"/>
    <w:rsid w:val="00EC499F"/>
    <w:rsid w:val="00EC6198"/>
    <w:rsid w:val="00EE4E3B"/>
    <w:rsid w:val="00EF10F8"/>
    <w:rsid w:val="00F05318"/>
    <w:rsid w:val="00F05F91"/>
    <w:rsid w:val="00F10469"/>
    <w:rsid w:val="00F10D79"/>
    <w:rsid w:val="00F34EF9"/>
    <w:rsid w:val="00F62B10"/>
    <w:rsid w:val="00F67139"/>
    <w:rsid w:val="00F6755D"/>
    <w:rsid w:val="00F75FD2"/>
    <w:rsid w:val="00F77DEA"/>
    <w:rsid w:val="00F82DC8"/>
    <w:rsid w:val="00FB05C8"/>
    <w:rsid w:val="00FB1E26"/>
    <w:rsid w:val="00FB7FDA"/>
    <w:rsid w:val="00FD22C7"/>
    <w:rsid w:val="00FE212F"/>
    <w:rsid w:val="00FF21EB"/>
    <w:rsid w:val="00FF2ADE"/>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3"/>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B7574A"/>
  </w:style>
  <w:style w:type="paragraph" w:styleId="BodyText">
    <w:name w:val="Body Text"/>
    <w:basedOn w:val="Normal"/>
    <w:link w:val="BodyTextChar"/>
    <w:unhideWhenUsed/>
    <w:rsid w:val="009D151F"/>
    <w:pPr>
      <w:spacing w:after="0" w:line="360" w:lineRule="auto"/>
      <w:jc w:val="both"/>
    </w:pPr>
    <w:rPr>
      <w:rFonts w:ascii="Arial Armenian" w:eastAsia="Times New Roman" w:hAnsi="Arial Armenian" w:cs="Times New Roman"/>
      <w:szCs w:val="24"/>
    </w:rPr>
  </w:style>
  <w:style w:type="character" w:customStyle="1" w:styleId="BodyTextChar">
    <w:name w:val="Body Text Char"/>
    <w:basedOn w:val="DefaultParagraphFont"/>
    <w:link w:val="BodyText"/>
    <w:rsid w:val="009D151F"/>
    <w:rPr>
      <w:rFonts w:ascii="Arial Armenian" w:eastAsia="Times New Roman"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322460">
      <w:bodyDiv w:val="1"/>
      <w:marLeft w:val="0"/>
      <w:marRight w:val="0"/>
      <w:marTop w:val="0"/>
      <w:marBottom w:val="0"/>
      <w:divBdr>
        <w:top w:val="none" w:sz="0" w:space="0" w:color="auto"/>
        <w:left w:val="none" w:sz="0" w:space="0" w:color="auto"/>
        <w:bottom w:val="none" w:sz="0" w:space="0" w:color="auto"/>
        <w:right w:val="none" w:sz="0" w:space="0" w:color="auto"/>
      </w:divBdr>
    </w:div>
    <w:div w:id="234514539">
      <w:bodyDiv w:val="1"/>
      <w:marLeft w:val="0"/>
      <w:marRight w:val="0"/>
      <w:marTop w:val="0"/>
      <w:marBottom w:val="0"/>
      <w:divBdr>
        <w:top w:val="none" w:sz="0" w:space="0" w:color="auto"/>
        <w:left w:val="none" w:sz="0" w:space="0" w:color="auto"/>
        <w:bottom w:val="none" w:sz="0" w:space="0" w:color="auto"/>
        <w:right w:val="none" w:sz="0" w:space="0" w:color="auto"/>
      </w:divBdr>
    </w:div>
    <w:div w:id="317003495">
      <w:bodyDiv w:val="1"/>
      <w:marLeft w:val="0"/>
      <w:marRight w:val="0"/>
      <w:marTop w:val="0"/>
      <w:marBottom w:val="0"/>
      <w:divBdr>
        <w:top w:val="none" w:sz="0" w:space="0" w:color="auto"/>
        <w:left w:val="none" w:sz="0" w:space="0" w:color="auto"/>
        <w:bottom w:val="none" w:sz="0" w:space="0" w:color="auto"/>
        <w:right w:val="none" w:sz="0" w:space="0" w:color="auto"/>
      </w:divBdr>
    </w:div>
    <w:div w:id="320233487">
      <w:bodyDiv w:val="1"/>
      <w:marLeft w:val="0"/>
      <w:marRight w:val="0"/>
      <w:marTop w:val="0"/>
      <w:marBottom w:val="0"/>
      <w:divBdr>
        <w:top w:val="none" w:sz="0" w:space="0" w:color="auto"/>
        <w:left w:val="none" w:sz="0" w:space="0" w:color="auto"/>
        <w:bottom w:val="none" w:sz="0" w:space="0" w:color="auto"/>
        <w:right w:val="none" w:sz="0" w:space="0" w:color="auto"/>
      </w:divBdr>
    </w:div>
    <w:div w:id="409616941">
      <w:bodyDiv w:val="1"/>
      <w:marLeft w:val="0"/>
      <w:marRight w:val="0"/>
      <w:marTop w:val="0"/>
      <w:marBottom w:val="0"/>
      <w:divBdr>
        <w:top w:val="none" w:sz="0" w:space="0" w:color="auto"/>
        <w:left w:val="none" w:sz="0" w:space="0" w:color="auto"/>
        <w:bottom w:val="none" w:sz="0" w:space="0" w:color="auto"/>
        <w:right w:val="none" w:sz="0" w:space="0" w:color="auto"/>
      </w:divBdr>
    </w:div>
    <w:div w:id="423034993">
      <w:bodyDiv w:val="1"/>
      <w:marLeft w:val="0"/>
      <w:marRight w:val="0"/>
      <w:marTop w:val="0"/>
      <w:marBottom w:val="0"/>
      <w:divBdr>
        <w:top w:val="none" w:sz="0" w:space="0" w:color="auto"/>
        <w:left w:val="none" w:sz="0" w:space="0" w:color="auto"/>
        <w:bottom w:val="none" w:sz="0" w:space="0" w:color="auto"/>
        <w:right w:val="none" w:sz="0" w:space="0" w:color="auto"/>
      </w:divBdr>
    </w:div>
    <w:div w:id="637883302">
      <w:bodyDiv w:val="1"/>
      <w:marLeft w:val="0"/>
      <w:marRight w:val="0"/>
      <w:marTop w:val="0"/>
      <w:marBottom w:val="0"/>
      <w:divBdr>
        <w:top w:val="none" w:sz="0" w:space="0" w:color="auto"/>
        <w:left w:val="none" w:sz="0" w:space="0" w:color="auto"/>
        <w:bottom w:val="none" w:sz="0" w:space="0" w:color="auto"/>
        <w:right w:val="none" w:sz="0" w:space="0" w:color="auto"/>
      </w:divBdr>
    </w:div>
    <w:div w:id="853542482">
      <w:bodyDiv w:val="1"/>
      <w:marLeft w:val="0"/>
      <w:marRight w:val="0"/>
      <w:marTop w:val="0"/>
      <w:marBottom w:val="0"/>
      <w:divBdr>
        <w:top w:val="none" w:sz="0" w:space="0" w:color="auto"/>
        <w:left w:val="none" w:sz="0" w:space="0" w:color="auto"/>
        <w:bottom w:val="none" w:sz="0" w:space="0" w:color="auto"/>
        <w:right w:val="none" w:sz="0" w:space="0" w:color="auto"/>
      </w:divBdr>
    </w:div>
    <w:div w:id="856770440">
      <w:bodyDiv w:val="1"/>
      <w:marLeft w:val="0"/>
      <w:marRight w:val="0"/>
      <w:marTop w:val="0"/>
      <w:marBottom w:val="0"/>
      <w:divBdr>
        <w:top w:val="none" w:sz="0" w:space="0" w:color="auto"/>
        <w:left w:val="none" w:sz="0" w:space="0" w:color="auto"/>
        <w:bottom w:val="none" w:sz="0" w:space="0" w:color="auto"/>
        <w:right w:val="none" w:sz="0" w:space="0" w:color="auto"/>
      </w:divBdr>
    </w:div>
    <w:div w:id="967393012">
      <w:bodyDiv w:val="1"/>
      <w:marLeft w:val="0"/>
      <w:marRight w:val="0"/>
      <w:marTop w:val="0"/>
      <w:marBottom w:val="0"/>
      <w:divBdr>
        <w:top w:val="none" w:sz="0" w:space="0" w:color="auto"/>
        <w:left w:val="none" w:sz="0" w:space="0" w:color="auto"/>
        <w:bottom w:val="none" w:sz="0" w:space="0" w:color="auto"/>
        <w:right w:val="none" w:sz="0" w:space="0" w:color="auto"/>
      </w:divBdr>
    </w:div>
    <w:div w:id="991297597">
      <w:bodyDiv w:val="1"/>
      <w:marLeft w:val="0"/>
      <w:marRight w:val="0"/>
      <w:marTop w:val="0"/>
      <w:marBottom w:val="0"/>
      <w:divBdr>
        <w:top w:val="none" w:sz="0" w:space="0" w:color="auto"/>
        <w:left w:val="none" w:sz="0" w:space="0" w:color="auto"/>
        <w:bottom w:val="none" w:sz="0" w:space="0" w:color="auto"/>
        <w:right w:val="none" w:sz="0" w:space="0" w:color="auto"/>
      </w:divBdr>
    </w:div>
    <w:div w:id="1109852771">
      <w:bodyDiv w:val="1"/>
      <w:marLeft w:val="0"/>
      <w:marRight w:val="0"/>
      <w:marTop w:val="0"/>
      <w:marBottom w:val="0"/>
      <w:divBdr>
        <w:top w:val="none" w:sz="0" w:space="0" w:color="auto"/>
        <w:left w:val="none" w:sz="0" w:space="0" w:color="auto"/>
        <w:bottom w:val="none" w:sz="0" w:space="0" w:color="auto"/>
        <w:right w:val="none" w:sz="0" w:space="0" w:color="auto"/>
      </w:divBdr>
    </w:div>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322201501">
      <w:bodyDiv w:val="1"/>
      <w:marLeft w:val="0"/>
      <w:marRight w:val="0"/>
      <w:marTop w:val="0"/>
      <w:marBottom w:val="0"/>
      <w:divBdr>
        <w:top w:val="none" w:sz="0" w:space="0" w:color="auto"/>
        <w:left w:val="none" w:sz="0" w:space="0" w:color="auto"/>
        <w:bottom w:val="none" w:sz="0" w:space="0" w:color="auto"/>
        <w:right w:val="none" w:sz="0" w:space="0" w:color="auto"/>
      </w:divBdr>
    </w:div>
    <w:div w:id="1332485929">
      <w:bodyDiv w:val="1"/>
      <w:marLeft w:val="0"/>
      <w:marRight w:val="0"/>
      <w:marTop w:val="0"/>
      <w:marBottom w:val="0"/>
      <w:divBdr>
        <w:top w:val="none" w:sz="0" w:space="0" w:color="auto"/>
        <w:left w:val="none" w:sz="0" w:space="0" w:color="auto"/>
        <w:bottom w:val="none" w:sz="0" w:space="0" w:color="auto"/>
        <w:right w:val="none" w:sz="0" w:space="0" w:color="auto"/>
      </w:divBdr>
    </w:div>
    <w:div w:id="1381244620">
      <w:bodyDiv w:val="1"/>
      <w:marLeft w:val="0"/>
      <w:marRight w:val="0"/>
      <w:marTop w:val="0"/>
      <w:marBottom w:val="0"/>
      <w:divBdr>
        <w:top w:val="none" w:sz="0" w:space="0" w:color="auto"/>
        <w:left w:val="none" w:sz="0" w:space="0" w:color="auto"/>
        <w:bottom w:val="none" w:sz="0" w:space="0" w:color="auto"/>
        <w:right w:val="none" w:sz="0" w:space="0" w:color="auto"/>
      </w:divBdr>
    </w:div>
    <w:div w:id="1528912154">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 w:id="20869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682</TotalTime>
  <Pages>37</Pages>
  <Words>4434</Words>
  <Characters>25277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263</cp:revision>
  <dcterms:created xsi:type="dcterms:W3CDTF">2021-12-06T06:01:00Z</dcterms:created>
  <dcterms:modified xsi:type="dcterms:W3CDTF">2026-06-02T10:34:00Z</dcterms:modified>
</cp:coreProperties>
</file>