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F80" w:rsidRPr="00247408" w:rsidRDefault="00247408" w:rsidP="00432F8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7408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32F80" w:rsidRPr="00247408" w:rsidRDefault="00247408" w:rsidP="00247408">
      <w:pPr>
        <w:spacing w:line="276" w:lineRule="auto"/>
        <w:ind w:firstLine="720"/>
        <w:jc w:val="both"/>
        <w:rPr>
          <w:rFonts w:ascii="GHEA Grapalat" w:eastAsia="Microsoft Sans Serif" w:hAnsi="GHEA Grapalat" w:cs="Times Armenian"/>
          <w:sz w:val="24"/>
          <w:szCs w:val="24"/>
          <w:lang w:val="hy-AM"/>
        </w:rPr>
      </w:pPr>
      <w:r w:rsidRPr="00247408">
        <w:rPr>
          <w:rFonts w:ascii="GHEA Grapalat" w:hAnsi="GHEA Grapalat"/>
          <w:b/>
          <w:sz w:val="24"/>
          <w:szCs w:val="24"/>
          <w:lang w:val="hy-AM"/>
        </w:rPr>
        <w:t></w:t>
      </w:r>
      <w:r w:rsidRPr="00247408">
        <w:rPr>
          <w:rFonts w:ascii="GHEA Grapalat" w:hAnsi="GHEA Grapalat"/>
          <w:b/>
          <w:sz w:val="24"/>
          <w:szCs w:val="24"/>
          <w:lang w:val="fr-FR"/>
        </w:rPr>
        <w:t xml:space="preserve">2018 </w:t>
      </w:r>
      <w:r w:rsidRPr="00247408">
        <w:rPr>
          <w:rFonts w:ascii="GHEA Grapalat" w:hAnsi="GHEA Grapalat"/>
          <w:b/>
          <w:sz w:val="24"/>
          <w:szCs w:val="24"/>
          <w:lang w:val="hy-AM"/>
        </w:rPr>
        <w:t>ԹՎԱԿԱՆԻ ՍԵՊՏԵՄԲԵՐԻ 28-ԻՆ ՍՏՈՐԱԳՐՎԱԾ՝ ՀԱՅԱՍՏԱՆԻ ՀԱՆՐԱՊԵՏՈՒԹՅԱՆ ԿԱՌԱՎԱՐՈՒԹՅԱՆ ԵՎ ՄՈՆՂՈԼԻԱՅԻ ԿԱՌԱՎԱՐՈՒԹՅԱՆ ՄԻՋԵՎ ԴԻՎԱՆԱԳԻՏԱԿԱՆ ԵՎ ՊԱՇՏՈՆԱԿԱՆ ԱՆՁՆԱԳՐԵՐ ՈՒՆԵՑՈՂ ԱՆՁԱՆՑ ՄՈՒՏՔԻ ԱՐՏՈՆԱԳՐԻ ՊԱՀԱՆՋԻՑ ԱԶԱՏԵԼՈՒ ՄԱՍԻՆ ՀԱՄԱՁԱՅՆԱԳՐՈՒՄ ՓՈՓՈԽՈՒԹՅՈՒՆՆԵՐ ԿԱՏԱՐԵԼՈՒ ՄԱՍԻՆ ԱՐՁԱՆԱԳՐՈՒԹՅՈՒՆԸ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247408">
        <w:rPr>
          <w:rFonts w:ascii="GHEA Grapalat" w:hAnsi="GHEA Grapalat"/>
          <w:b/>
          <w:sz w:val="24"/>
          <w:szCs w:val="24"/>
          <w:lang w:val="hy-AM"/>
        </w:rPr>
        <w:t xml:space="preserve">ՎԱՎԵՐԱՑՆԵԼՈՒ ՄԱՍԻՆ» </w:t>
      </w:r>
      <w:r w:rsidR="00432F80" w:rsidRPr="00247408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432F80" w:rsidRPr="002474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247408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432F80" w:rsidRPr="002474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247408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432F80" w:rsidRPr="002474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247408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432F80" w:rsidRPr="00247408" w:rsidRDefault="00432F80" w:rsidP="00432F80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Pr="00247408" w:rsidRDefault="00432F80" w:rsidP="00247408">
      <w:pPr>
        <w:spacing w:line="276" w:lineRule="auto"/>
        <w:ind w:firstLine="720"/>
        <w:jc w:val="both"/>
        <w:rPr>
          <w:rFonts w:ascii="GHEA Grapalat" w:eastAsia="Microsoft Sans Serif" w:hAnsi="GHEA Grapalat" w:cs="Times Armenian"/>
          <w:sz w:val="24"/>
          <w:szCs w:val="24"/>
          <w:lang w:val="hy-AM"/>
        </w:rPr>
      </w:pPr>
      <w:r w:rsidRPr="00247408">
        <w:rPr>
          <w:rFonts w:ascii="GHEA Grapalat" w:hAnsi="GHEA Grapalat"/>
          <w:sz w:val="24"/>
          <w:szCs w:val="24"/>
          <w:lang w:val="hy-AM"/>
        </w:rPr>
        <w:t xml:space="preserve">Օրենքի նախագիծը մշակվել է «Միջազգային պայմանագրերի մասին» Հայաստանի Հանրապետության օրենքի 12-րդ հոդվածի 1-ին մասի դրույթներին համապատասխան </w:t>
      </w:r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>202</w:t>
      </w:r>
      <w:r w:rsidR="00247408" w:rsidRPr="00247408">
        <w:rPr>
          <w:rFonts w:ascii="GHEA Grapalat" w:hAnsi="GHEA Grapalat" w:cs="Times Armenian"/>
          <w:sz w:val="24"/>
          <w:szCs w:val="24"/>
          <w:lang w:val="hy-AM"/>
        </w:rPr>
        <w:t>5</w:t>
      </w:r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247408" w:rsidRPr="00247408">
        <w:rPr>
          <w:rFonts w:ascii="GHEA Grapalat" w:hAnsi="GHEA Grapalat" w:cs="Times Armenian"/>
          <w:sz w:val="24"/>
          <w:szCs w:val="24"/>
          <w:lang w:val="hy-AM"/>
        </w:rPr>
        <w:t>սեպտեմբերի 24</w:t>
      </w:r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>ին</w:t>
      </w:r>
      <w:proofErr w:type="spellEnd"/>
      <w:r w:rsidR="008B1BC0">
        <w:rPr>
          <w:rFonts w:ascii="GHEA Grapalat" w:hAnsi="GHEA Grapalat" w:cs="Times Armenian"/>
          <w:sz w:val="24"/>
          <w:szCs w:val="24"/>
          <w:lang w:val="hy-AM"/>
        </w:rPr>
        <w:t xml:space="preserve"> ստորագրված </w:t>
      </w:r>
      <w:r w:rsidR="00247408" w:rsidRPr="00247408">
        <w:rPr>
          <w:rFonts w:ascii="GHEA Grapalat" w:hAnsi="GHEA Grapalat"/>
          <w:sz w:val="24"/>
          <w:szCs w:val="24"/>
          <w:lang w:val="hy-AM"/>
        </w:rPr>
        <w:t></w:t>
      </w:r>
      <w:r w:rsidR="00247408" w:rsidRPr="00247408">
        <w:rPr>
          <w:rFonts w:ascii="GHEA Grapalat" w:hAnsi="GHEA Grapalat"/>
          <w:sz w:val="24"/>
          <w:szCs w:val="24"/>
          <w:lang w:val="fr-FR"/>
        </w:rPr>
        <w:t xml:space="preserve">2018 </w:t>
      </w:r>
      <w:r w:rsidR="00247408" w:rsidRPr="00247408">
        <w:rPr>
          <w:rFonts w:ascii="GHEA Grapalat" w:hAnsi="GHEA Grapalat"/>
          <w:sz w:val="24"/>
          <w:szCs w:val="24"/>
          <w:lang w:val="hy-AM"/>
        </w:rPr>
        <w:t xml:space="preserve">թվականի սեպտեմբերի 28-ին ստորագրված՝ Հայաստանի Հանրապետության կառավարության և Մոնղոլիայի կառավարության </w:t>
      </w:r>
      <w:proofErr w:type="spellStart"/>
      <w:r w:rsidR="00247408" w:rsidRPr="0024740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247408" w:rsidRPr="00247408">
        <w:rPr>
          <w:rFonts w:ascii="GHEA Grapalat" w:hAnsi="GHEA Grapalat"/>
          <w:sz w:val="24"/>
          <w:szCs w:val="24"/>
          <w:lang w:val="hy-AM"/>
        </w:rPr>
        <w:t xml:space="preserve"> դիվանագիտական և պաշտոնական անձնագրեր ունեցող անձանց մուտքի արտոնագրի պահանջից ազատելու մասին համաձայնագրում փոփոխություններ կատարելու մասին արձանագրության</w:t>
      </w:r>
      <w:r w:rsidR="00247408" w:rsidRPr="00247408">
        <w:rPr>
          <w:rFonts w:ascii="GHEA Grapalat" w:eastAsia="Microsoft Sans Serif" w:hAnsi="GHEA Grapalat" w:cs="Times Armenian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  <w:r w:rsidRPr="00247408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32F80" w:rsidRPr="0024740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247408" w:rsidRDefault="00432F80" w:rsidP="00432F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000411" w:rsidRPr="0024740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47408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247408">
        <w:rPr>
          <w:rFonts w:ascii="GHEA Grapalat" w:hAnsi="GHEA Grapalat"/>
          <w:sz w:val="24"/>
          <w:szCs w:val="24"/>
          <w:lang w:val="hy-AM"/>
        </w:rPr>
        <w:t>ն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>202</w:t>
      </w:r>
      <w:r w:rsidR="00247408" w:rsidRPr="00247408">
        <w:rPr>
          <w:rFonts w:ascii="GHEA Grapalat" w:hAnsi="GHEA Grapalat" w:cs="Times Armenian"/>
          <w:sz w:val="24"/>
          <w:szCs w:val="24"/>
          <w:lang w:val="hy-AM"/>
        </w:rPr>
        <w:t>5</w:t>
      </w:r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247408" w:rsidRPr="00247408">
        <w:rPr>
          <w:rFonts w:ascii="GHEA Grapalat" w:hAnsi="GHEA Grapalat" w:cs="Times Armenian"/>
          <w:sz w:val="24"/>
          <w:szCs w:val="24"/>
          <w:lang w:val="hy-AM"/>
        </w:rPr>
        <w:t>սեպտեմբերի 24</w:t>
      </w:r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>ին</w:t>
      </w:r>
      <w:proofErr w:type="spellEnd"/>
      <w:r w:rsidR="008B1BC0">
        <w:rPr>
          <w:rFonts w:ascii="GHEA Grapalat" w:hAnsi="GHEA Grapalat" w:cs="Times Armenian"/>
          <w:sz w:val="24"/>
          <w:szCs w:val="24"/>
          <w:lang w:val="hy-AM"/>
        </w:rPr>
        <w:t xml:space="preserve"> ստորագրված</w:t>
      </w:r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247408" w:rsidRPr="00247408">
        <w:rPr>
          <w:rFonts w:ascii="GHEA Grapalat" w:hAnsi="GHEA Grapalat"/>
          <w:sz w:val="24"/>
          <w:szCs w:val="24"/>
          <w:lang w:val="hy-AM"/>
        </w:rPr>
        <w:t></w:t>
      </w:r>
      <w:r w:rsidR="00247408" w:rsidRPr="00247408">
        <w:rPr>
          <w:rFonts w:ascii="GHEA Grapalat" w:hAnsi="GHEA Grapalat"/>
          <w:sz w:val="24"/>
          <w:szCs w:val="24"/>
          <w:lang w:val="fr-FR"/>
        </w:rPr>
        <w:t xml:space="preserve">2018 </w:t>
      </w:r>
      <w:r w:rsidR="00247408" w:rsidRPr="00247408">
        <w:rPr>
          <w:rFonts w:ascii="GHEA Grapalat" w:hAnsi="GHEA Grapalat"/>
          <w:sz w:val="24"/>
          <w:szCs w:val="24"/>
          <w:lang w:val="hy-AM"/>
        </w:rPr>
        <w:t xml:space="preserve">թվականի սեպտեմբերի 28-ին ստորագրված՝ Հայաստանի Հանրապետության կառավարության և Մոնղոլիայի կառավարության </w:t>
      </w:r>
      <w:proofErr w:type="spellStart"/>
      <w:r w:rsidR="00247408" w:rsidRPr="0024740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247408" w:rsidRPr="00247408">
        <w:rPr>
          <w:rFonts w:ascii="GHEA Grapalat" w:hAnsi="GHEA Grapalat"/>
          <w:sz w:val="24"/>
          <w:szCs w:val="24"/>
          <w:lang w:val="hy-AM"/>
        </w:rPr>
        <w:t xml:space="preserve"> դիվանագիտական և պաշտոնական անձնագրեր ունեցող անձանց մուտքի արտոնագրի պահանջից ազատելու մասին համաձայնագրում փոփոխություններ կատարելու մասին արձանագրությունը:</w:t>
      </w:r>
    </w:p>
    <w:p w:rsidR="00247408" w:rsidRPr="00247408" w:rsidRDefault="00247408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247408" w:rsidRDefault="00000411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32F80"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 w:rsidR="00432F80"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="00432F80"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32F80"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 w:rsidR="00432F80"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32F80"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 w:rsidR="00432F80"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32F80"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 w:rsidR="00432F80"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432F80"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Pr="0024740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24740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47408">
        <w:rPr>
          <w:rFonts w:ascii="GHEA Grapalat" w:hAnsi="GHEA Grapalat" w:cs="Arial"/>
          <w:sz w:val="24"/>
          <w:szCs w:val="24"/>
          <w:lang w:val="hy-AM"/>
        </w:rPr>
        <w:t>Օրենքի նախագիծը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>է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>արտաքին գործերի նախարարության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247408">
        <w:rPr>
          <w:rFonts w:ascii="GHEA Grapalat" w:hAnsi="GHEA Grapalat"/>
          <w:sz w:val="24"/>
          <w:szCs w:val="24"/>
          <w:lang w:val="hy-AM"/>
        </w:rPr>
        <w:t>:</w:t>
      </w:r>
    </w:p>
    <w:p w:rsidR="00432F80" w:rsidRPr="00247408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247408" w:rsidRDefault="00432F80" w:rsidP="00432F80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Pr="0024740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47408"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432F80" w:rsidRPr="00247408" w:rsidRDefault="00432F80" w:rsidP="00432F80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32F80" w:rsidRPr="00247408" w:rsidRDefault="00432F80" w:rsidP="00432F80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47408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247408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24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408">
        <w:rPr>
          <w:rFonts w:ascii="GHEA Grapalat" w:hAnsi="GHEA Grapalat" w:cs="Arial"/>
          <w:sz w:val="24"/>
          <w:szCs w:val="24"/>
          <w:lang w:val="hy-AM"/>
        </w:rPr>
        <w:t xml:space="preserve">կապահովվեն </w:t>
      </w:r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>202</w:t>
      </w:r>
      <w:r w:rsidR="00247408" w:rsidRPr="00247408">
        <w:rPr>
          <w:rFonts w:ascii="GHEA Grapalat" w:hAnsi="GHEA Grapalat" w:cs="Times Armenian"/>
          <w:sz w:val="24"/>
          <w:szCs w:val="24"/>
          <w:lang w:val="hy-AM"/>
        </w:rPr>
        <w:t>5</w:t>
      </w:r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247408" w:rsidRPr="00247408">
        <w:rPr>
          <w:rFonts w:ascii="GHEA Grapalat" w:hAnsi="GHEA Grapalat" w:cs="Times Armenian"/>
          <w:sz w:val="24"/>
          <w:szCs w:val="24"/>
          <w:lang w:val="hy-AM"/>
        </w:rPr>
        <w:t>սեպտեմբերի 24</w:t>
      </w:r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>ին</w:t>
      </w:r>
      <w:proofErr w:type="spellEnd"/>
      <w:r w:rsidR="008B1BC0">
        <w:rPr>
          <w:rFonts w:ascii="GHEA Grapalat" w:hAnsi="GHEA Grapalat" w:cs="Times Armenian"/>
          <w:sz w:val="24"/>
          <w:szCs w:val="24"/>
          <w:lang w:val="hy-AM"/>
        </w:rPr>
        <w:t xml:space="preserve"> ստորագր</w:t>
      </w:r>
      <w:bookmarkStart w:id="0" w:name="_GoBack"/>
      <w:bookmarkEnd w:id="0"/>
      <w:r w:rsidR="008B1BC0">
        <w:rPr>
          <w:rFonts w:ascii="GHEA Grapalat" w:hAnsi="GHEA Grapalat" w:cs="Times Armenian"/>
          <w:sz w:val="24"/>
          <w:szCs w:val="24"/>
          <w:lang w:val="hy-AM"/>
        </w:rPr>
        <w:t>ված</w:t>
      </w:r>
      <w:r w:rsidR="00247408" w:rsidRPr="0024740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247408" w:rsidRPr="00247408">
        <w:rPr>
          <w:rFonts w:ascii="GHEA Grapalat" w:hAnsi="GHEA Grapalat"/>
          <w:sz w:val="24"/>
          <w:szCs w:val="24"/>
          <w:lang w:val="hy-AM"/>
        </w:rPr>
        <w:t></w:t>
      </w:r>
      <w:r w:rsidR="00247408" w:rsidRPr="00247408">
        <w:rPr>
          <w:rFonts w:ascii="GHEA Grapalat" w:hAnsi="GHEA Grapalat"/>
          <w:sz w:val="24"/>
          <w:szCs w:val="24"/>
          <w:lang w:val="fr-FR"/>
        </w:rPr>
        <w:t xml:space="preserve">2018 </w:t>
      </w:r>
      <w:r w:rsidR="00247408" w:rsidRPr="00247408">
        <w:rPr>
          <w:rFonts w:ascii="GHEA Grapalat" w:hAnsi="GHEA Grapalat"/>
          <w:sz w:val="24"/>
          <w:szCs w:val="24"/>
          <w:lang w:val="hy-AM"/>
        </w:rPr>
        <w:t xml:space="preserve">թվականի սեպտեմբերի 28-ին ստորագրված՝ Հայաստանի </w:t>
      </w:r>
      <w:r w:rsidR="00247408" w:rsidRPr="00247408">
        <w:rPr>
          <w:rFonts w:ascii="GHEA Grapalat" w:hAnsi="GHEA Grapalat"/>
          <w:sz w:val="24"/>
          <w:szCs w:val="24"/>
          <w:lang w:val="hy-AM"/>
        </w:rPr>
        <w:lastRenderedPageBreak/>
        <w:t xml:space="preserve">Հանրապետության կառավարության և Մոնղոլիայի կառավարության </w:t>
      </w:r>
      <w:proofErr w:type="spellStart"/>
      <w:r w:rsidR="00247408" w:rsidRPr="0024740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247408" w:rsidRPr="00247408">
        <w:rPr>
          <w:rFonts w:ascii="GHEA Grapalat" w:hAnsi="GHEA Grapalat"/>
          <w:sz w:val="24"/>
          <w:szCs w:val="24"/>
          <w:lang w:val="hy-AM"/>
        </w:rPr>
        <w:t xml:space="preserve"> դիվանագիտական և պաշտոնական անձնագրեր ունեցող անձանց մուտքի արտոնագրի պահանջից ազատելու մասին համաձայնագրում փոփոխություններ կատարելու մասին արձանագրության</w:t>
      </w:r>
      <w:r w:rsidR="00247408" w:rsidRPr="00247408">
        <w:rPr>
          <w:rFonts w:ascii="GHEA Grapalat" w:eastAsia="Microsoft Sans Serif" w:hAnsi="GHEA Grapalat" w:cs="Times Armenian"/>
          <w:sz w:val="24"/>
          <w:szCs w:val="24"/>
          <w:lang w:val="hy-AM"/>
        </w:rPr>
        <w:t xml:space="preserve"> </w:t>
      </w:r>
      <w:r w:rsidRPr="00247408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247408" w:rsidRPr="00247408" w:rsidRDefault="00247408" w:rsidP="00432F80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AA5941" w:rsidRPr="00247408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247408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5.  Կապը ռազմավարական փաստաթղթերի հետ</w:t>
      </w:r>
    </w:p>
    <w:p w:rsidR="00000411" w:rsidRPr="00247408" w:rsidRDefault="00000411" w:rsidP="0000041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247408">
        <w:rPr>
          <w:rFonts w:ascii="GHEA Grapalat" w:eastAsia="Times New Roman" w:hAnsi="GHEA Grapalat"/>
          <w:sz w:val="24"/>
          <w:szCs w:val="24"/>
          <w:lang w:val="hy-AM"/>
        </w:rPr>
        <w:t>Կապը ռազմավարական փաստաթղթերի հետ բացակայում է:</w:t>
      </w:r>
    </w:p>
    <w:p w:rsidR="00AA5941" w:rsidRPr="00247408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sectPr w:rsidR="00AA5941" w:rsidRPr="0024740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AF"/>
    <w:rsid w:val="00000411"/>
    <w:rsid w:val="00015FFB"/>
    <w:rsid w:val="000838CA"/>
    <w:rsid w:val="001150AF"/>
    <w:rsid w:val="00247408"/>
    <w:rsid w:val="00342CBD"/>
    <w:rsid w:val="00347372"/>
    <w:rsid w:val="004203E6"/>
    <w:rsid w:val="00432F80"/>
    <w:rsid w:val="00553AD7"/>
    <w:rsid w:val="005E5B5C"/>
    <w:rsid w:val="006878E2"/>
    <w:rsid w:val="00743C4E"/>
    <w:rsid w:val="008B1BC0"/>
    <w:rsid w:val="008D541C"/>
    <w:rsid w:val="00921D71"/>
    <w:rsid w:val="00AA5941"/>
    <w:rsid w:val="00AB76A8"/>
    <w:rsid w:val="00BE2BE1"/>
    <w:rsid w:val="00D51FA7"/>
    <w:rsid w:val="00D620DF"/>
    <w:rsid w:val="00DB1B2D"/>
    <w:rsid w:val="00E65A72"/>
    <w:rsid w:val="00E971C8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4FA4C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1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dc:description/>
  <cp:lastModifiedBy>MFA</cp:lastModifiedBy>
  <cp:revision>19</cp:revision>
  <dcterms:created xsi:type="dcterms:W3CDTF">2019-03-15T13:26:00Z</dcterms:created>
  <dcterms:modified xsi:type="dcterms:W3CDTF">2026-04-16T12:28:00Z</dcterms:modified>
</cp:coreProperties>
</file>